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C201B" w:rsidRPr="00322AAA" w:rsidRDefault="003650A5" w:rsidP="00322AAA">
      <w:pPr>
        <w:tabs>
          <w:tab w:val="left" w:pos="993"/>
        </w:tabs>
        <w:spacing w:line="360" w:lineRule="auto"/>
        <w:ind w:firstLine="709"/>
        <w:jc w:val="center"/>
        <w:rPr>
          <w:b/>
          <w:bCs/>
          <w:sz w:val="28"/>
          <w:szCs w:val="24"/>
        </w:rPr>
      </w:pPr>
      <w:bookmarkStart w:id="0" w:name="_Toc199684605"/>
      <w:bookmarkStart w:id="1" w:name="_Toc29142346"/>
      <w:r>
        <w:rPr>
          <w:noProof/>
        </w:rPr>
        <w:pict>
          <v:rect id="_x0000_s1026" style="position:absolute;left:0;text-align:left;margin-left:468pt;margin-top:-27.9pt;width:27pt;height:27pt;z-index:251733504" stroked="f"/>
        </w:pict>
      </w:r>
      <w:r w:rsidR="00BC201B" w:rsidRPr="00322AAA">
        <w:rPr>
          <w:b/>
          <w:bCs/>
          <w:sz w:val="28"/>
          <w:szCs w:val="24"/>
        </w:rPr>
        <w:t>ФЕДЕРАЛЬНОЕ АГЕНТСТВО ПО ОБРАЗОВАНИЮ</w:t>
      </w:r>
    </w:p>
    <w:p w:rsidR="00BC201B" w:rsidRPr="00322AAA" w:rsidRDefault="00BC201B" w:rsidP="00322AAA">
      <w:pPr>
        <w:tabs>
          <w:tab w:val="left" w:pos="993"/>
        </w:tabs>
        <w:spacing w:line="360" w:lineRule="auto"/>
        <w:ind w:firstLine="709"/>
        <w:jc w:val="center"/>
        <w:rPr>
          <w:b/>
          <w:bCs/>
          <w:sz w:val="28"/>
          <w:szCs w:val="24"/>
        </w:rPr>
      </w:pPr>
      <w:r w:rsidRPr="00322AAA">
        <w:rPr>
          <w:b/>
          <w:bCs/>
          <w:sz w:val="28"/>
          <w:szCs w:val="24"/>
        </w:rPr>
        <w:t>СТАРООСКОЛЬСКИЙ ТЕХНОЛОГИЧЕСКИЙ ИНСТИТУТ</w:t>
      </w:r>
    </w:p>
    <w:p w:rsidR="00BC201B" w:rsidRPr="00322AAA" w:rsidRDefault="00BC201B" w:rsidP="00322AAA">
      <w:pPr>
        <w:pStyle w:val="23"/>
        <w:widowControl w:val="0"/>
        <w:tabs>
          <w:tab w:val="left" w:pos="993"/>
        </w:tabs>
        <w:spacing w:after="0" w:line="360" w:lineRule="auto"/>
        <w:ind w:left="0" w:firstLine="709"/>
        <w:jc w:val="center"/>
        <w:rPr>
          <w:b/>
          <w:bCs/>
          <w:sz w:val="28"/>
        </w:rPr>
      </w:pPr>
      <w:r w:rsidRPr="00322AAA">
        <w:rPr>
          <w:b/>
          <w:bCs/>
          <w:sz w:val="28"/>
        </w:rPr>
        <w:t>(ФИЛИАЛ) ФЕДЕРАЛЬНОГО ОБРАЗОВАТЕЛЬНОГО УЧРЕЖДЕНИЯ ВЫСШЕГО ПРОФЕССИОНАЛЬНОГО ОБРАЗОВАНИЯ</w:t>
      </w:r>
    </w:p>
    <w:p w:rsidR="00BC201B" w:rsidRPr="00322AAA" w:rsidRDefault="00BC201B" w:rsidP="00322AAA">
      <w:pPr>
        <w:tabs>
          <w:tab w:val="left" w:pos="993"/>
        </w:tabs>
        <w:spacing w:line="360" w:lineRule="auto"/>
        <w:ind w:firstLine="709"/>
        <w:jc w:val="center"/>
        <w:rPr>
          <w:b/>
          <w:bCs/>
          <w:sz w:val="28"/>
          <w:szCs w:val="24"/>
        </w:rPr>
      </w:pPr>
      <w:r w:rsidRPr="00322AAA">
        <w:rPr>
          <w:b/>
          <w:bCs/>
          <w:sz w:val="28"/>
          <w:szCs w:val="24"/>
        </w:rPr>
        <w:t>«МОСКОВСКИЙ ГОСУДАРСТВЕННЫЙ ИНСТИТУТ СТАЛИ И СПЛАВОВ</w:t>
      </w:r>
    </w:p>
    <w:p w:rsidR="00BC201B" w:rsidRPr="00322AAA" w:rsidRDefault="00BC201B" w:rsidP="00322AAA">
      <w:pPr>
        <w:tabs>
          <w:tab w:val="left" w:pos="993"/>
        </w:tabs>
        <w:spacing w:line="360" w:lineRule="auto"/>
        <w:ind w:firstLine="709"/>
        <w:jc w:val="center"/>
        <w:rPr>
          <w:b/>
          <w:bCs/>
          <w:sz w:val="28"/>
          <w:szCs w:val="24"/>
        </w:rPr>
      </w:pPr>
      <w:r w:rsidRPr="00322AAA">
        <w:rPr>
          <w:b/>
          <w:bCs/>
          <w:sz w:val="28"/>
          <w:szCs w:val="24"/>
        </w:rPr>
        <w:t>(ТЕХНОЛОГИЧЕСКИЙ УНИВЕРСИТЕТ)»</w:t>
      </w:r>
    </w:p>
    <w:p w:rsidR="00BC201B" w:rsidRPr="00322AAA" w:rsidRDefault="00BC201B" w:rsidP="00322AAA">
      <w:pPr>
        <w:tabs>
          <w:tab w:val="left" w:pos="993"/>
        </w:tabs>
        <w:spacing w:line="360" w:lineRule="auto"/>
        <w:ind w:firstLine="709"/>
        <w:jc w:val="center"/>
        <w:rPr>
          <w:sz w:val="28"/>
          <w:szCs w:val="24"/>
        </w:rPr>
      </w:pPr>
    </w:p>
    <w:p w:rsidR="00BC201B" w:rsidRPr="00322AAA" w:rsidRDefault="00BC201B" w:rsidP="00322AAA">
      <w:pPr>
        <w:tabs>
          <w:tab w:val="left" w:pos="993"/>
        </w:tabs>
        <w:spacing w:line="360" w:lineRule="auto"/>
        <w:ind w:firstLine="709"/>
        <w:jc w:val="center"/>
        <w:rPr>
          <w:sz w:val="28"/>
          <w:szCs w:val="24"/>
        </w:rPr>
      </w:pPr>
      <w:r w:rsidRPr="00322AAA">
        <w:rPr>
          <w:b/>
          <w:sz w:val="28"/>
          <w:szCs w:val="24"/>
        </w:rPr>
        <w:t xml:space="preserve">Факультет </w:t>
      </w:r>
      <w:r w:rsidRPr="00322AAA">
        <w:rPr>
          <w:sz w:val="28"/>
          <w:szCs w:val="24"/>
        </w:rPr>
        <w:t>а</w:t>
      </w:r>
      <w:r w:rsidRPr="00322AAA">
        <w:rPr>
          <w:iCs/>
          <w:sz w:val="28"/>
          <w:szCs w:val="24"/>
        </w:rPr>
        <w:t xml:space="preserve">втоматизации и </w:t>
      </w:r>
      <w:r w:rsidRPr="00322AAA">
        <w:rPr>
          <w:sz w:val="28"/>
          <w:szCs w:val="24"/>
        </w:rPr>
        <w:t>информационных технологий</w:t>
      </w:r>
    </w:p>
    <w:p w:rsidR="00BC201B" w:rsidRPr="00322AAA" w:rsidRDefault="00BC201B" w:rsidP="00322AAA">
      <w:pPr>
        <w:tabs>
          <w:tab w:val="left" w:pos="993"/>
        </w:tabs>
        <w:spacing w:line="360" w:lineRule="auto"/>
        <w:ind w:firstLine="709"/>
        <w:jc w:val="center"/>
        <w:rPr>
          <w:sz w:val="28"/>
          <w:szCs w:val="24"/>
        </w:rPr>
      </w:pPr>
      <w:r w:rsidRPr="00322AAA">
        <w:rPr>
          <w:b/>
          <w:sz w:val="28"/>
          <w:szCs w:val="24"/>
        </w:rPr>
        <w:t>Кафедра</w:t>
      </w:r>
      <w:r w:rsidRPr="00322AAA">
        <w:rPr>
          <w:sz w:val="28"/>
          <w:szCs w:val="24"/>
        </w:rPr>
        <w:t xml:space="preserve"> автоматики и промышленной электроники</w:t>
      </w:r>
    </w:p>
    <w:p w:rsidR="00BC201B" w:rsidRPr="00322AAA" w:rsidRDefault="00BC201B" w:rsidP="00322AAA">
      <w:pPr>
        <w:tabs>
          <w:tab w:val="left" w:pos="993"/>
        </w:tabs>
        <w:autoSpaceDE w:val="0"/>
        <w:autoSpaceDN w:val="0"/>
        <w:adjustRightInd w:val="0"/>
        <w:spacing w:line="360" w:lineRule="auto"/>
        <w:ind w:firstLine="709"/>
        <w:jc w:val="center"/>
        <w:rPr>
          <w:sz w:val="28"/>
          <w:szCs w:val="24"/>
        </w:rPr>
      </w:pPr>
      <w:r w:rsidRPr="00322AAA">
        <w:rPr>
          <w:b/>
          <w:sz w:val="28"/>
          <w:szCs w:val="24"/>
        </w:rPr>
        <w:t>Специальность</w:t>
      </w:r>
      <w:r w:rsidRPr="00322AAA">
        <w:rPr>
          <w:sz w:val="28"/>
          <w:szCs w:val="24"/>
        </w:rPr>
        <w:t xml:space="preserve"> 080801 "Прикладная информатика в сфере сервиса"</w:t>
      </w:r>
    </w:p>
    <w:p w:rsidR="00BC201B" w:rsidRPr="00322AAA" w:rsidRDefault="00BC201B" w:rsidP="00322AAA">
      <w:pPr>
        <w:tabs>
          <w:tab w:val="left" w:pos="993"/>
        </w:tabs>
        <w:spacing w:line="360" w:lineRule="auto"/>
        <w:ind w:firstLine="709"/>
        <w:jc w:val="center"/>
        <w:rPr>
          <w:iCs/>
          <w:sz w:val="28"/>
          <w:szCs w:val="24"/>
        </w:rPr>
      </w:pPr>
    </w:p>
    <w:p w:rsidR="00BC201B" w:rsidRPr="00322AAA" w:rsidRDefault="00BC201B" w:rsidP="00322AAA">
      <w:pPr>
        <w:tabs>
          <w:tab w:val="left" w:pos="993"/>
        </w:tabs>
        <w:spacing w:line="360" w:lineRule="auto"/>
        <w:ind w:firstLine="709"/>
        <w:jc w:val="center"/>
        <w:rPr>
          <w:b/>
          <w:bCs/>
          <w:caps/>
          <w:sz w:val="28"/>
          <w:szCs w:val="40"/>
        </w:rPr>
      </w:pPr>
      <w:r w:rsidRPr="00322AAA">
        <w:rPr>
          <w:b/>
          <w:bCs/>
          <w:caps/>
          <w:sz w:val="28"/>
          <w:szCs w:val="40"/>
        </w:rPr>
        <w:t>Выпускная квалификационная работа</w:t>
      </w:r>
    </w:p>
    <w:p w:rsidR="00BC201B" w:rsidRPr="00322AAA" w:rsidRDefault="00BC201B" w:rsidP="00322AAA">
      <w:pPr>
        <w:tabs>
          <w:tab w:val="left" w:pos="993"/>
        </w:tabs>
        <w:spacing w:line="360" w:lineRule="auto"/>
        <w:ind w:firstLine="709"/>
        <w:jc w:val="center"/>
        <w:rPr>
          <w:sz w:val="28"/>
          <w:szCs w:val="24"/>
        </w:rPr>
      </w:pPr>
    </w:p>
    <w:p w:rsidR="00026E97" w:rsidRPr="00322AAA" w:rsidRDefault="00026E97" w:rsidP="00322AAA">
      <w:pPr>
        <w:tabs>
          <w:tab w:val="left" w:pos="993"/>
        </w:tabs>
        <w:spacing w:line="360" w:lineRule="auto"/>
        <w:ind w:firstLine="709"/>
        <w:jc w:val="center"/>
        <w:rPr>
          <w:sz w:val="28"/>
          <w:szCs w:val="24"/>
        </w:rPr>
      </w:pPr>
    </w:p>
    <w:p w:rsidR="00BC201B" w:rsidRPr="00322AAA" w:rsidRDefault="00BC201B" w:rsidP="00322AAA">
      <w:pPr>
        <w:tabs>
          <w:tab w:val="left" w:pos="993"/>
        </w:tabs>
        <w:spacing w:line="360" w:lineRule="auto"/>
        <w:ind w:firstLine="709"/>
        <w:jc w:val="center"/>
        <w:rPr>
          <w:b/>
          <w:sz w:val="28"/>
          <w:szCs w:val="32"/>
        </w:rPr>
      </w:pPr>
      <w:r w:rsidRPr="00322AAA">
        <w:rPr>
          <w:b/>
          <w:sz w:val="28"/>
          <w:szCs w:val="24"/>
        </w:rPr>
        <w:t>на тему</w:t>
      </w:r>
      <w:r w:rsidRPr="00322AAA">
        <w:rPr>
          <w:sz w:val="28"/>
          <w:szCs w:val="24"/>
        </w:rPr>
        <w:t>:</w:t>
      </w:r>
      <w:r w:rsidR="00322AAA">
        <w:rPr>
          <w:sz w:val="28"/>
          <w:szCs w:val="24"/>
        </w:rPr>
        <w:t xml:space="preserve"> </w:t>
      </w:r>
      <w:r w:rsidRPr="00322AAA">
        <w:rPr>
          <w:b/>
          <w:sz w:val="28"/>
          <w:szCs w:val="32"/>
        </w:rPr>
        <w:t>«Автоматизация учета товаров на АГЗС «Северного объединения по эксплуатации газового хозяйства»</w:t>
      </w:r>
    </w:p>
    <w:p w:rsidR="00BC201B" w:rsidRPr="00322AAA" w:rsidRDefault="00BC201B" w:rsidP="00322AAA">
      <w:pPr>
        <w:tabs>
          <w:tab w:val="left" w:pos="993"/>
        </w:tabs>
        <w:spacing w:line="360" w:lineRule="auto"/>
        <w:ind w:firstLine="709"/>
        <w:jc w:val="center"/>
        <w:rPr>
          <w:sz w:val="28"/>
          <w:szCs w:val="24"/>
        </w:rPr>
      </w:pPr>
    </w:p>
    <w:p w:rsidR="00BC201B" w:rsidRPr="00322AAA" w:rsidRDefault="00BC201B" w:rsidP="00322AAA">
      <w:pPr>
        <w:tabs>
          <w:tab w:val="left" w:pos="993"/>
        </w:tabs>
        <w:spacing w:line="360" w:lineRule="auto"/>
        <w:ind w:firstLine="709"/>
        <w:jc w:val="center"/>
        <w:rPr>
          <w:sz w:val="28"/>
          <w:szCs w:val="24"/>
        </w:rPr>
      </w:pPr>
    </w:p>
    <w:p w:rsidR="00026E97" w:rsidRPr="00322AAA" w:rsidRDefault="00026E97" w:rsidP="00322AAA">
      <w:pPr>
        <w:tabs>
          <w:tab w:val="left" w:pos="993"/>
        </w:tabs>
        <w:spacing w:line="360" w:lineRule="auto"/>
        <w:ind w:firstLine="709"/>
        <w:jc w:val="center"/>
        <w:rPr>
          <w:sz w:val="28"/>
          <w:szCs w:val="24"/>
        </w:rPr>
      </w:pPr>
    </w:p>
    <w:p w:rsidR="00026E97" w:rsidRPr="00322AAA" w:rsidRDefault="00026E97" w:rsidP="00322AAA">
      <w:pPr>
        <w:tabs>
          <w:tab w:val="left" w:pos="993"/>
        </w:tabs>
        <w:spacing w:line="360" w:lineRule="auto"/>
        <w:ind w:firstLine="709"/>
        <w:jc w:val="center"/>
        <w:rPr>
          <w:sz w:val="28"/>
          <w:szCs w:val="24"/>
        </w:rPr>
      </w:pPr>
    </w:p>
    <w:p w:rsidR="00026E97" w:rsidRPr="00322AAA" w:rsidRDefault="00026E97" w:rsidP="00322AAA">
      <w:pPr>
        <w:tabs>
          <w:tab w:val="left" w:pos="993"/>
        </w:tabs>
        <w:spacing w:line="360" w:lineRule="auto"/>
        <w:ind w:firstLine="709"/>
        <w:jc w:val="center"/>
        <w:rPr>
          <w:sz w:val="28"/>
          <w:szCs w:val="24"/>
        </w:rPr>
      </w:pPr>
    </w:p>
    <w:p w:rsidR="00026E97" w:rsidRPr="00322AAA" w:rsidRDefault="00026E97" w:rsidP="00322AAA">
      <w:pPr>
        <w:tabs>
          <w:tab w:val="left" w:pos="993"/>
        </w:tabs>
        <w:spacing w:line="360" w:lineRule="auto"/>
        <w:ind w:firstLine="709"/>
        <w:jc w:val="center"/>
        <w:rPr>
          <w:sz w:val="28"/>
          <w:szCs w:val="24"/>
        </w:rPr>
      </w:pPr>
    </w:p>
    <w:p w:rsidR="00026E97" w:rsidRPr="00322AAA" w:rsidRDefault="00026E97" w:rsidP="00322AAA">
      <w:pPr>
        <w:tabs>
          <w:tab w:val="left" w:pos="993"/>
        </w:tabs>
        <w:spacing w:line="360" w:lineRule="auto"/>
        <w:ind w:firstLine="709"/>
        <w:jc w:val="center"/>
        <w:rPr>
          <w:sz w:val="28"/>
          <w:szCs w:val="24"/>
        </w:rPr>
      </w:pPr>
    </w:p>
    <w:p w:rsidR="00026E97" w:rsidRPr="00322AAA" w:rsidRDefault="00026E97" w:rsidP="00322AAA">
      <w:pPr>
        <w:tabs>
          <w:tab w:val="left" w:pos="993"/>
        </w:tabs>
        <w:spacing w:line="360" w:lineRule="auto"/>
        <w:ind w:firstLine="709"/>
        <w:jc w:val="center"/>
        <w:rPr>
          <w:sz w:val="28"/>
          <w:szCs w:val="24"/>
        </w:rPr>
      </w:pPr>
    </w:p>
    <w:p w:rsidR="00BC201B" w:rsidRPr="00322AAA" w:rsidRDefault="00BC201B" w:rsidP="00322AAA">
      <w:pPr>
        <w:tabs>
          <w:tab w:val="left" w:pos="993"/>
        </w:tabs>
        <w:spacing w:line="360" w:lineRule="auto"/>
        <w:ind w:firstLine="709"/>
        <w:jc w:val="center"/>
        <w:rPr>
          <w:sz w:val="28"/>
          <w:szCs w:val="24"/>
        </w:rPr>
      </w:pPr>
    </w:p>
    <w:p w:rsidR="003F09C2" w:rsidRPr="00322AAA" w:rsidRDefault="003F09C2" w:rsidP="00322AAA">
      <w:pPr>
        <w:tabs>
          <w:tab w:val="left" w:pos="993"/>
        </w:tabs>
        <w:spacing w:line="360" w:lineRule="auto"/>
        <w:ind w:firstLine="709"/>
        <w:jc w:val="center"/>
        <w:rPr>
          <w:sz w:val="28"/>
          <w:szCs w:val="24"/>
        </w:rPr>
      </w:pPr>
    </w:p>
    <w:p w:rsidR="003F09C2" w:rsidRPr="00322AAA" w:rsidRDefault="003F09C2" w:rsidP="00322AAA">
      <w:pPr>
        <w:tabs>
          <w:tab w:val="left" w:pos="993"/>
        </w:tabs>
        <w:spacing w:line="360" w:lineRule="auto"/>
        <w:ind w:firstLine="709"/>
        <w:jc w:val="center"/>
        <w:rPr>
          <w:sz w:val="28"/>
          <w:szCs w:val="24"/>
        </w:rPr>
      </w:pPr>
    </w:p>
    <w:p w:rsidR="00BC201B" w:rsidRPr="00322AAA" w:rsidRDefault="00BC201B" w:rsidP="00322AAA">
      <w:pPr>
        <w:tabs>
          <w:tab w:val="left" w:pos="993"/>
        </w:tabs>
        <w:spacing w:line="360" w:lineRule="auto"/>
        <w:ind w:firstLine="709"/>
        <w:jc w:val="center"/>
        <w:rPr>
          <w:sz w:val="28"/>
          <w:szCs w:val="24"/>
        </w:rPr>
      </w:pPr>
      <w:r w:rsidRPr="00322AAA">
        <w:rPr>
          <w:sz w:val="28"/>
          <w:szCs w:val="24"/>
        </w:rPr>
        <w:t>Старый Оскол июнь 2009 год</w:t>
      </w:r>
    </w:p>
    <w:p w:rsidR="00433CBA" w:rsidRPr="00322AAA" w:rsidRDefault="00BC201B" w:rsidP="00322AAA">
      <w:pPr>
        <w:tabs>
          <w:tab w:val="left" w:pos="993"/>
        </w:tabs>
        <w:spacing w:line="360" w:lineRule="auto"/>
        <w:ind w:firstLine="709"/>
        <w:rPr>
          <w:b/>
          <w:sz w:val="28"/>
          <w:szCs w:val="24"/>
        </w:rPr>
      </w:pPr>
      <w:r w:rsidRPr="00322AAA">
        <w:rPr>
          <w:sz w:val="28"/>
          <w:szCs w:val="24"/>
        </w:rPr>
        <w:br w:type="page"/>
      </w:r>
      <w:r w:rsidR="003650A5">
        <w:rPr>
          <w:noProof/>
        </w:rPr>
        <w:lastRenderedPageBreak/>
        <w:pict>
          <v:rect id="_x0000_s1027" style="position:absolute;left:0;text-align:left;margin-left:468pt;margin-top:-26.05pt;width:27pt;height:27pt;z-index:251734528" stroked="f"/>
        </w:pict>
      </w:r>
      <w:r w:rsidR="00433CBA" w:rsidRPr="00322AAA">
        <w:rPr>
          <w:b/>
          <w:sz w:val="28"/>
          <w:szCs w:val="24"/>
        </w:rPr>
        <w:t>Аннотация</w:t>
      </w:r>
      <w:bookmarkEnd w:id="0"/>
      <w:bookmarkEnd w:id="1"/>
    </w:p>
    <w:p w:rsidR="00322AAA" w:rsidRDefault="00322AAA" w:rsidP="00322AAA">
      <w:pPr>
        <w:tabs>
          <w:tab w:val="left" w:pos="993"/>
        </w:tabs>
        <w:spacing w:line="360" w:lineRule="auto"/>
        <w:ind w:firstLine="709"/>
        <w:rPr>
          <w:sz w:val="28"/>
          <w:szCs w:val="28"/>
        </w:rPr>
      </w:pPr>
    </w:p>
    <w:p w:rsidR="00433CBA" w:rsidRPr="00322AAA" w:rsidRDefault="00433CBA" w:rsidP="00322AAA">
      <w:pPr>
        <w:tabs>
          <w:tab w:val="left" w:pos="993"/>
        </w:tabs>
        <w:spacing w:line="360" w:lineRule="auto"/>
        <w:ind w:firstLine="709"/>
        <w:rPr>
          <w:sz w:val="28"/>
          <w:szCs w:val="28"/>
        </w:rPr>
      </w:pPr>
      <w:r w:rsidRPr="00322AAA">
        <w:rPr>
          <w:sz w:val="28"/>
          <w:szCs w:val="28"/>
        </w:rPr>
        <w:t>Объектом исследования дипломного проекта является АГЗС города Губкина – структурного подразделения «Северное объединение по эксплуатации газового хозяйства» Основной вид деятельности АГЗС – оказание услуг по заправке автомобилей сжиженным углеводородным газом.</w:t>
      </w:r>
    </w:p>
    <w:p w:rsidR="00433CBA" w:rsidRPr="00322AAA" w:rsidRDefault="00433CBA" w:rsidP="00322AAA">
      <w:pPr>
        <w:tabs>
          <w:tab w:val="left" w:pos="993"/>
        </w:tabs>
        <w:spacing w:line="360" w:lineRule="auto"/>
        <w:ind w:firstLine="709"/>
        <w:rPr>
          <w:sz w:val="28"/>
          <w:szCs w:val="28"/>
        </w:rPr>
      </w:pPr>
      <w:r w:rsidRPr="00322AAA">
        <w:rPr>
          <w:sz w:val="28"/>
          <w:szCs w:val="28"/>
        </w:rPr>
        <w:t>Целью дипломного проекта является разработка системы автоматизации учета товаров на АГЗС.</w:t>
      </w:r>
    </w:p>
    <w:p w:rsidR="00433CBA" w:rsidRPr="00322AAA" w:rsidRDefault="00433CBA" w:rsidP="00322AAA">
      <w:pPr>
        <w:tabs>
          <w:tab w:val="left" w:pos="993"/>
        </w:tabs>
        <w:spacing w:line="360" w:lineRule="auto"/>
        <w:ind w:firstLine="709"/>
        <w:rPr>
          <w:sz w:val="28"/>
          <w:szCs w:val="28"/>
        </w:rPr>
      </w:pPr>
      <w:r w:rsidRPr="00322AAA">
        <w:rPr>
          <w:sz w:val="28"/>
          <w:szCs w:val="28"/>
        </w:rPr>
        <w:t>В аналитической части произведен</w:t>
      </w:r>
      <w:r w:rsidRPr="00322AAA">
        <w:rPr>
          <w:sz w:val="28"/>
          <w:szCs w:val="24"/>
        </w:rPr>
        <w:t xml:space="preserve"> </w:t>
      </w:r>
      <w:r w:rsidRPr="00322AAA">
        <w:rPr>
          <w:sz w:val="28"/>
          <w:szCs w:val="28"/>
        </w:rPr>
        <w:t>анализ</w:t>
      </w:r>
      <w:r w:rsidRPr="00322AAA">
        <w:rPr>
          <w:sz w:val="28"/>
          <w:szCs w:val="24"/>
        </w:rPr>
        <w:t xml:space="preserve"> </w:t>
      </w:r>
      <w:r w:rsidRPr="00322AAA">
        <w:rPr>
          <w:sz w:val="28"/>
          <w:szCs w:val="28"/>
        </w:rPr>
        <w:t>процесса работы АГЗС и отдела ОМТС, построены информационные потоки, поставлена главная задача проектирования и разбита на</w:t>
      </w:r>
      <w:r w:rsidR="00322AAA">
        <w:rPr>
          <w:sz w:val="28"/>
          <w:szCs w:val="28"/>
        </w:rPr>
        <w:t xml:space="preserve"> </w:t>
      </w:r>
      <w:r w:rsidRPr="00322AAA">
        <w:rPr>
          <w:sz w:val="28"/>
          <w:szCs w:val="28"/>
        </w:rPr>
        <w:t xml:space="preserve">подзадачи. </w:t>
      </w:r>
    </w:p>
    <w:p w:rsidR="00433CBA" w:rsidRPr="00322AAA" w:rsidRDefault="00433CBA" w:rsidP="00322AAA">
      <w:pPr>
        <w:tabs>
          <w:tab w:val="left" w:pos="993"/>
        </w:tabs>
        <w:spacing w:line="360" w:lineRule="auto"/>
        <w:ind w:firstLine="709"/>
        <w:rPr>
          <w:sz w:val="28"/>
          <w:szCs w:val="28"/>
        </w:rPr>
      </w:pPr>
      <w:r w:rsidRPr="00322AAA">
        <w:rPr>
          <w:sz w:val="28"/>
          <w:szCs w:val="24"/>
        </w:rPr>
        <w:t xml:space="preserve">Для практической реализации поставленной задачи были разработаны базы данных АГЗС и отдела ОМТС синхронизирующиеся между собой для контроля всех пяти АГЗС из главного офиса (ОМТС). Был произведен выбор системного обеспечения: ОС рабочей станции – </w:t>
      </w:r>
      <w:r w:rsidRPr="00322AAA">
        <w:rPr>
          <w:sz w:val="28"/>
          <w:szCs w:val="24"/>
          <w:lang w:val="en-US"/>
        </w:rPr>
        <w:t>Windows</w:t>
      </w:r>
      <w:r w:rsidRPr="00322AAA">
        <w:rPr>
          <w:sz w:val="28"/>
          <w:szCs w:val="24"/>
        </w:rPr>
        <w:t xml:space="preserve"> </w:t>
      </w:r>
      <w:r w:rsidRPr="00322AAA">
        <w:rPr>
          <w:sz w:val="28"/>
          <w:szCs w:val="24"/>
          <w:lang w:val="en-US"/>
        </w:rPr>
        <w:t>XP</w:t>
      </w:r>
      <w:r w:rsidRPr="00322AAA">
        <w:rPr>
          <w:sz w:val="28"/>
          <w:szCs w:val="24"/>
        </w:rPr>
        <w:t xml:space="preserve"> </w:t>
      </w:r>
      <w:r w:rsidRPr="00322AAA">
        <w:rPr>
          <w:sz w:val="28"/>
          <w:szCs w:val="24"/>
          <w:lang w:val="en-US"/>
        </w:rPr>
        <w:t>Professional</w:t>
      </w:r>
      <w:r w:rsidRPr="00322AAA">
        <w:rPr>
          <w:sz w:val="28"/>
          <w:szCs w:val="24"/>
        </w:rPr>
        <w:t xml:space="preserve">, </w:t>
      </w:r>
      <w:r w:rsidRPr="00322AAA">
        <w:rPr>
          <w:sz w:val="28"/>
          <w:szCs w:val="28"/>
        </w:rPr>
        <w:t xml:space="preserve">использовалась </w:t>
      </w:r>
      <w:r w:rsidRPr="00322AAA">
        <w:rPr>
          <w:color w:val="000000"/>
          <w:sz w:val="28"/>
          <w:szCs w:val="28"/>
        </w:rPr>
        <w:t>база данных M</w:t>
      </w:r>
      <w:r w:rsidRPr="00322AAA">
        <w:rPr>
          <w:color w:val="000000"/>
          <w:sz w:val="28"/>
          <w:szCs w:val="28"/>
          <w:lang w:val="en-US"/>
        </w:rPr>
        <w:t>S</w:t>
      </w:r>
      <w:r w:rsidRPr="00322AAA">
        <w:rPr>
          <w:color w:val="000000"/>
          <w:sz w:val="28"/>
          <w:szCs w:val="28"/>
        </w:rPr>
        <w:t xml:space="preserve"> </w:t>
      </w:r>
      <w:r w:rsidRPr="00322AAA">
        <w:rPr>
          <w:color w:val="000000"/>
          <w:sz w:val="28"/>
          <w:szCs w:val="28"/>
          <w:lang w:val="en-US"/>
        </w:rPr>
        <w:t>Access</w:t>
      </w:r>
      <w:r w:rsidRPr="00322AAA">
        <w:rPr>
          <w:sz w:val="28"/>
          <w:szCs w:val="28"/>
        </w:rPr>
        <w:t xml:space="preserve"> – </w:t>
      </w:r>
      <w:r w:rsidRPr="00322AAA">
        <w:rPr>
          <w:rStyle w:val="af7"/>
          <w:b w:val="0"/>
          <w:color w:val="000000"/>
          <w:sz w:val="28"/>
          <w:szCs w:val="28"/>
        </w:rPr>
        <w:t>которая</w:t>
      </w:r>
      <w:r w:rsidR="00322AAA">
        <w:rPr>
          <w:rStyle w:val="af7"/>
          <w:b w:val="0"/>
          <w:color w:val="000000"/>
          <w:sz w:val="28"/>
          <w:szCs w:val="28"/>
        </w:rPr>
        <w:t xml:space="preserve"> </w:t>
      </w:r>
      <w:r w:rsidRPr="00322AAA">
        <w:rPr>
          <w:rStyle w:val="af7"/>
          <w:b w:val="0"/>
          <w:color w:val="000000"/>
          <w:sz w:val="28"/>
          <w:szCs w:val="28"/>
        </w:rPr>
        <w:t xml:space="preserve">включает весь необходимый перечень функций для проектируемой информационной системы и </w:t>
      </w:r>
      <w:r w:rsidRPr="00322AAA">
        <w:rPr>
          <w:sz w:val="28"/>
          <w:szCs w:val="28"/>
        </w:rPr>
        <w:t xml:space="preserve">имеет богатый набор визуальных средств, в качестве ПО для сервера был выбран </w:t>
      </w:r>
      <w:r w:rsidRPr="00322AAA">
        <w:rPr>
          <w:sz w:val="28"/>
          <w:szCs w:val="28"/>
          <w:lang w:val="en-US"/>
        </w:rPr>
        <w:t>MS</w:t>
      </w:r>
      <w:r w:rsidRPr="00322AAA">
        <w:rPr>
          <w:sz w:val="28"/>
          <w:szCs w:val="28"/>
        </w:rPr>
        <w:t xml:space="preserve"> </w:t>
      </w:r>
      <w:r w:rsidRPr="00322AAA">
        <w:rPr>
          <w:sz w:val="28"/>
          <w:szCs w:val="28"/>
          <w:lang w:val="en-US"/>
        </w:rPr>
        <w:t>SQL</w:t>
      </w:r>
      <w:r w:rsidRPr="00322AAA">
        <w:rPr>
          <w:sz w:val="28"/>
          <w:szCs w:val="28"/>
        </w:rPr>
        <w:t>-</w:t>
      </w:r>
      <w:r w:rsidRPr="00322AAA">
        <w:rPr>
          <w:sz w:val="28"/>
          <w:szCs w:val="28"/>
          <w:lang w:val="en-US"/>
        </w:rPr>
        <w:t>Server</w:t>
      </w:r>
      <w:r w:rsidRPr="00322AAA">
        <w:rPr>
          <w:sz w:val="28"/>
          <w:szCs w:val="28"/>
        </w:rPr>
        <w:t>.</w:t>
      </w:r>
      <w:r w:rsidRPr="00322AAA">
        <w:rPr>
          <w:sz w:val="28"/>
          <w:szCs w:val="24"/>
        </w:rPr>
        <w:t xml:space="preserve"> В проекте было произведено обоснование выбора технических средств, необходимых для работы системы.</w:t>
      </w:r>
    </w:p>
    <w:p w:rsidR="00433CBA" w:rsidRPr="00322AAA" w:rsidRDefault="00433CBA" w:rsidP="00322AAA">
      <w:pPr>
        <w:tabs>
          <w:tab w:val="left" w:pos="993"/>
        </w:tabs>
        <w:spacing w:line="360" w:lineRule="auto"/>
        <w:ind w:firstLine="709"/>
        <w:rPr>
          <w:sz w:val="28"/>
          <w:szCs w:val="24"/>
        </w:rPr>
      </w:pPr>
      <w:r w:rsidRPr="00322AAA">
        <w:rPr>
          <w:sz w:val="28"/>
          <w:szCs w:val="28"/>
        </w:rPr>
        <w:t>Внедрение разрабатываемой системы позволит с</w:t>
      </w:r>
      <w:r w:rsidRPr="00322AAA">
        <w:rPr>
          <w:sz w:val="28"/>
          <w:szCs w:val="24"/>
        </w:rPr>
        <w:t>ократить время, затрачиваемое на обработку данных, автоматизирует обмен информацией между АГЗС и главным офисом.</w:t>
      </w:r>
    </w:p>
    <w:p w:rsidR="00433CBA" w:rsidRPr="00322AAA" w:rsidRDefault="00433CBA" w:rsidP="00322AAA">
      <w:pPr>
        <w:tabs>
          <w:tab w:val="left" w:pos="993"/>
        </w:tabs>
        <w:spacing w:line="360" w:lineRule="auto"/>
        <w:ind w:firstLine="709"/>
        <w:rPr>
          <w:sz w:val="28"/>
          <w:szCs w:val="28"/>
        </w:rPr>
      </w:pPr>
      <w:r w:rsidRPr="00322AAA">
        <w:rPr>
          <w:sz w:val="28"/>
          <w:szCs w:val="28"/>
        </w:rPr>
        <w:t>В экономической части рассчитана экономическая эффективность внедрения проекта и срок окупаемости проекта.</w:t>
      </w:r>
    </w:p>
    <w:p w:rsidR="00433CBA" w:rsidRPr="00322AAA" w:rsidRDefault="00433CBA" w:rsidP="00322AAA">
      <w:pPr>
        <w:tabs>
          <w:tab w:val="left" w:pos="993"/>
        </w:tabs>
        <w:spacing w:line="360" w:lineRule="auto"/>
        <w:ind w:firstLine="709"/>
        <w:rPr>
          <w:sz w:val="28"/>
          <w:szCs w:val="28"/>
        </w:rPr>
      </w:pPr>
      <w:r w:rsidRPr="00322AAA">
        <w:rPr>
          <w:sz w:val="28"/>
          <w:szCs w:val="28"/>
        </w:rPr>
        <w:t>В разделе «Защита информации» были проанализированы средства обеспечения защиты информации хранящейся в БД.</w:t>
      </w:r>
    </w:p>
    <w:p w:rsidR="00433CBA" w:rsidRPr="00322AAA" w:rsidRDefault="00433CBA" w:rsidP="00322AAA">
      <w:pPr>
        <w:pStyle w:val="af0"/>
        <w:widowControl w:val="0"/>
        <w:tabs>
          <w:tab w:val="left" w:pos="993"/>
        </w:tabs>
        <w:spacing w:line="360" w:lineRule="auto"/>
        <w:ind w:firstLine="709"/>
        <w:jc w:val="both"/>
        <w:rPr>
          <w:b w:val="0"/>
        </w:rPr>
      </w:pPr>
      <w:r w:rsidRPr="00322AAA">
        <w:rPr>
          <w:b w:val="0"/>
          <w:color w:val="000000"/>
        </w:rPr>
        <w:t>Пояснительная записка дипломного проекта содержит</w:t>
      </w:r>
      <w:r w:rsidR="00C4496A" w:rsidRPr="00322AAA">
        <w:rPr>
          <w:b w:val="0"/>
          <w:color w:val="000000"/>
        </w:rPr>
        <w:t xml:space="preserve"> </w:t>
      </w:r>
      <w:r w:rsidRPr="00322AAA">
        <w:rPr>
          <w:b w:val="0"/>
        </w:rPr>
        <w:t>9</w:t>
      </w:r>
      <w:r w:rsidR="003F09C2" w:rsidRPr="00322AAA">
        <w:rPr>
          <w:b w:val="0"/>
        </w:rPr>
        <w:t>4</w:t>
      </w:r>
      <w:r w:rsidR="00C4496A" w:rsidRPr="00322AAA">
        <w:rPr>
          <w:b w:val="0"/>
        </w:rPr>
        <w:t xml:space="preserve"> </w:t>
      </w:r>
      <w:r w:rsidRPr="00322AAA">
        <w:rPr>
          <w:b w:val="0"/>
        </w:rPr>
        <w:t>лист</w:t>
      </w:r>
      <w:r w:rsidR="00C4496A" w:rsidRPr="00322AAA">
        <w:rPr>
          <w:b w:val="0"/>
        </w:rPr>
        <w:t>а</w:t>
      </w:r>
      <w:r w:rsidRPr="00322AAA">
        <w:rPr>
          <w:b w:val="0"/>
        </w:rPr>
        <w:t>,</w:t>
      </w:r>
      <w:r w:rsidR="00C4496A" w:rsidRPr="00322AAA">
        <w:rPr>
          <w:b w:val="0"/>
        </w:rPr>
        <w:t xml:space="preserve"> 32 </w:t>
      </w:r>
      <w:r w:rsidRPr="00322AAA">
        <w:rPr>
          <w:b w:val="0"/>
        </w:rPr>
        <w:t>рисунк</w:t>
      </w:r>
      <w:r w:rsidR="00C4496A" w:rsidRPr="00322AAA">
        <w:rPr>
          <w:b w:val="0"/>
        </w:rPr>
        <w:t>а</w:t>
      </w:r>
      <w:r w:rsidRPr="00322AAA">
        <w:rPr>
          <w:b w:val="0"/>
        </w:rPr>
        <w:t xml:space="preserve">, </w:t>
      </w:r>
      <w:r w:rsidR="00C4496A" w:rsidRPr="00322AAA">
        <w:rPr>
          <w:b w:val="0"/>
        </w:rPr>
        <w:t xml:space="preserve">24 </w:t>
      </w:r>
      <w:r w:rsidRPr="00322AAA">
        <w:rPr>
          <w:b w:val="0"/>
        </w:rPr>
        <w:t>таблиц</w:t>
      </w:r>
      <w:r w:rsidR="00C4496A" w:rsidRPr="00322AAA">
        <w:rPr>
          <w:b w:val="0"/>
        </w:rPr>
        <w:t>ы</w:t>
      </w:r>
      <w:r w:rsidRPr="00322AAA">
        <w:rPr>
          <w:b w:val="0"/>
        </w:rPr>
        <w:t xml:space="preserve">, 2 приложения. Графическая часть проекта состоит из 9 листов формата А1. </w:t>
      </w:r>
    </w:p>
    <w:p w:rsidR="00433CBA" w:rsidRPr="00322AAA" w:rsidRDefault="00433CBA" w:rsidP="00322AAA">
      <w:pPr>
        <w:tabs>
          <w:tab w:val="left" w:pos="993"/>
        </w:tabs>
        <w:spacing w:line="360" w:lineRule="auto"/>
        <w:ind w:firstLine="709"/>
        <w:rPr>
          <w:b/>
          <w:sz w:val="28"/>
          <w:szCs w:val="28"/>
        </w:rPr>
      </w:pPr>
      <w:bookmarkStart w:id="2" w:name="_Toc199684606"/>
      <w:bookmarkStart w:id="3" w:name="_Toc29142347"/>
      <w:r w:rsidRPr="00322AAA">
        <w:rPr>
          <w:b/>
          <w:sz w:val="28"/>
          <w:szCs w:val="28"/>
        </w:rPr>
        <w:t>Список сокращений</w:t>
      </w:r>
      <w:bookmarkEnd w:id="2"/>
      <w:bookmarkEnd w:id="3"/>
    </w:p>
    <w:p w:rsidR="00433CBA" w:rsidRPr="00322AAA" w:rsidRDefault="00433CBA" w:rsidP="00322AAA">
      <w:pPr>
        <w:tabs>
          <w:tab w:val="left" w:pos="993"/>
        </w:tabs>
        <w:spacing w:line="360" w:lineRule="auto"/>
        <w:ind w:firstLine="709"/>
        <w:rPr>
          <w:b/>
          <w:sz w:val="28"/>
          <w:szCs w:val="28"/>
        </w:rPr>
      </w:pPr>
    </w:p>
    <w:tbl>
      <w:tblPr>
        <w:tblW w:w="7371" w:type="dxa"/>
        <w:tblInd w:w="817" w:type="dxa"/>
        <w:tblLayout w:type="fixed"/>
        <w:tblLook w:val="0000" w:firstRow="0" w:lastRow="0" w:firstColumn="0" w:lastColumn="0" w:noHBand="0" w:noVBand="0"/>
      </w:tblPr>
      <w:tblGrid>
        <w:gridCol w:w="1242"/>
        <w:gridCol w:w="284"/>
        <w:gridCol w:w="5845"/>
      </w:tblGrid>
      <w:tr w:rsidR="00433CBA" w:rsidRPr="00322AAA" w:rsidTr="00322AAA">
        <w:tc>
          <w:tcPr>
            <w:tcW w:w="1242" w:type="dxa"/>
          </w:tcPr>
          <w:p w:rsidR="00433CBA" w:rsidRPr="00322AAA" w:rsidRDefault="00433CBA" w:rsidP="00322AAA">
            <w:pPr>
              <w:tabs>
                <w:tab w:val="left" w:pos="993"/>
              </w:tabs>
              <w:spacing w:line="360" w:lineRule="auto"/>
              <w:ind w:firstLine="0"/>
              <w:jc w:val="left"/>
              <w:outlineLvl w:val="0"/>
              <w:rPr>
                <w:sz w:val="20"/>
                <w:szCs w:val="28"/>
              </w:rPr>
            </w:pPr>
            <w:r w:rsidRPr="00322AAA">
              <w:rPr>
                <w:sz w:val="20"/>
                <w:szCs w:val="28"/>
              </w:rPr>
              <w:t>АГЗС</w:t>
            </w:r>
          </w:p>
        </w:tc>
        <w:tc>
          <w:tcPr>
            <w:tcW w:w="284" w:type="dxa"/>
          </w:tcPr>
          <w:p w:rsidR="00433CBA" w:rsidRPr="00322AAA" w:rsidRDefault="00433CBA" w:rsidP="00322AAA">
            <w:pPr>
              <w:pStyle w:val="32"/>
              <w:tabs>
                <w:tab w:val="left" w:pos="993"/>
              </w:tabs>
              <w:spacing w:line="360" w:lineRule="auto"/>
              <w:jc w:val="left"/>
              <w:outlineLvl w:val="0"/>
              <w:rPr>
                <w:sz w:val="20"/>
                <w:szCs w:val="28"/>
              </w:rPr>
            </w:pPr>
            <w:r w:rsidRPr="00322AAA">
              <w:rPr>
                <w:sz w:val="20"/>
                <w:szCs w:val="28"/>
              </w:rPr>
              <w:t>-</w:t>
            </w:r>
          </w:p>
        </w:tc>
        <w:tc>
          <w:tcPr>
            <w:tcW w:w="5845" w:type="dxa"/>
          </w:tcPr>
          <w:p w:rsidR="00433CBA" w:rsidRPr="00322AAA" w:rsidRDefault="00433CBA" w:rsidP="00322AAA">
            <w:pPr>
              <w:tabs>
                <w:tab w:val="left" w:pos="993"/>
              </w:tabs>
              <w:spacing w:line="360" w:lineRule="auto"/>
              <w:ind w:firstLine="0"/>
              <w:jc w:val="left"/>
              <w:outlineLvl w:val="0"/>
              <w:rPr>
                <w:sz w:val="20"/>
                <w:szCs w:val="28"/>
              </w:rPr>
            </w:pPr>
            <w:r w:rsidRPr="00322AAA">
              <w:rPr>
                <w:sz w:val="20"/>
                <w:szCs w:val="28"/>
              </w:rPr>
              <w:t>Автогазозаправочная станция</w:t>
            </w:r>
          </w:p>
        </w:tc>
      </w:tr>
      <w:tr w:rsidR="00433CBA" w:rsidRPr="00322AAA" w:rsidTr="00322AAA">
        <w:tc>
          <w:tcPr>
            <w:tcW w:w="1242" w:type="dxa"/>
          </w:tcPr>
          <w:p w:rsidR="00433CBA" w:rsidRPr="00322AAA" w:rsidRDefault="00433CBA" w:rsidP="00322AAA">
            <w:pPr>
              <w:tabs>
                <w:tab w:val="left" w:pos="993"/>
              </w:tabs>
              <w:spacing w:line="360" w:lineRule="auto"/>
              <w:ind w:firstLine="0"/>
              <w:jc w:val="left"/>
              <w:outlineLvl w:val="0"/>
              <w:rPr>
                <w:sz w:val="20"/>
                <w:szCs w:val="28"/>
              </w:rPr>
            </w:pPr>
            <w:r w:rsidRPr="00322AAA">
              <w:rPr>
                <w:sz w:val="20"/>
                <w:szCs w:val="28"/>
              </w:rPr>
              <w:t>АДС</w:t>
            </w:r>
          </w:p>
        </w:tc>
        <w:tc>
          <w:tcPr>
            <w:tcW w:w="284" w:type="dxa"/>
          </w:tcPr>
          <w:p w:rsidR="00433CBA" w:rsidRPr="00322AAA" w:rsidRDefault="00433CBA" w:rsidP="00322AAA">
            <w:pPr>
              <w:pStyle w:val="32"/>
              <w:tabs>
                <w:tab w:val="left" w:pos="993"/>
              </w:tabs>
              <w:spacing w:line="360" w:lineRule="auto"/>
              <w:jc w:val="left"/>
              <w:outlineLvl w:val="0"/>
              <w:rPr>
                <w:sz w:val="20"/>
                <w:szCs w:val="28"/>
              </w:rPr>
            </w:pPr>
            <w:r w:rsidRPr="00322AAA">
              <w:rPr>
                <w:sz w:val="20"/>
                <w:szCs w:val="28"/>
              </w:rPr>
              <w:t>-</w:t>
            </w:r>
          </w:p>
        </w:tc>
        <w:tc>
          <w:tcPr>
            <w:tcW w:w="5845" w:type="dxa"/>
          </w:tcPr>
          <w:p w:rsidR="00433CBA" w:rsidRPr="00322AAA" w:rsidRDefault="00433CBA" w:rsidP="00322AAA">
            <w:pPr>
              <w:tabs>
                <w:tab w:val="left" w:pos="993"/>
              </w:tabs>
              <w:spacing w:line="360" w:lineRule="auto"/>
              <w:ind w:firstLine="0"/>
              <w:jc w:val="left"/>
              <w:outlineLvl w:val="0"/>
              <w:rPr>
                <w:sz w:val="20"/>
                <w:szCs w:val="28"/>
              </w:rPr>
            </w:pPr>
            <w:r w:rsidRPr="00322AAA">
              <w:rPr>
                <w:sz w:val="20"/>
                <w:szCs w:val="28"/>
              </w:rPr>
              <w:t>Аварийно-диспетчерская служба</w:t>
            </w:r>
          </w:p>
        </w:tc>
      </w:tr>
      <w:tr w:rsidR="00433CBA" w:rsidRPr="00322AAA" w:rsidTr="00322AAA">
        <w:tc>
          <w:tcPr>
            <w:tcW w:w="1242" w:type="dxa"/>
          </w:tcPr>
          <w:p w:rsidR="00433CBA" w:rsidRPr="00322AAA" w:rsidRDefault="00433CBA" w:rsidP="00322AAA">
            <w:pPr>
              <w:tabs>
                <w:tab w:val="left" w:pos="993"/>
              </w:tabs>
              <w:spacing w:line="360" w:lineRule="auto"/>
              <w:ind w:firstLine="0"/>
              <w:jc w:val="left"/>
              <w:outlineLvl w:val="0"/>
              <w:rPr>
                <w:sz w:val="20"/>
                <w:szCs w:val="28"/>
              </w:rPr>
            </w:pPr>
            <w:r w:rsidRPr="00322AAA">
              <w:rPr>
                <w:sz w:val="20"/>
                <w:szCs w:val="28"/>
              </w:rPr>
              <w:t>АХО</w:t>
            </w:r>
          </w:p>
        </w:tc>
        <w:tc>
          <w:tcPr>
            <w:tcW w:w="284" w:type="dxa"/>
          </w:tcPr>
          <w:p w:rsidR="00433CBA" w:rsidRPr="00322AAA" w:rsidRDefault="00433CBA" w:rsidP="00322AAA">
            <w:pPr>
              <w:pStyle w:val="32"/>
              <w:tabs>
                <w:tab w:val="left" w:pos="993"/>
              </w:tabs>
              <w:spacing w:line="360" w:lineRule="auto"/>
              <w:jc w:val="left"/>
              <w:outlineLvl w:val="0"/>
              <w:rPr>
                <w:sz w:val="20"/>
                <w:szCs w:val="28"/>
              </w:rPr>
            </w:pPr>
            <w:r w:rsidRPr="00322AAA">
              <w:rPr>
                <w:sz w:val="20"/>
                <w:szCs w:val="28"/>
              </w:rPr>
              <w:t>-</w:t>
            </w:r>
          </w:p>
        </w:tc>
        <w:tc>
          <w:tcPr>
            <w:tcW w:w="5845" w:type="dxa"/>
          </w:tcPr>
          <w:p w:rsidR="00433CBA" w:rsidRPr="00322AAA" w:rsidRDefault="00433CBA" w:rsidP="00322AAA">
            <w:pPr>
              <w:tabs>
                <w:tab w:val="left" w:pos="993"/>
              </w:tabs>
              <w:spacing w:line="360" w:lineRule="auto"/>
              <w:ind w:firstLine="0"/>
              <w:jc w:val="left"/>
              <w:outlineLvl w:val="0"/>
              <w:rPr>
                <w:sz w:val="20"/>
                <w:szCs w:val="28"/>
              </w:rPr>
            </w:pPr>
            <w:r w:rsidRPr="00322AAA">
              <w:rPr>
                <w:sz w:val="20"/>
                <w:szCs w:val="28"/>
              </w:rPr>
              <w:t>Административно-хозяйственный отдел</w:t>
            </w:r>
          </w:p>
        </w:tc>
      </w:tr>
      <w:tr w:rsidR="00433CBA" w:rsidRPr="00322AAA" w:rsidTr="00322AAA">
        <w:tc>
          <w:tcPr>
            <w:tcW w:w="1242" w:type="dxa"/>
          </w:tcPr>
          <w:p w:rsidR="00433CBA" w:rsidRPr="00322AAA" w:rsidRDefault="00433CBA" w:rsidP="00322AAA">
            <w:pPr>
              <w:tabs>
                <w:tab w:val="left" w:pos="993"/>
              </w:tabs>
              <w:spacing w:line="360" w:lineRule="auto"/>
              <w:ind w:firstLine="0"/>
              <w:jc w:val="left"/>
              <w:outlineLvl w:val="0"/>
              <w:rPr>
                <w:sz w:val="20"/>
                <w:szCs w:val="28"/>
              </w:rPr>
            </w:pPr>
            <w:r w:rsidRPr="00322AAA">
              <w:rPr>
                <w:sz w:val="20"/>
                <w:szCs w:val="28"/>
              </w:rPr>
              <w:t>БД</w:t>
            </w:r>
          </w:p>
        </w:tc>
        <w:tc>
          <w:tcPr>
            <w:tcW w:w="284" w:type="dxa"/>
          </w:tcPr>
          <w:p w:rsidR="00433CBA" w:rsidRPr="00322AAA" w:rsidRDefault="00433CBA" w:rsidP="00322AAA">
            <w:pPr>
              <w:pStyle w:val="32"/>
              <w:tabs>
                <w:tab w:val="left" w:pos="993"/>
              </w:tabs>
              <w:spacing w:line="360" w:lineRule="auto"/>
              <w:jc w:val="left"/>
              <w:outlineLvl w:val="0"/>
              <w:rPr>
                <w:sz w:val="20"/>
                <w:szCs w:val="28"/>
              </w:rPr>
            </w:pPr>
            <w:r w:rsidRPr="00322AAA">
              <w:rPr>
                <w:sz w:val="20"/>
                <w:szCs w:val="28"/>
              </w:rPr>
              <w:t>-</w:t>
            </w:r>
          </w:p>
        </w:tc>
        <w:tc>
          <w:tcPr>
            <w:tcW w:w="5845" w:type="dxa"/>
          </w:tcPr>
          <w:p w:rsidR="00433CBA" w:rsidRPr="00322AAA" w:rsidRDefault="00433CBA" w:rsidP="00322AAA">
            <w:pPr>
              <w:tabs>
                <w:tab w:val="left" w:pos="993"/>
              </w:tabs>
              <w:spacing w:line="360" w:lineRule="auto"/>
              <w:ind w:firstLine="0"/>
              <w:jc w:val="left"/>
              <w:outlineLvl w:val="0"/>
              <w:rPr>
                <w:sz w:val="20"/>
                <w:szCs w:val="28"/>
              </w:rPr>
            </w:pPr>
            <w:r w:rsidRPr="00322AAA">
              <w:rPr>
                <w:sz w:val="20"/>
                <w:szCs w:val="28"/>
              </w:rPr>
              <w:t>Базы данных</w:t>
            </w:r>
          </w:p>
        </w:tc>
      </w:tr>
      <w:tr w:rsidR="00433CBA" w:rsidRPr="00322AAA" w:rsidTr="00322AAA">
        <w:tc>
          <w:tcPr>
            <w:tcW w:w="1242" w:type="dxa"/>
          </w:tcPr>
          <w:p w:rsidR="00433CBA" w:rsidRPr="00322AAA" w:rsidRDefault="00433CBA" w:rsidP="00322AAA">
            <w:pPr>
              <w:tabs>
                <w:tab w:val="left" w:pos="993"/>
              </w:tabs>
              <w:spacing w:line="360" w:lineRule="auto"/>
              <w:ind w:firstLine="0"/>
              <w:jc w:val="left"/>
              <w:outlineLvl w:val="0"/>
              <w:rPr>
                <w:sz w:val="20"/>
                <w:szCs w:val="28"/>
              </w:rPr>
            </w:pPr>
            <w:r w:rsidRPr="00322AAA">
              <w:rPr>
                <w:sz w:val="20"/>
                <w:szCs w:val="28"/>
              </w:rPr>
              <w:t>ГРЭГС</w:t>
            </w:r>
          </w:p>
        </w:tc>
        <w:tc>
          <w:tcPr>
            <w:tcW w:w="284" w:type="dxa"/>
          </w:tcPr>
          <w:p w:rsidR="00433CBA" w:rsidRPr="00322AAA" w:rsidRDefault="00433CBA" w:rsidP="00322AAA">
            <w:pPr>
              <w:pStyle w:val="32"/>
              <w:tabs>
                <w:tab w:val="left" w:pos="993"/>
              </w:tabs>
              <w:spacing w:line="360" w:lineRule="auto"/>
              <w:jc w:val="left"/>
              <w:outlineLvl w:val="0"/>
              <w:rPr>
                <w:sz w:val="20"/>
                <w:szCs w:val="28"/>
              </w:rPr>
            </w:pPr>
            <w:r w:rsidRPr="00322AAA">
              <w:rPr>
                <w:sz w:val="20"/>
                <w:szCs w:val="28"/>
              </w:rPr>
              <w:t>-</w:t>
            </w:r>
          </w:p>
        </w:tc>
        <w:tc>
          <w:tcPr>
            <w:tcW w:w="5845" w:type="dxa"/>
          </w:tcPr>
          <w:p w:rsidR="00433CBA" w:rsidRPr="00322AAA" w:rsidRDefault="00433CBA" w:rsidP="00322AAA">
            <w:pPr>
              <w:tabs>
                <w:tab w:val="left" w:pos="993"/>
              </w:tabs>
              <w:spacing w:line="360" w:lineRule="auto"/>
              <w:ind w:firstLine="0"/>
              <w:jc w:val="left"/>
              <w:outlineLvl w:val="0"/>
              <w:rPr>
                <w:sz w:val="20"/>
                <w:szCs w:val="28"/>
              </w:rPr>
            </w:pPr>
            <w:r w:rsidRPr="00322AAA">
              <w:rPr>
                <w:sz w:val="20"/>
                <w:szCs w:val="28"/>
              </w:rPr>
              <w:t>Губкинская районо-эксплуатационная газовая служба</w:t>
            </w:r>
          </w:p>
        </w:tc>
      </w:tr>
      <w:tr w:rsidR="00433CBA" w:rsidRPr="00322AAA" w:rsidTr="00322AAA">
        <w:tc>
          <w:tcPr>
            <w:tcW w:w="1242" w:type="dxa"/>
          </w:tcPr>
          <w:p w:rsidR="00433CBA" w:rsidRPr="00322AAA" w:rsidRDefault="00433CBA" w:rsidP="00322AAA">
            <w:pPr>
              <w:tabs>
                <w:tab w:val="left" w:pos="993"/>
              </w:tabs>
              <w:spacing w:line="360" w:lineRule="auto"/>
              <w:ind w:firstLine="0"/>
              <w:jc w:val="left"/>
              <w:outlineLvl w:val="0"/>
              <w:rPr>
                <w:sz w:val="20"/>
                <w:szCs w:val="28"/>
              </w:rPr>
            </w:pPr>
            <w:r w:rsidRPr="00322AAA">
              <w:rPr>
                <w:sz w:val="20"/>
                <w:szCs w:val="28"/>
              </w:rPr>
              <w:t>ИО</w:t>
            </w:r>
          </w:p>
        </w:tc>
        <w:tc>
          <w:tcPr>
            <w:tcW w:w="284" w:type="dxa"/>
          </w:tcPr>
          <w:p w:rsidR="00433CBA" w:rsidRPr="00322AAA" w:rsidRDefault="00433CBA" w:rsidP="00322AAA">
            <w:pPr>
              <w:pStyle w:val="32"/>
              <w:tabs>
                <w:tab w:val="left" w:pos="993"/>
              </w:tabs>
              <w:spacing w:line="360" w:lineRule="auto"/>
              <w:jc w:val="left"/>
              <w:outlineLvl w:val="0"/>
              <w:rPr>
                <w:sz w:val="20"/>
                <w:szCs w:val="28"/>
              </w:rPr>
            </w:pPr>
            <w:r w:rsidRPr="00322AAA">
              <w:rPr>
                <w:sz w:val="20"/>
                <w:szCs w:val="28"/>
              </w:rPr>
              <w:t>-</w:t>
            </w:r>
          </w:p>
        </w:tc>
        <w:tc>
          <w:tcPr>
            <w:tcW w:w="5845" w:type="dxa"/>
          </w:tcPr>
          <w:p w:rsidR="00433CBA" w:rsidRPr="00322AAA" w:rsidRDefault="00433CBA" w:rsidP="00322AAA">
            <w:pPr>
              <w:tabs>
                <w:tab w:val="left" w:pos="993"/>
              </w:tabs>
              <w:spacing w:line="360" w:lineRule="auto"/>
              <w:ind w:firstLine="0"/>
              <w:jc w:val="left"/>
              <w:outlineLvl w:val="0"/>
              <w:rPr>
                <w:sz w:val="20"/>
                <w:szCs w:val="28"/>
              </w:rPr>
            </w:pPr>
            <w:r w:rsidRPr="00322AAA">
              <w:rPr>
                <w:sz w:val="20"/>
                <w:szCs w:val="28"/>
              </w:rPr>
              <w:t>Информационное обеспечение</w:t>
            </w:r>
          </w:p>
        </w:tc>
      </w:tr>
      <w:tr w:rsidR="00433CBA" w:rsidRPr="00322AAA" w:rsidTr="00322AAA">
        <w:tc>
          <w:tcPr>
            <w:tcW w:w="1242" w:type="dxa"/>
          </w:tcPr>
          <w:p w:rsidR="00433CBA" w:rsidRPr="00322AAA" w:rsidRDefault="00433CBA" w:rsidP="00322AAA">
            <w:pPr>
              <w:tabs>
                <w:tab w:val="left" w:pos="993"/>
              </w:tabs>
              <w:spacing w:line="360" w:lineRule="auto"/>
              <w:ind w:firstLine="0"/>
              <w:jc w:val="left"/>
              <w:outlineLvl w:val="0"/>
              <w:rPr>
                <w:sz w:val="20"/>
                <w:szCs w:val="28"/>
              </w:rPr>
            </w:pPr>
            <w:r w:rsidRPr="00322AAA">
              <w:rPr>
                <w:sz w:val="20"/>
                <w:szCs w:val="28"/>
              </w:rPr>
              <w:t>ИС</w:t>
            </w:r>
          </w:p>
        </w:tc>
        <w:tc>
          <w:tcPr>
            <w:tcW w:w="284" w:type="dxa"/>
          </w:tcPr>
          <w:p w:rsidR="00433CBA" w:rsidRPr="00322AAA" w:rsidRDefault="00433CBA" w:rsidP="00322AAA">
            <w:pPr>
              <w:pStyle w:val="32"/>
              <w:tabs>
                <w:tab w:val="left" w:pos="993"/>
              </w:tabs>
              <w:spacing w:line="360" w:lineRule="auto"/>
              <w:jc w:val="left"/>
              <w:outlineLvl w:val="0"/>
              <w:rPr>
                <w:sz w:val="20"/>
                <w:szCs w:val="28"/>
              </w:rPr>
            </w:pPr>
            <w:r w:rsidRPr="00322AAA">
              <w:rPr>
                <w:sz w:val="20"/>
                <w:szCs w:val="28"/>
              </w:rPr>
              <w:t>-</w:t>
            </w:r>
          </w:p>
        </w:tc>
        <w:tc>
          <w:tcPr>
            <w:tcW w:w="5845" w:type="dxa"/>
          </w:tcPr>
          <w:p w:rsidR="00433CBA" w:rsidRPr="00322AAA" w:rsidRDefault="00433CBA" w:rsidP="00322AAA">
            <w:pPr>
              <w:tabs>
                <w:tab w:val="left" w:pos="993"/>
              </w:tabs>
              <w:spacing w:line="360" w:lineRule="auto"/>
              <w:ind w:firstLine="0"/>
              <w:jc w:val="left"/>
              <w:outlineLvl w:val="0"/>
              <w:rPr>
                <w:sz w:val="20"/>
                <w:szCs w:val="28"/>
              </w:rPr>
            </w:pPr>
            <w:r w:rsidRPr="00322AAA">
              <w:rPr>
                <w:sz w:val="20"/>
                <w:szCs w:val="28"/>
              </w:rPr>
              <w:t>Информационная система</w:t>
            </w:r>
          </w:p>
        </w:tc>
      </w:tr>
      <w:tr w:rsidR="00433CBA" w:rsidRPr="00322AAA" w:rsidTr="00322AAA">
        <w:tc>
          <w:tcPr>
            <w:tcW w:w="1242" w:type="dxa"/>
          </w:tcPr>
          <w:p w:rsidR="00433CBA" w:rsidRPr="00322AAA" w:rsidRDefault="00433CBA" w:rsidP="00322AAA">
            <w:pPr>
              <w:tabs>
                <w:tab w:val="left" w:pos="993"/>
              </w:tabs>
              <w:spacing w:line="360" w:lineRule="auto"/>
              <w:ind w:firstLine="0"/>
              <w:jc w:val="left"/>
              <w:outlineLvl w:val="0"/>
              <w:rPr>
                <w:sz w:val="20"/>
                <w:szCs w:val="28"/>
              </w:rPr>
            </w:pPr>
            <w:r w:rsidRPr="00322AAA">
              <w:rPr>
                <w:sz w:val="20"/>
                <w:szCs w:val="28"/>
              </w:rPr>
              <w:t>ИТ</w:t>
            </w:r>
          </w:p>
        </w:tc>
        <w:tc>
          <w:tcPr>
            <w:tcW w:w="284" w:type="dxa"/>
          </w:tcPr>
          <w:p w:rsidR="00433CBA" w:rsidRPr="00322AAA" w:rsidRDefault="00433CBA" w:rsidP="00322AAA">
            <w:pPr>
              <w:pStyle w:val="32"/>
              <w:tabs>
                <w:tab w:val="left" w:pos="993"/>
              </w:tabs>
              <w:spacing w:line="360" w:lineRule="auto"/>
              <w:jc w:val="left"/>
              <w:outlineLvl w:val="0"/>
              <w:rPr>
                <w:sz w:val="20"/>
                <w:szCs w:val="28"/>
              </w:rPr>
            </w:pPr>
            <w:r w:rsidRPr="00322AAA">
              <w:rPr>
                <w:sz w:val="20"/>
                <w:szCs w:val="28"/>
              </w:rPr>
              <w:t>-</w:t>
            </w:r>
          </w:p>
        </w:tc>
        <w:tc>
          <w:tcPr>
            <w:tcW w:w="5845" w:type="dxa"/>
          </w:tcPr>
          <w:p w:rsidR="00433CBA" w:rsidRPr="00322AAA" w:rsidRDefault="00433CBA" w:rsidP="00322AAA">
            <w:pPr>
              <w:tabs>
                <w:tab w:val="left" w:pos="993"/>
              </w:tabs>
              <w:spacing w:line="360" w:lineRule="auto"/>
              <w:ind w:firstLine="0"/>
              <w:jc w:val="left"/>
              <w:outlineLvl w:val="0"/>
              <w:rPr>
                <w:sz w:val="20"/>
                <w:szCs w:val="28"/>
              </w:rPr>
            </w:pPr>
            <w:r w:rsidRPr="00322AAA">
              <w:rPr>
                <w:sz w:val="20"/>
                <w:szCs w:val="28"/>
              </w:rPr>
              <w:t>Информационные технологии</w:t>
            </w:r>
          </w:p>
        </w:tc>
      </w:tr>
      <w:tr w:rsidR="00433CBA" w:rsidRPr="00322AAA" w:rsidTr="00322AAA">
        <w:tc>
          <w:tcPr>
            <w:tcW w:w="1242" w:type="dxa"/>
          </w:tcPr>
          <w:p w:rsidR="00433CBA" w:rsidRPr="00322AAA" w:rsidRDefault="00433CBA" w:rsidP="00322AAA">
            <w:pPr>
              <w:tabs>
                <w:tab w:val="left" w:pos="993"/>
              </w:tabs>
              <w:spacing w:line="360" w:lineRule="auto"/>
              <w:ind w:firstLine="0"/>
              <w:jc w:val="left"/>
              <w:outlineLvl w:val="0"/>
              <w:rPr>
                <w:sz w:val="20"/>
                <w:szCs w:val="28"/>
              </w:rPr>
            </w:pPr>
            <w:r w:rsidRPr="00322AAA">
              <w:rPr>
                <w:sz w:val="20"/>
                <w:szCs w:val="28"/>
              </w:rPr>
              <w:t>КРЭГС</w:t>
            </w:r>
          </w:p>
        </w:tc>
        <w:tc>
          <w:tcPr>
            <w:tcW w:w="284" w:type="dxa"/>
          </w:tcPr>
          <w:p w:rsidR="00433CBA" w:rsidRPr="00322AAA" w:rsidRDefault="00433CBA" w:rsidP="00322AAA">
            <w:pPr>
              <w:pStyle w:val="32"/>
              <w:tabs>
                <w:tab w:val="left" w:pos="993"/>
              </w:tabs>
              <w:spacing w:line="360" w:lineRule="auto"/>
              <w:jc w:val="left"/>
              <w:outlineLvl w:val="0"/>
              <w:rPr>
                <w:sz w:val="20"/>
                <w:szCs w:val="28"/>
              </w:rPr>
            </w:pPr>
            <w:r w:rsidRPr="00322AAA">
              <w:rPr>
                <w:sz w:val="20"/>
                <w:szCs w:val="28"/>
              </w:rPr>
              <w:t>-</w:t>
            </w:r>
          </w:p>
        </w:tc>
        <w:tc>
          <w:tcPr>
            <w:tcW w:w="5845" w:type="dxa"/>
          </w:tcPr>
          <w:p w:rsidR="00433CBA" w:rsidRPr="00322AAA" w:rsidRDefault="00433CBA" w:rsidP="00322AAA">
            <w:pPr>
              <w:tabs>
                <w:tab w:val="left" w:pos="993"/>
              </w:tabs>
              <w:spacing w:line="360" w:lineRule="auto"/>
              <w:ind w:firstLine="0"/>
              <w:jc w:val="left"/>
              <w:outlineLvl w:val="0"/>
              <w:rPr>
                <w:sz w:val="20"/>
                <w:szCs w:val="28"/>
              </w:rPr>
            </w:pPr>
            <w:r w:rsidRPr="00322AAA">
              <w:rPr>
                <w:sz w:val="20"/>
                <w:szCs w:val="28"/>
              </w:rPr>
              <w:t>Красненская районо-эксплуатационная газовая служба</w:t>
            </w:r>
          </w:p>
        </w:tc>
      </w:tr>
      <w:tr w:rsidR="00433CBA" w:rsidRPr="00322AAA" w:rsidTr="00322AAA">
        <w:tc>
          <w:tcPr>
            <w:tcW w:w="1242" w:type="dxa"/>
          </w:tcPr>
          <w:p w:rsidR="00433CBA" w:rsidRPr="00322AAA" w:rsidRDefault="00433CBA" w:rsidP="00322AAA">
            <w:pPr>
              <w:tabs>
                <w:tab w:val="left" w:pos="993"/>
              </w:tabs>
              <w:spacing w:line="360" w:lineRule="auto"/>
              <w:ind w:firstLine="0"/>
              <w:jc w:val="left"/>
              <w:outlineLvl w:val="0"/>
              <w:rPr>
                <w:sz w:val="20"/>
                <w:szCs w:val="28"/>
              </w:rPr>
            </w:pPr>
            <w:r w:rsidRPr="00322AAA">
              <w:rPr>
                <w:sz w:val="20"/>
                <w:szCs w:val="28"/>
              </w:rPr>
              <w:t>КС</w:t>
            </w:r>
          </w:p>
        </w:tc>
        <w:tc>
          <w:tcPr>
            <w:tcW w:w="284" w:type="dxa"/>
          </w:tcPr>
          <w:p w:rsidR="00433CBA" w:rsidRPr="00322AAA" w:rsidRDefault="00433CBA" w:rsidP="00322AAA">
            <w:pPr>
              <w:pStyle w:val="32"/>
              <w:tabs>
                <w:tab w:val="left" w:pos="993"/>
              </w:tabs>
              <w:spacing w:line="360" w:lineRule="auto"/>
              <w:jc w:val="left"/>
              <w:outlineLvl w:val="0"/>
              <w:rPr>
                <w:sz w:val="20"/>
                <w:szCs w:val="28"/>
              </w:rPr>
            </w:pPr>
            <w:r w:rsidRPr="00322AAA">
              <w:rPr>
                <w:sz w:val="20"/>
                <w:szCs w:val="28"/>
              </w:rPr>
              <w:t>-</w:t>
            </w:r>
          </w:p>
        </w:tc>
        <w:tc>
          <w:tcPr>
            <w:tcW w:w="5845" w:type="dxa"/>
          </w:tcPr>
          <w:p w:rsidR="00433CBA" w:rsidRPr="00322AAA" w:rsidRDefault="00433CBA" w:rsidP="00322AAA">
            <w:pPr>
              <w:tabs>
                <w:tab w:val="left" w:pos="993"/>
              </w:tabs>
              <w:spacing w:line="360" w:lineRule="auto"/>
              <w:ind w:firstLine="0"/>
              <w:jc w:val="left"/>
              <w:outlineLvl w:val="0"/>
              <w:rPr>
                <w:sz w:val="20"/>
                <w:szCs w:val="28"/>
              </w:rPr>
            </w:pPr>
            <w:r w:rsidRPr="00322AAA">
              <w:rPr>
                <w:sz w:val="20"/>
                <w:szCs w:val="28"/>
              </w:rPr>
              <w:t>Корпоративная сеть</w:t>
            </w:r>
          </w:p>
        </w:tc>
      </w:tr>
      <w:tr w:rsidR="00433CBA" w:rsidRPr="00322AAA" w:rsidTr="00322AAA">
        <w:tc>
          <w:tcPr>
            <w:tcW w:w="1242" w:type="dxa"/>
          </w:tcPr>
          <w:p w:rsidR="00433CBA" w:rsidRPr="00322AAA" w:rsidRDefault="00433CBA" w:rsidP="00322AAA">
            <w:pPr>
              <w:tabs>
                <w:tab w:val="left" w:pos="993"/>
              </w:tabs>
              <w:spacing w:line="360" w:lineRule="auto"/>
              <w:ind w:firstLine="0"/>
              <w:jc w:val="left"/>
              <w:outlineLvl w:val="0"/>
              <w:rPr>
                <w:sz w:val="20"/>
                <w:szCs w:val="28"/>
              </w:rPr>
            </w:pPr>
            <w:r w:rsidRPr="00322AAA">
              <w:rPr>
                <w:sz w:val="20"/>
                <w:szCs w:val="28"/>
              </w:rPr>
              <w:t>НОРЭГС</w:t>
            </w:r>
          </w:p>
        </w:tc>
        <w:tc>
          <w:tcPr>
            <w:tcW w:w="284" w:type="dxa"/>
          </w:tcPr>
          <w:p w:rsidR="00433CBA" w:rsidRPr="00322AAA" w:rsidRDefault="00433CBA" w:rsidP="00322AAA">
            <w:pPr>
              <w:pStyle w:val="32"/>
              <w:tabs>
                <w:tab w:val="left" w:pos="993"/>
              </w:tabs>
              <w:spacing w:line="360" w:lineRule="auto"/>
              <w:jc w:val="left"/>
              <w:outlineLvl w:val="0"/>
              <w:rPr>
                <w:sz w:val="20"/>
                <w:szCs w:val="28"/>
              </w:rPr>
            </w:pPr>
            <w:r w:rsidRPr="00322AAA">
              <w:rPr>
                <w:sz w:val="20"/>
                <w:szCs w:val="28"/>
              </w:rPr>
              <w:t>-</w:t>
            </w:r>
          </w:p>
        </w:tc>
        <w:tc>
          <w:tcPr>
            <w:tcW w:w="5845" w:type="dxa"/>
          </w:tcPr>
          <w:p w:rsidR="00433CBA" w:rsidRPr="00322AAA" w:rsidRDefault="00433CBA" w:rsidP="00322AAA">
            <w:pPr>
              <w:tabs>
                <w:tab w:val="left" w:pos="993"/>
              </w:tabs>
              <w:spacing w:line="360" w:lineRule="auto"/>
              <w:ind w:firstLine="0"/>
              <w:jc w:val="left"/>
              <w:outlineLvl w:val="0"/>
              <w:rPr>
                <w:sz w:val="20"/>
                <w:szCs w:val="28"/>
              </w:rPr>
            </w:pPr>
            <w:r w:rsidRPr="00322AAA">
              <w:rPr>
                <w:sz w:val="20"/>
                <w:szCs w:val="28"/>
              </w:rPr>
              <w:t>Новоскольская районо-эксплуатационная газовая служба</w:t>
            </w:r>
          </w:p>
        </w:tc>
      </w:tr>
      <w:tr w:rsidR="00433CBA" w:rsidRPr="00322AAA" w:rsidTr="00322AAA">
        <w:tc>
          <w:tcPr>
            <w:tcW w:w="1242" w:type="dxa"/>
          </w:tcPr>
          <w:p w:rsidR="00433CBA" w:rsidRPr="00322AAA" w:rsidRDefault="00433CBA" w:rsidP="00322AAA">
            <w:pPr>
              <w:tabs>
                <w:tab w:val="left" w:pos="993"/>
              </w:tabs>
              <w:spacing w:line="360" w:lineRule="auto"/>
              <w:ind w:firstLine="0"/>
              <w:jc w:val="left"/>
              <w:outlineLvl w:val="0"/>
              <w:rPr>
                <w:sz w:val="20"/>
                <w:szCs w:val="28"/>
              </w:rPr>
            </w:pPr>
            <w:r w:rsidRPr="00322AAA">
              <w:rPr>
                <w:sz w:val="20"/>
                <w:szCs w:val="28"/>
              </w:rPr>
              <w:t>ОГМ</w:t>
            </w:r>
          </w:p>
        </w:tc>
        <w:tc>
          <w:tcPr>
            <w:tcW w:w="284" w:type="dxa"/>
          </w:tcPr>
          <w:p w:rsidR="00433CBA" w:rsidRPr="00322AAA" w:rsidRDefault="00433CBA" w:rsidP="00322AAA">
            <w:pPr>
              <w:pStyle w:val="32"/>
              <w:tabs>
                <w:tab w:val="left" w:pos="993"/>
              </w:tabs>
              <w:spacing w:line="360" w:lineRule="auto"/>
              <w:jc w:val="left"/>
              <w:outlineLvl w:val="0"/>
              <w:rPr>
                <w:sz w:val="20"/>
                <w:szCs w:val="28"/>
              </w:rPr>
            </w:pPr>
            <w:r w:rsidRPr="00322AAA">
              <w:rPr>
                <w:sz w:val="20"/>
                <w:szCs w:val="28"/>
              </w:rPr>
              <w:t>-</w:t>
            </w:r>
          </w:p>
        </w:tc>
        <w:tc>
          <w:tcPr>
            <w:tcW w:w="5845" w:type="dxa"/>
          </w:tcPr>
          <w:p w:rsidR="00433CBA" w:rsidRPr="00322AAA" w:rsidRDefault="00433CBA" w:rsidP="00322AAA">
            <w:pPr>
              <w:tabs>
                <w:tab w:val="left" w:pos="993"/>
              </w:tabs>
              <w:spacing w:line="360" w:lineRule="auto"/>
              <w:ind w:firstLine="0"/>
              <w:jc w:val="left"/>
              <w:outlineLvl w:val="0"/>
              <w:rPr>
                <w:sz w:val="20"/>
                <w:szCs w:val="28"/>
              </w:rPr>
            </w:pPr>
            <w:r w:rsidRPr="00322AAA">
              <w:rPr>
                <w:sz w:val="20"/>
                <w:szCs w:val="28"/>
              </w:rPr>
              <w:t>Отдел главного механика</w:t>
            </w:r>
          </w:p>
        </w:tc>
      </w:tr>
      <w:tr w:rsidR="00433CBA" w:rsidRPr="00322AAA" w:rsidTr="00322AAA">
        <w:tc>
          <w:tcPr>
            <w:tcW w:w="1242" w:type="dxa"/>
          </w:tcPr>
          <w:p w:rsidR="00433CBA" w:rsidRPr="00322AAA" w:rsidRDefault="00433CBA" w:rsidP="00322AAA">
            <w:pPr>
              <w:tabs>
                <w:tab w:val="left" w:pos="993"/>
              </w:tabs>
              <w:spacing w:line="360" w:lineRule="auto"/>
              <w:ind w:firstLine="0"/>
              <w:jc w:val="left"/>
              <w:outlineLvl w:val="0"/>
              <w:rPr>
                <w:sz w:val="20"/>
                <w:szCs w:val="28"/>
              </w:rPr>
            </w:pPr>
            <w:r w:rsidRPr="00322AAA">
              <w:rPr>
                <w:sz w:val="20"/>
                <w:szCs w:val="28"/>
              </w:rPr>
              <w:t>ОК</w:t>
            </w:r>
          </w:p>
        </w:tc>
        <w:tc>
          <w:tcPr>
            <w:tcW w:w="284" w:type="dxa"/>
          </w:tcPr>
          <w:p w:rsidR="00433CBA" w:rsidRPr="00322AAA" w:rsidRDefault="00433CBA" w:rsidP="00322AAA">
            <w:pPr>
              <w:pStyle w:val="32"/>
              <w:tabs>
                <w:tab w:val="left" w:pos="993"/>
              </w:tabs>
              <w:spacing w:line="360" w:lineRule="auto"/>
              <w:jc w:val="left"/>
              <w:outlineLvl w:val="0"/>
              <w:rPr>
                <w:sz w:val="20"/>
                <w:szCs w:val="28"/>
              </w:rPr>
            </w:pPr>
            <w:r w:rsidRPr="00322AAA">
              <w:rPr>
                <w:sz w:val="20"/>
                <w:szCs w:val="28"/>
              </w:rPr>
              <w:t>-</w:t>
            </w:r>
          </w:p>
        </w:tc>
        <w:tc>
          <w:tcPr>
            <w:tcW w:w="5845" w:type="dxa"/>
          </w:tcPr>
          <w:p w:rsidR="00433CBA" w:rsidRPr="00322AAA" w:rsidRDefault="00433CBA" w:rsidP="00322AAA">
            <w:pPr>
              <w:tabs>
                <w:tab w:val="left" w:pos="993"/>
              </w:tabs>
              <w:spacing w:line="360" w:lineRule="auto"/>
              <w:ind w:firstLine="0"/>
              <w:jc w:val="left"/>
              <w:outlineLvl w:val="0"/>
              <w:rPr>
                <w:sz w:val="20"/>
                <w:szCs w:val="28"/>
              </w:rPr>
            </w:pPr>
            <w:r w:rsidRPr="00322AAA">
              <w:rPr>
                <w:sz w:val="20"/>
                <w:szCs w:val="28"/>
              </w:rPr>
              <w:t>Отдел кадров</w:t>
            </w:r>
          </w:p>
        </w:tc>
      </w:tr>
      <w:tr w:rsidR="00433CBA" w:rsidRPr="00322AAA" w:rsidTr="00322AAA">
        <w:tc>
          <w:tcPr>
            <w:tcW w:w="1242" w:type="dxa"/>
          </w:tcPr>
          <w:p w:rsidR="00433CBA" w:rsidRPr="00322AAA" w:rsidRDefault="00433CBA" w:rsidP="00322AAA">
            <w:pPr>
              <w:tabs>
                <w:tab w:val="left" w:pos="993"/>
              </w:tabs>
              <w:spacing w:line="360" w:lineRule="auto"/>
              <w:ind w:firstLine="0"/>
              <w:jc w:val="left"/>
              <w:outlineLvl w:val="0"/>
              <w:rPr>
                <w:sz w:val="20"/>
                <w:szCs w:val="28"/>
              </w:rPr>
            </w:pPr>
            <w:r w:rsidRPr="00322AAA">
              <w:rPr>
                <w:sz w:val="20"/>
                <w:szCs w:val="28"/>
              </w:rPr>
              <w:t>ОКО</w:t>
            </w:r>
          </w:p>
        </w:tc>
        <w:tc>
          <w:tcPr>
            <w:tcW w:w="284" w:type="dxa"/>
          </w:tcPr>
          <w:p w:rsidR="00433CBA" w:rsidRPr="00322AAA" w:rsidRDefault="00433CBA" w:rsidP="00322AAA">
            <w:pPr>
              <w:pStyle w:val="32"/>
              <w:tabs>
                <w:tab w:val="left" w:pos="993"/>
              </w:tabs>
              <w:spacing w:line="360" w:lineRule="auto"/>
              <w:jc w:val="left"/>
              <w:outlineLvl w:val="0"/>
              <w:rPr>
                <w:sz w:val="20"/>
                <w:szCs w:val="28"/>
              </w:rPr>
            </w:pPr>
            <w:r w:rsidRPr="00322AAA">
              <w:rPr>
                <w:sz w:val="20"/>
                <w:szCs w:val="28"/>
              </w:rPr>
              <w:t>-</w:t>
            </w:r>
          </w:p>
        </w:tc>
        <w:tc>
          <w:tcPr>
            <w:tcW w:w="5845" w:type="dxa"/>
          </w:tcPr>
          <w:p w:rsidR="00433CBA" w:rsidRPr="00322AAA" w:rsidRDefault="00433CBA" w:rsidP="00322AAA">
            <w:pPr>
              <w:tabs>
                <w:tab w:val="left" w:pos="993"/>
              </w:tabs>
              <w:spacing w:line="360" w:lineRule="auto"/>
              <w:ind w:firstLine="0"/>
              <w:jc w:val="left"/>
              <w:outlineLvl w:val="0"/>
              <w:rPr>
                <w:sz w:val="20"/>
                <w:szCs w:val="28"/>
              </w:rPr>
            </w:pPr>
            <w:r w:rsidRPr="00322AAA">
              <w:rPr>
                <w:sz w:val="20"/>
                <w:szCs w:val="28"/>
              </w:rPr>
              <w:t>Отдел компьютерного обеспечения</w:t>
            </w:r>
          </w:p>
        </w:tc>
      </w:tr>
      <w:tr w:rsidR="00433CBA" w:rsidRPr="00322AAA" w:rsidTr="00322AAA">
        <w:tc>
          <w:tcPr>
            <w:tcW w:w="1242" w:type="dxa"/>
          </w:tcPr>
          <w:p w:rsidR="00433CBA" w:rsidRPr="00322AAA" w:rsidRDefault="00433CBA" w:rsidP="00322AAA">
            <w:pPr>
              <w:tabs>
                <w:tab w:val="left" w:pos="993"/>
              </w:tabs>
              <w:spacing w:line="360" w:lineRule="auto"/>
              <w:ind w:firstLine="0"/>
              <w:jc w:val="left"/>
              <w:outlineLvl w:val="0"/>
              <w:rPr>
                <w:sz w:val="20"/>
                <w:szCs w:val="28"/>
              </w:rPr>
            </w:pPr>
            <w:r w:rsidRPr="00322AAA">
              <w:rPr>
                <w:sz w:val="20"/>
                <w:szCs w:val="28"/>
              </w:rPr>
              <w:t>ОМТС</w:t>
            </w:r>
          </w:p>
        </w:tc>
        <w:tc>
          <w:tcPr>
            <w:tcW w:w="284" w:type="dxa"/>
          </w:tcPr>
          <w:p w:rsidR="00433CBA" w:rsidRPr="00322AAA" w:rsidRDefault="00433CBA" w:rsidP="00322AAA">
            <w:pPr>
              <w:pStyle w:val="32"/>
              <w:tabs>
                <w:tab w:val="left" w:pos="993"/>
              </w:tabs>
              <w:spacing w:line="360" w:lineRule="auto"/>
              <w:jc w:val="left"/>
              <w:outlineLvl w:val="0"/>
              <w:rPr>
                <w:sz w:val="20"/>
                <w:szCs w:val="28"/>
              </w:rPr>
            </w:pPr>
            <w:r w:rsidRPr="00322AAA">
              <w:rPr>
                <w:sz w:val="20"/>
                <w:szCs w:val="28"/>
              </w:rPr>
              <w:t>-</w:t>
            </w:r>
          </w:p>
        </w:tc>
        <w:tc>
          <w:tcPr>
            <w:tcW w:w="5845" w:type="dxa"/>
          </w:tcPr>
          <w:p w:rsidR="00433CBA" w:rsidRPr="00322AAA" w:rsidRDefault="00433CBA" w:rsidP="00322AAA">
            <w:pPr>
              <w:tabs>
                <w:tab w:val="left" w:pos="993"/>
              </w:tabs>
              <w:spacing w:line="360" w:lineRule="auto"/>
              <w:ind w:firstLine="0"/>
              <w:jc w:val="left"/>
              <w:outlineLvl w:val="0"/>
              <w:rPr>
                <w:sz w:val="20"/>
                <w:szCs w:val="28"/>
              </w:rPr>
            </w:pPr>
            <w:r w:rsidRPr="00322AAA">
              <w:rPr>
                <w:sz w:val="20"/>
                <w:szCs w:val="28"/>
              </w:rPr>
              <w:t>Отдел материально-технического снабжения</w:t>
            </w:r>
          </w:p>
        </w:tc>
      </w:tr>
      <w:tr w:rsidR="00433CBA" w:rsidRPr="00322AAA" w:rsidTr="00322AAA">
        <w:tc>
          <w:tcPr>
            <w:tcW w:w="1242" w:type="dxa"/>
          </w:tcPr>
          <w:p w:rsidR="00433CBA" w:rsidRPr="00322AAA" w:rsidRDefault="00433CBA" w:rsidP="00322AAA">
            <w:pPr>
              <w:tabs>
                <w:tab w:val="left" w:pos="993"/>
              </w:tabs>
              <w:spacing w:line="360" w:lineRule="auto"/>
              <w:ind w:firstLine="0"/>
              <w:jc w:val="left"/>
              <w:outlineLvl w:val="0"/>
              <w:rPr>
                <w:sz w:val="20"/>
                <w:szCs w:val="28"/>
              </w:rPr>
            </w:pPr>
            <w:r w:rsidRPr="00322AAA">
              <w:rPr>
                <w:sz w:val="20"/>
                <w:szCs w:val="28"/>
              </w:rPr>
              <w:t>ОРГ</w:t>
            </w:r>
          </w:p>
        </w:tc>
        <w:tc>
          <w:tcPr>
            <w:tcW w:w="284" w:type="dxa"/>
          </w:tcPr>
          <w:p w:rsidR="00433CBA" w:rsidRPr="00322AAA" w:rsidRDefault="00433CBA" w:rsidP="00322AAA">
            <w:pPr>
              <w:pStyle w:val="32"/>
              <w:tabs>
                <w:tab w:val="left" w:pos="993"/>
              </w:tabs>
              <w:spacing w:line="360" w:lineRule="auto"/>
              <w:jc w:val="left"/>
              <w:outlineLvl w:val="0"/>
              <w:rPr>
                <w:sz w:val="20"/>
                <w:szCs w:val="28"/>
              </w:rPr>
            </w:pPr>
            <w:r w:rsidRPr="00322AAA">
              <w:rPr>
                <w:sz w:val="20"/>
                <w:szCs w:val="28"/>
              </w:rPr>
              <w:t>-</w:t>
            </w:r>
          </w:p>
        </w:tc>
        <w:tc>
          <w:tcPr>
            <w:tcW w:w="5845" w:type="dxa"/>
          </w:tcPr>
          <w:p w:rsidR="00433CBA" w:rsidRPr="00322AAA" w:rsidRDefault="00433CBA" w:rsidP="00322AAA">
            <w:pPr>
              <w:tabs>
                <w:tab w:val="left" w:pos="993"/>
              </w:tabs>
              <w:spacing w:line="360" w:lineRule="auto"/>
              <w:ind w:firstLine="0"/>
              <w:jc w:val="left"/>
              <w:outlineLvl w:val="0"/>
              <w:rPr>
                <w:sz w:val="20"/>
                <w:szCs w:val="28"/>
              </w:rPr>
            </w:pPr>
            <w:r w:rsidRPr="00322AAA">
              <w:rPr>
                <w:sz w:val="20"/>
                <w:szCs w:val="28"/>
              </w:rPr>
              <w:t>Отдел режимов газоснабжения</w:t>
            </w:r>
          </w:p>
        </w:tc>
      </w:tr>
      <w:tr w:rsidR="00433CBA" w:rsidRPr="00322AAA" w:rsidTr="00322AAA">
        <w:tc>
          <w:tcPr>
            <w:tcW w:w="1242" w:type="dxa"/>
          </w:tcPr>
          <w:p w:rsidR="00433CBA" w:rsidRPr="00322AAA" w:rsidRDefault="00433CBA" w:rsidP="00322AAA">
            <w:pPr>
              <w:tabs>
                <w:tab w:val="left" w:pos="993"/>
              </w:tabs>
              <w:spacing w:line="360" w:lineRule="auto"/>
              <w:ind w:firstLine="0"/>
              <w:jc w:val="left"/>
              <w:outlineLvl w:val="0"/>
              <w:rPr>
                <w:sz w:val="20"/>
                <w:szCs w:val="28"/>
              </w:rPr>
            </w:pPr>
            <w:r w:rsidRPr="00322AAA">
              <w:rPr>
                <w:sz w:val="20"/>
                <w:szCs w:val="28"/>
              </w:rPr>
              <w:t>ОУП</w:t>
            </w:r>
          </w:p>
        </w:tc>
        <w:tc>
          <w:tcPr>
            <w:tcW w:w="284" w:type="dxa"/>
          </w:tcPr>
          <w:p w:rsidR="00433CBA" w:rsidRPr="00322AAA" w:rsidRDefault="00433CBA" w:rsidP="00322AAA">
            <w:pPr>
              <w:pStyle w:val="32"/>
              <w:tabs>
                <w:tab w:val="left" w:pos="993"/>
              </w:tabs>
              <w:spacing w:line="360" w:lineRule="auto"/>
              <w:jc w:val="left"/>
              <w:outlineLvl w:val="0"/>
              <w:rPr>
                <w:sz w:val="20"/>
                <w:szCs w:val="28"/>
              </w:rPr>
            </w:pPr>
            <w:r w:rsidRPr="00322AAA">
              <w:rPr>
                <w:sz w:val="20"/>
                <w:szCs w:val="28"/>
              </w:rPr>
              <w:t>-</w:t>
            </w:r>
          </w:p>
        </w:tc>
        <w:tc>
          <w:tcPr>
            <w:tcW w:w="5845" w:type="dxa"/>
          </w:tcPr>
          <w:p w:rsidR="00433CBA" w:rsidRPr="00322AAA" w:rsidRDefault="00433CBA" w:rsidP="00322AAA">
            <w:pPr>
              <w:tabs>
                <w:tab w:val="left" w:pos="993"/>
              </w:tabs>
              <w:spacing w:line="360" w:lineRule="auto"/>
              <w:ind w:firstLine="0"/>
              <w:jc w:val="left"/>
              <w:outlineLvl w:val="0"/>
              <w:rPr>
                <w:sz w:val="20"/>
                <w:szCs w:val="28"/>
              </w:rPr>
            </w:pPr>
            <w:r w:rsidRPr="00322AAA">
              <w:rPr>
                <w:sz w:val="20"/>
                <w:szCs w:val="28"/>
              </w:rPr>
              <w:t>Отдел управления персоналом</w:t>
            </w:r>
          </w:p>
        </w:tc>
      </w:tr>
      <w:tr w:rsidR="00433CBA" w:rsidRPr="00322AAA" w:rsidTr="00322AAA">
        <w:tc>
          <w:tcPr>
            <w:tcW w:w="1242" w:type="dxa"/>
          </w:tcPr>
          <w:p w:rsidR="00433CBA" w:rsidRPr="00322AAA" w:rsidRDefault="00433CBA" w:rsidP="00322AAA">
            <w:pPr>
              <w:tabs>
                <w:tab w:val="left" w:pos="993"/>
              </w:tabs>
              <w:spacing w:line="360" w:lineRule="auto"/>
              <w:ind w:firstLine="0"/>
              <w:jc w:val="left"/>
              <w:outlineLvl w:val="0"/>
              <w:rPr>
                <w:sz w:val="20"/>
                <w:szCs w:val="28"/>
              </w:rPr>
            </w:pPr>
            <w:r w:rsidRPr="00322AAA">
              <w:rPr>
                <w:sz w:val="20"/>
                <w:szCs w:val="28"/>
              </w:rPr>
              <w:t>ПО</w:t>
            </w:r>
          </w:p>
        </w:tc>
        <w:tc>
          <w:tcPr>
            <w:tcW w:w="284" w:type="dxa"/>
          </w:tcPr>
          <w:p w:rsidR="00433CBA" w:rsidRPr="00322AAA" w:rsidRDefault="00433CBA" w:rsidP="00322AAA">
            <w:pPr>
              <w:pStyle w:val="32"/>
              <w:tabs>
                <w:tab w:val="left" w:pos="993"/>
              </w:tabs>
              <w:spacing w:line="360" w:lineRule="auto"/>
              <w:jc w:val="left"/>
              <w:outlineLvl w:val="0"/>
              <w:rPr>
                <w:sz w:val="20"/>
                <w:szCs w:val="28"/>
              </w:rPr>
            </w:pPr>
            <w:r w:rsidRPr="00322AAA">
              <w:rPr>
                <w:sz w:val="20"/>
                <w:szCs w:val="28"/>
              </w:rPr>
              <w:t>-</w:t>
            </w:r>
          </w:p>
        </w:tc>
        <w:tc>
          <w:tcPr>
            <w:tcW w:w="5845" w:type="dxa"/>
          </w:tcPr>
          <w:p w:rsidR="00433CBA" w:rsidRPr="00322AAA" w:rsidRDefault="00433CBA" w:rsidP="00322AAA">
            <w:pPr>
              <w:tabs>
                <w:tab w:val="left" w:pos="993"/>
              </w:tabs>
              <w:spacing w:line="360" w:lineRule="auto"/>
              <w:ind w:firstLine="0"/>
              <w:jc w:val="left"/>
              <w:outlineLvl w:val="0"/>
              <w:rPr>
                <w:sz w:val="20"/>
                <w:szCs w:val="28"/>
              </w:rPr>
            </w:pPr>
            <w:r w:rsidRPr="00322AAA">
              <w:rPr>
                <w:sz w:val="20"/>
                <w:szCs w:val="28"/>
              </w:rPr>
              <w:t>Программное обеспечение</w:t>
            </w:r>
          </w:p>
        </w:tc>
      </w:tr>
      <w:tr w:rsidR="00433CBA" w:rsidRPr="00322AAA" w:rsidTr="00322AAA">
        <w:tc>
          <w:tcPr>
            <w:tcW w:w="1242" w:type="dxa"/>
          </w:tcPr>
          <w:p w:rsidR="00433CBA" w:rsidRPr="00322AAA" w:rsidRDefault="00433CBA" w:rsidP="00322AAA">
            <w:pPr>
              <w:tabs>
                <w:tab w:val="left" w:pos="993"/>
              </w:tabs>
              <w:spacing w:line="360" w:lineRule="auto"/>
              <w:ind w:firstLine="0"/>
              <w:jc w:val="left"/>
              <w:outlineLvl w:val="0"/>
              <w:rPr>
                <w:sz w:val="20"/>
                <w:szCs w:val="28"/>
              </w:rPr>
            </w:pPr>
            <w:r w:rsidRPr="00322AAA">
              <w:rPr>
                <w:sz w:val="20"/>
                <w:szCs w:val="28"/>
              </w:rPr>
              <w:t>ПТО</w:t>
            </w:r>
          </w:p>
        </w:tc>
        <w:tc>
          <w:tcPr>
            <w:tcW w:w="284" w:type="dxa"/>
          </w:tcPr>
          <w:p w:rsidR="00433CBA" w:rsidRPr="00322AAA" w:rsidRDefault="00433CBA" w:rsidP="00322AAA">
            <w:pPr>
              <w:pStyle w:val="32"/>
              <w:tabs>
                <w:tab w:val="left" w:pos="993"/>
              </w:tabs>
              <w:spacing w:line="360" w:lineRule="auto"/>
              <w:jc w:val="left"/>
              <w:outlineLvl w:val="0"/>
              <w:rPr>
                <w:sz w:val="20"/>
                <w:szCs w:val="28"/>
              </w:rPr>
            </w:pPr>
            <w:r w:rsidRPr="00322AAA">
              <w:rPr>
                <w:sz w:val="20"/>
                <w:szCs w:val="28"/>
              </w:rPr>
              <w:t>-</w:t>
            </w:r>
          </w:p>
        </w:tc>
        <w:tc>
          <w:tcPr>
            <w:tcW w:w="5845" w:type="dxa"/>
          </w:tcPr>
          <w:p w:rsidR="00433CBA" w:rsidRPr="00322AAA" w:rsidRDefault="00433CBA" w:rsidP="00322AAA">
            <w:pPr>
              <w:tabs>
                <w:tab w:val="left" w:pos="993"/>
              </w:tabs>
              <w:spacing w:line="360" w:lineRule="auto"/>
              <w:ind w:firstLine="0"/>
              <w:jc w:val="left"/>
              <w:outlineLvl w:val="0"/>
              <w:rPr>
                <w:sz w:val="20"/>
                <w:szCs w:val="28"/>
              </w:rPr>
            </w:pPr>
            <w:r w:rsidRPr="00322AAA">
              <w:rPr>
                <w:sz w:val="20"/>
                <w:szCs w:val="28"/>
              </w:rPr>
              <w:t>Производственно-технический отдел</w:t>
            </w:r>
          </w:p>
        </w:tc>
      </w:tr>
      <w:tr w:rsidR="00433CBA" w:rsidRPr="00322AAA" w:rsidTr="00322AAA">
        <w:tc>
          <w:tcPr>
            <w:tcW w:w="1242" w:type="dxa"/>
          </w:tcPr>
          <w:p w:rsidR="00433CBA" w:rsidRPr="00322AAA" w:rsidRDefault="00433CBA" w:rsidP="00322AAA">
            <w:pPr>
              <w:tabs>
                <w:tab w:val="left" w:pos="993"/>
              </w:tabs>
              <w:spacing w:line="360" w:lineRule="auto"/>
              <w:ind w:firstLine="0"/>
              <w:jc w:val="left"/>
              <w:outlineLvl w:val="0"/>
              <w:rPr>
                <w:sz w:val="20"/>
                <w:szCs w:val="28"/>
              </w:rPr>
            </w:pPr>
            <w:r w:rsidRPr="00322AAA">
              <w:rPr>
                <w:sz w:val="20"/>
                <w:szCs w:val="28"/>
              </w:rPr>
              <w:t>ПЭО</w:t>
            </w:r>
          </w:p>
        </w:tc>
        <w:tc>
          <w:tcPr>
            <w:tcW w:w="284" w:type="dxa"/>
          </w:tcPr>
          <w:p w:rsidR="00433CBA" w:rsidRPr="00322AAA" w:rsidRDefault="00433CBA" w:rsidP="00322AAA">
            <w:pPr>
              <w:pStyle w:val="32"/>
              <w:tabs>
                <w:tab w:val="left" w:pos="993"/>
              </w:tabs>
              <w:spacing w:line="360" w:lineRule="auto"/>
              <w:jc w:val="left"/>
              <w:outlineLvl w:val="0"/>
              <w:rPr>
                <w:sz w:val="20"/>
                <w:szCs w:val="28"/>
              </w:rPr>
            </w:pPr>
            <w:r w:rsidRPr="00322AAA">
              <w:rPr>
                <w:sz w:val="20"/>
                <w:szCs w:val="28"/>
              </w:rPr>
              <w:t>-</w:t>
            </w:r>
          </w:p>
        </w:tc>
        <w:tc>
          <w:tcPr>
            <w:tcW w:w="5845" w:type="dxa"/>
          </w:tcPr>
          <w:p w:rsidR="00433CBA" w:rsidRPr="00322AAA" w:rsidRDefault="00433CBA" w:rsidP="00322AAA">
            <w:pPr>
              <w:tabs>
                <w:tab w:val="left" w:pos="993"/>
              </w:tabs>
              <w:spacing w:line="360" w:lineRule="auto"/>
              <w:ind w:firstLine="0"/>
              <w:jc w:val="left"/>
              <w:outlineLvl w:val="0"/>
              <w:rPr>
                <w:sz w:val="20"/>
                <w:szCs w:val="28"/>
              </w:rPr>
            </w:pPr>
            <w:r w:rsidRPr="00322AAA">
              <w:rPr>
                <w:sz w:val="20"/>
                <w:szCs w:val="28"/>
              </w:rPr>
              <w:t>Планово-экономический отдел</w:t>
            </w:r>
          </w:p>
        </w:tc>
      </w:tr>
      <w:tr w:rsidR="00433CBA" w:rsidRPr="00322AAA" w:rsidTr="00322AAA">
        <w:tc>
          <w:tcPr>
            <w:tcW w:w="1242" w:type="dxa"/>
          </w:tcPr>
          <w:p w:rsidR="00433CBA" w:rsidRPr="00322AAA" w:rsidRDefault="00433CBA" w:rsidP="00322AAA">
            <w:pPr>
              <w:tabs>
                <w:tab w:val="left" w:pos="993"/>
              </w:tabs>
              <w:spacing w:line="360" w:lineRule="auto"/>
              <w:ind w:firstLine="0"/>
              <w:jc w:val="left"/>
              <w:outlineLvl w:val="0"/>
              <w:rPr>
                <w:sz w:val="20"/>
                <w:szCs w:val="28"/>
              </w:rPr>
            </w:pPr>
            <w:r w:rsidRPr="00322AAA">
              <w:rPr>
                <w:sz w:val="20"/>
                <w:szCs w:val="28"/>
              </w:rPr>
              <w:t>СОРЭГС</w:t>
            </w:r>
          </w:p>
        </w:tc>
        <w:tc>
          <w:tcPr>
            <w:tcW w:w="284" w:type="dxa"/>
          </w:tcPr>
          <w:p w:rsidR="00433CBA" w:rsidRPr="00322AAA" w:rsidRDefault="00433CBA" w:rsidP="00322AAA">
            <w:pPr>
              <w:pStyle w:val="32"/>
              <w:tabs>
                <w:tab w:val="left" w:pos="993"/>
              </w:tabs>
              <w:spacing w:line="360" w:lineRule="auto"/>
              <w:jc w:val="left"/>
              <w:outlineLvl w:val="0"/>
              <w:rPr>
                <w:sz w:val="20"/>
                <w:szCs w:val="28"/>
              </w:rPr>
            </w:pPr>
            <w:r w:rsidRPr="00322AAA">
              <w:rPr>
                <w:sz w:val="20"/>
                <w:szCs w:val="28"/>
              </w:rPr>
              <w:t>-</w:t>
            </w:r>
          </w:p>
        </w:tc>
        <w:tc>
          <w:tcPr>
            <w:tcW w:w="5845" w:type="dxa"/>
          </w:tcPr>
          <w:p w:rsidR="00433CBA" w:rsidRPr="00322AAA" w:rsidRDefault="00433CBA" w:rsidP="00322AAA">
            <w:pPr>
              <w:tabs>
                <w:tab w:val="left" w:pos="993"/>
              </w:tabs>
              <w:spacing w:line="360" w:lineRule="auto"/>
              <w:ind w:firstLine="0"/>
              <w:jc w:val="left"/>
              <w:outlineLvl w:val="0"/>
              <w:rPr>
                <w:sz w:val="20"/>
                <w:szCs w:val="28"/>
              </w:rPr>
            </w:pPr>
            <w:r w:rsidRPr="00322AAA">
              <w:rPr>
                <w:sz w:val="20"/>
                <w:szCs w:val="28"/>
              </w:rPr>
              <w:t>Старооскольская районо-эксплуатационная газовая служба</w:t>
            </w:r>
          </w:p>
        </w:tc>
      </w:tr>
      <w:tr w:rsidR="00433CBA" w:rsidRPr="00322AAA" w:rsidTr="00322AAA">
        <w:tc>
          <w:tcPr>
            <w:tcW w:w="1242" w:type="dxa"/>
          </w:tcPr>
          <w:p w:rsidR="00433CBA" w:rsidRPr="00322AAA" w:rsidRDefault="00433CBA" w:rsidP="00322AAA">
            <w:pPr>
              <w:tabs>
                <w:tab w:val="left" w:pos="993"/>
              </w:tabs>
              <w:spacing w:line="360" w:lineRule="auto"/>
              <w:ind w:firstLine="0"/>
              <w:jc w:val="left"/>
              <w:outlineLvl w:val="0"/>
              <w:rPr>
                <w:sz w:val="20"/>
                <w:szCs w:val="28"/>
              </w:rPr>
            </w:pPr>
            <w:r w:rsidRPr="00322AAA">
              <w:rPr>
                <w:sz w:val="20"/>
                <w:szCs w:val="28"/>
              </w:rPr>
              <w:t>СУБД</w:t>
            </w:r>
          </w:p>
        </w:tc>
        <w:tc>
          <w:tcPr>
            <w:tcW w:w="284" w:type="dxa"/>
          </w:tcPr>
          <w:p w:rsidR="00433CBA" w:rsidRPr="00322AAA" w:rsidRDefault="00433CBA" w:rsidP="00322AAA">
            <w:pPr>
              <w:pStyle w:val="32"/>
              <w:tabs>
                <w:tab w:val="left" w:pos="993"/>
              </w:tabs>
              <w:spacing w:line="360" w:lineRule="auto"/>
              <w:jc w:val="left"/>
              <w:outlineLvl w:val="0"/>
              <w:rPr>
                <w:sz w:val="20"/>
                <w:szCs w:val="28"/>
              </w:rPr>
            </w:pPr>
            <w:r w:rsidRPr="00322AAA">
              <w:rPr>
                <w:sz w:val="20"/>
                <w:szCs w:val="28"/>
              </w:rPr>
              <w:t>-</w:t>
            </w:r>
          </w:p>
        </w:tc>
        <w:tc>
          <w:tcPr>
            <w:tcW w:w="5845" w:type="dxa"/>
          </w:tcPr>
          <w:p w:rsidR="00433CBA" w:rsidRPr="00322AAA" w:rsidRDefault="00433CBA" w:rsidP="00322AAA">
            <w:pPr>
              <w:tabs>
                <w:tab w:val="left" w:pos="993"/>
              </w:tabs>
              <w:spacing w:line="360" w:lineRule="auto"/>
              <w:ind w:firstLine="0"/>
              <w:jc w:val="left"/>
              <w:outlineLvl w:val="0"/>
              <w:rPr>
                <w:sz w:val="20"/>
                <w:szCs w:val="28"/>
              </w:rPr>
            </w:pPr>
            <w:r w:rsidRPr="00322AAA">
              <w:rPr>
                <w:sz w:val="20"/>
                <w:szCs w:val="28"/>
              </w:rPr>
              <w:t>Система управления базами данных</w:t>
            </w:r>
          </w:p>
        </w:tc>
      </w:tr>
      <w:tr w:rsidR="00433CBA" w:rsidRPr="00322AAA" w:rsidTr="00322AAA">
        <w:tc>
          <w:tcPr>
            <w:tcW w:w="1242" w:type="dxa"/>
          </w:tcPr>
          <w:p w:rsidR="00433CBA" w:rsidRPr="00322AAA" w:rsidRDefault="00433CBA" w:rsidP="00322AAA">
            <w:pPr>
              <w:tabs>
                <w:tab w:val="left" w:pos="993"/>
              </w:tabs>
              <w:spacing w:line="360" w:lineRule="auto"/>
              <w:ind w:firstLine="0"/>
              <w:jc w:val="left"/>
              <w:outlineLvl w:val="0"/>
              <w:rPr>
                <w:sz w:val="20"/>
                <w:szCs w:val="28"/>
              </w:rPr>
            </w:pPr>
            <w:r w:rsidRPr="00322AAA">
              <w:rPr>
                <w:sz w:val="20"/>
                <w:szCs w:val="28"/>
              </w:rPr>
              <w:t>СУГ</w:t>
            </w:r>
          </w:p>
        </w:tc>
        <w:tc>
          <w:tcPr>
            <w:tcW w:w="284" w:type="dxa"/>
          </w:tcPr>
          <w:p w:rsidR="00433CBA" w:rsidRPr="00322AAA" w:rsidRDefault="00433CBA" w:rsidP="00322AAA">
            <w:pPr>
              <w:pStyle w:val="32"/>
              <w:tabs>
                <w:tab w:val="left" w:pos="993"/>
              </w:tabs>
              <w:spacing w:line="360" w:lineRule="auto"/>
              <w:jc w:val="left"/>
              <w:outlineLvl w:val="0"/>
              <w:rPr>
                <w:sz w:val="20"/>
                <w:szCs w:val="28"/>
              </w:rPr>
            </w:pPr>
            <w:r w:rsidRPr="00322AAA">
              <w:rPr>
                <w:sz w:val="20"/>
                <w:szCs w:val="28"/>
              </w:rPr>
              <w:t>-</w:t>
            </w:r>
          </w:p>
        </w:tc>
        <w:tc>
          <w:tcPr>
            <w:tcW w:w="5845" w:type="dxa"/>
          </w:tcPr>
          <w:p w:rsidR="00433CBA" w:rsidRPr="00322AAA" w:rsidRDefault="00433CBA" w:rsidP="00322AAA">
            <w:pPr>
              <w:tabs>
                <w:tab w:val="left" w:pos="993"/>
              </w:tabs>
              <w:spacing w:line="360" w:lineRule="auto"/>
              <w:ind w:firstLine="0"/>
              <w:jc w:val="left"/>
              <w:outlineLvl w:val="0"/>
              <w:rPr>
                <w:sz w:val="20"/>
                <w:szCs w:val="28"/>
              </w:rPr>
            </w:pPr>
            <w:r w:rsidRPr="00322AAA">
              <w:rPr>
                <w:sz w:val="20"/>
                <w:szCs w:val="28"/>
              </w:rPr>
              <w:t>сжиженный углеводородный газ</w:t>
            </w:r>
          </w:p>
        </w:tc>
      </w:tr>
      <w:tr w:rsidR="00433CBA" w:rsidRPr="00322AAA" w:rsidTr="00322AAA">
        <w:tc>
          <w:tcPr>
            <w:tcW w:w="1242" w:type="dxa"/>
          </w:tcPr>
          <w:p w:rsidR="00433CBA" w:rsidRPr="00322AAA" w:rsidRDefault="00433CBA" w:rsidP="00322AAA">
            <w:pPr>
              <w:pStyle w:val="32"/>
              <w:tabs>
                <w:tab w:val="left" w:pos="993"/>
              </w:tabs>
              <w:spacing w:line="360" w:lineRule="auto"/>
              <w:jc w:val="left"/>
              <w:outlineLvl w:val="0"/>
              <w:rPr>
                <w:sz w:val="20"/>
                <w:szCs w:val="28"/>
              </w:rPr>
            </w:pPr>
            <w:r w:rsidRPr="00322AAA">
              <w:rPr>
                <w:sz w:val="20"/>
                <w:szCs w:val="28"/>
              </w:rPr>
              <w:t>УВДГО</w:t>
            </w:r>
          </w:p>
        </w:tc>
        <w:tc>
          <w:tcPr>
            <w:tcW w:w="284" w:type="dxa"/>
          </w:tcPr>
          <w:p w:rsidR="00433CBA" w:rsidRPr="00322AAA" w:rsidRDefault="00433CBA" w:rsidP="00322AAA">
            <w:pPr>
              <w:pStyle w:val="32"/>
              <w:tabs>
                <w:tab w:val="left" w:pos="993"/>
              </w:tabs>
              <w:spacing w:line="360" w:lineRule="auto"/>
              <w:jc w:val="left"/>
              <w:outlineLvl w:val="0"/>
              <w:rPr>
                <w:sz w:val="20"/>
                <w:szCs w:val="28"/>
              </w:rPr>
            </w:pPr>
            <w:r w:rsidRPr="00322AAA">
              <w:rPr>
                <w:sz w:val="20"/>
                <w:szCs w:val="28"/>
              </w:rPr>
              <w:t>-</w:t>
            </w:r>
          </w:p>
        </w:tc>
        <w:tc>
          <w:tcPr>
            <w:tcW w:w="5845" w:type="dxa"/>
          </w:tcPr>
          <w:p w:rsidR="00433CBA" w:rsidRPr="00322AAA" w:rsidRDefault="00433CBA" w:rsidP="00322AAA">
            <w:pPr>
              <w:tabs>
                <w:tab w:val="left" w:pos="993"/>
              </w:tabs>
              <w:spacing w:line="360" w:lineRule="auto"/>
              <w:ind w:firstLine="0"/>
              <w:jc w:val="left"/>
              <w:outlineLvl w:val="0"/>
              <w:rPr>
                <w:sz w:val="20"/>
                <w:szCs w:val="28"/>
              </w:rPr>
            </w:pPr>
            <w:r w:rsidRPr="00322AAA">
              <w:rPr>
                <w:sz w:val="20"/>
                <w:szCs w:val="28"/>
              </w:rPr>
              <w:t>Участок внутридомового газового оборудования</w:t>
            </w:r>
          </w:p>
        </w:tc>
      </w:tr>
      <w:tr w:rsidR="00433CBA" w:rsidRPr="00322AAA" w:rsidTr="00322AAA">
        <w:tc>
          <w:tcPr>
            <w:tcW w:w="1242" w:type="dxa"/>
          </w:tcPr>
          <w:p w:rsidR="00433CBA" w:rsidRPr="00322AAA" w:rsidRDefault="00433CBA" w:rsidP="00322AAA">
            <w:pPr>
              <w:pStyle w:val="32"/>
              <w:tabs>
                <w:tab w:val="left" w:pos="993"/>
              </w:tabs>
              <w:spacing w:line="360" w:lineRule="auto"/>
              <w:jc w:val="left"/>
              <w:outlineLvl w:val="0"/>
              <w:rPr>
                <w:sz w:val="20"/>
                <w:szCs w:val="28"/>
              </w:rPr>
            </w:pPr>
            <w:r w:rsidRPr="00322AAA">
              <w:rPr>
                <w:sz w:val="20"/>
                <w:szCs w:val="28"/>
              </w:rPr>
              <w:t>ЦАДС</w:t>
            </w:r>
          </w:p>
        </w:tc>
        <w:tc>
          <w:tcPr>
            <w:tcW w:w="284" w:type="dxa"/>
          </w:tcPr>
          <w:p w:rsidR="00433CBA" w:rsidRPr="00322AAA" w:rsidRDefault="00433CBA" w:rsidP="00322AAA">
            <w:pPr>
              <w:pStyle w:val="32"/>
              <w:tabs>
                <w:tab w:val="left" w:pos="993"/>
              </w:tabs>
              <w:spacing w:line="360" w:lineRule="auto"/>
              <w:jc w:val="left"/>
              <w:outlineLvl w:val="0"/>
              <w:rPr>
                <w:sz w:val="20"/>
                <w:szCs w:val="28"/>
              </w:rPr>
            </w:pPr>
            <w:r w:rsidRPr="00322AAA">
              <w:rPr>
                <w:sz w:val="20"/>
                <w:szCs w:val="28"/>
              </w:rPr>
              <w:t>-</w:t>
            </w:r>
          </w:p>
        </w:tc>
        <w:tc>
          <w:tcPr>
            <w:tcW w:w="5845" w:type="dxa"/>
          </w:tcPr>
          <w:p w:rsidR="00433CBA" w:rsidRPr="00322AAA" w:rsidRDefault="00433CBA" w:rsidP="00322AAA">
            <w:pPr>
              <w:tabs>
                <w:tab w:val="left" w:pos="993"/>
              </w:tabs>
              <w:spacing w:line="360" w:lineRule="auto"/>
              <w:ind w:firstLine="0"/>
              <w:jc w:val="left"/>
              <w:outlineLvl w:val="0"/>
              <w:rPr>
                <w:sz w:val="20"/>
                <w:szCs w:val="28"/>
              </w:rPr>
            </w:pPr>
            <w:r w:rsidRPr="00322AAA">
              <w:rPr>
                <w:sz w:val="20"/>
                <w:szCs w:val="28"/>
              </w:rPr>
              <w:t>Центральная аварийно-диспетчерская служба</w:t>
            </w:r>
          </w:p>
        </w:tc>
      </w:tr>
      <w:tr w:rsidR="00433CBA" w:rsidRPr="00322AAA" w:rsidTr="00322AAA">
        <w:tc>
          <w:tcPr>
            <w:tcW w:w="1242" w:type="dxa"/>
          </w:tcPr>
          <w:p w:rsidR="00433CBA" w:rsidRPr="00322AAA" w:rsidRDefault="00433CBA" w:rsidP="00322AAA">
            <w:pPr>
              <w:tabs>
                <w:tab w:val="left" w:pos="993"/>
              </w:tabs>
              <w:spacing w:line="360" w:lineRule="auto"/>
              <w:ind w:firstLine="0"/>
              <w:jc w:val="left"/>
              <w:outlineLvl w:val="0"/>
              <w:rPr>
                <w:sz w:val="20"/>
                <w:szCs w:val="28"/>
              </w:rPr>
            </w:pPr>
            <w:r w:rsidRPr="00322AAA">
              <w:rPr>
                <w:sz w:val="20"/>
                <w:szCs w:val="28"/>
              </w:rPr>
              <w:t>ЧРЭГС</w:t>
            </w:r>
          </w:p>
        </w:tc>
        <w:tc>
          <w:tcPr>
            <w:tcW w:w="284" w:type="dxa"/>
          </w:tcPr>
          <w:p w:rsidR="00433CBA" w:rsidRPr="00322AAA" w:rsidRDefault="00433CBA" w:rsidP="00322AAA">
            <w:pPr>
              <w:pStyle w:val="32"/>
              <w:tabs>
                <w:tab w:val="left" w:pos="993"/>
              </w:tabs>
              <w:spacing w:line="360" w:lineRule="auto"/>
              <w:jc w:val="left"/>
              <w:outlineLvl w:val="0"/>
              <w:rPr>
                <w:sz w:val="20"/>
                <w:szCs w:val="28"/>
              </w:rPr>
            </w:pPr>
            <w:r w:rsidRPr="00322AAA">
              <w:rPr>
                <w:sz w:val="20"/>
                <w:szCs w:val="28"/>
              </w:rPr>
              <w:t>-</w:t>
            </w:r>
          </w:p>
        </w:tc>
        <w:tc>
          <w:tcPr>
            <w:tcW w:w="5845" w:type="dxa"/>
          </w:tcPr>
          <w:p w:rsidR="00433CBA" w:rsidRPr="00322AAA" w:rsidRDefault="00433CBA" w:rsidP="00322AAA">
            <w:pPr>
              <w:tabs>
                <w:tab w:val="left" w:pos="993"/>
              </w:tabs>
              <w:spacing w:line="360" w:lineRule="auto"/>
              <w:ind w:firstLine="0"/>
              <w:jc w:val="left"/>
              <w:outlineLvl w:val="0"/>
              <w:rPr>
                <w:sz w:val="20"/>
                <w:szCs w:val="28"/>
              </w:rPr>
            </w:pPr>
            <w:r w:rsidRPr="00322AAA">
              <w:rPr>
                <w:sz w:val="20"/>
                <w:szCs w:val="28"/>
              </w:rPr>
              <w:t>Чернянская районо-эксплуатационная газовая служба</w:t>
            </w:r>
          </w:p>
        </w:tc>
      </w:tr>
    </w:tbl>
    <w:p w:rsidR="00433CBA" w:rsidRPr="00322AAA" w:rsidRDefault="00433CBA" w:rsidP="00322AAA">
      <w:pPr>
        <w:tabs>
          <w:tab w:val="left" w:pos="993"/>
        </w:tabs>
        <w:spacing w:line="360" w:lineRule="auto"/>
        <w:ind w:firstLine="709"/>
        <w:rPr>
          <w:bCs/>
          <w:sz w:val="28"/>
          <w:szCs w:val="28"/>
        </w:rPr>
      </w:pPr>
    </w:p>
    <w:p w:rsidR="00A731C4" w:rsidRDefault="00433CBA" w:rsidP="00322AAA">
      <w:pPr>
        <w:tabs>
          <w:tab w:val="left" w:pos="993"/>
        </w:tabs>
        <w:spacing w:line="360" w:lineRule="auto"/>
        <w:ind w:firstLine="709"/>
        <w:rPr>
          <w:b/>
          <w:sz w:val="28"/>
          <w:szCs w:val="28"/>
        </w:rPr>
      </w:pPr>
      <w:r w:rsidRPr="00322AAA">
        <w:rPr>
          <w:b/>
          <w:sz w:val="28"/>
          <w:szCs w:val="28"/>
        </w:rPr>
        <w:br w:type="page"/>
      </w:r>
      <w:r w:rsidR="00A731C4" w:rsidRPr="00322AAA">
        <w:rPr>
          <w:b/>
          <w:sz w:val="28"/>
          <w:szCs w:val="28"/>
        </w:rPr>
        <w:t>Содержание</w:t>
      </w:r>
    </w:p>
    <w:p w:rsidR="00322AAA" w:rsidRPr="00322AAA" w:rsidRDefault="00322AAA" w:rsidP="00322AAA">
      <w:pPr>
        <w:tabs>
          <w:tab w:val="left" w:pos="993"/>
        </w:tabs>
        <w:spacing w:line="360" w:lineRule="auto"/>
        <w:ind w:firstLine="709"/>
        <w:rPr>
          <w:b/>
          <w:sz w:val="28"/>
          <w:szCs w:val="28"/>
        </w:rPr>
      </w:pPr>
    </w:p>
    <w:p w:rsidR="00AF1AEE" w:rsidRPr="00322AAA" w:rsidRDefault="00A731C4" w:rsidP="00322AAA">
      <w:pPr>
        <w:pStyle w:val="12"/>
        <w:widowControl w:val="0"/>
        <w:tabs>
          <w:tab w:val="left" w:pos="993"/>
          <w:tab w:val="right" w:leader="dot" w:pos="9356"/>
        </w:tabs>
        <w:spacing w:line="360" w:lineRule="auto"/>
        <w:rPr>
          <w:noProof/>
          <w:color w:val="000000"/>
          <w:sz w:val="28"/>
          <w:szCs w:val="28"/>
        </w:rPr>
      </w:pPr>
      <w:r w:rsidRPr="00322AAA">
        <w:rPr>
          <w:color w:val="000000"/>
          <w:sz w:val="28"/>
          <w:szCs w:val="28"/>
        </w:rPr>
        <w:fldChar w:fldCharType="begin"/>
      </w:r>
      <w:r w:rsidRPr="00322AAA">
        <w:rPr>
          <w:color w:val="000000"/>
          <w:sz w:val="28"/>
          <w:szCs w:val="28"/>
        </w:rPr>
        <w:instrText xml:space="preserve"> TOC \o "1-3" \h \z \u </w:instrText>
      </w:r>
      <w:r w:rsidRPr="00322AAA">
        <w:rPr>
          <w:color w:val="000000"/>
          <w:sz w:val="28"/>
          <w:szCs w:val="28"/>
        </w:rPr>
        <w:fldChar w:fldCharType="separate"/>
      </w:r>
      <w:hyperlink w:anchor="_Toc29148055" w:history="1">
        <w:r w:rsidR="00AF1AEE" w:rsidRPr="00322AAA">
          <w:rPr>
            <w:rStyle w:val="af8"/>
            <w:noProof/>
            <w:color w:val="000000"/>
            <w:sz w:val="28"/>
            <w:szCs w:val="28"/>
            <w:u w:val="none"/>
          </w:rPr>
          <w:t>Введение</w:t>
        </w:r>
        <w:r w:rsidR="00AF1AEE" w:rsidRPr="00322AAA">
          <w:rPr>
            <w:noProof/>
            <w:webHidden/>
            <w:color w:val="000000"/>
            <w:sz w:val="28"/>
            <w:szCs w:val="28"/>
          </w:rPr>
          <w:tab/>
        </w:r>
        <w:r w:rsidR="00AF1AEE" w:rsidRPr="00322AAA">
          <w:rPr>
            <w:noProof/>
            <w:webHidden/>
            <w:color w:val="000000"/>
            <w:sz w:val="28"/>
            <w:szCs w:val="28"/>
          </w:rPr>
          <w:fldChar w:fldCharType="begin"/>
        </w:r>
        <w:r w:rsidR="00AF1AEE" w:rsidRPr="00322AAA">
          <w:rPr>
            <w:noProof/>
            <w:webHidden/>
            <w:color w:val="000000"/>
            <w:sz w:val="28"/>
            <w:szCs w:val="28"/>
          </w:rPr>
          <w:instrText xml:space="preserve"> PAGEREF _Toc29148055 \h </w:instrText>
        </w:r>
        <w:r w:rsidR="00AF1AEE" w:rsidRPr="00322AAA">
          <w:rPr>
            <w:noProof/>
            <w:webHidden/>
            <w:color w:val="000000"/>
            <w:sz w:val="28"/>
            <w:szCs w:val="28"/>
          </w:rPr>
        </w:r>
        <w:r w:rsidR="00AF1AEE" w:rsidRPr="00322AAA">
          <w:rPr>
            <w:noProof/>
            <w:webHidden/>
            <w:color w:val="000000"/>
            <w:sz w:val="28"/>
            <w:szCs w:val="28"/>
          </w:rPr>
          <w:fldChar w:fldCharType="separate"/>
        </w:r>
        <w:r w:rsidR="00011B82">
          <w:rPr>
            <w:noProof/>
            <w:webHidden/>
            <w:color w:val="000000"/>
            <w:sz w:val="28"/>
            <w:szCs w:val="28"/>
          </w:rPr>
          <w:t>6</w:t>
        </w:r>
        <w:r w:rsidR="00AF1AEE" w:rsidRPr="00322AAA">
          <w:rPr>
            <w:noProof/>
            <w:webHidden/>
            <w:color w:val="000000"/>
            <w:sz w:val="28"/>
            <w:szCs w:val="28"/>
          </w:rPr>
          <w:fldChar w:fldCharType="end"/>
        </w:r>
      </w:hyperlink>
    </w:p>
    <w:p w:rsidR="00AF1AEE" w:rsidRPr="00322AAA" w:rsidRDefault="003650A5" w:rsidP="00322AAA">
      <w:pPr>
        <w:pStyle w:val="12"/>
        <w:widowControl w:val="0"/>
        <w:tabs>
          <w:tab w:val="left" w:pos="993"/>
          <w:tab w:val="right" w:leader="dot" w:pos="9356"/>
        </w:tabs>
        <w:spacing w:line="360" w:lineRule="auto"/>
        <w:rPr>
          <w:noProof/>
          <w:color w:val="000000"/>
          <w:sz w:val="28"/>
          <w:szCs w:val="28"/>
        </w:rPr>
      </w:pPr>
      <w:hyperlink w:anchor="_Toc29148056" w:history="1">
        <w:r w:rsidR="00AF1AEE" w:rsidRPr="00322AAA">
          <w:rPr>
            <w:rStyle w:val="af8"/>
            <w:noProof/>
            <w:color w:val="000000"/>
            <w:sz w:val="28"/>
            <w:szCs w:val="28"/>
            <w:u w:val="none"/>
          </w:rPr>
          <w:t>1. Аналитическая часть</w:t>
        </w:r>
        <w:r w:rsidR="00AF1AEE" w:rsidRPr="00322AAA">
          <w:rPr>
            <w:noProof/>
            <w:webHidden/>
            <w:color w:val="000000"/>
            <w:sz w:val="28"/>
            <w:szCs w:val="28"/>
          </w:rPr>
          <w:tab/>
        </w:r>
        <w:r w:rsidR="00AF1AEE" w:rsidRPr="00322AAA">
          <w:rPr>
            <w:noProof/>
            <w:webHidden/>
            <w:color w:val="000000"/>
            <w:sz w:val="28"/>
            <w:szCs w:val="28"/>
          </w:rPr>
          <w:fldChar w:fldCharType="begin"/>
        </w:r>
        <w:r w:rsidR="00AF1AEE" w:rsidRPr="00322AAA">
          <w:rPr>
            <w:noProof/>
            <w:webHidden/>
            <w:color w:val="000000"/>
            <w:sz w:val="28"/>
            <w:szCs w:val="28"/>
          </w:rPr>
          <w:instrText xml:space="preserve"> PAGEREF _Toc29148056 \h </w:instrText>
        </w:r>
        <w:r w:rsidR="00AF1AEE" w:rsidRPr="00322AAA">
          <w:rPr>
            <w:noProof/>
            <w:webHidden/>
            <w:color w:val="000000"/>
            <w:sz w:val="28"/>
            <w:szCs w:val="28"/>
          </w:rPr>
        </w:r>
        <w:r w:rsidR="00AF1AEE" w:rsidRPr="00322AAA">
          <w:rPr>
            <w:noProof/>
            <w:webHidden/>
            <w:color w:val="000000"/>
            <w:sz w:val="28"/>
            <w:szCs w:val="28"/>
          </w:rPr>
          <w:fldChar w:fldCharType="separate"/>
        </w:r>
        <w:r w:rsidR="00011B82">
          <w:rPr>
            <w:noProof/>
            <w:webHidden/>
            <w:color w:val="000000"/>
            <w:sz w:val="28"/>
            <w:szCs w:val="28"/>
          </w:rPr>
          <w:t>8</w:t>
        </w:r>
        <w:r w:rsidR="00AF1AEE" w:rsidRPr="00322AAA">
          <w:rPr>
            <w:noProof/>
            <w:webHidden/>
            <w:color w:val="000000"/>
            <w:sz w:val="28"/>
            <w:szCs w:val="28"/>
          </w:rPr>
          <w:fldChar w:fldCharType="end"/>
        </w:r>
      </w:hyperlink>
    </w:p>
    <w:p w:rsidR="00AF1AEE" w:rsidRPr="00322AAA" w:rsidRDefault="003650A5" w:rsidP="00322AAA">
      <w:pPr>
        <w:pStyle w:val="26"/>
        <w:widowControl w:val="0"/>
        <w:tabs>
          <w:tab w:val="left" w:pos="993"/>
          <w:tab w:val="right" w:leader="dot" w:pos="9356"/>
        </w:tabs>
        <w:spacing w:line="360" w:lineRule="auto"/>
        <w:ind w:left="0"/>
        <w:rPr>
          <w:noProof/>
          <w:color w:val="000000"/>
          <w:sz w:val="28"/>
          <w:szCs w:val="28"/>
        </w:rPr>
      </w:pPr>
      <w:hyperlink w:anchor="_Toc29148057" w:history="1">
        <w:r w:rsidR="00AF1AEE" w:rsidRPr="00322AAA">
          <w:rPr>
            <w:rStyle w:val="af8"/>
            <w:noProof/>
            <w:color w:val="000000"/>
            <w:sz w:val="28"/>
            <w:szCs w:val="28"/>
            <w:u w:val="none"/>
          </w:rPr>
          <w:t>1.1 Описание предметной области</w:t>
        </w:r>
        <w:r w:rsidR="00AF1AEE" w:rsidRPr="00322AAA">
          <w:rPr>
            <w:noProof/>
            <w:webHidden/>
            <w:color w:val="000000"/>
            <w:sz w:val="28"/>
            <w:szCs w:val="28"/>
          </w:rPr>
          <w:tab/>
        </w:r>
        <w:r w:rsidR="00AF1AEE" w:rsidRPr="00322AAA">
          <w:rPr>
            <w:noProof/>
            <w:webHidden/>
            <w:color w:val="000000"/>
            <w:sz w:val="28"/>
            <w:szCs w:val="28"/>
          </w:rPr>
          <w:fldChar w:fldCharType="begin"/>
        </w:r>
        <w:r w:rsidR="00AF1AEE" w:rsidRPr="00322AAA">
          <w:rPr>
            <w:noProof/>
            <w:webHidden/>
            <w:color w:val="000000"/>
            <w:sz w:val="28"/>
            <w:szCs w:val="28"/>
          </w:rPr>
          <w:instrText xml:space="preserve"> PAGEREF _Toc29148057 \h </w:instrText>
        </w:r>
        <w:r w:rsidR="00AF1AEE" w:rsidRPr="00322AAA">
          <w:rPr>
            <w:noProof/>
            <w:webHidden/>
            <w:color w:val="000000"/>
            <w:sz w:val="28"/>
            <w:szCs w:val="28"/>
          </w:rPr>
        </w:r>
        <w:r w:rsidR="00AF1AEE" w:rsidRPr="00322AAA">
          <w:rPr>
            <w:noProof/>
            <w:webHidden/>
            <w:color w:val="000000"/>
            <w:sz w:val="28"/>
            <w:szCs w:val="28"/>
          </w:rPr>
          <w:fldChar w:fldCharType="separate"/>
        </w:r>
        <w:r w:rsidR="00011B82">
          <w:rPr>
            <w:noProof/>
            <w:webHidden/>
            <w:color w:val="000000"/>
            <w:sz w:val="28"/>
            <w:szCs w:val="28"/>
          </w:rPr>
          <w:t>8</w:t>
        </w:r>
        <w:r w:rsidR="00AF1AEE" w:rsidRPr="00322AAA">
          <w:rPr>
            <w:noProof/>
            <w:webHidden/>
            <w:color w:val="000000"/>
            <w:sz w:val="28"/>
            <w:szCs w:val="28"/>
          </w:rPr>
          <w:fldChar w:fldCharType="end"/>
        </w:r>
      </w:hyperlink>
    </w:p>
    <w:p w:rsidR="00AF1AEE" w:rsidRPr="00322AAA" w:rsidRDefault="003650A5" w:rsidP="00322AAA">
      <w:pPr>
        <w:pStyle w:val="26"/>
        <w:widowControl w:val="0"/>
        <w:tabs>
          <w:tab w:val="left" w:pos="993"/>
          <w:tab w:val="right" w:leader="dot" w:pos="9356"/>
        </w:tabs>
        <w:spacing w:line="360" w:lineRule="auto"/>
        <w:ind w:left="0"/>
        <w:rPr>
          <w:noProof/>
          <w:color w:val="000000"/>
          <w:sz w:val="28"/>
          <w:szCs w:val="28"/>
        </w:rPr>
      </w:pPr>
      <w:hyperlink w:anchor="_Toc29148058" w:history="1">
        <w:r w:rsidR="00AF1AEE" w:rsidRPr="00322AAA">
          <w:rPr>
            <w:rStyle w:val="af8"/>
            <w:noProof/>
            <w:color w:val="000000"/>
            <w:sz w:val="28"/>
            <w:szCs w:val="28"/>
            <w:u w:val="none"/>
          </w:rPr>
          <w:t>1.1.1 Описание вида деятельности</w:t>
        </w:r>
        <w:r w:rsidR="00AF1AEE" w:rsidRPr="00322AAA">
          <w:rPr>
            <w:noProof/>
            <w:webHidden/>
            <w:color w:val="000000"/>
            <w:sz w:val="28"/>
            <w:szCs w:val="28"/>
          </w:rPr>
          <w:tab/>
        </w:r>
        <w:r w:rsidR="00AF1AEE" w:rsidRPr="00322AAA">
          <w:rPr>
            <w:noProof/>
            <w:webHidden/>
            <w:color w:val="000000"/>
            <w:sz w:val="28"/>
            <w:szCs w:val="28"/>
          </w:rPr>
          <w:fldChar w:fldCharType="begin"/>
        </w:r>
        <w:r w:rsidR="00AF1AEE" w:rsidRPr="00322AAA">
          <w:rPr>
            <w:noProof/>
            <w:webHidden/>
            <w:color w:val="000000"/>
            <w:sz w:val="28"/>
            <w:szCs w:val="28"/>
          </w:rPr>
          <w:instrText xml:space="preserve"> PAGEREF _Toc29148058 \h </w:instrText>
        </w:r>
        <w:r w:rsidR="00AF1AEE" w:rsidRPr="00322AAA">
          <w:rPr>
            <w:noProof/>
            <w:webHidden/>
            <w:color w:val="000000"/>
            <w:sz w:val="28"/>
            <w:szCs w:val="28"/>
          </w:rPr>
        </w:r>
        <w:r w:rsidR="00AF1AEE" w:rsidRPr="00322AAA">
          <w:rPr>
            <w:noProof/>
            <w:webHidden/>
            <w:color w:val="000000"/>
            <w:sz w:val="28"/>
            <w:szCs w:val="28"/>
          </w:rPr>
          <w:fldChar w:fldCharType="separate"/>
        </w:r>
        <w:r w:rsidR="00011B82">
          <w:rPr>
            <w:noProof/>
            <w:webHidden/>
            <w:color w:val="000000"/>
            <w:sz w:val="28"/>
            <w:szCs w:val="28"/>
          </w:rPr>
          <w:t>8</w:t>
        </w:r>
        <w:r w:rsidR="00AF1AEE" w:rsidRPr="00322AAA">
          <w:rPr>
            <w:noProof/>
            <w:webHidden/>
            <w:color w:val="000000"/>
            <w:sz w:val="28"/>
            <w:szCs w:val="28"/>
          </w:rPr>
          <w:fldChar w:fldCharType="end"/>
        </w:r>
      </w:hyperlink>
    </w:p>
    <w:p w:rsidR="00AF1AEE" w:rsidRPr="00322AAA" w:rsidRDefault="003650A5" w:rsidP="00322AAA">
      <w:pPr>
        <w:pStyle w:val="26"/>
        <w:widowControl w:val="0"/>
        <w:tabs>
          <w:tab w:val="left" w:pos="993"/>
          <w:tab w:val="right" w:leader="dot" w:pos="9356"/>
        </w:tabs>
        <w:spacing w:line="360" w:lineRule="auto"/>
        <w:ind w:left="0"/>
        <w:rPr>
          <w:noProof/>
          <w:color w:val="000000"/>
          <w:sz w:val="28"/>
          <w:szCs w:val="28"/>
        </w:rPr>
      </w:pPr>
      <w:hyperlink w:anchor="_Toc29148059" w:history="1">
        <w:r w:rsidR="00AF1AEE" w:rsidRPr="00322AAA">
          <w:rPr>
            <w:rStyle w:val="af8"/>
            <w:noProof/>
            <w:color w:val="000000"/>
            <w:sz w:val="28"/>
            <w:szCs w:val="28"/>
            <w:u w:val="none"/>
          </w:rPr>
          <w:t>1.1.2 Организационная структура и объект управления</w:t>
        </w:r>
        <w:r w:rsidR="00AF1AEE" w:rsidRPr="00322AAA">
          <w:rPr>
            <w:noProof/>
            <w:webHidden/>
            <w:color w:val="000000"/>
            <w:sz w:val="28"/>
            <w:szCs w:val="28"/>
          </w:rPr>
          <w:tab/>
        </w:r>
        <w:r w:rsidR="00AF1AEE" w:rsidRPr="00322AAA">
          <w:rPr>
            <w:noProof/>
            <w:webHidden/>
            <w:color w:val="000000"/>
            <w:sz w:val="28"/>
            <w:szCs w:val="28"/>
          </w:rPr>
          <w:fldChar w:fldCharType="begin"/>
        </w:r>
        <w:r w:rsidR="00AF1AEE" w:rsidRPr="00322AAA">
          <w:rPr>
            <w:noProof/>
            <w:webHidden/>
            <w:color w:val="000000"/>
            <w:sz w:val="28"/>
            <w:szCs w:val="28"/>
          </w:rPr>
          <w:instrText xml:space="preserve"> PAGEREF _Toc29148059 \h </w:instrText>
        </w:r>
        <w:r w:rsidR="00AF1AEE" w:rsidRPr="00322AAA">
          <w:rPr>
            <w:noProof/>
            <w:webHidden/>
            <w:color w:val="000000"/>
            <w:sz w:val="28"/>
            <w:szCs w:val="28"/>
          </w:rPr>
        </w:r>
        <w:r w:rsidR="00AF1AEE" w:rsidRPr="00322AAA">
          <w:rPr>
            <w:noProof/>
            <w:webHidden/>
            <w:color w:val="000000"/>
            <w:sz w:val="28"/>
            <w:szCs w:val="28"/>
          </w:rPr>
          <w:fldChar w:fldCharType="separate"/>
        </w:r>
        <w:r w:rsidR="00011B82">
          <w:rPr>
            <w:noProof/>
            <w:webHidden/>
            <w:color w:val="000000"/>
            <w:sz w:val="28"/>
            <w:szCs w:val="28"/>
          </w:rPr>
          <w:t>9</w:t>
        </w:r>
        <w:r w:rsidR="00AF1AEE" w:rsidRPr="00322AAA">
          <w:rPr>
            <w:noProof/>
            <w:webHidden/>
            <w:color w:val="000000"/>
            <w:sz w:val="28"/>
            <w:szCs w:val="28"/>
          </w:rPr>
          <w:fldChar w:fldCharType="end"/>
        </w:r>
      </w:hyperlink>
    </w:p>
    <w:p w:rsidR="00AF1AEE" w:rsidRPr="00322AAA" w:rsidRDefault="003650A5" w:rsidP="00322AAA">
      <w:pPr>
        <w:pStyle w:val="26"/>
        <w:widowControl w:val="0"/>
        <w:tabs>
          <w:tab w:val="left" w:pos="993"/>
          <w:tab w:val="right" w:leader="dot" w:pos="9356"/>
        </w:tabs>
        <w:spacing w:line="360" w:lineRule="auto"/>
        <w:ind w:left="0"/>
        <w:rPr>
          <w:noProof/>
          <w:color w:val="000000"/>
          <w:sz w:val="28"/>
          <w:szCs w:val="28"/>
        </w:rPr>
      </w:pPr>
      <w:hyperlink w:anchor="_Toc29148061" w:history="1">
        <w:r w:rsidR="00AF1AEE" w:rsidRPr="00322AAA">
          <w:rPr>
            <w:rStyle w:val="af8"/>
            <w:noProof/>
            <w:color w:val="000000"/>
            <w:sz w:val="28"/>
            <w:szCs w:val="28"/>
            <w:u w:val="none"/>
          </w:rPr>
          <w:t>1.2 Описание существующего уровня автоматизации</w:t>
        </w:r>
        <w:r w:rsidR="00AF1AEE" w:rsidRPr="00322AAA">
          <w:rPr>
            <w:noProof/>
            <w:webHidden/>
            <w:color w:val="000000"/>
            <w:sz w:val="28"/>
            <w:szCs w:val="28"/>
          </w:rPr>
          <w:tab/>
        </w:r>
        <w:r w:rsidR="00AF1AEE" w:rsidRPr="00322AAA">
          <w:rPr>
            <w:noProof/>
            <w:webHidden/>
            <w:color w:val="000000"/>
            <w:sz w:val="28"/>
            <w:szCs w:val="28"/>
          </w:rPr>
          <w:fldChar w:fldCharType="begin"/>
        </w:r>
        <w:r w:rsidR="00AF1AEE" w:rsidRPr="00322AAA">
          <w:rPr>
            <w:noProof/>
            <w:webHidden/>
            <w:color w:val="000000"/>
            <w:sz w:val="28"/>
            <w:szCs w:val="28"/>
          </w:rPr>
          <w:instrText xml:space="preserve"> PAGEREF _Toc29148061 \h </w:instrText>
        </w:r>
        <w:r w:rsidR="00AF1AEE" w:rsidRPr="00322AAA">
          <w:rPr>
            <w:noProof/>
            <w:webHidden/>
            <w:color w:val="000000"/>
            <w:sz w:val="28"/>
            <w:szCs w:val="28"/>
          </w:rPr>
        </w:r>
        <w:r w:rsidR="00AF1AEE" w:rsidRPr="00322AAA">
          <w:rPr>
            <w:noProof/>
            <w:webHidden/>
            <w:color w:val="000000"/>
            <w:sz w:val="28"/>
            <w:szCs w:val="28"/>
          </w:rPr>
          <w:fldChar w:fldCharType="separate"/>
        </w:r>
        <w:r w:rsidR="00011B82">
          <w:rPr>
            <w:noProof/>
            <w:webHidden/>
            <w:color w:val="000000"/>
            <w:sz w:val="28"/>
            <w:szCs w:val="28"/>
          </w:rPr>
          <w:t>15</w:t>
        </w:r>
        <w:r w:rsidR="00AF1AEE" w:rsidRPr="00322AAA">
          <w:rPr>
            <w:noProof/>
            <w:webHidden/>
            <w:color w:val="000000"/>
            <w:sz w:val="28"/>
            <w:szCs w:val="28"/>
          </w:rPr>
          <w:fldChar w:fldCharType="end"/>
        </w:r>
      </w:hyperlink>
    </w:p>
    <w:p w:rsidR="00AF1AEE" w:rsidRPr="00322AAA" w:rsidRDefault="003650A5" w:rsidP="00322AAA">
      <w:pPr>
        <w:pStyle w:val="26"/>
        <w:widowControl w:val="0"/>
        <w:tabs>
          <w:tab w:val="left" w:pos="993"/>
          <w:tab w:val="right" w:leader="dot" w:pos="9356"/>
        </w:tabs>
        <w:spacing w:line="360" w:lineRule="auto"/>
        <w:ind w:left="0"/>
        <w:rPr>
          <w:noProof/>
          <w:color w:val="000000"/>
          <w:sz w:val="28"/>
          <w:szCs w:val="28"/>
        </w:rPr>
      </w:pPr>
      <w:hyperlink w:anchor="_Toc29148062" w:history="1">
        <w:r w:rsidR="00AF1AEE" w:rsidRPr="00322AAA">
          <w:rPr>
            <w:rStyle w:val="af8"/>
            <w:noProof/>
            <w:color w:val="000000"/>
            <w:sz w:val="28"/>
            <w:szCs w:val="28"/>
            <w:u w:val="none"/>
          </w:rPr>
          <w:t>1.2.1 Структура сети и ее характеристика</w:t>
        </w:r>
        <w:r w:rsidR="00AF1AEE" w:rsidRPr="00322AAA">
          <w:rPr>
            <w:noProof/>
            <w:webHidden/>
            <w:color w:val="000000"/>
            <w:sz w:val="28"/>
            <w:szCs w:val="28"/>
          </w:rPr>
          <w:tab/>
        </w:r>
        <w:r w:rsidR="00AF1AEE" w:rsidRPr="00322AAA">
          <w:rPr>
            <w:noProof/>
            <w:webHidden/>
            <w:color w:val="000000"/>
            <w:sz w:val="28"/>
            <w:szCs w:val="28"/>
          </w:rPr>
          <w:fldChar w:fldCharType="begin"/>
        </w:r>
        <w:r w:rsidR="00AF1AEE" w:rsidRPr="00322AAA">
          <w:rPr>
            <w:noProof/>
            <w:webHidden/>
            <w:color w:val="000000"/>
            <w:sz w:val="28"/>
            <w:szCs w:val="28"/>
          </w:rPr>
          <w:instrText xml:space="preserve"> PAGEREF _Toc29148062 \h </w:instrText>
        </w:r>
        <w:r w:rsidR="00AF1AEE" w:rsidRPr="00322AAA">
          <w:rPr>
            <w:noProof/>
            <w:webHidden/>
            <w:color w:val="000000"/>
            <w:sz w:val="28"/>
            <w:szCs w:val="28"/>
          </w:rPr>
        </w:r>
        <w:r w:rsidR="00AF1AEE" w:rsidRPr="00322AAA">
          <w:rPr>
            <w:noProof/>
            <w:webHidden/>
            <w:color w:val="000000"/>
            <w:sz w:val="28"/>
            <w:szCs w:val="28"/>
          </w:rPr>
          <w:fldChar w:fldCharType="separate"/>
        </w:r>
        <w:r w:rsidR="00011B82">
          <w:rPr>
            <w:noProof/>
            <w:webHidden/>
            <w:color w:val="000000"/>
            <w:sz w:val="28"/>
            <w:szCs w:val="28"/>
          </w:rPr>
          <w:t>15</w:t>
        </w:r>
        <w:r w:rsidR="00AF1AEE" w:rsidRPr="00322AAA">
          <w:rPr>
            <w:noProof/>
            <w:webHidden/>
            <w:color w:val="000000"/>
            <w:sz w:val="28"/>
            <w:szCs w:val="28"/>
          </w:rPr>
          <w:fldChar w:fldCharType="end"/>
        </w:r>
      </w:hyperlink>
    </w:p>
    <w:p w:rsidR="00AF1AEE" w:rsidRPr="00322AAA" w:rsidRDefault="003650A5" w:rsidP="00322AAA">
      <w:pPr>
        <w:pStyle w:val="26"/>
        <w:widowControl w:val="0"/>
        <w:tabs>
          <w:tab w:val="left" w:pos="993"/>
          <w:tab w:val="right" w:leader="dot" w:pos="9356"/>
        </w:tabs>
        <w:spacing w:line="360" w:lineRule="auto"/>
        <w:ind w:left="0"/>
        <w:rPr>
          <w:noProof/>
          <w:color w:val="000000"/>
          <w:sz w:val="28"/>
          <w:szCs w:val="28"/>
        </w:rPr>
      </w:pPr>
      <w:hyperlink w:anchor="_Toc29148064" w:history="1">
        <w:r w:rsidR="00AF1AEE" w:rsidRPr="00322AAA">
          <w:rPr>
            <w:rStyle w:val="af8"/>
            <w:noProof/>
            <w:color w:val="000000"/>
            <w:sz w:val="28"/>
            <w:szCs w:val="28"/>
            <w:u w:val="none"/>
          </w:rPr>
          <w:t>1.2.2 Конфигурации рабочих мест</w:t>
        </w:r>
        <w:r w:rsidR="00AF1AEE" w:rsidRPr="00322AAA">
          <w:rPr>
            <w:noProof/>
            <w:webHidden/>
            <w:color w:val="000000"/>
            <w:sz w:val="28"/>
            <w:szCs w:val="28"/>
          </w:rPr>
          <w:tab/>
        </w:r>
        <w:r w:rsidR="00AF1AEE" w:rsidRPr="00322AAA">
          <w:rPr>
            <w:noProof/>
            <w:webHidden/>
            <w:color w:val="000000"/>
            <w:sz w:val="28"/>
            <w:szCs w:val="28"/>
          </w:rPr>
          <w:fldChar w:fldCharType="begin"/>
        </w:r>
        <w:r w:rsidR="00AF1AEE" w:rsidRPr="00322AAA">
          <w:rPr>
            <w:noProof/>
            <w:webHidden/>
            <w:color w:val="000000"/>
            <w:sz w:val="28"/>
            <w:szCs w:val="28"/>
          </w:rPr>
          <w:instrText xml:space="preserve"> PAGEREF _Toc29148064 \h </w:instrText>
        </w:r>
        <w:r w:rsidR="00AF1AEE" w:rsidRPr="00322AAA">
          <w:rPr>
            <w:noProof/>
            <w:webHidden/>
            <w:color w:val="000000"/>
            <w:sz w:val="28"/>
            <w:szCs w:val="28"/>
          </w:rPr>
        </w:r>
        <w:r w:rsidR="00AF1AEE" w:rsidRPr="00322AAA">
          <w:rPr>
            <w:noProof/>
            <w:webHidden/>
            <w:color w:val="000000"/>
            <w:sz w:val="28"/>
            <w:szCs w:val="28"/>
          </w:rPr>
          <w:fldChar w:fldCharType="separate"/>
        </w:r>
        <w:r w:rsidR="00011B82">
          <w:rPr>
            <w:noProof/>
            <w:webHidden/>
            <w:color w:val="000000"/>
            <w:sz w:val="28"/>
            <w:szCs w:val="28"/>
          </w:rPr>
          <w:t>16</w:t>
        </w:r>
        <w:r w:rsidR="00AF1AEE" w:rsidRPr="00322AAA">
          <w:rPr>
            <w:noProof/>
            <w:webHidden/>
            <w:color w:val="000000"/>
            <w:sz w:val="28"/>
            <w:szCs w:val="28"/>
          </w:rPr>
          <w:fldChar w:fldCharType="end"/>
        </w:r>
      </w:hyperlink>
    </w:p>
    <w:p w:rsidR="00AF1AEE" w:rsidRPr="00322AAA" w:rsidRDefault="003650A5" w:rsidP="00322AAA">
      <w:pPr>
        <w:pStyle w:val="26"/>
        <w:widowControl w:val="0"/>
        <w:tabs>
          <w:tab w:val="left" w:pos="993"/>
          <w:tab w:val="right" w:leader="dot" w:pos="9356"/>
        </w:tabs>
        <w:spacing w:line="360" w:lineRule="auto"/>
        <w:ind w:left="0"/>
        <w:rPr>
          <w:noProof/>
          <w:color w:val="000000"/>
          <w:sz w:val="28"/>
          <w:szCs w:val="28"/>
        </w:rPr>
      </w:pPr>
      <w:hyperlink w:anchor="_Toc29148065" w:history="1">
        <w:r w:rsidR="00AF1AEE" w:rsidRPr="00322AAA">
          <w:rPr>
            <w:rStyle w:val="af8"/>
            <w:noProof/>
            <w:color w:val="000000"/>
            <w:sz w:val="28"/>
            <w:szCs w:val="28"/>
            <w:u w:val="none"/>
          </w:rPr>
          <w:t>1.2.3 Описание существующей информационной системы</w:t>
        </w:r>
        <w:r w:rsidR="00AF1AEE" w:rsidRPr="00322AAA">
          <w:rPr>
            <w:noProof/>
            <w:webHidden/>
            <w:color w:val="000000"/>
            <w:sz w:val="28"/>
            <w:szCs w:val="28"/>
          </w:rPr>
          <w:tab/>
        </w:r>
        <w:r w:rsidR="00AF1AEE" w:rsidRPr="00322AAA">
          <w:rPr>
            <w:noProof/>
            <w:webHidden/>
            <w:color w:val="000000"/>
            <w:sz w:val="28"/>
            <w:szCs w:val="28"/>
          </w:rPr>
          <w:fldChar w:fldCharType="begin"/>
        </w:r>
        <w:r w:rsidR="00AF1AEE" w:rsidRPr="00322AAA">
          <w:rPr>
            <w:noProof/>
            <w:webHidden/>
            <w:color w:val="000000"/>
            <w:sz w:val="28"/>
            <w:szCs w:val="28"/>
          </w:rPr>
          <w:instrText xml:space="preserve"> PAGEREF _Toc29148065 \h </w:instrText>
        </w:r>
        <w:r w:rsidR="00AF1AEE" w:rsidRPr="00322AAA">
          <w:rPr>
            <w:noProof/>
            <w:webHidden/>
            <w:color w:val="000000"/>
            <w:sz w:val="28"/>
            <w:szCs w:val="28"/>
          </w:rPr>
        </w:r>
        <w:r w:rsidR="00AF1AEE" w:rsidRPr="00322AAA">
          <w:rPr>
            <w:noProof/>
            <w:webHidden/>
            <w:color w:val="000000"/>
            <w:sz w:val="28"/>
            <w:szCs w:val="28"/>
          </w:rPr>
          <w:fldChar w:fldCharType="separate"/>
        </w:r>
        <w:r w:rsidR="00011B82">
          <w:rPr>
            <w:noProof/>
            <w:webHidden/>
            <w:color w:val="000000"/>
            <w:sz w:val="28"/>
            <w:szCs w:val="28"/>
          </w:rPr>
          <w:t>17</w:t>
        </w:r>
        <w:r w:rsidR="00AF1AEE" w:rsidRPr="00322AAA">
          <w:rPr>
            <w:noProof/>
            <w:webHidden/>
            <w:color w:val="000000"/>
            <w:sz w:val="28"/>
            <w:szCs w:val="28"/>
          </w:rPr>
          <w:fldChar w:fldCharType="end"/>
        </w:r>
      </w:hyperlink>
    </w:p>
    <w:p w:rsidR="00AF1AEE" w:rsidRPr="00322AAA" w:rsidRDefault="003650A5" w:rsidP="00322AAA">
      <w:pPr>
        <w:pStyle w:val="26"/>
        <w:widowControl w:val="0"/>
        <w:tabs>
          <w:tab w:val="left" w:pos="993"/>
          <w:tab w:val="right" w:leader="dot" w:pos="9356"/>
        </w:tabs>
        <w:spacing w:line="360" w:lineRule="auto"/>
        <w:ind w:left="0"/>
        <w:rPr>
          <w:noProof/>
          <w:color w:val="000000"/>
          <w:sz w:val="28"/>
          <w:szCs w:val="28"/>
        </w:rPr>
      </w:pPr>
      <w:hyperlink w:anchor="_Toc29148066" w:history="1">
        <w:r w:rsidR="00AF1AEE" w:rsidRPr="00322AAA">
          <w:rPr>
            <w:rStyle w:val="af8"/>
            <w:noProof/>
            <w:color w:val="000000"/>
            <w:sz w:val="28"/>
            <w:szCs w:val="28"/>
            <w:u w:val="none"/>
          </w:rPr>
          <w:t>1.2.4 Описание работы автогазозаправочной станции</w:t>
        </w:r>
        <w:r w:rsidR="00AF1AEE" w:rsidRPr="00322AAA">
          <w:rPr>
            <w:noProof/>
            <w:webHidden/>
            <w:color w:val="000000"/>
            <w:sz w:val="28"/>
            <w:szCs w:val="28"/>
          </w:rPr>
          <w:tab/>
        </w:r>
        <w:r w:rsidR="00AF1AEE" w:rsidRPr="00322AAA">
          <w:rPr>
            <w:noProof/>
            <w:webHidden/>
            <w:color w:val="000000"/>
            <w:sz w:val="28"/>
            <w:szCs w:val="28"/>
          </w:rPr>
          <w:fldChar w:fldCharType="begin"/>
        </w:r>
        <w:r w:rsidR="00AF1AEE" w:rsidRPr="00322AAA">
          <w:rPr>
            <w:noProof/>
            <w:webHidden/>
            <w:color w:val="000000"/>
            <w:sz w:val="28"/>
            <w:szCs w:val="28"/>
          </w:rPr>
          <w:instrText xml:space="preserve"> PAGEREF _Toc29148066 \h </w:instrText>
        </w:r>
        <w:r w:rsidR="00AF1AEE" w:rsidRPr="00322AAA">
          <w:rPr>
            <w:noProof/>
            <w:webHidden/>
            <w:color w:val="000000"/>
            <w:sz w:val="28"/>
            <w:szCs w:val="28"/>
          </w:rPr>
        </w:r>
        <w:r w:rsidR="00AF1AEE" w:rsidRPr="00322AAA">
          <w:rPr>
            <w:noProof/>
            <w:webHidden/>
            <w:color w:val="000000"/>
            <w:sz w:val="28"/>
            <w:szCs w:val="28"/>
          </w:rPr>
          <w:fldChar w:fldCharType="separate"/>
        </w:r>
        <w:r w:rsidR="00011B82">
          <w:rPr>
            <w:noProof/>
            <w:webHidden/>
            <w:color w:val="000000"/>
            <w:sz w:val="28"/>
            <w:szCs w:val="28"/>
          </w:rPr>
          <w:t>18</w:t>
        </w:r>
        <w:r w:rsidR="00AF1AEE" w:rsidRPr="00322AAA">
          <w:rPr>
            <w:noProof/>
            <w:webHidden/>
            <w:color w:val="000000"/>
            <w:sz w:val="28"/>
            <w:szCs w:val="28"/>
          </w:rPr>
          <w:fldChar w:fldCharType="end"/>
        </w:r>
      </w:hyperlink>
    </w:p>
    <w:p w:rsidR="00AF1AEE" w:rsidRPr="00322AAA" w:rsidRDefault="003650A5" w:rsidP="00322AAA">
      <w:pPr>
        <w:pStyle w:val="26"/>
        <w:widowControl w:val="0"/>
        <w:tabs>
          <w:tab w:val="left" w:pos="993"/>
          <w:tab w:val="right" w:leader="dot" w:pos="9356"/>
        </w:tabs>
        <w:spacing w:line="360" w:lineRule="auto"/>
        <w:ind w:left="0"/>
        <w:rPr>
          <w:noProof/>
          <w:color w:val="000000"/>
          <w:sz w:val="28"/>
          <w:szCs w:val="28"/>
        </w:rPr>
      </w:pPr>
      <w:hyperlink w:anchor="_Toc29148072" w:history="1">
        <w:r w:rsidR="00AF1AEE" w:rsidRPr="00322AAA">
          <w:rPr>
            <w:rStyle w:val="af8"/>
            <w:noProof/>
            <w:color w:val="000000"/>
            <w:sz w:val="28"/>
            <w:szCs w:val="28"/>
            <w:u w:val="none"/>
          </w:rPr>
          <w:t>1.3 Сущность информационного комплекса и информационных задач</w:t>
        </w:r>
        <w:r w:rsidR="00AF1AEE" w:rsidRPr="00322AAA">
          <w:rPr>
            <w:noProof/>
            <w:webHidden/>
            <w:color w:val="000000"/>
            <w:sz w:val="28"/>
            <w:szCs w:val="28"/>
          </w:rPr>
          <w:tab/>
        </w:r>
        <w:r w:rsidR="00AF1AEE" w:rsidRPr="00322AAA">
          <w:rPr>
            <w:noProof/>
            <w:webHidden/>
            <w:color w:val="000000"/>
            <w:sz w:val="28"/>
            <w:szCs w:val="28"/>
          </w:rPr>
          <w:fldChar w:fldCharType="begin"/>
        </w:r>
        <w:r w:rsidR="00AF1AEE" w:rsidRPr="00322AAA">
          <w:rPr>
            <w:noProof/>
            <w:webHidden/>
            <w:color w:val="000000"/>
            <w:sz w:val="28"/>
            <w:szCs w:val="28"/>
          </w:rPr>
          <w:instrText xml:space="preserve"> PAGEREF _Toc29148072 \h </w:instrText>
        </w:r>
        <w:r w:rsidR="00AF1AEE" w:rsidRPr="00322AAA">
          <w:rPr>
            <w:noProof/>
            <w:webHidden/>
            <w:color w:val="000000"/>
            <w:sz w:val="28"/>
            <w:szCs w:val="28"/>
          </w:rPr>
        </w:r>
        <w:r w:rsidR="00AF1AEE" w:rsidRPr="00322AAA">
          <w:rPr>
            <w:noProof/>
            <w:webHidden/>
            <w:color w:val="000000"/>
            <w:sz w:val="28"/>
            <w:szCs w:val="28"/>
          </w:rPr>
          <w:fldChar w:fldCharType="separate"/>
        </w:r>
        <w:r w:rsidR="00011B82">
          <w:rPr>
            <w:noProof/>
            <w:webHidden/>
            <w:color w:val="000000"/>
            <w:sz w:val="28"/>
            <w:szCs w:val="28"/>
          </w:rPr>
          <w:t>19</w:t>
        </w:r>
        <w:r w:rsidR="00AF1AEE" w:rsidRPr="00322AAA">
          <w:rPr>
            <w:noProof/>
            <w:webHidden/>
            <w:color w:val="000000"/>
            <w:sz w:val="28"/>
            <w:szCs w:val="28"/>
          </w:rPr>
          <w:fldChar w:fldCharType="end"/>
        </w:r>
      </w:hyperlink>
    </w:p>
    <w:p w:rsidR="00AF1AEE" w:rsidRPr="00322AAA" w:rsidRDefault="003650A5" w:rsidP="00322AAA">
      <w:pPr>
        <w:pStyle w:val="26"/>
        <w:widowControl w:val="0"/>
        <w:tabs>
          <w:tab w:val="left" w:pos="993"/>
          <w:tab w:val="right" w:leader="dot" w:pos="9356"/>
        </w:tabs>
        <w:spacing w:line="360" w:lineRule="auto"/>
        <w:ind w:left="0"/>
        <w:rPr>
          <w:noProof/>
          <w:color w:val="000000"/>
          <w:sz w:val="28"/>
          <w:szCs w:val="28"/>
        </w:rPr>
      </w:pPr>
      <w:hyperlink w:anchor="_Toc29148073" w:history="1">
        <w:r w:rsidR="00AF1AEE" w:rsidRPr="00322AAA">
          <w:rPr>
            <w:rStyle w:val="af8"/>
            <w:noProof/>
            <w:color w:val="000000"/>
            <w:sz w:val="28"/>
            <w:szCs w:val="28"/>
            <w:u w:val="none"/>
          </w:rPr>
          <w:t>1.3.1 Постановка задач на проектирование</w:t>
        </w:r>
        <w:r w:rsidR="00AF1AEE" w:rsidRPr="00322AAA">
          <w:rPr>
            <w:noProof/>
            <w:webHidden/>
            <w:color w:val="000000"/>
            <w:sz w:val="28"/>
            <w:szCs w:val="28"/>
          </w:rPr>
          <w:tab/>
        </w:r>
        <w:r w:rsidR="00AF1AEE" w:rsidRPr="00322AAA">
          <w:rPr>
            <w:noProof/>
            <w:webHidden/>
            <w:color w:val="000000"/>
            <w:sz w:val="28"/>
            <w:szCs w:val="28"/>
          </w:rPr>
          <w:fldChar w:fldCharType="begin"/>
        </w:r>
        <w:r w:rsidR="00AF1AEE" w:rsidRPr="00322AAA">
          <w:rPr>
            <w:noProof/>
            <w:webHidden/>
            <w:color w:val="000000"/>
            <w:sz w:val="28"/>
            <w:szCs w:val="28"/>
          </w:rPr>
          <w:instrText xml:space="preserve"> PAGEREF _Toc29148073 \h </w:instrText>
        </w:r>
        <w:r w:rsidR="00AF1AEE" w:rsidRPr="00322AAA">
          <w:rPr>
            <w:noProof/>
            <w:webHidden/>
            <w:color w:val="000000"/>
            <w:sz w:val="28"/>
            <w:szCs w:val="28"/>
          </w:rPr>
        </w:r>
        <w:r w:rsidR="00AF1AEE" w:rsidRPr="00322AAA">
          <w:rPr>
            <w:noProof/>
            <w:webHidden/>
            <w:color w:val="000000"/>
            <w:sz w:val="28"/>
            <w:szCs w:val="28"/>
          </w:rPr>
          <w:fldChar w:fldCharType="separate"/>
        </w:r>
        <w:r w:rsidR="00011B82">
          <w:rPr>
            <w:noProof/>
            <w:webHidden/>
            <w:color w:val="000000"/>
            <w:sz w:val="28"/>
            <w:szCs w:val="28"/>
          </w:rPr>
          <w:t>21</w:t>
        </w:r>
        <w:r w:rsidR="00AF1AEE" w:rsidRPr="00322AAA">
          <w:rPr>
            <w:noProof/>
            <w:webHidden/>
            <w:color w:val="000000"/>
            <w:sz w:val="28"/>
            <w:szCs w:val="28"/>
          </w:rPr>
          <w:fldChar w:fldCharType="end"/>
        </w:r>
      </w:hyperlink>
    </w:p>
    <w:p w:rsidR="00AF1AEE" w:rsidRPr="00322AAA" w:rsidRDefault="003650A5" w:rsidP="00322AAA">
      <w:pPr>
        <w:pStyle w:val="26"/>
        <w:widowControl w:val="0"/>
        <w:tabs>
          <w:tab w:val="left" w:pos="993"/>
          <w:tab w:val="right" w:leader="dot" w:pos="9356"/>
        </w:tabs>
        <w:spacing w:line="360" w:lineRule="auto"/>
        <w:ind w:left="0"/>
        <w:rPr>
          <w:noProof/>
          <w:color w:val="000000"/>
          <w:sz w:val="28"/>
          <w:szCs w:val="28"/>
        </w:rPr>
      </w:pPr>
      <w:hyperlink w:anchor="_Toc29148074" w:history="1">
        <w:r w:rsidR="00AF1AEE" w:rsidRPr="00322AAA">
          <w:rPr>
            <w:rStyle w:val="af8"/>
            <w:noProof/>
            <w:color w:val="000000"/>
            <w:sz w:val="28"/>
            <w:szCs w:val="28"/>
            <w:u w:val="none"/>
          </w:rPr>
          <w:t>1.3.2 Обоснование выбора задач, входящих в комплекс</w:t>
        </w:r>
        <w:r w:rsidR="00AF1AEE" w:rsidRPr="00322AAA">
          <w:rPr>
            <w:noProof/>
            <w:webHidden/>
            <w:color w:val="000000"/>
            <w:sz w:val="28"/>
            <w:szCs w:val="28"/>
          </w:rPr>
          <w:tab/>
        </w:r>
        <w:r w:rsidR="00AF1AEE" w:rsidRPr="00322AAA">
          <w:rPr>
            <w:noProof/>
            <w:webHidden/>
            <w:color w:val="000000"/>
            <w:sz w:val="28"/>
            <w:szCs w:val="28"/>
          </w:rPr>
          <w:fldChar w:fldCharType="begin"/>
        </w:r>
        <w:r w:rsidR="00AF1AEE" w:rsidRPr="00322AAA">
          <w:rPr>
            <w:noProof/>
            <w:webHidden/>
            <w:color w:val="000000"/>
            <w:sz w:val="28"/>
            <w:szCs w:val="28"/>
          </w:rPr>
          <w:instrText xml:space="preserve"> PAGEREF _Toc29148074 \h </w:instrText>
        </w:r>
        <w:r w:rsidR="00AF1AEE" w:rsidRPr="00322AAA">
          <w:rPr>
            <w:noProof/>
            <w:webHidden/>
            <w:color w:val="000000"/>
            <w:sz w:val="28"/>
            <w:szCs w:val="28"/>
          </w:rPr>
        </w:r>
        <w:r w:rsidR="00AF1AEE" w:rsidRPr="00322AAA">
          <w:rPr>
            <w:noProof/>
            <w:webHidden/>
            <w:color w:val="000000"/>
            <w:sz w:val="28"/>
            <w:szCs w:val="28"/>
          </w:rPr>
          <w:fldChar w:fldCharType="separate"/>
        </w:r>
        <w:r w:rsidR="00011B82">
          <w:rPr>
            <w:noProof/>
            <w:webHidden/>
            <w:color w:val="000000"/>
            <w:sz w:val="28"/>
            <w:szCs w:val="28"/>
          </w:rPr>
          <w:t>22</w:t>
        </w:r>
        <w:r w:rsidR="00AF1AEE" w:rsidRPr="00322AAA">
          <w:rPr>
            <w:noProof/>
            <w:webHidden/>
            <w:color w:val="000000"/>
            <w:sz w:val="28"/>
            <w:szCs w:val="28"/>
          </w:rPr>
          <w:fldChar w:fldCharType="end"/>
        </w:r>
      </w:hyperlink>
    </w:p>
    <w:p w:rsidR="00AF1AEE" w:rsidRPr="00322AAA" w:rsidRDefault="003650A5" w:rsidP="00322AAA">
      <w:pPr>
        <w:pStyle w:val="26"/>
        <w:widowControl w:val="0"/>
        <w:tabs>
          <w:tab w:val="left" w:pos="993"/>
          <w:tab w:val="right" w:leader="dot" w:pos="9356"/>
        </w:tabs>
        <w:spacing w:line="360" w:lineRule="auto"/>
        <w:ind w:left="0"/>
        <w:rPr>
          <w:noProof/>
          <w:color w:val="000000"/>
          <w:sz w:val="28"/>
          <w:szCs w:val="28"/>
        </w:rPr>
      </w:pPr>
      <w:hyperlink w:anchor="_Toc29148075" w:history="1">
        <w:r w:rsidR="00AF1AEE" w:rsidRPr="00322AAA">
          <w:rPr>
            <w:rStyle w:val="af8"/>
            <w:noProof/>
            <w:color w:val="000000"/>
            <w:sz w:val="28"/>
            <w:szCs w:val="28"/>
            <w:u w:val="none"/>
          </w:rPr>
          <w:t>1.3.3 Проблемы разработки информационной системы</w:t>
        </w:r>
        <w:r w:rsidR="00AF1AEE" w:rsidRPr="00322AAA">
          <w:rPr>
            <w:noProof/>
            <w:webHidden/>
            <w:color w:val="000000"/>
            <w:sz w:val="28"/>
            <w:szCs w:val="28"/>
          </w:rPr>
          <w:tab/>
        </w:r>
        <w:r w:rsidR="00AF1AEE" w:rsidRPr="00322AAA">
          <w:rPr>
            <w:noProof/>
            <w:webHidden/>
            <w:color w:val="000000"/>
            <w:sz w:val="28"/>
            <w:szCs w:val="28"/>
          </w:rPr>
          <w:fldChar w:fldCharType="begin"/>
        </w:r>
        <w:r w:rsidR="00AF1AEE" w:rsidRPr="00322AAA">
          <w:rPr>
            <w:noProof/>
            <w:webHidden/>
            <w:color w:val="000000"/>
            <w:sz w:val="28"/>
            <w:szCs w:val="28"/>
          </w:rPr>
          <w:instrText xml:space="preserve"> PAGEREF _Toc29148075 \h </w:instrText>
        </w:r>
        <w:r w:rsidR="00AF1AEE" w:rsidRPr="00322AAA">
          <w:rPr>
            <w:noProof/>
            <w:webHidden/>
            <w:color w:val="000000"/>
            <w:sz w:val="28"/>
            <w:szCs w:val="28"/>
          </w:rPr>
        </w:r>
        <w:r w:rsidR="00AF1AEE" w:rsidRPr="00322AAA">
          <w:rPr>
            <w:noProof/>
            <w:webHidden/>
            <w:color w:val="000000"/>
            <w:sz w:val="28"/>
            <w:szCs w:val="28"/>
          </w:rPr>
          <w:fldChar w:fldCharType="separate"/>
        </w:r>
        <w:r w:rsidR="00011B82">
          <w:rPr>
            <w:noProof/>
            <w:webHidden/>
            <w:color w:val="000000"/>
            <w:sz w:val="28"/>
            <w:szCs w:val="28"/>
          </w:rPr>
          <w:t>23</w:t>
        </w:r>
        <w:r w:rsidR="00AF1AEE" w:rsidRPr="00322AAA">
          <w:rPr>
            <w:noProof/>
            <w:webHidden/>
            <w:color w:val="000000"/>
            <w:sz w:val="28"/>
            <w:szCs w:val="28"/>
          </w:rPr>
          <w:fldChar w:fldCharType="end"/>
        </w:r>
      </w:hyperlink>
    </w:p>
    <w:p w:rsidR="00AF1AEE" w:rsidRPr="00322AAA" w:rsidRDefault="003650A5" w:rsidP="00322AAA">
      <w:pPr>
        <w:pStyle w:val="26"/>
        <w:widowControl w:val="0"/>
        <w:tabs>
          <w:tab w:val="left" w:pos="993"/>
          <w:tab w:val="right" w:leader="dot" w:pos="9356"/>
        </w:tabs>
        <w:spacing w:line="360" w:lineRule="auto"/>
        <w:ind w:left="0"/>
        <w:rPr>
          <w:noProof/>
          <w:color w:val="000000"/>
          <w:sz w:val="28"/>
          <w:szCs w:val="28"/>
        </w:rPr>
      </w:pPr>
      <w:hyperlink w:anchor="_Toc29148076" w:history="1">
        <w:r w:rsidR="00AF1AEE" w:rsidRPr="00322AAA">
          <w:rPr>
            <w:rStyle w:val="af8"/>
            <w:noProof/>
            <w:color w:val="000000"/>
            <w:sz w:val="28"/>
            <w:szCs w:val="28"/>
            <w:u w:val="none"/>
          </w:rPr>
          <w:t>1.3.4 Декомпозиция задач</w:t>
        </w:r>
        <w:r w:rsidR="00AF1AEE" w:rsidRPr="00322AAA">
          <w:rPr>
            <w:noProof/>
            <w:webHidden/>
            <w:color w:val="000000"/>
            <w:sz w:val="28"/>
            <w:szCs w:val="28"/>
          </w:rPr>
          <w:tab/>
        </w:r>
        <w:r w:rsidR="00AF1AEE" w:rsidRPr="00322AAA">
          <w:rPr>
            <w:noProof/>
            <w:webHidden/>
            <w:color w:val="000000"/>
            <w:sz w:val="28"/>
            <w:szCs w:val="28"/>
          </w:rPr>
          <w:fldChar w:fldCharType="begin"/>
        </w:r>
        <w:r w:rsidR="00AF1AEE" w:rsidRPr="00322AAA">
          <w:rPr>
            <w:noProof/>
            <w:webHidden/>
            <w:color w:val="000000"/>
            <w:sz w:val="28"/>
            <w:szCs w:val="28"/>
          </w:rPr>
          <w:instrText xml:space="preserve"> PAGEREF _Toc29148076 \h </w:instrText>
        </w:r>
        <w:r w:rsidR="00AF1AEE" w:rsidRPr="00322AAA">
          <w:rPr>
            <w:noProof/>
            <w:webHidden/>
            <w:color w:val="000000"/>
            <w:sz w:val="28"/>
            <w:szCs w:val="28"/>
          </w:rPr>
        </w:r>
        <w:r w:rsidR="00AF1AEE" w:rsidRPr="00322AAA">
          <w:rPr>
            <w:noProof/>
            <w:webHidden/>
            <w:color w:val="000000"/>
            <w:sz w:val="28"/>
            <w:szCs w:val="28"/>
          </w:rPr>
          <w:fldChar w:fldCharType="separate"/>
        </w:r>
        <w:r w:rsidR="00011B82">
          <w:rPr>
            <w:noProof/>
            <w:webHidden/>
            <w:color w:val="000000"/>
            <w:sz w:val="28"/>
            <w:szCs w:val="28"/>
          </w:rPr>
          <w:t>24</w:t>
        </w:r>
        <w:r w:rsidR="00AF1AEE" w:rsidRPr="00322AAA">
          <w:rPr>
            <w:noProof/>
            <w:webHidden/>
            <w:color w:val="000000"/>
            <w:sz w:val="28"/>
            <w:szCs w:val="28"/>
          </w:rPr>
          <w:fldChar w:fldCharType="end"/>
        </w:r>
      </w:hyperlink>
    </w:p>
    <w:p w:rsidR="00AF1AEE" w:rsidRPr="00322AAA" w:rsidRDefault="003650A5" w:rsidP="00322AAA">
      <w:pPr>
        <w:pStyle w:val="26"/>
        <w:widowControl w:val="0"/>
        <w:tabs>
          <w:tab w:val="left" w:pos="993"/>
          <w:tab w:val="right" w:leader="dot" w:pos="9356"/>
        </w:tabs>
        <w:spacing w:line="360" w:lineRule="auto"/>
        <w:ind w:left="0"/>
        <w:rPr>
          <w:noProof/>
          <w:color w:val="000000"/>
          <w:sz w:val="28"/>
          <w:szCs w:val="28"/>
        </w:rPr>
      </w:pPr>
      <w:hyperlink w:anchor="_Toc29148085" w:history="1">
        <w:r w:rsidR="00AF1AEE" w:rsidRPr="00322AAA">
          <w:rPr>
            <w:rStyle w:val="af8"/>
            <w:noProof/>
            <w:color w:val="000000"/>
            <w:sz w:val="28"/>
            <w:szCs w:val="28"/>
            <w:u w:val="none"/>
          </w:rPr>
          <w:t>1.3.5 Требования, предъявляемые к разрабатываемой ИС</w:t>
        </w:r>
        <w:r w:rsidR="00AF1AEE" w:rsidRPr="00322AAA">
          <w:rPr>
            <w:noProof/>
            <w:webHidden/>
            <w:color w:val="000000"/>
            <w:sz w:val="28"/>
            <w:szCs w:val="28"/>
          </w:rPr>
          <w:tab/>
        </w:r>
        <w:r w:rsidR="00AF1AEE" w:rsidRPr="00322AAA">
          <w:rPr>
            <w:noProof/>
            <w:webHidden/>
            <w:color w:val="000000"/>
            <w:sz w:val="28"/>
            <w:szCs w:val="28"/>
          </w:rPr>
          <w:fldChar w:fldCharType="begin"/>
        </w:r>
        <w:r w:rsidR="00AF1AEE" w:rsidRPr="00322AAA">
          <w:rPr>
            <w:noProof/>
            <w:webHidden/>
            <w:color w:val="000000"/>
            <w:sz w:val="28"/>
            <w:szCs w:val="28"/>
          </w:rPr>
          <w:instrText xml:space="preserve"> PAGEREF _Toc29148085 \h </w:instrText>
        </w:r>
        <w:r w:rsidR="00AF1AEE" w:rsidRPr="00322AAA">
          <w:rPr>
            <w:noProof/>
            <w:webHidden/>
            <w:color w:val="000000"/>
            <w:sz w:val="28"/>
            <w:szCs w:val="28"/>
          </w:rPr>
        </w:r>
        <w:r w:rsidR="00AF1AEE" w:rsidRPr="00322AAA">
          <w:rPr>
            <w:noProof/>
            <w:webHidden/>
            <w:color w:val="000000"/>
            <w:sz w:val="28"/>
            <w:szCs w:val="28"/>
          </w:rPr>
          <w:fldChar w:fldCharType="separate"/>
        </w:r>
        <w:r w:rsidR="00011B82">
          <w:rPr>
            <w:noProof/>
            <w:webHidden/>
            <w:color w:val="000000"/>
            <w:sz w:val="28"/>
            <w:szCs w:val="28"/>
          </w:rPr>
          <w:t>24</w:t>
        </w:r>
        <w:r w:rsidR="00AF1AEE" w:rsidRPr="00322AAA">
          <w:rPr>
            <w:noProof/>
            <w:webHidden/>
            <w:color w:val="000000"/>
            <w:sz w:val="28"/>
            <w:szCs w:val="28"/>
          </w:rPr>
          <w:fldChar w:fldCharType="end"/>
        </w:r>
      </w:hyperlink>
    </w:p>
    <w:p w:rsidR="00AF1AEE" w:rsidRPr="00322AAA" w:rsidRDefault="003650A5" w:rsidP="00322AAA">
      <w:pPr>
        <w:pStyle w:val="26"/>
        <w:widowControl w:val="0"/>
        <w:tabs>
          <w:tab w:val="left" w:pos="993"/>
          <w:tab w:val="right" w:leader="dot" w:pos="9356"/>
        </w:tabs>
        <w:spacing w:line="360" w:lineRule="auto"/>
        <w:ind w:left="0"/>
        <w:rPr>
          <w:noProof/>
          <w:color w:val="000000"/>
          <w:sz w:val="28"/>
          <w:szCs w:val="28"/>
        </w:rPr>
      </w:pPr>
      <w:hyperlink w:anchor="_Toc29148089" w:history="1">
        <w:r w:rsidR="00AF1AEE" w:rsidRPr="00322AAA">
          <w:rPr>
            <w:rStyle w:val="af8"/>
            <w:noProof/>
            <w:color w:val="000000"/>
            <w:sz w:val="28"/>
            <w:szCs w:val="28"/>
            <w:u w:val="none"/>
          </w:rPr>
          <w:t>1.4. Обзор современных ИС</w:t>
        </w:r>
        <w:r w:rsidR="00AF1AEE" w:rsidRPr="00322AAA">
          <w:rPr>
            <w:noProof/>
            <w:webHidden/>
            <w:color w:val="000000"/>
            <w:sz w:val="28"/>
            <w:szCs w:val="28"/>
          </w:rPr>
          <w:tab/>
        </w:r>
        <w:r w:rsidR="00AF1AEE" w:rsidRPr="00322AAA">
          <w:rPr>
            <w:noProof/>
            <w:webHidden/>
            <w:color w:val="000000"/>
            <w:sz w:val="28"/>
            <w:szCs w:val="28"/>
          </w:rPr>
          <w:fldChar w:fldCharType="begin"/>
        </w:r>
        <w:r w:rsidR="00AF1AEE" w:rsidRPr="00322AAA">
          <w:rPr>
            <w:noProof/>
            <w:webHidden/>
            <w:color w:val="000000"/>
            <w:sz w:val="28"/>
            <w:szCs w:val="28"/>
          </w:rPr>
          <w:instrText xml:space="preserve"> PAGEREF _Toc29148089 \h </w:instrText>
        </w:r>
        <w:r w:rsidR="00AF1AEE" w:rsidRPr="00322AAA">
          <w:rPr>
            <w:noProof/>
            <w:webHidden/>
            <w:color w:val="000000"/>
            <w:sz w:val="28"/>
            <w:szCs w:val="28"/>
          </w:rPr>
        </w:r>
        <w:r w:rsidR="00AF1AEE" w:rsidRPr="00322AAA">
          <w:rPr>
            <w:noProof/>
            <w:webHidden/>
            <w:color w:val="000000"/>
            <w:sz w:val="28"/>
            <w:szCs w:val="28"/>
          </w:rPr>
          <w:fldChar w:fldCharType="separate"/>
        </w:r>
        <w:r w:rsidR="00011B82">
          <w:rPr>
            <w:noProof/>
            <w:webHidden/>
            <w:color w:val="000000"/>
            <w:sz w:val="28"/>
            <w:szCs w:val="28"/>
          </w:rPr>
          <w:t>26</w:t>
        </w:r>
        <w:r w:rsidR="00AF1AEE" w:rsidRPr="00322AAA">
          <w:rPr>
            <w:noProof/>
            <w:webHidden/>
            <w:color w:val="000000"/>
            <w:sz w:val="28"/>
            <w:szCs w:val="28"/>
          </w:rPr>
          <w:fldChar w:fldCharType="end"/>
        </w:r>
      </w:hyperlink>
    </w:p>
    <w:p w:rsidR="00AF1AEE" w:rsidRPr="00322AAA" w:rsidRDefault="003650A5" w:rsidP="00322AAA">
      <w:pPr>
        <w:pStyle w:val="26"/>
        <w:widowControl w:val="0"/>
        <w:tabs>
          <w:tab w:val="left" w:pos="993"/>
          <w:tab w:val="right" w:leader="dot" w:pos="9356"/>
        </w:tabs>
        <w:spacing w:line="360" w:lineRule="auto"/>
        <w:ind w:left="0"/>
        <w:rPr>
          <w:noProof/>
          <w:color w:val="000000"/>
          <w:sz w:val="28"/>
          <w:szCs w:val="28"/>
        </w:rPr>
      </w:pPr>
      <w:hyperlink w:anchor="_Toc29148090" w:history="1">
        <w:r w:rsidR="00AF1AEE" w:rsidRPr="00322AAA">
          <w:rPr>
            <w:rStyle w:val="af8"/>
            <w:noProof/>
            <w:color w:val="000000"/>
            <w:sz w:val="28"/>
            <w:szCs w:val="28"/>
            <w:u w:val="none"/>
          </w:rPr>
          <w:t>1.4.1 Обоснование проектных решений по программному обеспечению комплекса задач</w:t>
        </w:r>
        <w:r w:rsidR="00AF1AEE" w:rsidRPr="00322AAA">
          <w:rPr>
            <w:noProof/>
            <w:webHidden/>
            <w:color w:val="000000"/>
            <w:sz w:val="28"/>
            <w:szCs w:val="28"/>
          </w:rPr>
          <w:tab/>
        </w:r>
        <w:r w:rsidR="00AF1AEE" w:rsidRPr="00322AAA">
          <w:rPr>
            <w:noProof/>
            <w:webHidden/>
            <w:color w:val="000000"/>
            <w:sz w:val="28"/>
            <w:szCs w:val="28"/>
          </w:rPr>
          <w:fldChar w:fldCharType="begin"/>
        </w:r>
        <w:r w:rsidR="00AF1AEE" w:rsidRPr="00322AAA">
          <w:rPr>
            <w:noProof/>
            <w:webHidden/>
            <w:color w:val="000000"/>
            <w:sz w:val="28"/>
            <w:szCs w:val="28"/>
          </w:rPr>
          <w:instrText xml:space="preserve"> PAGEREF _Toc29148090 \h </w:instrText>
        </w:r>
        <w:r w:rsidR="00AF1AEE" w:rsidRPr="00322AAA">
          <w:rPr>
            <w:noProof/>
            <w:webHidden/>
            <w:color w:val="000000"/>
            <w:sz w:val="28"/>
            <w:szCs w:val="28"/>
          </w:rPr>
        </w:r>
        <w:r w:rsidR="00AF1AEE" w:rsidRPr="00322AAA">
          <w:rPr>
            <w:noProof/>
            <w:webHidden/>
            <w:color w:val="000000"/>
            <w:sz w:val="28"/>
            <w:szCs w:val="28"/>
          </w:rPr>
          <w:fldChar w:fldCharType="separate"/>
        </w:r>
        <w:r w:rsidR="00011B82">
          <w:rPr>
            <w:noProof/>
            <w:webHidden/>
            <w:color w:val="000000"/>
            <w:sz w:val="28"/>
            <w:szCs w:val="28"/>
          </w:rPr>
          <w:t>28</w:t>
        </w:r>
        <w:r w:rsidR="00AF1AEE" w:rsidRPr="00322AAA">
          <w:rPr>
            <w:noProof/>
            <w:webHidden/>
            <w:color w:val="000000"/>
            <w:sz w:val="28"/>
            <w:szCs w:val="28"/>
          </w:rPr>
          <w:fldChar w:fldCharType="end"/>
        </w:r>
      </w:hyperlink>
    </w:p>
    <w:p w:rsidR="00AF1AEE" w:rsidRPr="00322AAA" w:rsidRDefault="003650A5" w:rsidP="00322AAA">
      <w:pPr>
        <w:pStyle w:val="12"/>
        <w:widowControl w:val="0"/>
        <w:tabs>
          <w:tab w:val="left" w:pos="993"/>
          <w:tab w:val="right" w:leader="dot" w:pos="9356"/>
        </w:tabs>
        <w:spacing w:line="360" w:lineRule="auto"/>
        <w:rPr>
          <w:noProof/>
          <w:color w:val="000000"/>
          <w:sz w:val="28"/>
          <w:szCs w:val="28"/>
        </w:rPr>
      </w:pPr>
      <w:hyperlink w:anchor="_Toc29148091" w:history="1">
        <w:r w:rsidR="00AF1AEE" w:rsidRPr="00322AAA">
          <w:rPr>
            <w:rStyle w:val="af8"/>
            <w:noProof/>
            <w:color w:val="000000"/>
            <w:sz w:val="28"/>
            <w:szCs w:val="28"/>
            <w:u w:val="none"/>
          </w:rPr>
          <w:t>2. Проектная часть</w:t>
        </w:r>
        <w:r w:rsidR="00AF1AEE" w:rsidRPr="00322AAA">
          <w:rPr>
            <w:noProof/>
            <w:webHidden/>
            <w:color w:val="000000"/>
            <w:sz w:val="28"/>
            <w:szCs w:val="28"/>
          </w:rPr>
          <w:tab/>
        </w:r>
        <w:r w:rsidR="00AF1AEE" w:rsidRPr="00322AAA">
          <w:rPr>
            <w:noProof/>
            <w:webHidden/>
            <w:color w:val="000000"/>
            <w:sz w:val="28"/>
            <w:szCs w:val="28"/>
          </w:rPr>
          <w:fldChar w:fldCharType="begin"/>
        </w:r>
        <w:r w:rsidR="00AF1AEE" w:rsidRPr="00322AAA">
          <w:rPr>
            <w:noProof/>
            <w:webHidden/>
            <w:color w:val="000000"/>
            <w:sz w:val="28"/>
            <w:szCs w:val="28"/>
          </w:rPr>
          <w:instrText xml:space="preserve"> PAGEREF _Toc29148091 \h </w:instrText>
        </w:r>
        <w:r w:rsidR="00AF1AEE" w:rsidRPr="00322AAA">
          <w:rPr>
            <w:noProof/>
            <w:webHidden/>
            <w:color w:val="000000"/>
            <w:sz w:val="28"/>
            <w:szCs w:val="28"/>
          </w:rPr>
        </w:r>
        <w:r w:rsidR="00AF1AEE" w:rsidRPr="00322AAA">
          <w:rPr>
            <w:noProof/>
            <w:webHidden/>
            <w:color w:val="000000"/>
            <w:sz w:val="28"/>
            <w:szCs w:val="28"/>
          </w:rPr>
          <w:fldChar w:fldCharType="separate"/>
        </w:r>
        <w:r w:rsidR="00011B82">
          <w:rPr>
            <w:noProof/>
            <w:webHidden/>
            <w:color w:val="000000"/>
            <w:sz w:val="28"/>
            <w:szCs w:val="28"/>
          </w:rPr>
          <w:t>30</w:t>
        </w:r>
        <w:r w:rsidR="00AF1AEE" w:rsidRPr="00322AAA">
          <w:rPr>
            <w:noProof/>
            <w:webHidden/>
            <w:color w:val="000000"/>
            <w:sz w:val="28"/>
            <w:szCs w:val="28"/>
          </w:rPr>
          <w:fldChar w:fldCharType="end"/>
        </w:r>
      </w:hyperlink>
    </w:p>
    <w:p w:rsidR="00AF1AEE" w:rsidRPr="00322AAA" w:rsidRDefault="003650A5" w:rsidP="00322AAA">
      <w:pPr>
        <w:pStyle w:val="26"/>
        <w:widowControl w:val="0"/>
        <w:tabs>
          <w:tab w:val="left" w:pos="993"/>
          <w:tab w:val="right" w:leader="dot" w:pos="9356"/>
        </w:tabs>
        <w:spacing w:line="360" w:lineRule="auto"/>
        <w:ind w:left="0"/>
        <w:rPr>
          <w:noProof/>
          <w:color w:val="000000"/>
          <w:sz w:val="28"/>
          <w:szCs w:val="28"/>
        </w:rPr>
      </w:pPr>
      <w:hyperlink w:anchor="_Toc29148092" w:history="1">
        <w:r w:rsidR="00AF1AEE" w:rsidRPr="00322AAA">
          <w:rPr>
            <w:rStyle w:val="af8"/>
            <w:noProof/>
            <w:color w:val="000000"/>
            <w:sz w:val="28"/>
            <w:szCs w:val="28"/>
            <w:u w:val="none"/>
          </w:rPr>
          <w:t>2.1 Информационное обеспечение комплекса задач</w:t>
        </w:r>
        <w:r w:rsidR="00AF1AEE" w:rsidRPr="00322AAA">
          <w:rPr>
            <w:noProof/>
            <w:webHidden/>
            <w:color w:val="000000"/>
            <w:sz w:val="28"/>
            <w:szCs w:val="28"/>
          </w:rPr>
          <w:tab/>
        </w:r>
        <w:r w:rsidR="00AF1AEE" w:rsidRPr="00322AAA">
          <w:rPr>
            <w:noProof/>
            <w:webHidden/>
            <w:color w:val="000000"/>
            <w:sz w:val="28"/>
            <w:szCs w:val="28"/>
          </w:rPr>
          <w:fldChar w:fldCharType="begin"/>
        </w:r>
        <w:r w:rsidR="00AF1AEE" w:rsidRPr="00322AAA">
          <w:rPr>
            <w:noProof/>
            <w:webHidden/>
            <w:color w:val="000000"/>
            <w:sz w:val="28"/>
            <w:szCs w:val="28"/>
          </w:rPr>
          <w:instrText xml:space="preserve"> PAGEREF _Toc29148092 \h </w:instrText>
        </w:r>
        <w:r w:rsidR="00AF1AEE" w:rsidRPr="00322AAA">
          <w:rPr>
            <w:noProof/>
            <w:webHidden/>
            <w:color w:val="000000"/>
            <w:sz w:val="28"/>
            <w:szCs w:val="28"/>
          </w:rPr>
        </w:r>
        <w:r w:rsidR="00AF1AEE" w:rsidRPr="00322AAA">
          <w:rPr>
            <w:noProof/>
            <w:webHidden/>
            <w:color w:val="000000"/>
            <w:sz w:val="28"/>
            <w:szCs w:val="28"/>
          </w:rPr>
          <w:fldChar w:fldCharType="separate"/>
        </w:r>
        <w:r w:rsidR="00011B82">
          <w:rPr>
            <w:noProof/>
            <w:webHidden/>
            <w:color w:val="000000"/>
            <w:sz w:val="28"/>
            <w:szCs w:val="28"/>
          </w:rPr>
          <w:t>30</w:t>
        </w:r>
        <w:r w:rsidR="00AF1AEE" w:rsidRPr="00322AAA">
          <w:rPr>
            <w:noProof/>
            <w:webHidden/>
            <w:color w:val="000000"/>
            <w:sz w:val="28"/>
            <w:szCs w:val="28"/>
          </w:rPr>
          <w:fldChar w:fldCharType="end"/>
        </w:r>
      </w:hyperlink>
    </w:p>
    <w:p w:rsidR="00AF1AEE" w:rsidRPr="00322AAA" w:rsidRDefault="003650A5" w:rsidP="00322AAA">
      <w:pPr>
        <w:pStyle w:val="26"/>
        <w:widowControl w:val="0"/>
        <w:tabs>
          <w:tab w:val="left" w:pos="993"/>
          <w:tab w:val="right" w:leader="dot" w:pos="9356"/>
        </w:tabs>
        <w:spacing w:line="360" w:lineRule="auto"/>
        <w:ind w:left="0"/>
        <w:rPr>
          <w:noProof/>
          <w:color w:val="000000"/>
          <w:sz w:val="28"/>
          <w:szCs w:val="28"/>
        </w:rPr>
      </w:pPr>
      <w:hyperlink w:anchor="_Toc29148093" w:history="1">
        <w:r w:rsidR="00AF1AEE" w:rsidRPr="00322AAA">
          <w:rPr>
            <w:rStyle w:val="af8"/>
            <w:noProof/>
            <w:color w:val="000000"/>
            <w:sz w:val="28"/>
            <w:szCs w:val="28"/>
            <w:u w:val="none"/>
          </w:rPr>
          <w:t>2.1.1 Обоснование информационного обеспечения</w:t>
        </w:r>
        <w:r w:rsidR="00AF1AEE" w:rsidRPr="00322AAA">
          <w:rPr>
            <w:noProof/>
            <w:webHidden/>
            <w:color w:val="000000"/>
            <w:sz w:val="28"/>
            <w:szCs w:val="28"/>
          </w:rPr>
          <w:tab/>
        </w:r>
        <w:r w:rsidR="00AF1AEE" w:rsidRPr="00322AAA">
          <w:rPr>
            <w:noProof/>
            <w:webHidden/>
            <w:color w:val="000000"/>
            <w:sz w:val="28"/>
            <w:szCs w:val="28"/>
          </w:rPr>
          <w:fldChar w:fldCharType="begin"/>
        </w:r>
        <w:r w:rsidR="00AF1AEE" w:rsidRPr="00322AAA">
          <w:rPr>
            <w:noProof/>
            <w:webHidden/>
            <w:color w:val="000000"/>
            <w:sz w:val="28"/>
            <w:szCs w:val="28"/>
          </w:rPr>
          <w:instrText xml:space="preserve"> PAGEREF _Toc29148093 \h </w:instrText>
        </w:r>
        <w:r w:rsidR="00AF1AEE" w:rsidRPr="00322AAA">
          <w:rPr>
            <w:noProof/>
            <w:webHidden/>
            <w:color w:val="000000"/>
            <w:sz w:val="28"/>
            <w:szCs w:val="28"/>
          </w:rPr>
        </w:r>
        <w:r w:rsidR="00AF1AEE" w:rsidRPr="00322AAA">
          <w:rPr>
            <w:noProof/>
            <w:webHidden/>
            <w:color w:val="000000"/>
            <w:sz w:val="28"/>
            <w:szCs w:val="28"/>
          </w:rPr>
          <w:fldChar w:fldCharType="separate"/>
        </w:r>
        <w:r w:rsidR="00011B82">
          <w:rPr>
            <w:noProof/>
            <w:webHidden/>
            <w:color w:val="000000"/>
            <w:sz w:val="28"/>
            <w:szCs w:val="28"/>
          </w:rPr>
          <w:t>32</w:t>
        </w:r>
        <w:r w:rsidR="00AF1AEE" w:rsidRPr="00322AAA">
          <w:rPr>
            <w:noProof/>
            <w:webHidden/>
            <w:color w:val="000000"/>
            <w:sz w:val="28"/>
            <w:szCs w:val="28"/>
          </w:rPr>
          <w:fldChar w:fldCharType="end"/>
        </w:r>
      </w:hyperlink>
    </w:p>
    <w:p w:rsidR="00AF1AEE" w:rsidRPr="00322AAA" w:rsidRDefault="003650A5" w:rsidP="00322AAA">
      <w:pPr>
        <w:pStyle w:val="26"/>
        <w:widowControl w:val="0"/>
        <w:tabs>
          <w:tab w:val="left" w:pos="993"/>
          <w:tab w:val="right" w:leader="dot" w:pos="9356"/>
        </w:tabs>
        <w:spacing w:line="360" w:lineRule="auto"/>
        <w:ind w:left="0"/>
        <w:rPr>
          <w:noProof/>
          <w:color w:val="000000"/>
          <w:sz w:val="28"/>
          <w:szCs w:val="28"/>
        </w:rPr>
      </w:pPr>
      <w:hyperlink w:anchor="_Toc29148094" w:history="1">
        <w:r w:rsidR="00AF1AEE" w:rsidRPr="00322AAA">
          <w:rPr>
            <w:rStyle w:val="af8"/>
            <w:noProof/>
            <w:color w:val="000000"/>
            <w:sz w:val="28"/>
            <w:szCs w:val="28"/>
            <w:u w:val="none"/>
          </w:rPr>
          <w:t>2.1.2 Внемашинное информационное обеспечение</w:t>
        </w:r>
        <w:r w:rsidR="00AF1AEE" w:rsidRPr="00322AAA">
          <w:rPr>
            <w:noProof/>
            <w:webHidden/>
            <w:color w:val="000000"/>
            <w:sz w:val="28"/>
            <w:szCs w:val="28"/>
          </w:rPr>
          <w:tab/>
        </w:r>
        <w:r w:rsidR="00AF1AEE" w:rsidRPr="00322AAA">
          <w:rPr>
            <w:noProof/>
            <w:webHidden/>
            <w:color w:val="000000"/>
            <w:sz w:val="28"/>
            <w:szCs w:val="28"/>
          </w:rPr>
          <w:fldChar w:fldCharType="begin"/>
        </w:r>
        <w:r w:rsidR="00AF1AEE" w:rsidRPr="00322AAA">
          <w:rPr>
            <w:noProof/>
            <w:webHidden/>
            <w:color w:val="000000"/>
            <w:sz w:val="28"/>
            <w:szCs w:val="28"/>
          </w:rPr>
          <w:instrText xml:space="preserve"> PAGEREF _Toc29148094 \h </w:instrText>
        </w:r>
        <w:r w:rsidR="00AF1AEE" w:rsidRPr="00322AAA">
          <w:rPr>
            <w:noProof/>
            <w:webHidden/>
            <w:color w:val="000000"/>
            <w:sz w:val="28"/>
            <w:szCs w:val="28"/>
          </w:rPr>
        </w:r>
        <w:r w:rsidR="00AF1AEE" w:rsidRPr="00322AAA">
          <w:rPr>
            <w:noProof/>
            <w:webHidden/>
            <w:color w:val="000000"/>
            <w:sz w:val="28"/>
            <w:szCs w:val="28"/>
          </w:rPr>
          <w:fldChar w:fldCharType="separate"/>
        </w:r>
        <w:r w:rsidR="00011B82">
          <w:rPr>
            <w:noProof/>
            <w:webHidden/>
            <w:color w:val="000000"/>
            <w:sz w:val="28"/>
            <w:szCs w:val="28"/>
          </w:rPr>
          <w:t>32</w:t>
        </w:r>
        <w:r w:rsidR="00AF1AEE" w:rsidRPr="00322AAA">
          <w:rPr>
            <w:noProof/>
            <w:webHidden/>
            <w:color w:val="000000"/>
            <w:sz w:val="28"/>
            <w:szCs w:val="28"/>
          </w:rPr>
          <w:fldChar w:fldCharType="end"/>
        </w:r>
      </w:hyperlink>
    </w:p>
    <w:p w:rsidR="00AF1AEE" w:rsidRPr="00322AAA" w:rsidRDefault="003650A5" w:rsidP="00322AAA">
      <w:pPr>
        <w:pStyle w:val="26"/>
        <w:widowControl w:val="0"/>
        <w:tabs>
          <w:tab w:val="left" w:pos="993"/>
          <w:tab w:val="right" w:leader="dot" w:pos="9356"/>
        </w:tabs>
        <w:spacing w:line="360" w:lineRule="auto"/>
        <w:ind w:left="0"/>
        <w:rPr>
          <w:noProof/>
          <w:color w:val="000000"/>
          <w:sz w:val="28"/>
          <w:szCs w:val="28"/>
        </w:rPr>
      </w:pPr>
      <w:hyperlink w:anchor="_Toc29148095" w:history="1">
        <w:r w:rsidR="00AF1AEE" w:rsidRPr="00322AAA">
          <w:rPr>
            <w:rStyle w:val="af8"/>
            <w:noProof/>
            <w:color w:val="000000"/>
            <w:sz w:val="28"/>
            <w:szCs w:val="28"/>
            <w:u w:val="none"/>
          </w:rPr>
          <w:t>2.1.2.1 Инфологическая модель данных и ее описание</w:t>
        </w:r>
        <w:r w:rsidR="00AF1AEE" w:rsidRPr="00322AAA">
          <w:rPr>
            <w:noProof/>
            <w:webHidden/>
            <w:color w:val="000000"/>
            <w:sz w:val="28"/>
            <w:szCs w:val="28"/>
          </w:rPr>
          <w:tab/>
        </w:r>
        <w:r w:rsidR="00AF1AEE" w:rsidRPr="00322AAA">
          <w:rPr>
            <w:noProof/>
            <w:webHidden/>
            <w:color w:val="000000"/>
            <w:sz w:val="28"/>
            <w:szCs w:val="28"/>
          </w:rPr>
          <w:fldChar w:fldCharType="begin"/>
        </w:r>
        <w:r w:rsidR="00AF1AEE" w:rsidRPr="00322AAA">
          <w:rPr>
            <w:noProof/>
            <w:webHidden/>
            <w:color w:val="000000"/>
            <w:sz w:val="28"/>
            <w:szCs w:val="28"/>
          </w:rPr>
          <w:instrText xml:space="preserve"> PAGEREF _Toc29148095 \h </w:instrText>
        </w:r>
        <w:r w:rsidR="00AF1AEE" w:rsidRPr="00322AAA">
          <w:rPr>
            <w:noProof/>
            <w:webHidden/>
            <w:color w:val="000000"/>
            <w:sz w:val="28"/>
            <w:szCs w:val="28"/>
          </w:rPr>
        </w:r>
        <w:r w:rsidR="00AF1AEE" w:rsidRPr="00322AAA">
          <w:rPr>
            <w:noProof/>
            <w:webHidden/>
            <w:color w:val="000000"/>
            <w:sz w:val="28"/>
            <w:szCs w:val="28"/>
          </w:rPr>
          <w:fldChar w:fldCharType="separate"/>
        </w:r>
        <w:r w:rsidR="00011B82">
          <w:rPr>
            <w:noProof/>
            <w:webHidden/>
            <w:color w:val="000000"/>
            <w:sz w:val="28"/>
            <w:szCs w:val="28"/>
          </w:rPr>
          <w:t>32</w:t>
        </w:r>
        <w:r w:rsidR="00AF1AEE" w:rsidRPr="00322AAA">
          <w:rPr>
            <w:noProof/>
            <w:webHidden/>
            <w:color w:val="000000"/>
            <w:sz w:val="28"/>
            <w:szCs w:val="28"/>
          </w:rPr>
          <w:fldChar w:fldCharType="end"/>
        </w:r>
      </w:hyperlink>
    </w:p>
    <w:p w:rsidR="00AF1AEE" w:rsidRPr="00322AAA" w:rsidRDefault="003650A5" w:rsidP="00322AAA">
      <w:pPr>
        <w:pStyle w:val="26"/>
        <w:widowControl w:val="0"/>
        <w:tabs>
          <w:tab w:val="left" w:pos="993"/>
          <w:tab w:val="right" w:leader="dot" w:pos="9356"/>
        </w:tabs>
        <w:spacing w:line="360" w:lineRule="auto"/>
        <w:ind w:left="0"/>
        <w:rPr>
          <w:noProof/>
          <w:color w:val="000000"/>
          <w:sz w:val="28"/>
          <w:szCs w:val="28"/>
        </w:rPr>
      </w:pPr>
      <w:hyperlink w:anchor="_Toc29148096" w:history="1">
        <w:r w:rsidR="00AF1AEE" w:rsidRPr="00322AAA">
          <w:rPr>
            <w:rStyle w:val="af8"/>
            <w:noProof/>
            <w:color w:val="000000"/>
            <w:sz w:val="28"/>
            <w:szCs w:val="28"/>
            <w:u w:val="none"/>
          </w:rPr>
          <w:t>2.1.2.2 Характеристика входной информации</w:t>
        </w:r>
        <w:r w:rsidR="00AF1AEE" w:rsidRPr="00322AAA">
          <w:rPr>
            <w:noProof/>
            <w:webHidden/>
            <w:color w:val="000000"/>
            <w:sz w:val="28"/>
            <w:szCs w:val="28"/>
          </w:rPr>
          <w:tab/>
        </w:r>
        <w:r w:rsidR="00AF1AEE" w:rsidRPr="00322AAA">
          <w:rPr>
            <w:noProof/>
            <w:webHidden/>
            <w:color w:val="000000"/>
            <w:sz w:val="28"/>
            <w:szCs w:val="28"/>
          </w:rPr>
          <w:fldChar w:fldCharType="begin"/>
        </w:r>
        <w:r w:rsidR="00AF1AEE" w:rsidRPr="00322AAA">
          <w:rPr>
            <w:noProof/>
            <w:webHidden/>
            <w:color w:val="000000"/>
            <w:sz w:val="28"/>
            <w:szCs w:val="28"/>
          </w:rPr>
          <w:instrText xml:space="preserve"> PAGEREF _Toc29148096 \h </w:instrText>
        </w:r>
        <w:r w:rsidR="00AF1AEE" w:rsidRPr="00322AAA">
          <w:rPr>
            <w:noProof/>
            <w:webHidden/>
            <w:color w:val="000000"/>
            <w:sz w:val="28"/>
            <w:szCs w:val="28"/>
          </w:rPr>
        </w:r>
        <w:r w:rsidR="00AF1AEE" w:rsidRPr="00322AAA">
          <w:rPr>
            <w:noProof/>
            <w:webHidden/>
            <w:color w:val="000000"/>
            <w:sz w:val="28"/>
            <w:szCs w:val="28"/>
          </w:rPr>
          <w:fldChar w:fldCharType="separate"/>
        </w:r>
        <w:r w:rsidR="00011B82">
          <w:rPr>
            <w:noProof/>
            <w:webHidden/>
            <w:color w:val="000000"/>
            <w:sz w:val="28"/>
            <w:szCs w:val="28"/>
          </w:rPr>
          <w:t>35</w:t>
        </w:r>
        <w:r w:rsidR="00AF1AEE" w:rsidRPr="00322AAA">
          <w:rPr>
            <w:noProof/>
            <w:webHidden/>
            <w:color w:val="000000"/>
            <w:sz w:val="28"/>
            <w:szCs w:val="28"/>
          </w:rPr>
          <w:fldChar w:fldCharType="end"/>
        </w:r>
      </w:hyperlink>
    </w:p>
    <w:p w:rsidR="00AF1AEE" w:rsidRPr="00322AAA" w:rsidRDefault="003650A5" w:rsidP="00322AAA">
      <w:pPr>
        <w:pStyle w:val="26"/>
        <w:widowControl w:val="0"/>
        <w:tabs>
          <w:tab w:val="left" w:pos="993"/>
          <w:tab w:val="right" w:leader="dot" w:pos="9356"/>
        </w:tabs>
        <w:spacing w:line="360" w:lineRule="auto"/>
        <w:ind w:left="0"/>
        <w:rPr>
          <w:noProof/>
          <w:color w:val="000000"/>
          <w:sz w:val="28"/>
          <w:szCs w:val="28"/>
        </w:rPr>
      </w:pPr>
      <w:hyperlink w:anchor="_Toc29148097" w:history="1">
        <w:r w:rsidR="00AF1AEE" w:rsidRPr="00322AAA">
          <w:rPr>
            <w:rStyle w:val="af8"/>
            <w:noProof/>
            <w:color w:val="000000"/>
            <w:sz w:val="28"/>
            <w:szCs w:val="28"/>
            <w:u w:val="none"/>
          </w:rPr>
          <w:t>2.1.3 Выбор клиентской системы управления баз данных</w:t>
        </w:r>
        <w:r w:rsidR="00AF1AEE" w:rsidRPr="00322AAA">
          <w:rPr>
            <w:noProof/>
            <w:webHidden/>
            <w:color w:val="000000"/>
            <w:sz w:val="28"/>
            <w:szCs w:val="28"/>
          </w:rPr>
          <w:tab/>
        </w:r>
        <w:r w:rsidR="00AF1AEE" w:rsidRPr="00322AAA">
          <w:rPr>
            <w:noProof/>
            <w:webHidden/>
            <w:color w:val="000000"/>
            <w:sz w:val="28"/>
            <w:szCs w:val="28"/>
          </w:rPr>
          <w:fldChar w:fldCharType="begin"/>
        </w:r>
        <w:r w:rsidR="00AF1AEE" w:rsidRPr="00322AAA">
          <w:rPr>
            <w:noProof/>
            <w:webHidden/>
            <w:color w:val="000000"/>
            <w:sz w:val="28"/>
            <w:szCs w:val="28"/>
          </w:rPr>
          <w:instrText xml:space="preserve"> PAGEREF _Toc29148097 \h </w:instrText>
        </w:r>
        <w:r w:rsidR="00AF1AEE" w:rsidRPr="00322AAA">
          <w:rPr>
            <w:noProof/>
            <w:webHidden/>
            <w:color w:val="000000"/>
            <w:sz w:val="28"/>
            <w:szCs w:val="28"/>
          </w:rPr>
        </w:r>
        <w:r w:rsidR="00AF1AEE" w:rsidRPr="00322AAA">
          <w:rPr>
            <w:noProof/>
            <w:webHidden/>
            <w:color w:val="000000"/>
            <w:sz w:val="28"/>
            <w:szCs w:val="28"/>
          </w:rPr>
          <w:fldChar w:fldCharType="separate"/>
        </w:r>
        <w:r w:rsidR="00011B82">
          <w:rPr>
            <w:noProof/>
            <w:webHidden/>
            <w:color w:val="000000"/>
            <w:sz w:val="28"/>
            <w:szCs w:val="28"/>
          </w:rPr>
          <w:t>36</w:t>
        </w:r>
        <w:r w:rsidR="00AF1AEE" w:rsidRPr="00322AAA">
          <w:rPr>
            <w:noProof/>
            <w:webHidden/>
            <w:color w:val="000000"/>
            <w:sz w:val="28"/>
            <w:szCs w:val="28"/>
          </w:rPr>
          <w:fldChar w:fldCharType="end"/>
        </w:r>
      </w:hyperlink>
    </w:p>
    <w:p w:rsidR="00AF1AEE" w:rsidRPr="00322AAA" w:rsidRDefault="003650A5" w:rsidP="00322AAA">
      <w:pPr>
        <w:pStyle w:val="26"/>
        <w:widowControl w:val="0"/>
        <w:tabs>
          <w:tab w:val="left" w:pos="993"/>
          <w:tab w:val="right" w:leader="dot" w:pos="9356"/>
        </w:tabs>
        <w:spacing w:line="360" w:lineRule="auto"/>
        <w:ind w:left="0"/>
        <w:rPr>
          <w:noProof/>
          <w:color w:val="000000"/>
          <w:sz w:val="28"/>
          <w:szCs w:val="28"/>
        </w:rPr>
      </w:pPr>
      <w:hyperlink w:anchor="_Toc29148098" w:history="1">
        <w:r w:rsidR="00AF1AEE" w:rsidRPr="00322AAA">
          <w:rPr>
            <w:rStyle w:val="af8"/>
            <w:noProof/>
            <w:color w:val="000000"/>
            <w:sz w:val="28"/>
            <w:szCs w:val="28"/>
            <w:u w:val="none"/>
          </w:rPr>
          <w:t>2.1.4 Выбор серверной системы управления баз данных</w:t>
        </w:r>
        <w:r w:rsidR="00AF1AEE" w:rsidRPr="00322AAA">
          <w:rPr>
            <w:noProof/>
            <w:webHidden/>
            <w:color w:val="000000"/>
            <w:sz w:val="28"/>
            <w:szCs w:val="28"/>
          </w:rPr>
          <w:tab/>
        </w:r>
        <w:r w:rsidR="00AF1AEE" w:rsidRPr="00322AAA">
          <w:rPr>
            <w:noProof/>
            <w:webHidden/>
            <w:color w:val="000000"/>
            <w:sz w:val="28"/>
            <w:szCs w:val="28"/>
          </w:rPr>
          <w:fldChar w:fldCharType="begin"/>
        </w:r>
        <w:r w:rsidR="00AF1AEE" w:rsidRPr="00322AAA">
          <w:rPr>
            <w:noProof/>
            <w:webHidden/>
            <w:color w:val="000000"/>
            <w:sz w:val="28"/>
            <w:szCs w:val="28"/>
          </w:rPr>
          <w:instrText xml:space="preserve"> PAGEREF _Toc29148098 \h </w:instrText>
        </w:r>
        <w:r w:rsidR="00AF1AEE" w:rsidRPr="00322AAA">
          <w:rPr>
            <w:noProof/>
            <w:webHidden/>
            <w:color w:val="000000"/>
            <w:sz w:val="28"/>
            <w:szCs w:val="28"/>
          </w:rPr>
        </w:r>
        <w:r w:rsidR="00AF1AEE" w:rsidRPr="00322AAA">
          <w:rPr>
            <w:noProof/>
            <w:webHidden/>
            <w:color w:val="000000"/>
            <w:sz w:val="28"/>
            <w:szCs w:val="28"/>
          </w:rPr>
          <w:fldChar w:fldCharType="separate"/>
        </w:r>
        <w:r w:rsidR="00011B82">
          <w:rPr>
            <w:noProof/>
            <w:webHidden/>
            <w:color w:val="000000"/>
            <w:sz w:val="28"/>
            <w:szCs w:val="28"/>
          </w:rPr>
          <w:t>40</w:t>
        </w:r>
        <w:r w:rsidR="00AF1AEE" w:rsidRPr="00322AAA">
          <w:rPr>
            <w:noProof/>
            <w:webHidden/>
            <w:color w:val="000000"/>
            <w:sz w:val="28"/>
            <w:szCs w:val="28"/>
          </w:rPr>
          <w:fldChar w:fldCharType="end"/>
        </w:r>
      </w:hyperlink>
    </w:p>
    <w:p w:rsidR="00AF1AEE" w:rsidRPr="00322AAA" w:rsidRDefault="003650A5" w:rsidP="00322AAA">
      <w:pPr>
        <w:pStyle w:val="26"/>
        <w:widowControl w:val="0"/>
        <w:tabs>
          <w:tab w:val="left" w:pos="993"/>
          <w:tab w:val="right" w:leader="dot" w:pos="9356"/>
        </w:tabs>
        <w:spacing w:line="360" w:lineRule="auto"/>
        <w:ind w:left="0"/>
        <w:rPr>
          <w:noProof/>
          <w:color w:val="000000"/>
          <w:sz w:val="28"/>
          <w:szCs w:val="28"/>
        </w:rPr>
      </w:pPr>
      <w:hyperlink w:anchor="_Toc29148099" w:history="1">
        <w:r w:rsidR="00AF1AEE" w:rsidRPr="00322AAA">
          <w:rPr>
            <w:rStyle w:val="af8"/>
            <w:noProof/>
            <w:color w:val="000000"/>
            <w:sz w:val="28"/>
            <w:szCs w:val="28"/>
            <w:u w:val="none"/>
          </w:rPr>
          <w:t>2.1.5 Внутримашинная реализация данных</w:t>
        </w:r>
        <w:r w:rsidR="00AF1AEE" w:rsidRPr="00322AAA">
          <w:rPr>
            <w:noProof/>
            <w:webHidden/>
            <w:color w:val="000000"/>
            <w:sz w:val="28"/>
            <w:szCs w:val="28"/>
          </w:rPr>
          <w:tab/>
        </w:r>
        <w:r w:rsidR="00AF1AEE" w:rsidRPr="00322AAA">
          <w:rPr>
            <w:noProof/>
            <w:webHidden/>
            <w:color w:val="000000"/>
            <w:sz w:val="28"/>
            <w:szCs w:val="28"/>
          </w:rPr>
          <w:fldChar w:fldCharType="begin"/>
        </w:r>
        <w:r w:rsidR="00AF1AEE" w:rsidRPr="00322AAA">
          <w:rPr>
            <w:noProof/>
            <w:webHidden/>
            <w:color w:val="000000"/>
            <w:sz w:val="28"/>
            <w:szCs w:val="28"/>
          </w:rPr>
          <w:instrText xml:space="preserve"> PAGEREF _Toc29148099 \h </w:instrText>
        </w:r>
        <w:r w:rsidR="00AF1AEE" w:rsidRPr="00322AAA">
          <w:rPr>
            <w:noProof/>
            <w:webHidden/>
            <w:color w:val="000000"/>
            <w:sz w:val="28"/>
            <w:szCs w:val="28"/>
          </w:rPr>
        </w:r>
        <w:r w:rsidR="00AF1AEE" w:rsidRPr="00322AAA">
          <w:rPr>
            <w:noProof/>
            <w:webHidden/>
            <w:color w:val="000000"/>
            <w:sz w:val="28"/>
            <w:szCs w:val="28"/>
          </w:rPr>
          <w:fldChar w:fldCharType="separate"/>
        </w:r>
        <w:r w:rsidR="00011B82">
          <w:rPr>
            <w:noProof/>
            <w:webHidden/>
            <w:color w:val="000000"/>
            <w:sz w:val="28"/>
            <w:szCs w:val="28"/>
          </w:rPr>
          <w:t>43</w:t>
        </w:r>
        <w:r w:rsidR="00AF1AEE" w:rsidRPr="00322AAA">
          <w:rPr>
            <w:noProof/>
            <w:webHidden/>
            <w:color w:val="000000"/>
            <w:sz w:val="28"/>
            <w:szCs w:val="28"/>
          </w:rPr>
          <w:fldChar w:fldCharType="end"/>
        </w:r>
      </w:hyperlink>
    </w:p>
    <w:p w:rsidR="00AF1AEE" w:rsidRPr="00322AAA" w:rsidRDefault="003650A5" w:rsidP="00322AAA">
      <w:pPr>
        <w:pStyle w:val="26"/>
        <w:widowControl w:val="0"/>
        <w:tabs>
          <w:tab w:val="left" w:pos="993"/>
          <w:tab w:val="right" w:leader="dot" w:pos="9356"/>
        </w:tabs>
        <w:spacing w:line="360" w:lineRule="auto"/>
        <w:ind w:left="0"/>
        <w:rPr>
          <w:noProof/>
          <w:color w:val="000000"/>
          <w:sz w:val="28"/>
          <w:szCs w:val="28"/>
        </w:rPr>
      </w:pPr>
      <w:hyperlink w:anchor="_Toc29148100" w:history="1">
        <w:r w:rsidR="00AF1AEE" w:rsidRPr="00322AAA">
          <w:rPr>
            <w:rStyle w:val="af8"/>
            <w:noProof/>
            <w:color w:val="000000"/>
            <w:sz w:val="28"/>
            <w:szCs w:val="28"/>
            <w:u w:val="none"/>
          </w:rPr>
          <w:t>2.1.6 Алгоритмы и технология решения задач</w:t>
        </w:r>
        <w:r w:rsidR="00AF1AEE" w:rsidRPr="00322AAA">
          <w:rPr>
            <w:noProof/>
            <w:webHidden/>
            <w:color w:val="000000"/>
            <w:sz w:val="28"/>
            <w:szCs w:val="28"/>
          </w:rPr>
          <w:tab/>
        </w:r>
        <w:r w:rsidR="00AF1AEE" w:rsidRPr="00322AAA">
          <w:rPr>
            <w:noProof/>
            <w:webHidden/>
            <w:color w:val="000000"/>
            <w:sz w:val="28"/>
            <w:szCs w:val="28"/>
          </w:rPr>
          <w:fldChar w:fldCharType="begin"/>
        </w:r>
        <w:r w:rsidR="00AF1AEE" w:rsidRPr="00322AAA">
          <w:rPr>
            <w:noProof/>
            <w:webHidden/>
            <w:color w:val="000000"/>
            <w:sz w:val="28"/>
            <w:szCs w:val="28"/>
          </w:rPr>
          <w:instrText xml:space="preserve"> PAGEREF _Toc29148100 \h </w:instrText>
        </w:r>
        <w:r w:rsidR="00AF1AEE" w:rsidRPr="00322AAA">
          <w:rPr>
            <w:noProof/>
            <w:webHidden/>
            <w:color w:val="000000"/>
            <w:sz w:val="28"/>
            <w:szCs w:val="28"/>
          </w:rPr>
        </w:r>
        <w:r w:rsidR="00AF1AEE" w:rsidRPr="00322AAA">
          <w:rPr>
            <w:noProof/>
            <w:webHidden/>
            <w:color w:val="000000"/>
            <w:sz w:val="28"/>
            <w:szCs w:val="28"/>
          </w:rPr>
          <w:fldChar w:fldCharType="separate"/>
        </w:r>
        <w:r w:rsidR="00011B82">
          <w:rPr>
            <w:noProof/>
            <w:webHidden/>
            <w:color w:val="000000"/>
            <w:sz w:val="28"/>
            <w:szCs w:val="28"/>
          </w:rPr>
          <w:t>48</w:t>
        </w:r>
        <w:r w:rsidR="00AF1AEE" w:rsidRPr="00322AAA">
          <w:rPr>
            <w:noProof/>
            <w:webHidden/>
            <w:color w:val="000000"/>
            <w:sz w:val="28"/>
            <w:szCs w:val="28"/>
          </w:rPr>
          <w:fldChar w:fldCharType="end"/>
        </w:r>
      </w:hyperlink>
    </w:p>
    <w:p w:rsidR="00AF1AEE" w:rsidRPr="00322AAA" w:rsidRDefault="003650A5" w:rsidP="00322AAA">
      <w:pPr>
        <w:pStyle w:val="26"/>
        <w:widowControl w:val="0"/>
        <w:tabs>
          <w:tab w:val="left" w:pos="993"/>
          <w:tab w:val="right" w:leader="dot" w:pos="9356"/>
        </w:tabs>
        <w:spacing w:line="360" w:lineRule="auto"/>
        <w:ind w:left="0"/>
        <w:rPr>
          <w:noProof/>
          <w:color w:val="000000"/>
          <w:sz w:val="28"/>
          <w:szCs w:val="28"/>
        </w:rPr>
      </w:pPr>
      <w:hyperlink w:anchor="_Toc29148101" w:history="1">
        <w:r w:rsidR="00AF1AEE" w:rsidRPr="00322AAA">
          <w:rPr>
            <w:rStyle w:val="af8"/>
            <w:noProof/>
            <w:color w:val="000000"/>
            <w:sz w:val="28"/>
            <w:szCs w:val="28"/>
            <w:u w:val="none"/>
          </w:rPr>
          <w:t xml:space="preserve">2.2 </w:t>
        </w:r>
        <w:r w:rsidR="00AF1AEE" w:rsidRPr="00322AAA">
          <w:rPr>
            <w:rStyle w:val="af8"/>
            <w:noProof/>
            <w:snapToGrid w:val="0"/>
            <w:color w:val="000000"/>
            <w:sz w:val="28"/>
            <w:szCs w:val="28"/>
            <w:u w:val="none"/>
          </w:rPr>
          <w:t>Формализация расчетов (математическая модель)</w:t>
        </w:r>
        <w:r w:rsidR="00AF1AEE" w:rsidRPr="00322AAA">
          <w:rPr>
            <w:noProof/>
            <w:webHidden/>
            <w:color w:val="000000"/>
            <w:sz w:val="28"/>
            <w:szCs w:val="28"/>
          </w:rPr>
          <w:tab/>
        </w:r>
        <w:r w:rsidR="00AF1AEE" w:rsidRPr="00322AAA">
          <w:rPr>
            <w:noProof/>
            <w:webHidden/>
            <w:color w:val="000000"/>
            <w:sz w:val="28"/>
            <w:szCs w:val="28"/>
          </w:rPr>
          <w:fldChar w:fldCharType="begin"/>
        </w:r>
        <w:r w:rsidR="00AF1AEE" w:rsidRPr="00322AAA">
          <w:rPr>
            <w:noProof/>
            <w:webHidden/>
            <w:color w:val="000000"/>
            <w:sz w:val="28"/>
            <w:szCs w:val="28"/>
          </w:rPr>
          <w:instrText xml:space="preserve"> PAGEREF _Toc29148101 \h </w:instrText>
        </w:r>
        <w:r w:rsidR="00AF1AEE" w:rsidRPr="00322AAA">
          <w:rPr>
            <w:noProof/>
            <w:webHidden/>
            <w:color w:val="000000"/>
            <w:sz w:val="28"/>
            <w:szCs w:val="28"/>
          </w:rPr>
        </w:r>
        <w:r w:rsidR="00AF1AEE" w:rsidRPr="00322AAA">
          <w:rPr>
            <w:noProof/>
            <w:webHidden/>
            <w:color w:val="000000"/>
            <w:sz w:val="28"/>
            <w:szCs w:val="28"/>
          </w:rPr>
          <w:fldChar w:fldCharType="separate"/>
        </w:r>
        <w:r w:rsidR="00011B82">
          <w:rPr>
            <w:noProof/>
            <w:webHidden/>
            <w:color w:val="000000"/>
            <w:sz w:val="28"/>
            <w:szCs w:val="28"/>
          </w:rPr>
          <w:t>50</w:t>
        </w:r>
        <w:r w:rsidR="00AF1AEE" w:rsidRPr="00322AAA">
          <w:rPr>
            <w:noProof/>
            <w:webHidden/>
            <w:color w:val="000000"/>
            <w:sz w:val="28"/>
            <w:szCs w:val="28"/>
          </w:rPr>
          <w:fldChar w:fldCharType="end"/>
        </w:r>
      </w:hyperlink>
    </w:p>
    <w:p w:rsidR="00AF1AEE" w:rsidRPr="00322AAA" w:rsidRDefault="003650A5" w:rsidP="00322AAA">
      <w:pPr>
        <w:pStyle w:val="26"/>
        <w:widowControl w:val="0"/>
        <w:tabs>
          <w:tab w:val="left" w:pos="993"/>
          <w:tab w:val="right" w:leader="dot" w:pos="9356"/>
        </w:tabs>
        <w:spacing w:line="360" w:lineRule="auto"/>
        <w:ind w:left="0"/>
        <w:rPr>
          <w:noProof/>
          <w:color w:val="000000"/>
          <w:sz w:val="28"/>
          <w:szCs w:val="28"/>
        </w:rPr>
      </w:pPr>
      <w:hyperlink w:anchor="_Toc29148102" w:history="1">
        <w:r w:rsidR="00AF1AEE" w:rsidRPr="00322AAA">
          <w:rPr>
            <w:rStyle w:val="af8"/>
            <w:noProof/>
            <w:snapToGrid w:val="0"/>
            <w:color w:val="000000"/>
            <w:sz w:val="28"/>
            <w:szCs w:val="28"/>
            <w:u w:val="none"/>
          </w:rPr>
          <w:t>2.2.1 Модель управления запасами без дефицита</w:t>
        </w:r>
        <w:r w:rsidR="00AF1AEE" w:rsidRPr="00322AAA">
          <w:rPr>
            <w:noProof/>
            <w:webHidden/>
            <w:color w:val="000000"/>
            <w:sz w:val="28"/>
            <w:szCs w:val="28"/>
          </w:rPr>
          <w:tab/>
        </w:r>
        <w:r w:rsidR="00AF1AEE" w:rsidRPr="00322AAA">
          <w:rPr>
            <w:noProof/>
            <w:webHidden/>
            <w:color w:val="000000"/>
            <w:sz w:val="28"/>
            <w:szCs w:val="28"/>
          </w:rPr>
          <w:fldChar w:fldCharType="begin"/>
        </w:r>
        <w:r w:rsidR="00AF1AEE" w:rsidRPr="00322AAA">
          <w:rPr>
            <w:noProof/>
            <w:webHidden/>
            <w:color w:val="000000"/>
            <w:sz w:val="28"/>
            <w:szCs w:val="28"/>
          </w:rPr>
          <w:instrText xml:space="preserve"> PAGEREF _Toc29148102 \h </w:instrText>
        </w:r>
        <w:r w:rsidR="00AF1AEE" w:rsidRPr="00322AAA">
          <w:rPr>
            <w:noProof/>
            <w:webHidden/>
            <w:color w:val="000000"/>
            <w:sz w:val="28"/>
            <w:szCs w:val="28"/>
          </w:rPr>
        </w:r>
        <w:r w:rsidR="00AF1AEE" w:rsidRPr="00322AAA">
          <w:rPr>
            <w:noProof/>
            <w:webHidden/>
            <w:color w:val="000000"/>
            <w:sz w:val="28"/>
            <w:szCs w:val="28"/>
          </w:rPr>
          <w:fldChar w:fldCharType="separate"/>
        </w:r>
        <w:r w:rsidR="00011B82">
          <w:rPr>
            <w:noProof/>
            <w:webHidden/>
            <w:color w:val="000000"/>
            <w:sz w:val="28"/>
            <w:szCs w:val="28"/>
          </w:rPr>
          <w:t>50</w:t>
        </w:r>
        <w:r w:rsidR="00AF1AEE" w:rsidRPr="00322AAA">
          <w:rPr>
            <w:noProof/>
            <w:webHidden/>
            <w:color w:val="000000"/>
            <w:sz w:val="28"/>
            <w:szCs w:val="28"/>
          </w:rPr>
          <w:fldChar w:fldCharType="end"/>
        </w:r>
      </w:hyperlink>
    </w:p>
    <w:p w:rsidR="00AF1AEE" w:rsidRPr="00322AAA" w:rsidRDefault="003650A5" w:rsidP="00322AAA">
      <w:pPr>
        <w:pStyle w:val="26"/>
        <w:widowControl w:val="0"/>
        <w:tabs>
          <w:tab w:val="left" w:pos="993"/>
          <w:tab w:val="right" w:leader="dot" w:pos="9356"/>
        </w:tabs>
        <w:spacing w:line="360" w:lineRule="auto"/>
        <w:ind w:left="0"/>
        <w:rPr>
          <w:noProof/>
          <w:color w:val="000000"/>
          <w:sz w:val="28"/>
          <w:szCs w:val="28"/>
        </w:rPr>
      </w:pPr>
      <w:hyperlink w:anchor="_Toc29148103" w:history="1">
        <w:r w:rsidR="00AF1AEE" w:rsidRPr="00322AAA">
          <w:rPr>
            <w:rStyle w:val="af8"/>
            <w:noProof/>
            <w:color w:val="000000"/>
            <w:sz w:val="28"/>
            <w:szCs w:val="28"/>
            <w:u w:val="none"/>
          </w:rPr>
          <w:t>2.3 Описание экранных форм</w:t>
        </w:r>
        <w:r w:rsidR="00AF1AEE" w:rsidRPr="00322AAA">
          <w:rPr>
            <w:noProof/>
            <w:webHidden/>
            <w:color w:val="000000"/>
            <w:sz w:val="28"/>
            <w:szCs w:val="28"/>
          </w:rPr>
          <w:tab/>
        </w:r>
        <w:r w:rsidR="00AF1AEE" w:rsidRPr="00322AAA">
          <w:rPr>
            <w:noProof/>
            <w:webHidden/>
            <w:color w:val="000000"/>
            <w:sz w:val="28"/>
            <w:szCs w:val="28"/>
          </w:rPr>
          <w:fldChar w:fldCharType="begin"/>
        </w:r>
        <w:r w:rsidR="00AF1AEE" w:rsidRPr="00322AAA">
          <w:rPr>
            <w:noProof/>
            <w:webHidden/>
            <w:color w:val="000000"/>
            <w:sz w:val="28"/>
            <w:szCs w:val="28"/>
          </w:rPr>
          <w:instrText xml:space="preserve"> PAGEREF _Toc29148103 \h </w:instrText>
        </w:r>
        <w:r w:rsidR="00AF1AEE" w:rsidRPr="00322AAA">
          <w:rPr>
            <w:noProof/>
            <w:webHidden/>
            <w:color w:val="000000"/>
            <w:sz w:val="28"/>
            <w:szCs w:val="28"/>
          </w:rPr>
        </w:r>
        <w:r w:rsidR="00AF1AEE" w:rsidRPr="00322AAA">
          <w:rPr>
            <w:noProof/>
            <w:webHidden/>
            <w:color w:val="000000"/>
            <w:sz w:val="28"/>
            <w:szCs w:val="28"/>
          </w:rPr>
          <w:fldChar w:fldCharType="separate"/>
        </w:r>
        <w:r w:rsidR="00011B82">
          <w:rPr>
            <w:noProof/>
            <w:webHidden/>
            <w:color w:val="000000"/>
            <w:sz w:val="28"/>
            <w:szCs w:val="28"/>
          </w:rPr>
          <w:t>54</w:t>
        </w:r>
        <w:r w:rsidR="00AF1AEE" w:rsidRPr="00322AAA">
          <w:rPr>
            <w:noProof/>
            <w:webHidden/>
            <w:color w:val="000000"/>
            <w:sz w:val="28"/>
            <w:szCs w:val="28"/>
          </w:rPr>
          <w:fldChar w:fldCharType="end"/>
        </w:r>
      </w:hyperlink>
    </w:p>
    <w:p w:rsidR="00AF1AEE" w:rsidRPr="00322AAA" w:rsidRDefault="003650A5" w:rsidP="00322AAA">
      <w:pPr>
        <w:pStyle w:val="26"/>
        <w:widowControl w:val="0"/>
        <w:tabs>
          <w:tab w:val="left" w:pos="993"/>
          <w:tab w:val="right" w:leader="dot" w:pos="9356"/>
        </w:tabs>
        <w:spacing w:line="360" w:lineRule="auto"/>
        <w:ind w:left="0"/>
        <w:rPr>
          <w:noProof/>
          <w:color w:val="000000"/>
          <w:sz w:val="28"/>
          <w:szCs w:val="28"/>
        </w:rPr>
      </w:pPr>
      <w:hyperlink w:anchor="_Toc29148104" w:history="1">
        <w:r w:rsidR="00AF1AEE" w:rsidRPr="00322AAA">
          <w:rPr>
            <w:rStyle w:val="af8"/>
            <w:noProof/>
            <w:color w:val="000000"/>
            <w:sz w:val="28"/>
            <w:szCs w:val="28"/>
            <w:u w:val="none"/>
          </w:rPr>
          <w:t>2.3.1 Приложение на АГЗС</w:t>
        </w:r>
        <w:r w:rsidR="00AF1AEE" w:rsidRPr="00322AAA">
          <w:rPr>
            <w:noProof/>
            <w:webHidden/>
            <w:color w:val="000000"/>
            <w:sz w:val="28"/>
            <w:szCs w:val="28"/>
          </w:rPr>
          <w:tab/>
        </w:r>
        <w:r w:rsidR="00AF1AEE" w:rsidRPr="00322AAA">
          <w:rPr>
            <w:noProof/>
            <w:webHidden/>
            <w:color w:val="000000"/>
            <w:sz w:val="28"/>
            <w:szCs w:val="28"/>
          </w:rPr>
          <w:fldChar w:fldCharType="begin"/>
        </w:r>
        <w:r w:rsidR="00AF1AEE" w:rsidRPr="00322AAA">
          <w:rPr>
            <w:noProof/>
            <w:webHidden/>
            <w:color w:val="000000"/>
            <w:sz w:val="28"/>
            <w:szCs w:val="28"/>
          </w:rPr>
          <w:instrText xml:space="preserve"> PAGEREF _Toc29148104 \h </w:instrText>
        </w:r>
        <w:r w:rsidR="00AF1AEE" w:rsidRPr="00322AAA">
          <w:rPr>
            <w:noProof/>
            <w:webHidden/>
            <w:color w:val="000000"/>
            <w:sz w:val="28"/>
            <w:szCs w:val="28"/>
          </w:rPr>
        </w:r>
        <w:r w:rsidR="00AF1AEE" w:rsidRPr="00322AAA">
          <w:rPr>
            <w:noProof/>
            <w:webHidden/>
            <w:color w:val="000000"/>
            <w:sz w:val="28"/>
            <w:szCs w:val="28"/>
          </w:rPr>
          <w:fldChar w:fldCharType="separate"/>
        </w:r>
        <w:r w:rsidR="00011B82">
          <w:rPr>
            <w:noProof/>
            <w:webHidden/>
            <w:color w:val="000000"/>
            <w:sz w:val="28"/>
            <w:szCs w:val="28"/>
          </w:rPr>
          <w:t>54</w:t>
        </w:r>
        <w:r w:rsidR="00AF1AEE" w:rsidRPr="00322AAA">
          <w:rPr>
            <w:noProof/>
            <w:webHidden/>
            <w:color w:val="000000"/>
            <w:sz w:val="28"/>
            <w:szCs w:val="28"/>
          </w:rPr>
          <w:fldChar w:fldCharType="end"/>
        </w:r>
      </w:hyperlink>
    </w:p>
    <w:p w:rsidR="00AF1AEE" w:rsidRPr="00322AAA" w:rsidRDefault="003650A5" w:rsidP="00322AAA">
      <w:pPr>
        <w:pStyle w:val="26"/>
        <w:widowControl w:val="0"/>
        <w:tabs>
          <w:tab w:val="left" w:pos="993"/>
          <w:tab w:val="right" w:leader="dot" w:pos="9356"/>
        </w:tabs>
        <w:spacing w:line="360" w:lineRule="auto"/>
        <w:ind w:left="0"/>
        <w:rPr>
          <w:noProof/>
          <w:color w:val="000000"/>
          <w:sz w:val="28"/>
          <w:szCs w:val="28"/>
        </w:rPr>
      </w:pPr>
      <w:hyperlink w:anchor="_Toc29148105" w:history="1">
        <w:r w:rsidR="00AF1AEE" w:rsidRPr="00322AAA">
          <w:rPr>
            <w:rStyle w:val="af8"/>
            <w:noProof/>
            <w:color w:val="000000"/>
            <w:sz w:val="28"/>
            <w:szCs w:val="28"/>
            <w:u w:val="none"/>
          </w:rPr>
          <w:t>2.3.2 Приложение в главном офисе</w:t>
        </w:r>
        <w:r w:rsidR="00AF1AEE" w:rsidRPr="00322AAA">
          <w:rPr>
            <w:noProof/>
            <w:webHidden/>
            <w:color w:val="000000"/>
            <w:sz w:val="28"/>
            <w:szCs w:val="28"/>
          </w:rPr>
          <w:tab/>
        </w:r>
        <w:r w:rsidR="00AF1AEE" w:rsidRPr="00322AAA">
          <w:rPr>
            <w:noProof/>
            <w:webHidden/>
            <w:color w:val="000000"/>
            <w:sz w:val="28"/>
            <w:szCs w:val="28"/>
          </w:rPr>
          <w:fldChar w:fldCharType="begin"/>
        </w:r>
        <w:r w:rsidR="00AF1AEE" w:rsidRPr="00322AAA">
          <w:rPr>
            <w:noProof/>
            <w:webHidden/>
            <w:color w:val="000000"/>
            <w:sz w:val="28"/>
            <w:szCs w:val="28"/>
          </w:rPr>
          <w:instrText xml:space="preserve"> PAGEREF _Toc29148105 \h </w:instrText>
        </w:r>
        <w:r w:rsidR="00AF1AEE" w:rsidRPr="00322AAA">
          <w:rPr>
            <w:noProof/>
            <w:webHidden/>
            <w:color w:val="000000"/>
            <w:sz w:val="28"/>
            <w:szCs w:val="28"/>
          </w:rPr>
        </w:r>
        <w:r w:rsidR="00AF1AEE" w:rsidRPr="00322AAA">
          <w:rPr>
            <w:noProof/>
            <w:webHidden/>
            <w:color w:val="000000"/>
            <w:sz w:val="28"/>
            <w:szCs w:val="28"/>
          </w:rPr>
          <w:fldChar w:fldCharType="separate"/>
        </w:r>
        <w:r w:rsidR="00011B82">
          <w:rPr>
            <w:noProof/>
            <w:webHidden/>
            <w:color w:val="000000"/>
            <w:sz w:val="28"/>
            <w:szCs w:val="28"/>
          </w:rPr>
          <w:t>60</w:t>
        </w:r>
        <w:r w:rsidR="00AF1AEE" w:rsidRPr="00322AAA">
          <w:rPr>
            <w:noProof/>
            <w:webHidden/>
            <w:color w:val="000000"/>
            <w:sz w:val="28"/>
            <w:szCs w:val="28"/>
          </w:rPr>
          <w:fldChar w:fldCharType="end"/>
        </w:r>
      </w:hyperlink>
    </w:p>
    <w:p w:rsidR="00AF1AEE" w:rsidRPr="00322AAA" w:rsidRDefault="003650A5" w:rsidP="00322AAA">
      <w:pPr>
        <w:pStyle w:val="26"/>
        <w:widowControl w:val="0"/>
        <w:tabs>
          <w:tab w:val="left" w:pos="993"/>
          <w:tab w:val="right" w:leader="dot" w:pos="9356"/>
        </w:tabs>
        <w:spacing w:line="360" w:lineRule="auto"/>
        <w:ind w:left="0"/>
        <w:rPr>
          <w:noProof/>
          <w:color w:val="000000"/>
          <w:sz w:val="28"/>
          <w:szCs w:val="28"/>
        </w:rPr>
      </w:pPr>
      <w:hyperlink w:anchor="_Toc29148106" w:history="1">
        <w:r w:rsidR="00AF1AEE" w:rsidRPr="00322AAA">
          <w:rPr>
            <w:rStyle w:val="af8"/>
            <w:noProof/>
            <w:color w:val="000000"/>
            <w:sz w:val="28"/>
            <w:szCs w:val="28"/>
            <w:u w:val="none"/>
          </w:rPr>
          <w:t>2.4 Обоснование выбора системного обеспечения</w:t>
        </w:r>
        <w:r w:rsidR="00AF1AEE" w:rsidRPr="00322AAA">
          <w:rPr>
            <w:noProof/>
            <w:webHidden/>
            <w:color w:val="000000"/>
            <w:sz w:val="28"/>
            <w:szCs w:val="28"/>
          </w:rPr>
          <w:tab/>
        </w:r>
        <w:r w:rsidR="00AF1AEE" w:rsidRPr="00322AAA">
          <w:rPr>
            <w:noProof/>
            <w:webHidden/>
            <w:color w:val="000000"/>
            <w:sz w:val="28"/>
            <w:szCs w:val="28"/>
          </w:rPr>
          <w:fldChar w:fldCharType="begin"/>
        </w:r>
        <w:r w:rsidR="00AF1AEE" w:rsidRPr="00322AAA">
          <w:rPr>
            <w:noProof/>
            <w:webHidden/>
            <w:color w:val="000000"/>
            <w:sz w:val="28"/>
            <w:szCs w:val="28"/>
          </w:rPr>
          <w:instrText xml:space="preserve"> PAGEREF _Toc29148106 \h </w:instrText>
        </w:r>
        <w:r w:rsidR="00AF1AEE" w:rsidRPr="00322AAA">
          <w:rPr>
            <w:noProof/>
            <w:webHidden/>
            <w:color w:val="000000"/>
            <w:sz w:val="28"/>
            <w:szCs w:val="28"/>
          </w:rPr>
        </w:r>
        <w:r w:rsidR="00AF1AEE" w:rsidRPr="00322AAA">
          <w:rPr>
            <w:noProof/>
            <w:webHidden/>
            <w:color w:val="000000"/>
            <w:sz w:val="28"/>
            <w:szCs w:val="28"/>
          </w:rPr>
          <w:fldChar w:fldCharType="separate"/>
        </w:r>
        <w:r w:rsidR="00011B82">
          <w:rPr>
            <w:noProof/>
            <w:webHidden/>
            <w:color w:val="000000"/>
            <w:sz w:val="28"/>
            <w:szCs w:val="28"/>
          </w:rPr>
          <w:t>64</w:t>
        </w:r>
        <w:r w:rsidR="00AF1AEE" w:rsidRPr="00322AAA">
          <w:rPr>
            <w:noProof/>
            <w:webHidden/>
            <w:color w:val="000000"/>
            <w:sz w:val="28"/>
            <w:szCs w:val="28"/>
          </w:rPr>
          <w:fldChar w:fldCharType="end"/>
        </w:r>
      </w:hyperlink>
    </w:p>
    <w:p w:rsidR="00AF1AEE" w:rsidRPr="00322AAA" w:rsidRDefault="003650A5" w:rsidP="00322AAA">
      <w:pPr>
        <w:pStyle w:val="26"/>
        <w:widowControl w:val="0"/>
        <w:tabs>
          <w:tab w:val="left" w:pos="993"/>
          <w:tab w:val="right" w:leader="dot" w:pos="9356"/>
        </w:tabs>
        <w:spacing w:line="360" w:lineRule="auto"/>
        <w:ind w:left="0"/>
        <w:rPr>
          <w:noProof/>
          <w:color w:val="000000"/>
          <w:sz w:val="28"/>
          <w:szCs w:val="28"/>
        </w:rPr>
      </w:pPr>
      <w:hyperlink w:anchor="_Toc29148107" w:history="1">
        <w:r w:rsidR="00AF1AEE" w:rsidRPr="00322AAA">
          <w:rPr>
            <w:rStyle w:val="af8"/>
            <w:noProof/>
            <w:color w:val="000000"/>
            <w:sz w:val="28"/>
            <w:szCs w:val="28"/>
            <w:u w:val="none"/>
          </w:rPr>
          <w:t>2.5 Обоснование выбора программного обеспечения</w:t>
        </w:r>
        <w:r w:rsidR="00AF1AEE" w:rsidRPr="00322AAA">
          <w:rPr>
            <w:noProof/>
            <w:webHidden/>
            <w:color w:val="000000"/>
            <w:sz w:val="28"/>
            <w:szCs w:val="28"/>
          </w:rPr>
          <w:tab/>
        </w:r>
        <w:r w:rsidR="00AF1AEE" w:rsidRPr="00322AAA">
          <w:rPr>
            <w:noProof/>
            <w:webHidden/>
            <w:color w:val="000000"/>
            <w:sz w:val="28"/>
            <w:szCs w:val="28"/>
          </w:rPr>
          <w:fldChar w:fldCharType="begin"/>
        </w:r>
        <w:r w:rsidR="00AF1AEE" w:rsidRPr="00322AAA">
          <w:rPr>
            <w:noProof/>
            <w:webHidden/>
            <w:color w:val="000000"/>
            <w:sz w:val="28"/>
            <w:szCs w:val="28"/>
          </w:rPr>
          <w:instrText xml:space="preserve"> PAGEREF _Toc29148107 \h </w:instrText>
        </w:r>
        <w:r w:rsidR="00AF1AEE" w:rsidRPr="00322AAA">
          <w:rPr>
            <w:noProof/>
            <w:webHidden/>
            <w:color w:val="000000"/>
            <w:sz w:val="28"/>
            <w:szCs w:val="28"/>
          </w:rPr>
        </w:r>
        <w:r w:rsidR="00AF1AEE" w:rsidRPr="00322AAA">
          <w:rPr>
            <w:noProof/>
            <w:webHidden/>
            <w:color w:val="000000"/>
            <w:sz w:val="28"/>
            <w:szCs w:val="28"/>
          </w:rPr>
          <w:fldChar w:fldCharType="separate"/>
        </w:r>
        <w:r w:rsidR="00011B82">
          <w:rPr>
            <w:noProof/>
            <w:webHidden/>
            <w:color w:val="000000"/>
            <w:sz w:val="28"/>
            <w:szCs w:val="28"/>
          </w:rPr>
          <w:t>66</w:t>
        </w:r>
        <w:r w:rsidR="00AF1AEE" w:rsidRPr="00322AAA">
          <w:rPr>
            <w:noProof/>
            <w:webHidden/>
            <w:color w:val="000000"/>
            <w:sz w:val="28"/>
            <w:szCs w:val="28"/>
          </w:rPr>
          <w:fldChar w:fldCharType="end"/>
        </w:r>
      </w:hyperlink>
    </w:p>
    <w:p w:rsidR="00AF1AEE" w:rsidRPr="00322AAA" w:rsidRDefault="003650A5" w:rsidP="00322AAA">
      <w:pPr>
        <w:pStyle w:val="26"/>
        <w:widowControl w:val="0"/>
        <w:tabs>
          <w:tab w:val="left" w:pos="993"/>
          <w:tab w:val="right" w:leader="dot" w:pos="9356"/>
        </w:tabs>
        <w:spacing w:line="360" w:lineRule="auto"/>
        <w:ind w:left="0"/>
        <w:rPr>
          <w:noProof/>
          <w:color w:val="000000"/>
          <w:sz w:val="28"/>
          <w:szCs w:val="28"/>
        </w:rPr>
      </w:pPr>
      <w:hyperlink w:anchor="_Toc29148108" w:history="1">
        <w:r w:rsidR="00AF1AEE" w:rsidRPr="00322AAA">
          <w:rPr>
            <w:rStyle w:val="af8"/>
            <w:noProof/>
            <w:color w:val="000000"/>
            <w:sz w:val="28"/>
            <w:szCs w:val="28"/>
            <w:u w:val="none"/>
          </w:rPr>
          <w:t>2.6 Обоснование выбора технического обеспечения ИС</w:t>
        </w:r>
        <w:r w:rsidR="00AF1AEE" w:rsidRPr="00322AAA">
          <w:rPr>
            <w:noProof/>
            <w:webHidden/>
            <w:color w:val="000000"/>
            <w:sz w:val="28"/>
            <w:szCs w:val="28"/>
          </w:rPr>
          <w:tab/>
        </w:r>
        <w:r w:rsidR="00AF1AEE" w:rsidRPr="00322AAA">
          <w:rPr>
            <w:noProof/>
            <w:webHidden/>
            <w:color w:val="000000"/>
            <w:sz w:val="28"/>
            <w:szCs w:val="28"/>
          </w:rPr>
          <w:fldChar w:fldCharType="begin"/>
        </w:r>
        <w:r w:rsidR="00AF1AEE" w:rsidRPr="00322AAA">
          <w:rPr>
            <w:noProof/>
            <w:webHidden/>
            <w:color w:val="000000"/>
            <w:sz w:val="28"/>
            <w:szCs w:val="28"/>
          </w:rPr>
          <w:instrText xml:space="preserve"> PAGEREF _Toc29148108 \h </w:instrText>
        </w:r>
        <w:r w:rsidR="00AF1AEE" w:rsidRPr="00322AAA">
          <w:rPr>
            <w:noProof/>
            <w:webHidden/>
            <w:color w:val="000000"/>
            <w:sz w:val="28"/>
            <w:szCs w:val="28"/>
          </w:rPr>
        </w:r>
        <w:r w:rsidR="00AF1AEE" w:rsidRPr="00322AAA">
          <w:rPr>
            <w:noProof/>
            <w:webHidden/>
            <w:color w:val="000000"/>
            <w:sz w:val="28"/>
            <w:szCs w:val="28"/>
          </w:rPr>
          <w:fldChar w:fldCharType="separate"/>
        </w:r>
        <w:r w:rsidR="00011B82">
          <w:rPr>
            <w:noProof/>
            <w:webHidden/>
            <w:color w:val="000000"/>
            <w:sz w:val="28"/>
            <w:szCs w:val="28"/>
          </w:rPr>
          <w:t>67</w:t>
        </w:r>
        <w:r w:rsidR="00AF1AEE" w:rsidRPr="00322AAA">
          <w:rPr>
            <w:noProof/>
            <w:webHidden/>
            <w:color w:val="000000"/>
            <w:sz w:val="28"/>
            <w:szCs w:val="28"/>
          </w:rPr>
          <w:fldChar w:fldCharType="end"/>
        </w:r>
      </w:hyperlink>
    </w:p>
    <w:p w:rsidR="00AF1AEE" w:rsidRPr="00322AAA" w:rsidRDefault="003650A5" w:rsidP="00322AAA">
      <w:pPr>
        <w:pStyle w:val="26"/>
        <w:widowControl w:val="0"/>
        <w:tabs>
          <w:tab w:val="left" w:pos="993"/>
          <w:tab w:val="right" w:leader="dot" w:pos="9356"/>
        </w:tabs>
        <w:spacing w:line="360" w:lineRule="auto"/>
        <w:ind w:left="0"/>
        <w:rPr>
          <w:noProof/>
          <w:color w:val="000000"/>
          <w:sz w:val="28"/>
          <w:szCs w:val="28"/>
        </w:rPr>
      </w:pPr>
      <w:hyperlink w:anchor="_Toc29148109" w:history="1">
        <w:r w:rsidR="00AF1AEE" w:rsidRPr="00322AAA">
          <w:rPr>
            <w:rStyle w:val="af8"/>
            <w:noProof/>
            <w:color w:val="000000"/>
            <w:sz w:val="28"/>
            <w:szCs w:val="28"/>
            <w:u w:val="none"/>
          </w:rPr>
          <w:t>2.</w:t>
        </w:r>
        <w:r w:rsidR="00AF1AEE" w:rsidRPr="00322AAA">
          <w:rPr>
            <w:rStyle w:val="af8"/>
            <w:noProof/>
            <w:color w:val="000000"/>
            <w:sz w:val="28"/>
            <w:szCs w:val="28"/>
            <w:u w:val="none"/>
            <w:lang w:val="ru-MD"/>
          </w:rPr>
          <w:t>7</w:t>
        </w:r>
        <w:r w:rsidR="00AF1AEE" w:rsidRPr="00322AAA">
          <w:rPr>
            <w:rStyle w:val="af8"/>
            <w:noProof/>
            <w:color w:val="000000"/>
            <w:sz w:val="28"/>
            <w:szCs w:val="28"/>
            <w:u w:val="none"/>
          </w:rPr>
          <w:t xml:space="preserve"> Разработка организационного обеспечения</w:t>
        </w:r>
        <w:r w:rsidR="00AF1AEE" w:rsidRPr="00322AAA">
          <w:rPr>
            <w:noProof/>
            <w:webHidden/>
            <w:color w:val="000000"/>
            <w:sz w:val="28"/>
            <w:szCs w:val="28"/>
          </w:rPr>
          <w:tab/>
        </w:r>
        <w:r w:rsidR="00AF1AEE" w:rsidRPr="00322AAA">
          <w:rPr>
            <w:noProof/>
            <w:webHidden/>
            <w:color w:val="000000"/>
            <w:sz w:val="28"/>
            <w:szCs w:val="28"/>
          </w:rPr>
          <w:fldChar w:fldCharType="begin"/>
        </w:r>
        <w:r w:rsidR="00AF1AEE" w:rsidRPr="00322AAA">
          <w:rPr>
            <w:noProof/>
            <w:webHidden/>
            <w:color w:val="000000"/>
            <w:sz w:val="28"/>
            <w:szCs w:val="28"/>
          </w:rPr>
          <w:instrText xml:space="preserve"> PAGEREF _Toc29148109 \h </w:instrText>
        </w:r>
        <w:r w:rsidR="00AF1AEE" w:rsidRPr="00322AAA">
          <w:rPr>
            <w:noProof/>
            <w:webHidden/>
            <w:color w:val="000000"/>
            <w:sz w:val="28"/>
            <w:szCs w:val="28"/>
          </w:rPr>
        </w:r>
        <w:r w:rsidR="00AF1AEE" w:rsidRPr="00322AAA">
          <w:rPr>
            <w:noProof/>
            <w:webHidden/>
            <w:color w:val="000000"/>
            <w:sz w:val="28"/>
            <w:szCs w:val="28"/>
          </w:rPr>
          <w:fldChar w:fldCharType="separate"/>
        </w:r>
        <w:r w:rsidR="00011B82">
          <w:rPr>
            <w:noProof/>
            <w:webHidden/>
            <w:color w:val="000000"/>
            <w:sz w:val="28"/>
            <w:szCs w:val="28"/>
          </w:rPr>
          <w:t>68</w:t>
        </w:r>
        <w:r w:rsidR="00AF1AEE" w:rsidRPr="00322AAA">
          <w:rPr>
            <w:noProof/>
            <w:webHidden/>
            <w:color w:val="000000"/>
            <w:sz w:val="28"/>
            <w:szCs w:val="28"/>
          </w:rPr>
          <w:fldChar w:fldCharType="end"/>
        </w:r>
      </w:hyperlink>
    </w:p>
    <w:p w:rsidR="00AF1AEE" w:rsidRPr="00322AAA" w:rsidRDefault="003650A5" w:rsidP="00322AAA">
      <w:pPr>
        <w:pStyle w:val="12"/>
        <w:widowControl w:val="0"/>
        <w:tabs>
          <w:tab w:val="left" w:pos="993"/>
          <w:tab w:val="right" w:leader="dot" w:pos="9356"/>
        </w:tabs>
        <w:spacing w:line="360" w:lineRule="auto"/>
        <w:rPr>
          <w:noProof/>
          <w:color w:val="000000"/>
          <w:sz w:val="28"/>
          <w:szCs w:val="28"/>
        </w:rPr>
      </w:pPr>
      <w:hyperlink w:anchor="_Toc29148110" w:history="1">
        <w:r w:rsidR="00AF1AEE" w:rsidRPr="00322AAA">
          <w:rPr>
            <w:rStyle w:val="af8"/>
            <w:noProof/>
            <w:color w:val="000000"/>
            <w:sz w:val="28"/>
            <w:szCs w:val="28"/>
            <w:u w:val="none"/>
          </w:rPr>
          <w:t>3. Расчет экономической эффективности</w:t>
        </w:r>
        <w:r w:rsidR="00AF1AEE" w:rsidRPr="00322AAA">
          <w:rPr>
            <w:noProof/>
            <w:webHidden/>
            <w:color w:val="000000"/>
            <w:sz w:val="28"/>
            <w:szCs w:val="28"/>
          </w:rPr>
          <w:tab/>
        </w:r>
        <w:r w:rsidR="00AF1AEE" w:rsidRPr="00322AAA">
          <w:rPr>
            <w:noProof/>
            <w:webHidden/>
            <w:color w:val="000000"/>
            <w:sz w:val="28"/>
            <w:szCs w:val="28"/>
          </w:rPr>
          <w:fldChar w:fldCharType="begin"/>
        </w:r>
        <w:r w:rsidR="00AF1AEE" w:rsidRPr="00322AAA">
          <w:rPr>
            <w:noProof/>
            <w:webHidden/>
            <w:color w:val="000000"/>
            <w:sz w:val="28"/>
            <w:szCs w:val="28"/>
          </w:rPr>
          <w:instrText xml:space="preserve"> PAGEREF _Toc29148110 \h </w:instrText>
        </w:r>
        <w:r w:rsidR="00AF1AEE" w:rsidRPr="00322AAA">
          <w:rPr>
            <w:noProof/>
            <w:webHidden/>
            <w:color w:val="000000"/>
            <w:sz w:val="28"/>
            <w:szCs w:val="28"/>
          </w:rPr>
        </w:r>
        <w:r w:rsidR="00AF1AEE" w:rsidRPr="00322AAA">
          <w:rPr>
            <w:noProof/>
            <w:webHidden/>
            <w:color w:val="000000"/>
            <w:sz w:val="28"/>
            <w:szCs w:val="28"/>
          </w:rPr>
          <w:fldChar w:fldCharType="separate"/>
        </w:r>
        <w:r w:rsidR="00011B82">
          <w:rPr>
            <w:noProof/>
            <w:webHidden/>
            <w:color w:val="000000"/>
            <w:sz w:val="28"/>
            <w:szCs w:val="28"/>
          </w:rPr>
          <w:t>70</w:t>
        </w:r>
        <w:r w:rsidR="00AF1AEE" w:rsidRPr="00322AAA">
          <w:rPr>
            <w:noProof/>
            <w:webHidden/>
            <w:color w:val="000000"/>
            <w:sz w:val="28"/>
            <w:szCs w:val="28"/>
          </w:rPr>
          <w:fldChar w:fldCharType="end"/>
        </w:r>
      </w:hyperlink>
    </w:p>
    <w:p w:rsidR="00AF1AEE" w:rsidRPr="00322AAA" w:rsidRDefault="003650A5" w:rsidP="00322AAA">
      <w:pPr>
        <w:pStyle w:val="26"/>
        <w:widowControl w:val="0"/>
        <w:tabs>
          <w:tab w:val="left" w:pos="993"/>
          <w:tab w:val="right" w:leader="dot" w:pos="9356"/>
        </w:tabs>
        <w:spacing w:line="360" w:lineRule="auto"/>
        <w:ind w:left="0"/>
        <w:rPr>
          <w:noProof/>
          <w:color w:val="000000"/>
          <w:sz w:val="28"/>
          <w:szCs w:val="28"/>
        </w:rPr>
      </w:pPr>
      <w:hyperlink w:anchor="_Toc29148111" w:history="1">
        <w:r w:rsidR="00AF1AEE" w:rsidRPr="00322AAA">
          <w:rPr>
            <w:rStyle w:val="af8"/>
            <w:noProof/>
            <w:color w:val="000000"/>
            <w:sz w:val="28"/>
            <w:szCs w:val="28"/>
            <w:u w:val="none"/>
          </w:rPr>
          <w:t>3.1 График основных этапов проведения НИР и расчет затрат</w:t>
        </w:r>
        <w:r w:rsidR="00AF1AEE" w:rsidRPr="00322AAA">
          <w:rPr>
            <w:noProof/>
            <w:webHidden/>
            <w:color w:val="000000"/>
            <w:sz w:val="28"/>
            <w:szCs w:val="28"/>
          </w:rPr>
          <w:tab/>
        </w:r>
        <w:r w:rsidR="00AF1AEE" w:rsidRPr="00322AAA">
          <w:rPr>
            <w:noProof/>
            <w:webHidden/>
            <w:color w:val="000000"/>
            <w:sz w:val="28"/>
            <w:szCs w:val="28"/>
          </w:rPr>
          <w:fldChar w:fldCharType="begin"/>
        </w:r>
        <w:r w:rsidR="00AF1AEE" w:rsidRPr="00322AAA">
          <w:rPr>
            <w:noProof/>
            <w:webHidden/>
            <w:color w:val="000000"/>
            <w:sz w:val="28"/>
            <w:szCs w:val="28"/>
          </w:rPr>
          <w:instrText xml:space="preserve"> PAGEREF _Toc29148111 \h </w:instrText>
        </w:r>
        <w:r w:rsidR="00AF1AEE" w:rsidRPr="00322AAA">
          <w:rPr>
            <w:noProof/>
            <w:webHidden/>
            <w:color w:val="000000"/>
            <w:sz w:val="28"/>
            <w:szCs w:val="28"/>
          </w:rPr>
        </w:r>
        <w:r w:rsidR="00AF1AEE" w:rsidRPr="00322AAA">
          <w:rPr>
            <w:noProof/>
            <w:webHidden/>
            <w:color w:val="000000"/>
            <w:sz w:val="28"/>
            <w:szCs w:val="28"/>
          </w:rPr>
          <w:fldChar w:fldCharType="separate"/>
        </w:r>
        <w:r w:rsidR="00011B82">
          <w:rPr>
            <w:noProof/>
            <w:webHidden/>
            <w:color w:val="000000"/>
            <w:sz w:val="28"/>
            <w:szCs w:val="28"/>
          </w:rPr>
          <w:t>71</w:t>
        </w:r>
        <w:r w:rsidR="00AF1AEE" w:rsidRPr="00322AAA">
          <w:rPr>
            <w:noProof/>
            <w:webHidden/>
            <w:color w:val="000000"/>
            <w:sz w:val="28"/>
            <w:szCs w:val="28"/>
          </w:rPr>
          <w:fldChar w:fldCharType="end"/>
        </w:r>
      </w:hyperlink>
    </w:p>
    <w:p w:rsidR="00AF1AEE" w:rsidRPr="00322AAA" w:rsidRDefault="003650A5" w:rsidP="00322AAA">
      <w:pPr>
        <w:pStyle w:val="26"/>
        <w:widowControl w:val="0"/>
        <w:tabs>
          <w:tab w:val="left" w:pos="993"/>
          <w:tab w:val="right" w:leader="dot" w:pos="9356"/>
        </w:tabs>
        <w:spacing w:line="360" w:lineRule="auto"/>
        <w:ind w:left="0"/>
        <w:rPr>
          <w:noProof/>
          <w:color w:val="000000"/>
          <w:sz w:val="28"/>
          <w:szCs w:val="28"/>
        </w:rPr>
      </w:pPr>
      <w:hyperlink w:anchor="_Toc29148116" w:history="1">
        <w:r w:rsidR="00AF1AEE" w:rsidRPr="00322AAA">
          <w:rPr>
            <w:rStyle w:val="af8"/>
            <w:noProof/>
            <w:color w:val="000000"/>
            <w:sz w:val="28"/>
            <w:szCs w:val="28"/>
            <w:u w:val="none"/>
          </w:rPr>
          <w:t>3.2 Определение капитальных затрат для нового варианта.</w:t>
        </w:r>
        <w:r w:rsidR="00AF1AEE" w:rsidRPr="00322AAA">
          <w:rPr>
            <w:noProof/>
            <w:webHidden/>
            <w:color w:val="000000"/>
            <w:sz w:val="28"/>
            <w:szCs w:val="28"/>
          </w:rPr>
          <w:tab/>
        </w:r>
        <w:r w:rsidR="00AF1AEE" w:rsidRPr="00322AAA">
          <w:rPr>
            <w:noProof/>
            <w:webHidden/>
            <w:color w:val="000000"/>
            <w:sz w:val="28"/>
            <w:szCs w:val="28"/>
          </w:rPr>
          <w:fldChar w:fldCharType="begin"/>
        </w:r>
        <w:r w:rsidR="00AF1AEE" w:rsidRPr="00322AAA">
          <w:rPr>
            <w:noProof/>
            <w:webHidden/>
            <w:color w:val="000000"/>
            <w:sz w:val="28"/>
            <w:szCs w:val="28"/>
          </w:rPr>
          <w:instrText xml:space="preserve"> PAGEREF _Toc29148116 \h </w:instrText>
        </w:r>
        <w:r w:rsidR="00AF1AEE" w:rsidRPr="00322AAA">
          <w:rPr>
            <w:noProof/>
            <w:webHidden/>
            <w:color w:val="000000"/>
            <w:sz w:val="28"/>
            <w:szCs w:val="28"/>
          </w:rPr>
        </w:r>
        <w:r w:rsidR="00AF1AEE" w:rsidRPr="00322AAA">
          <w:rPr>
            <w:noProof/>
            <w:webHidden/>
            <w:color w:val="000000"/>
            <w:sz w:val="28"/>
            <w:szCs w:val="28"/>
          </w:rPr>
          <w:fldChar w:fldCharType="separate"/>
        </w:r>
        <w:r w:rsidR="00011B82">
          <w:rPr>
            <w:noProof/>
            <w:webHidden/>
            <w:color w:val="000000"/>
            <w:sz w:val="28"/>
            <w:szCs w:val="28"/>
          </w:rPr>
          <w:t>77</w:t>
        </w:r>
        <w:r w:rsidR="00AF1AEE" w:rsidRPr="00322AAA">
          <w:rPr>
            <w:noProof/>
            <w:webHidden/>
            <w:color w:val="000000"/>
            <w:sz w:val="28"/>
            <w:szCs w:val="28"/>
          </w:rPr>
          <w:fldChar w:fldCharType="end"/>
        </w:r>
      </w:hyperlink>
    </w:p>
    <w:p w:rsidR="00AF1AEE" w:rsidRPr="00322AAA" w:rsidRDefault="003650A5" w:rsidP="00322AAA">
      <w:pPr>
        <w:pStyle w:val="26"/>
        <w:widowControl w:val="0"/>
        <w:tabs>
          <w:tab w:val="left" w:pos="993"/>
          <w:tab w:val="right" w:leader="dot" w:pos="9356"/>
        </w:tabs>
        <w:spacing w:line="360" w:lineRule="auto"/>
        <w:ind w:left="0"/>
        <w:rPr>
          <w:noProof/>
          <w:color w:val="000000"/>
          <w:sz w:val="28"/>
          <w:szCs w:val="28"/>
        </w:rPr>
      </w:pPr>
      <w:hyperlink w:anchor="_Toc29148117" w:history="1">
        <w:r w:rsidR="00AF1AEE" w:rsidRPr="00322AAA">
          <w:rPr>
            <w:rStyle w:val="af8"/>
            <w:noProof/>
            <w:color w:val="000000"/>
            <w:sz w:val="28"/>
            <w:szCs w:val="28"/>
            <w:u w:val="none"/>
          </w:rPr>
          <w:t>3.3 Определение эксплуатационных затрат для нового варианта.</w:t>
        </w:r>
        <w:r w:rsidR="00AF1AEE" w:rsidRPr="00322AAA">
          <w:rPr>
            <w:noProof/>
            <w:webHidden/>
            <w:color w:val="000000"/>
            <w:sz w:val="28"/>
            <w:szCs w:val="28"/>
          </w:rPr>
          <w:tab/>
        </w:r>
        <w:r w:rsidR="00AF1AEE" w:rsidRPr="00322AAA">
          <w:rPr>
            <w:noProof/>
            <w:webHidden/>
            <w:color w:val="000000"/>
            <w:sz w:val="28"/>
            <w:szCs w:val="28"/>
          </w:rPr>
          <w:fldChar w:fldCharType="begin"/>
        </w:r>
        <w:r w:rsidR="00AF1AEE" w:rsidRPr="00322AAA">
          <w:rPr>
            <w:noProof/>
            <w:webHidden/>
            <w:color w:val="000000"/>
            <w:sz w:val="28"/>
            <w:szCs w:val="28"/>
          </w:rPr>
          <w:instrText xml:space="preserve"> PAGEREF _Toc29148117 \h </w:instrText>
        </w:r>
        <w:r w:rsidR="00AF1AEE" w:rsidRPr="00322AAA">
          <w:rPr>
            <w:noProof/>
            <w:webHidden/>
            <w:color w:val="000000"/>
            <w:sz w:val="28"/>
            <w:szCs w:val="28"/>
          </w:rPr>
        </w:r>
        <w:r w:rsidR="00AF1AEE" w:rsidRPr="00322AAA">
          <w:rPr>
            <w:noProof/>
            <w:webHidden/>
            <w:color w:val="000000"/>
            <w:sz w:val="28"/>
            <w:szCs w:val="28"/>
          </w:rPr>
          <w:fldChar w:fldCharType="separate"/>
        </w:r>
        <w:r w:rsidR="00011B82">
          <w:rPr>
            <w:noProof/>
            <w:webHidden/>
            <w:color w:val="000000"/>
            <w:sz w:val="28"/>
            <w:szCs w:val="28"/>
          </w:rPr>
          <w:t>78</w:t>
        </w:r>
        <w:r w:rsidR="00AF1AEE" w:rsidRPr="00322AAA">
          <w:rPr>
            <w:noProof/>
            <w:webHidden/>
            <w:color w:val="000000"/>
            <w:sz w:val="28"/>
            <w:szCs w:val="28"/>
          </w:rPr>
          <w:fldChar w:fldCharType="end"/>
        </w:r>
      </w:hyperlink>
    </w:p>
    <w:p w:rsidR="00AF1AEE" w:rsidRPr="00322AAA" w:rsidRDefault="003650A5" w:rsidP="00322AAA">
      <w:pPr>
        <w:pStyle w:val="26"/>
        <w:widowControl w:val="0"/>
        <w:tabs>
          <w:tab w:val="left" w:pos="993"/>
          <w:tab w:val="right" w:leader="dot" w:pos="9356"/>
        </w:tabs>
        <w:spacing w:line="360" w:lineRule="auto"/>
        <w:ind w:left="0"/>
        <w:rPr>
          <w:noProof/>
          <w:color w:val="000000"/>
          <w:sz w:val="28"/>
          <w:szCs w:val="28"/>
        </w:rPr>
      </w:pPr>
      <w:hyperlink w:anchor="_Toc29148118" w:history="1">
        <w:r w:rsidR="00AF1AEE" w:rsidRPr="00322AAA">
          <w:rPr>
            <w:rStyle w:val="af8"/>
            <w:noProof/>
            <w:color w:val="000000"/>
            <w:sz w:val="28"/>
            <w:szCs w:val="28"/>
            <w:u w:val="none"/>
          </w:rPr>
          <w:t>3.4 Определение экономического эффекта.</w:t>
        </w:r>
        <w:r w:rsidR="00AF1AEE" w:rsidRPr="00322AAA">
          <w:rPr>
            <w:noProof/>
            <w:webHidden/>
            <w:color w:val="000000"/>
            <w:sz w:val="28"/>
            <w:szCs w:val="28"/>
          </w:rPr>
          <w:tab/>
        </w:r>
        <w:r w:rsidR="00AF1AEE" w:rsidRPr="00322AAA">
          <w:rPr>
            <w:noProof/>
            <w:webHidden/>
            <w:color w:val="000000"/>
            <w:sz w:val="28"/>
            <w:szCs w:val="28"/>
          </w:rPr>
          <w:fldChar w:fldCharType="begin"/>
        </w:r>
        <w:r w:rsidR="00AF1AEE" w:rsidRPr="00322AAA">
          <w:rPr>
            <w:noProof/>
            <w:webHidden/>
            <w:color w:val="000000"/>
            <w:sz w:val="28"/>
            <w:szCs w:val="28"/>
          </w:rPr>
          <w:instrText xml:space="preserve"> PAGEREF _Toc29148118 \h </w:instrText>
        </w:r>
        <w:r w:rsidR="00AF1AEE" w:rsidRPr="00322AAA">
          <w:rPr>
            <w:noProof/>
            <w:webHidden/>
            <w:color w:val="000000"/>
            <w:sz w:val="28"/>
            <w:szCs w:val="28"/>
          </w:rPr>
        </w:r>
        <w:r w:rsidR="00AF1AEE" w:rsidRPr="00322AAA">
          <w:rPr>
            <w:noProof/>
            <w:webHidden/>
            <w:color w:val="000000"/>
            <w:sz w:val="28"/>
            <w:szCs w:val="28"/>
          </w:rPr>
          <w:fldChar w:fldCharType="separate"/>
        </w:r>
        <w:r w:rsidR="00011B82">
          <w:rPr>
            <w:noProof/>
            <w:webHidden/>
            <w:color w:val="000000"/>
            <w:sz w:val="28"/>
            <w:szCs w:val="28"/>
          </w:rPr>
          <w:t>79</w:t>
        </w:r>
        <w:r w:rsidR="00AF1AEE" w:rsidRPr="00322AAA">
          <w:rPr>
            <w:noProof/>
            <w:webHidden/>
            <w:color w:val="000000"/>
            <w:sz w:val="28"/>
            <w:szCs w:val="28"/>
          </w:rPr>
          <w:fldChar w:fldCharType="end"/>
        </w:r>
      </w:hyperlink>
    </w:p>
    <w:p w:rsidR="00AF1AEE" w:rsidRPr="00322AAA" w:rsidRDefault="003650A5" w:rsidP="00322AAA">
      <w:pPr>
        <w:pStyle w:val="12"/>
        <w:widowControl w:val="0"/>
        <w:tabs>
          <w:tab w:val="left" w:pos="993"/>
          <w:tab w:val="right" w:leader="dot" w:pos="9356"/>
        </w:tabs>
        <w:spacing w:line="360" w:lineRule="auto"/>
        <w:rPr>
          <w:noProof/>
          <w:color w:val="000000"/>
          <w:sz w:val="28"/>
          <w:szCs w:val="28"/>
        </w:rPr>
      </w:pPr>
      <w:hyperlink w:anchor="_Toc29148119" w:history="1">
        <w:r w:rsidR="00AF1AEE" w:rsidRPr="00322AAA">
          <w:rPr>
            <w:rStyle w:val="af8"/>
            <w:noProof/>
            <w:color w:val="000000"/>
            <w:sz w:val="28"/>
            <w:szCs w:val="28"/>
            <w:u w:val="none"/>
          </w:rPr>
          <w:t>4. Информационная безопасность и защита информации</w:t>
        </w:r>
        <w:r w:rsidR="00AF1AEE" w:rsidRPr="00322AAA">
          <w:rPr>
            <w:noProof/>
            <w:webHidden/>
            <w:color w:val="000000"/>
            <w:sz w:val="28"/>
            <w:szCs w:val="28"/>
          </w:rPr>
          <w:tab/>
        </w:r>
        <w:r w:rsidR="00AF1AEE" w:rsidRPr="00322AAA">
          <w:rPr>
            <w:noProof/>
            <w:webHidden/>
            <w:color w:val="000000"/>
            <w:sz w:val="28"/>
            <w:szCs w:val="28"/>
          </w:rPr>
          <w:fldChar w:fldCharType="begin"/>
        </w:r>
        <w:r w:rsidR="00AF1AEE" w:rsidRPr="00322AAA">
          <w:rPr>
            <w:noProof/>
            <w:webHidden/>
            <w:color w:val="000000"/>
            <w:sz w:val="28"/>
            <w:szCs w:val="28"/>
          </w:rPr>
          <w:instrText xml:space="preserve"> PAGEREF _Toc29148119 \h </w:instrText>
        </w:r>
        <w:r w:rsidR="00AF1AEE" w:rsidRPr="00322AAA">
          <w:rPr>
            <w:noProof/>
            <w:webHidden/>
            <w:color w:val="000000"/>
            <w:sz w:val="28"/>
            <w:szCs w:val="28"/>
          </w:rPr>
        </w:r>
        <w:r w:rsidR="00AF1AEE" w:rsidRPr="00322AAA">
          <w:rPr>
            <w:noProof/>
            <w:webHidden/>
            <w:color w:val="000000"/>
            <w:sz w:val="28"/>
            <w:szCs w:val="28"/>
          </w:rPr>
          <w:fldChar w:fldCharType="separate"/>
        </w:r>
        <w:r w:rsidR="00011B82">
          <w:rPr>
            <w:noProof/>
            <w:webHidden/>
            <w:color w:val="000000"/>
            <w:sz w:val="28"/>
            <w:szCs w:val="28"/>
          </w:rPr>
          <w:t>81</w:t>
        </w:r>
        <w:r w:rsidR="00AF1AEE" w:rsidRPr="00322AAA">
          <w:rPr>
            <w:noProof/>
            <w:webHidden/>
            <w:color w:val="000000"/>
            <w:sz w:val="28"/>
            <w:szCs w:val="28"/>
          </w:rPr>
          <w:fldChar w:fldCharType="end"/>
        </w:r>
      </w:hyperlink>
    </w:p>
    <w:p w:rsidR="00AF1AEE" w:rsidRPr="00322AAA" w:rsidRDefault="003650A5" w:rsidP="00322AAA">
      <w:pPr>
        <w:pStyle w:val="26"/>
        <w:widowControl w:val="0"/>
        <w:tabs>
          <w:tab w:val="left" w:pos="993"/>
          <w:tab w:val="right" w:leader="dot" w:pos="9356"/>
        </w:tabs>
        <w:spacing w:line="360" w:lineRule="auto"/>
        <w:ind w:left="0"/>
        <w:rPr>
          <w:noProof/>
          <w:color w:val="000000"/>
          <w:sz w:val="28"/>
          <w:szCs w:val="28"/>
        </w:rPr>
      </w:pPr>
      <w:hyperlink w:anchor="_Toc29148120" w:history="1">
        <w:r w:rsidR="00AF1AEE" w:rsidRPr="00322AAA">
          <w:rPr>
            <w:rStyle w:val="af8"/>
            <w:noProof/>
            <w:color w:val="000000"/>
            <w:sz w:val="28"/>
            <w:szCs w:val="28"/>
            <w:u w:val="none"/>
          </w:rPr>
          <w:t>4.1 Корпоративные компьютерные системы</w:t>
        </w:r>
        <w:r w:rsidR="00AF1AEE" w:rsidRPr="00322AAA">
          <w:rPr>
            <w:noProof/>
            <w:webHidden/>
            <w:color w:val="000000"/>
            <w:sz w:val="28"/>
            <w:szCs w:val="28"/>
          </w:rPr>
          <w:tab/>
        </w:r>
        <w:r w:rsidR="00AF1AEE" w:rsidRPr="00322AAA">
          <w:rPr>
            <w:noProof/>
            <w:webHidden/>
            <w:color w:val="000000"/>
            <w:sz w:val="28"/>
            <w:szCs w:val="28"/>
          </w:rPr>
          <w:fldChar w:fldCharType="begin"/>
        </w:r>
        <w:r w:rsidR="00AF1AEE" w:rsidRPr="00322AAA">
          <w:rPr>
            <w:noProof/>
            <w:webHidden/>
            <w:color w:val="000000"/>
            <w:sz w:val="28"/>
            <w:szCs w:val="28"/>
          </w:rPr>
          <w:instrText xml:space="preserve"> PAGEREF _Toc29148120 \h </w:instrText>
        </w:r>
        <w:r w:rsidR="00AF1AEE" w:rsidRPr="00322AAA">
          <w:rPr>
            <w:noProof/>
            <w:webHidden/>
            <w:color w:val="000000"/>
            <w:sz w:val="28"/>
            <w:szCs w:val="28"/>
          </w:rPr>
        </w:r>
        <w:r w:rsidR="00AF1AEE" w:rsidRPr="00322AAA">
          <w:rPr>
            <w:noProof/>
            <w:webHidden/>
            <w:color w:val="000000"/>
            <w:sz w:val="28"/>
            <w:szCs w:val="28"/>
          </w:rPr>
          <w:fldChar w:fldCharType="separate"/>
        </w:r>
        <w:r w:rsidR="00011B82">
          <w:rPr>
            <w:noProof/>
            <w:webHidden/>
            <w:color w:val="000000"/>
            <w:sz w:val="28"/>
            <w:szCs w:val="28"/>
          </w:rPr>
          <w:t>81</w:t>
        </w:r>
        <w:r w:rsidR="00AF1AEE" w:rsidRPr="00322AAA">
          <w:rPr>
            <w:noProof/>
            <w:webHidden/>
            <w:color w:val="000000"/>
            <w:sz w:val="28"/>
            <w:szCs w:val="28"/>
          </w:rPr>
          <w:fldChar w:fldCharType="end"/>
        </w:r>
      </w:hyperlink>
    </w:p>
    <w:p w:rsidR="00AF1AEE" w:rsidRPr="00322AAA" w:rsidRDefault="003650A5" w:rsidP="00322AAA">
      <w:pPr>
        <w:pStyle w:val="26"/>
        <w:widowControl w:val="0"/>
        <w:tabs>
          <w:tab w:val="left" w:pos="993"/>
          <w:tab w:val="right" w:leader="dot" w:pos="9356"/>
        </w:tabs>
        <w:spacing w:line="360" w:lineRule="auto"/>
        <w:ind w:left="0"/>
        <w:rPr>
          <w:noProof/>
          <w:color w:val="000000"/>
          <w:sz w:val="28"/>
          <w:szCs w:val="28"/>
        </w:rPr>
      </w:pPr>
      <w:hyperlink w:anchor="_Toc29148121" w:history="1">
        <w:r w:rsidR="00AF1AEE" w:rsidRPr="00322AAA">
          <w:rPr>
            <w:rStyle w:val="af8"/>
            <w:noProof/>
            <w:color w:val="000000"/>
            <w:sz w:val="28"/>
            <w:szCs w:val="28"/>
            <w:u w:val="none"/>
          </w:rPr>
          <w:t>4.2 Обеспечение безопасности в корпоративных сетях</w:t>
        </w:r>
        <w:r w:rsidR="00AF1AEE" w:rsidRPr="00322AAA">
          <w:rPr>
            <w:noProof/>
            <w:webHidden/>
            <w:color w:val="000000"/>
            <w:sz w:val="28"/>
            <w:szCs w:val="28"/>
          </w:rPr>
          <w:tab/>
        </w:r>
        <w:r w:rsidR="00AF1AEE" w:rsidRPr="00322AAA">
          <w:rPr>
            <w:noProof/>
            <w:webHidden/>
            <w:color w:val="000000"/>
            <w:sz w:val="28"/>
            <w:szCs w:val="28"/>
          </w:rPr>
          <w:fldChar w:fldCharType="begin"/>
        </w:r>
        <w:r w:rsidR="00AF1AEE" w:rsidRPr="00322AAA">
          <w:rPr>
            <w:noProof/>
            <w:webHidden/>
            <w:color w:val="000000"/>
            <w:sz w:val="28"/>
            <w:szCs w:val="28"/>
          </w:rPr>
          <w:instrText xml:space="preserve"> PAGEREF _Toc29148121 \h </w:instrText>
        </w:r>
        <w:r w:rsidR="00AF1AEE" w:rsidRPr="00322AAA">
          <w:rPr>
            <w:noProof/>
            <w:webHidden/>
            <w:color w:val="000000"/>
            <w:sz w:val="28"/>
            <w:szCs w:val="28"/>
          </w:rPr>
        </w:r>
        <w:r w:rsidR="00AF1AEE" w:rsidRPr="00322AAA">
          <w:rPr>
            <w:noProof/>
            <w:webHidden/>
            <w:color w:val="000000"/>
            <w:sz w:val="28"/>
            <w:szCs w:val="28"/>
          </w:rPr>
          <w:fldChar w:fldCharType="separate"/>
        </w:r>
        <w:r w:rsidR="00011B82">
          <w:rPr>
            <w:noProof/>
            <w:webHidden/>
            <w:color w:val="000000"/>
            <w:sz w:val="28"/>
            <w:szCs w:val="28"/>
          </w:rPr>
          <w:t>83</w:t>
        </w:r>
        <w:r w:rsidR="00AF1AEE" w:rsidRPr="00322AAA">
          <w:rPr>
            <w:noProof/>
            <w:webHidden/>
            <w:color w:val="000000"/>
            <w:sz w:val="28"/>
            <w:szCs w:val="28"/>
          </w:rPr>
          <w:fldChar w:fldCharType="end"/>
        </w:r>
      </w:hyperlink>
    </w:p>
    <w:p w:rsidR="00AF1AEE" w:rsidRPr="00322AAA" w:rsidRDefault="003650A5" w:rsidP="00322AAA">
      <w:pPr>
        <w:pStyle w:val="26"/>
        <w:widowControl w:val="0"/>
        <w:tabs>
          <w:tab w:val="left" w:pos="993"/>
          <w:tab w:val="right" w:leader="dot" w:pos="9356"/>
        </w:tabs>
        <w:spacing w:line="360" w:lineRule="auto"/>
        <w:ind w:left="0"/>
        <w:rPr>
          <w:noProof/>
          <w:color w:val="000000"/>
          <w:sz w:val="28"/>
          <w:szCs w:val="28"/>
        </w:rPr>
      </w:pPr>
      <w:hyperlink w:anchor="_Toc29148122" w:history="1">
        <w:r w:rsidR="00AF1AEE" w:rsidRPr="00322AAA">
          <w:rPr>
            <w:rStyle w:val="af8"/>
            <w:noProof/>
            <w:color w:val="000000"/>
            <w:sz w:val="28"/>
            <w:szCs w:val="28"/>
            <w:u w:val="none"/>
          </w:rPr>
          <w:t xml:space="preserve">4.3 Защита данных в </w:t>
        </w:r>
        <w:r w:rsidR="00AF1AEE" w:rsidRPr="00322AAA">
          <w:rPr>
            <w:rStyle w:val="af8"/>
            <w:noProof/>
            <w:color w:val="000000"/>
            <w:sz w:val="28"/>
            <w:szCs w:val="28"/>
            <w:u w:val="none"/>
            <w:lang w:val="en-US"/>
          </w:rPr>
          <w:t>Access</w:t>
        </w:r>
        <w:r w:rsidR="00AF1AEE" w:rsidRPr="00322AAA">
          <w:rPr>
            <w:noProof/>
            <w:webHidden/>
            <w:color w:val="000000"/>
            <w:sz w:val="28"/>
            <w:szCs w:val="28"/>
          </w:rPr>
          <w:tab/>
        </w:r>
        <w:r w:rsidR="00AF1AEE" w:rsidRPr="00322AAA">
          <w:rPr>
            <w:noProof/>
            <w:webHidden/>
            <w:color w:val="000000"/>
            <w:sz w:val="28"/>
            <w:szCs w:val="28"/>
          </w:rPr>
          <w:fldChar w:fldCharType="begin"/>
        </w:r>
        <w:r w:rsidR="00AF1AEE" w:rsidRPr="00322AAA">
          <w:rPr>
            <w:noProof/>
            <w:webHidden/>
            <w:color w:val="000000"/>
            <w:sz w:val="28"/>
            <w:szCs w:val="28"/>
          </w:rPr>
          <w:instrText xml:space="preserve"> PAGEREF _Toc29148122 \h </w:instrText>
        </w:r>
        <w:r w:rsidR="00AF1AEE" w:rsidRPr="00322AAA">
          <w:rPr>
            <w:noProof/>
            <w:webHidden/>
            <w:color w:val="000000"/>
            <w:sz w:val="28"/>
            <w:szCs w:val="28"/>
          </w:rPr>
        </w:r>
        <w:r w:rsidR="00AF1AEE" w:rsidRPr="00322AAA">
          <w:rPr>
            <w:noProof/>
            <w:webHidden/>
            <w:color w:val="000000"/>
            <w:sz w:val="28"/>
            <w:szCs w:val="28"/>
          </w:rPr>
          <w:fldChar w:fldCharType="separate"/>
        </w:r>
        <w:r w:rsidR="00011B82">
          <w:rPr>
            <w:noProof/>
            <w:webHidden/>
            <w:color w:val="000000"/>
            <w:sz w:val="28"/>
            <w:szCs w:val="28"/>
          </w:rPr>
          <w:t>88</w:t>
        </w:r>
        <w:r w:rsidR="00AF1AEE" w:rsidRPr="00322AAA">
          <w:rPr>
            <w:noProof/>
            <w:webHidden/>
            <w:color w:val="000000"/>
            <w:sz w:val="28"/>
            <w:szCs w:val="28"/>
          </w:rPr>
          <w:fldChar w:fldCharType="end"/>
        </w:r>
      </w:hyperlink>
    </w:p>
    <w:p w:rsidR="00AF1AEE" w:rsidRPr="00322AAA" w:rsidRDefault="003650A5" w:rsidP="00322AAA">
      <w:pPr>
        <w:pStyle w:val="26"/>
        <w:widowControl w:val="0"/>
        <w:tabs>
          <w:tab w:val="left" w:pos="993"/>
          <w:tab w:val="right" w:leader="dot" w:pos="9356"/>
        </w:tabs>
        <w:spacing w:line="360" w:lineRule="auto"/>
        <w:ind w:left="0"/>
        <w:rPr>
          <w:noProof/>
          <w:color w:val="000000"/>
          <w:sz w:val="28"/>
          <w:szCs w:val="28"/>
        </w:rPr>
      </w:pPr>
      <w:hyperlink w:anchor="_Toc29148123" w:history="1">
        <w:r w:rsidR="00AF1AEE" w:rsidRPr="00322AAA">
          <w:rPr>
            <w:rStyle w:val="af8"/>
            <w:noProof/>
            <w:color w:val="000000"/>
            <w:sz w:val="28"/>
            <w:szCs w:val="28"/>
            <w:u w:val="none"/>
          </w:rPr>
          <w:t>4.4 Защита данных в</w:t>
        </w:r>
        <w:r w:rsidR="00322AAA" w:rsidRPr="00322AAA">
          <w:rPr>
            <w:rStyle w:val="af8"/>
            <w:noProof/>
            <w:color w:val="000000"/>
            <w:sz w:val="28"/>
            <w:szCs w:val="28"/>
            <w:u w:val="none"/>
          </w:rPr>
          <w:t xml:space="preserve"> </w:t>
        </w:r>
        <w:r w:rsidR="00AF1AEE" w:rsidRPr="00322AAA">
          <w:rPr>
            <w:rStyle w:val="af8"/>
            <w:noProof/>
            <w:color w:val="000000"/>
            <w:sz w:val="28"/>
            <w:szCs w:val="28"/>
            <w:u w:val="none"/>
            <w:lang w:val="en-US"/>
          </w:rPr>
          <w:t>SQL</w:t>
        </w:r>
        <w:r w:rsidR="00AF1AEE" w:rsidRPr="00322AAA">
          <w:rPr>
            <w:rStyle w:val="af8"/>
            <w:noProof/>
            <w:color w:val="000000"/>
            <w:sz w:val="28"/>
            <w:szCs w:val="28"/>
            <w:u w:val="none"/>
          </w:rPr>
          <w:t xml:space="preserve"> </w:t>
        </w:r>
        <w:r w:rsidR="00AF1AEE" w:rsidRPr="00322AAA">
          <w:rPr>
            <w:rStyle w:val="af8"/>
            <w:noProof/>
            <w:color w:val="000000"/>
            <w:sz w:val="28"/>
            <w:szCs w:val="28"/>
            <w:u w:val="none"/>
            <w:lang w:val="en-US"/>
          </w:rPr>
          <w:t>Server</w:t>
        </w:r>
        <w:r w:rsidR="00AF1AEE" w:rsidRPr="00322AAA">
          <w:rPr>
            <w:noProof/>
            <w:webHidden/>
            <w:color w:val="000000"/>
            <w:sz w:val="28"/>
            <w:szCs w:val="28"/>
          </w:rPr>
          <w:tab/>
        </w:r>
        <w:r w:rsidR="00AF1AEE" w:rsidRPr="00322AAA">
          <w:rPr>
            <w:noProof/>
            <w:webHidden/>
            <w:color w:val="000000"/>
            <w:sz w:val="28"/>
            <w:szCs w:val="28"/>
          </w:rPr>
          <w:fldChar w:fldCharType="begin"/>
        </w:r>
        <w:r w:rsidR="00AF1AEE" w:rsidRPr="00322AAA">
          <w:rPr>
            <w:noProof/>
            <w:webHidden/>
            <w:color w:val="000000"/>
            <w:sz w:val="28"/>
            <w:szCs w:val="28"/>
          </w:rPr>
          <w:instrText xml:space="preserve"> PAGEREF _Toc29148123 \h </w:instrText>
        </w:r>
        <w:r w:rsidR="00AF1AEE" w:rsidRPr="00322AAA">
          <w:rPr>
            <w:noProof/>
            <w:webHidden/>
            <w:color w:val="000000"/>
            <w:sz w:val="28"/>
            <w:szCs w:val="28"/>
          </w:rPr>
        </w:r>
        <w:r w:rsidR="00AF1AEE" w:rsidRPr="00322AAA">
          <w:rPr>
            <w:noProof/>
            <w:webHidden/>
            <w:color w:val="000000"/>
            <w:sz w:val="28"/>
            <w:szCs w:val="28"/>
          </w:rPr>
          <w:fldChar w:fldCharType="separate"/>
        </w:r>
        <w:r w:rsidR="00011B82">
          <w:rPr>
            <w:noProof/>
            <w:webHidden/>
            <w:color w:val="000000"/>
            <w:sz w:val="28"/>
            <w:szCs w:val="28"/>
          </w:rPr>
          <w:t>89</w:t>
        </w:r>
        <w:r w:rsidR="00AF1AEE" w:rsidRPr="00322AAA">
          <w:rPr>
            <w:noProof/>
            <w:webHidden/>
            <w:color w:val="000000"/>
            <w:sz w:val="28"/>
            <w:szCs w:val="28"/>
          </w:rPr>
          <w:fldChar w:fldCharType="end"/>
        </w:r>
      </w:hyperlink>
    </w:p>
    <w:p w:rsidR="00AF1AEE" w:rsidRPr="00322AAA" w:rsidRDefault="003650A5" w:rsidP="00322AAA">
      <w:pPr>
        <w:pStyle w:val="12"/>
        <w:widowControl w:val="0"/>
        <w:tabs>
          <w:tab w:val="left" w:pos="993"/>
          <w:tab w:val="right" w:leader="dot" w:pos="9356"/>
        </w:tabs>
        <w:spacing w:line="360" w:lineRule="auto"/>
        <w:rPr>
          <w:noProof/>
          <w:color w:val="000000"/>
          <w:sz w:val="28"/>
          <w:szCs w:val="28"/>
        </w:rPr>
      </w:pPr>
      <w:hyperlink w:anchor="_Toc29148124" w:history="1">
        <w:r w:rsidR="00AF1AEE" w:rsidRPr="00322AAA">
          <w:rPr>
            <w:rStyle w:val="af8"/>
            <w:noProof/>
            <w:color w:val="000000"/>
            <w:sz w:val="28"/>
            <w:szCs w:val="28"/>
            <w:u w:val="none"/>
          </w:rPr>
          <w:t>Заключение</w:t>
        </w:r>
        <w:r w:rsidR="00AF1AEE" w:rsidRPr="00322AAA">
          <w:rPr>
            <w:noProof/>
            <w:webHidden/>
            <w:color w:val="000000"/>
            <w:sz w:val="28"/>
            <w:szCs w:val="28"/>
          </w:rPr>
          <w:tab/>
        </w:r>
        <w:r w:rsidR="00AF1AEE" w:rsidRPr="00322AAA">
          <w:rPr>
            <w:noProof/>
            <w:webHidden/>
            <w:color w:val="000000"/>
            <w:sz w:val="28"/>
            <w:szCs w:val="28"/>
          </w:rPr>
          <w:fldChar w:fldCharType="begin"/>
        </w:r>
        <w:r w:rsidR="00AF1AEE" w:rsidRPr="00322AAA">
          <w:rPr>
            <w:noProof/>
            <w:webHidden/>
            <w:color w:val="000000"/>
            <w:sz w:val="28"/>
            <w:szCs w:val="28"/>
          </w:rPr>
          <w:instrText xml:space="preserve"> PAGEREF _Toc29148124 \h </w:instrText>
        </w:r>
        <w:r w:rsidR="00AF1AEE" w:rsidRPr="00322AAA">
          <w:rPr>
            <w:noProof/>
            <w:webHidden/>
            <w:color w:val="000000"/>
            <w:sz w:val="28"/>
            <w:szCs w:val="28"/>
          </w:rPr>
        </w:r>
        <w:r w:rsidR="00AF1AEE" w:rsidRPr="00322AAA">
          <w:rPr>
            <w:noProof/>
            <w:webHidden/>
            <w:color w:val="000000"/>
            <w:sz w:val="28"/>
            <w:szCs w:val="28"/>
          </w:rPr>
          <w:fldChar w:fldCharType="separate"/>
        </w:r>
        <w:r w:rsidR="00011B82">
          <w:rPr>
            <w:noProof/>
            <w:webHidden/>
            <w:color w:val="000000"/>
            <w:sz w:val="28"/>
            <w:szCs w:val="28"/>
          </w:rPr>
          <w:t>92</w:t>
        </w:r>
        <w:r w:rsidR="00AF1AEE" w:rsidRPr="00322AAA">
          <w:rPr>
            <w:noProof/>
            <w:webHidden/>
            <w:color w:val="000000"/>
            <w:sz w:val="28"/>
            <w:szCs w:val="28"/>
          </w:rPr>
          <w:fldChar w:fldCharType="end"/>
        </w:r>
      </w:hyperlink>
    </w:p>
    <w:p w:rsidR="00AF1AEE" w:rsidRPr="00322AAA" w:rsidRDefault="003650A5" w:rsidP="00322AAA">
      <w:pPr>
        <w:pStyle w:val="12"/>
        <w:widowControl w:val="0"/>
        <w:tabs>
          <w:tab w:val="left" w:pos="993"/>
          <w:tab w:val="right" w:leader="dot" w:pos="9356"/>
        </w:tabs>
        <w:spacing w:line="360" w:lineRule="auto"/>
        <w:rPr>
          <w:noProof/>
          <w:color w:val="000000"/>
          <w:sz w:val="28"/>
          <w:szCs w:val="28"/>
        </w:rPr>
      </w:pPr>
      <w:hyperlink w:anchor="_Toc29148125" w:history="1">
        <w:r w:rsidR="00AF1AEE" w:rsidRPr="00322AAA">
          <w:rPr>
            <w:rStyle w:val="af8"/>
            <w:noProof/>
            <w:color w:val="000000"/>
            <w:sz w:val="28"/>
            <w:szCs w:val="28"/>
            <w:u w:val="none"/>
          </w:rPr>
          <w:t>Список источников информации</w:t>
        </w:r>
        <w:r w:rsidR="00AF1AEE" w:rsidRPr="00322AAA">
          <w:rPr>
            <w:noProof/>
            <w:webHidden/>
            <w:color w:val="000000"/>
            <w:sz w:val="28"/>
            <w:szCs w:val="28"/>
          </w:rPr>
          <w:tab/>
        </w:r>
        <w:r w:rsidR="00AF1AEE" w:rsidRPr="00322AAA">
          <w:rPr>
            <w:noProof/>
            <w:webHidden/>
            <w:color w:val="000000"/>
            <w:sz w:val="28"/>
            <w:szCs w:val="28"/>
          </w:rPr>
          <w:fldChar w:fldCharType="begin"/>
        </w:r>
        <w:r w:rsidR="00AF1AEE" w:rsidRPr="00322AAA">
          <w:rPr>
            <w:noProof/>
            <w:webHidden/>
            <w:color w:val="000000"/>
            <w:sz w:val="28"/>
            <w:szCs w:val="28"/>
          </w:rPr>
          <w:instrText xml:space="preserve"> PAGEREF _Toc29148125 \h </w:instrText>
        </w:r>
        <w:r w:rsidR="00AF1AEE" w:rsidRPr="00322AAA">
          <w:rPr>
            <w:noProof/>
            <w:webHidden/>
            <w:color w:val="000000"/>
            <w:sz w:val="28"/>
            <w:szCs w:val="28"/>
          </w:rPr>
        </w:r>
        <w:r w:rsidR="00AF1AEE" w:rsidRPr="00322AAA">
          <w:rPr>
            <w:noProof/>
            <w:webHidden/>
            <w:color w:val="000000"/>
            <w:sz w:val="28"/>
            <w:szCs w:val="28"/>
          </w:rPr>
          <w:fldChar w:fldCharType="separate"/>
        </w:r>
        <w:r w:rsidR="00011B82">
          <w:rPr>
            <w:noProof/>
            <w:webHidden/>
            <w:color w:val="000000"/>
            <w:sz w:val="28"/>
            <w:szCs w:val="28"/>
          </w:rPr>
          <w:t>94</w:t>
        </w:r>
        <w:r w:rsidR="00AF1AEE" w:rsidRPr="00322AAA">
          <w:rPr>
            <w:noProof/>
            <w:webHidden/>
            <w:color w:val="000000"/>
            <w:sz w:val="28"/>
            <w:szCs w:val="28"/>
          </w:rPr>
          <w:fldChar w:fldCharType="end"/>
        </w:r>
      </w:hyperlink>
    </w:p>
    <w:p w:rsidR="00AF1AEE" w:rsidRPr="00322AAA" w:rsidRDefault="003650A5" w:rsidP="00322AAA">
      <w:pPr>
        <w:pStyle w:val="26"/>
        <w:widowControl w:val="0"/>
        <w:tabs>
          <w:tab w:val="left" w:pos="993"/>
          <w:tab w:val="right" w:leader="dot" w:pos="9356"/>
        </w:tabs>
        <w:spacing w:line="360" w:lineRule="auto"/>
        <w:ind w:left="0"/>
        <w:rPr>
          <w:noProof/>
          <w:color w:val="000000"/>
          <w:sz w:val="28"/>
          <w:szCs w:val="28"/>
        </w:rPr>
      </w:pPr>
      <w:hyperlink w:anchor="_Toc29148126" w:history="1">
        <w:r w:rsidR="00AF1AEE" w:rsidRPr="00322AAA">
          <w:rPr>
            <w:rStyle w:val="af8"/>
            <w:noProof/>
            <w:color w:val="000000"/>
            <w:sz w:val="28"/>
            <w:szCs w:val="28"/>
            <w:u w:val="none"/>
          </w:rPr>
          <w:t>Приложение 1:</w:t>
        </w:r>
        <w:r w:rsidR="00AF1AEE" w:rsidRPr="00322AAA">
          <w:rPr>
            <w:noProof/>
            <w:webHidden/>
            <w:color w:val="000000"/>
            <w:sz w:val="28"/>
            <w:szCs w:val="28"/>
          </w:rPr>
          <w:tab/>
        </w:r>
        <w:r w:rsidR="00AF1AEE" w:rsidRPr="00322AAA">
          <w:rPr>
            <w:noProof/>
            <w:webHidden/>
            <w:color w:val="000000"/>
            <w:sz w:val="28"/>
            <w:szCs w:val="28"/>
          </w:rPr>
          <w:fldChar w:fldCharType="begin"/>
        </w:r>
        <w:r w:rsidR="00AF1AEE" w:rsidRPr="00322AAA">
          <w:rPr>
            <w:noProof/>
            <w:webHidden/>
            <w:color w:val="000000"/>
            <w:sz w:val="28"/>
            <w:szCs w:val="28"/>
          </w:rPr>
          <w:instrText xml:space="preserve"> PAGEREF _Toc29148126 \h </w:instrText>
        </w:r>
        <w:r w:rsidR="00AF1AEE" w:rsidRPr="00322AAA">
          <w:rPr>
            <w:noProof/>
            <w:webHidden/>
            <w:color w:val="000000"/>
            <w:sz w:val="28"/>
            <w:szCs w:val="28"/>
          </w:rPr>
        </w:r>
        <w:r w:rsidR="00AF1AEE" w:rsidRPr="00322AAA">
          <w:rPr>
            <w:noProof/>
            <w:webHidden/>
            <w:color w:val="000000"/>
            <w:sz w:val="28"/>
            <w:szCs w:val="28"/>
          </w:rPr>
          <w:fldChar w:fldCharType="separate"/>
        </w:r>
        <w:r w:rsidR="00011B82">
          <w:rPr>
            <w:noProof/>
            <w:webHidden/>
            <w:color w:val="000000"/>
            <w:sz w:val="28"/>
            <w:szCs w:val="28"/>
          </w:rPr>
          <w:t>96</w:t>
        </w:r>
        <w:r w:rsidR="00AF1AEE" w:rsidRPr="00322AAA">
          <w:rPr>
            <w:noProof/>
            <w:webHidden/>
            <w:color w:val="000000"/>
            <w:sz w:val="28"/>
            <w:szCs w:val="28"/>
          </w:rPr>
          <w:fldChar w:fldCharType="end"/>
        </w:r>
      </w:hyperlink>
    </w:p>
    <w:p w:rsidR="00AF1AEE" w:rsidRPr="00322AAA" w:rsidRDefault="003650A5" w:rsidP="00322AAA">
      <w:pPr>
        <w:pStyle w:val="26"/>
        <w:widowControl w:val="0"/>
        <w:tabs>
          <w:tab w:val="left" w:pos="993"/>
          <w:tab w:val="right" w:leader="dot" w:pos="9356"/>
        </w:tabs>
        <w:spacing w:line="360" w:lineRule="auto"/>
        <w:ind w:left="0"/>
        <w:rPr>
          <w:noProof/>
          <w:color w:val="000000"/>
          <w:sz w:val="28"/>
          <w:szCs w:val="28"/>
        </w:rPr>
      </w:pPr>
      <w:hyperlink w:anchor="_Toc29148127" w:history="1">
        <w:r w:rsidR="00AF1AEE" w:rsidRPr="00322AAA">
          <w:rPr>
            <w:rStyle w:val="af8"/>
            <w:noProof/>
            <w:color w:val="000000"/>
            <w:sz w:val="28"/>
            <w:szCs w:val="28"/>
            <w:u w:val="none"/>
          </w:rPr>
          <w:t>Приложение 2:</w:t>
        </w:r>
        <w:r w:rsidR="00AF1AEE" w:rsidRPr="00322AAA">
          <w:rPr>
            <w:noProof/>
            <w:webHidden/>
            <w:color w:val="000000"/>
            <w:sz w:val="28"/>
            <w:szCs w:val="28"/>
          </w:rPr>
          <w:tab/>
        </w:r>
        <w:r w:rsidR="00AF1AEE" w:rsidRPr="00322AAA">
          <w:rPr>
            <w:noProof/>
            <w:webHidden/>
            <w:color w:val="000000"/>
            <w:sz w:val="28"/>
            <w:szCs w:val="28"/>
          </w:rPr>
          <w:fldChar w:fldCharType="begin"/>
        </w:r>
        <w:r w:rsidR="00AF1AEE" w:rsidRPr="00322AAA">
          <w:rPr>
            <w:noProof/>
            <w:webHidden/>
            <w:color w:val="000000"/>
            <w:sz w:val="28"/>
            <w:szCs w:val="28"/>
          </w:rPr>
          <w:instrText xml:space="preserve"> PAGEREF _Toc29148127 \h </w:instrText>
        </w:r>
        <w:r w:rsidR="00AF1AEE" w:rsidRPr="00322AAA">
          <w:rPr>
            <w:noProof/>
            <w:webHidden/>
            <w:color w:val="000000"/>
            <w:sz w:val="28"/>
            <w:szCs w:val="28"/>
          </w:rPr>
        </w:r>
        <w:r w:rsidR="00AF1AEE" w:rsidRPr="00322AAA">
          <w:rPr>
            <w:noProof/>
            <w:webHidden/>
            <w:color w:val="000000"/>
            <w:sz w:val="28"/>
            <w:szCs w:val="28"/>
          </w:rPr>
          <w:fldChar w:fldCharType="separate"/>
        </w:r>
        <w:r w:rsidR="00011B82">
          <w:rPr>
            <w:noProof/>
            <w:webHidden/>
            <w:color w:val="000000"/>
            <w:sz w:val="28"/>
            <w:szCs w:val="28"/>
          </w:rPr>
          <w:t>122</w:t>
        </w:r>
        <w:r w:rsidR="00AF1AEE" w:rsidRPr="00322AAA">
          <w:rPr>
            <w:noProof/>
            <w:webHidden/>
            <w:color w:val="000000"/>
            <w:sz w:val="28"/>
            <w:szCs w:val="28"/>
          </w:rPr>
          <w:fldChar w:fldCharType="end"/>
        </w:r>
      </w:hyperlink>
    </w:p>
    <w:p w:rsidR="00A731C4" w:rsidRPr="00322AAA" w:rsidRDefault="00A731C4" w:rsidP="00322AAA">
      <w:pPr>
        <w:tabs>
          <w:tab w:val="left" w:pos="993"/>
          <w:tab w:val="right" w:leader="dot" w:pos="9356"/>
        </w:tabs>
        <w:spacing w:line="360" w:lineRule="auto"/>
        <w:ind w:firstLine="0"/>
        <w:jc w:val="left"/>
        <w:rPr>
          <w:color w:val="000000"/>
          <w:sz w:val="28"/>
          <w:szCs w:val="28"/>
        </w:rPr>
      </w:pPr>
      <w:r w:rsidRPr="00322AAA">
        <w:rPr>
          <w:color w:val="000000"/>
          <w:sz w:val="28"/>
          <w:szCs w:val="28"/>
        </w:rPr>
        <w:fldChar w:fldCharType="end"/>
      </w:r>
    </w:p>
    <w:p w:rsidR="009F7A50" w:rsidRPr="00322AAA" w:rsidRDefault="00DC0B92" w:rsidP="00322AAA">
      <w:pPr>
        <w:pStyle w:val="1"/>
        <w:keepNext w:val="0"/>
        <w:widowControl w:val="0"/>
        <w:tabs>
          <w:tab w:val="left" w:pos="993"/>
        </w:tabs>
        <w:spacing w:line="360" w:lineRule="auto"/>
        <w:ind w:firstLine="709"/>
        <w:jc w:val="both"/>
        <w:rPr>
          <w:sz w:val="28"/>
          <w:szCs w:val="28"/>
        </w:rPr>
      </w:pPr>
      <w:r w:rsidRPr="00322AAA">
        <w:rPr>
          <w:sz w:val="28"/>
        </w:rPr>
        <w:br w:type="page"/>
      </w:r>
      <w:bookmarkStart w:id="4" w:name="_Toc29142348"/>
      <w:bookmarkStart w:id="5" w:name="_Toc29148055"/>
      <w:r w:rsidR="009F7A50" w:rsidRPr="00322AAA">
        <w:rPr>
          <w:sz w:val="28"/>
        </w:rPr>
        <w:t>В</w:t>
      </w:r>
      <w:r w:rsidR="00EA6552" w:rsidRPr="00322AAA">
        <w:rPr>
          <w:sz w:val="28"/>
        </w:rPr>
        <w:t>в</w:t>
      </w:r>
      <w:r w:rsidR="009F7A50" w:rsidRPr="00322AAA">
        <w:rPr>
          <w:sz w:val="28"/>
        </w:rPr>
        <w:t>едение</w:t>
      </w:r>
      <w:bookmarkEnd w:id="4"/>
      <w:bookmarkEnd w:id="5"/>
    </w:p>
    <w:p w:rsidR="00322AAA" w:rsidRDefault="00322AAA" w:rsidP="00322AAA">
      <w:pPr>
        <w:pStyle w:val="a9"/>
        <w:widowControl w:val="0"/>
        <w:tabs>
          <w:tab w:val="left" w:pos="993"/>
        </w:tabs>
        <w:spacing w:after="0" w:line="360" w:lineRule="auto"/>
        <w:ind w:firstLine="709"/>
        <w:jc w:val="both"/>
        <w:rPr>
          <w:sz w:val="28"/>
        </w:rPr>
      </w:pPr>
    </w:p>
    <w:p w:rsidR="00C278E9" w:rsidRPr="00322AAA" w:rsidRDefault="00996B02" w:rsidP="00322AAA">
      <w:pPr>
        <w:pStyle w:val="a9"/>
        <w:widowControl w:val="0"/>
        <w:tabs>
          <w:tab w:val="left" w:pos="993"/>
        </w:tabs>
        <w:spacing w:after="0" w:line="360" w:lineRule="auto"/>
        <w:ind w:firstLine="709"/>
        <w:jc w:val="both"/>
        <w:rPr>
          <w:sz w:val="28"/>
        </w:rPr>
      </w:pPr>
      <w:r w:rsidRPr="00322AAA">
        <w:rPr>
          <w:sz w:val="28"/>
        </w:rPr>
        <w:t xml:space="preserve">В настоящее время </w:t>
      </w:r>
      <w:r w:rsidR="00A05993" w:rsidRPr="00322AAA">
        <w:rPr>
          <w:sz w:val="28"/>
        </w:rPr>
        <w:t>не</w:t>
      </w:r>
      <w:r w:rsidR="00C278E9" w:rsidRPr="00322AAA">
        <w:rPr>
          <w:sz w:val="28"/>
        </w:rPr>
        <w:t>возможно представить процесс</w:t>
      </w:r>
      <w:r w:rsidRPr="00322AAA">
        <w:rPr>
          <w:sz w:val="28"/>
        </w:rPr>
        <w:t xml:space="preserve"> управления производством</w:t>
      </w:r>
      <w:r w:rsidR="00C278E9" w:rsidRPr="00322AAA">
        <w:rPr>
          <w:sz w:val="28"/>
        </w:rPr>
        <w:t>, выполняемый бе</w:t>
      </w:r>
      <w:r w:rsidRPr="00322AAA">
        <w:rPr>
          <w:sz w:val="28"/>
        </w:rPr>
        <w:t xml:space="preserve">з участия информационных систем, которые </w:t>
      </w:r>
      <w:r w:rsidR="00C278E9" w:rsidRPr="00322AAA">
        <w:rPr>
          <w:sz w:val="28"/>
        </w:rPr>
        <w:t>облегч</w:t>
      </w:r>
      <w:r w:rsidRPr="00322AAA">
        <w:rPr>
          <w:sz w:val="28"/>
        </w:rPr>
        <w:t>ают</w:t>
      </w:r>
      <w:r w:rsidR="00C278E9" w:rsidRPr="00322AAA">
        <w:rPr>
          <w:sz w:val="28"/>
        </w:rPr>
        <w:t xml:space="preserve"> и улучш</w:t>
      </w:r>
      <w:r w:rsidRPr="00322AAA">
        <w:rPr>
          <w:sz w:val="28"/>
        </w:rPr>
        <w:t>ают</w:t>
      </w:r>
      <w:r w:rsidR="00C278E9" w:rsidRPr="00322AAA">
        <w:rPr>
          <w:sz w:val="28"/>
        </w:rPr>
        <w:t xml:space="preserve"> технологически</w:t>
      </w:r>
      <w:r w:rsidRPr="00322AAA">
        <w:rPr>
          <w:sz w:val="28"/>
        </w:rPr>
        <w:t>е</w:t>
      </w:r>
      <w:r w:rsidR="00C278E9" w:rsidRPr="00322AAA">
        <w:rPr>
          <w:sz w:val="28"/>
        </w:rPr>
        <w:t xml:space="preserve"> процесс</w:t>
      </w:r>
      <w:r w:rsidRPr="00322AAA">
        <w:rPr>
          <w:sz w:val="28"/>
        </w:rPr>
        <w:t xml:space="preserve">ы </w:t>
      </w:r>
      <w:r w:rsidR="00C278E9" w:rsidRPr="00322AAA">
        <w:rPr>
          <w:sz w:val="28"/>
        </w:rPr>
        <w:t xml:space="preserve">и качество </w:t>
      </w:r>
      <w:r w:rsidRPr="00322AAA">
        <w:rPr>
          <w:sz w:val="28"/>
        </w:rPr>
        <w:t>обработки информации</w:t>
      </w:r>
      <w:r w:rsidR="00C278E9" w:rsidRPr="00322AAA">
        <w:rPr>
          <w:sz w:val="28"/>
        </w:rPr>
        <w:t>.</w:t>
      </w:r>
    </w:p>
    <w:p w:rsidR="00C278E9" w:rsidRPr="00322AAA" w:rsidRDefault="00C278E9" w:rsidP="00322AAA">
      <w:pPr>
        <w:pStyle w:val="220"/>
        <w:widowControl w:val="0"/>
        <w:tabs>
          <w:tab w:val="left" w:pos="993"/>
        </w:tabs>
        <w:spacing w:after="0" w:line="360" w:lineRule="auto"/>
        <w:ind w:firstLine="709"/>
        <w:jc w:val="both"/>
        <w:rPr>
          <w:sz w:val="28"/>
          <w:szCs w:val="28"/>
        </w:rPr>
      </w:pPr>
      <w:r w:rsidRPr="00322AAA">
        <w:rPr>
          <w:sz w:val="28"/>
          <w:szCs w:val="28"/>
        </w:rPr>
        <w:t>Информационная система представляет собой систему, реализующую автоматизированный сбор, обработку и манипулирование данными и включающая технические средства обработки данных, программное обеспечение и обслуживающий персонал.</w:t>
      </w:r>
    </w:p>
    <w:p w:rsidR="00C278E9" w:rsidRPr="00322AAA" w:rsidRDefault="00C278E9" w:rsidP="00322AAA">
      <w:pPr>
        <w:pStyle w:val="220"/>
        <w:widowControl w:val="0"/>
        <w:tabs>
          <w:tab w:val="left" w:pos="993"/>
        </w:tabs>
        <w:spacing w:after="0" w:line="360" w:lineRule="auto"/>
        <w:ind w:firstLine="709"/>
        <w:jc w:val="both"/>
        <w:rPr>
          <w:sz w:val="28"/>
        </w:rPr>
      </w:pPr>
      <w:r w:rsidRPr="00322AAA">
        <w:rPr>
          <w:sz w:val="28"/>
        </w:rPr>
        <w:t>Разработка собственной информационной системы - это действительно проблема, которую приходится решать многим современным предприятиям, независимо от рода их бизнеса. Термин «информационная система» относится к классу программных продуктов, облегчающих или «автоматизирующих» ведение бизнеса.</w:t>
      </w:r>
    </w:p>
    <w:p w:rsidR="00C278E9" w:rsidRPr="00322AAA" w:rsidRDefault="00C278E9" w:rsidP="00322AAA">
      <w:pPr>
        <w:pStyle w:val="220"/>
        <w:widowControl w:val="0"/>
        <w:tabs>
          <w:tab w:val="left" w:pos="993"/>
        </w:tabs>
        <w:spacing w:after="0" w:line="360" w:lineRule="auto"/>
        <w:ind w:firstLine="709"/>
        <w:jc w:val="both"/>
        <w:rPr>
          <w:sz w:val="28"/>
          <w:szCs w:val="28"/>
        </w:rPr>
      </w:pPr>
      <w:r w:rsidRPr="00322AAA">
        <w:rPr>
          <w:sz w:val="28"/>
          <w:szCs w:val="28"/>
        </w:rPr>
        <w:t>Грамотно обработанная и систематизированная информация является в определенной степени гарантией эффективного управления производством. Напротив, отсутствие оперативных и достоверных данных может привести к неверному управленческому решению и, как следствие, к серьезным убыткам.</w:t>
      </w:r>
    </w:p>
    <w:p w:rsidR="00C278E9" w:rsidRPr="00322AAA" w:rsidRDefault="00C278E9" w:rsidP="00322AAA">
      <w:pPr>
        <w:tabs>
          <w:tab w:val="left" w:pos="993"/>
        </w:tabs>
        <w:spacing w:line="360" w:lineRule="auto"/>
        <w:ind w:firstLine="709"/>
        <w:rPr>
          <w:sz w:val="28"/>
        </w:rPr>
      </w:pPr>
      <w:r w:rsidRPr="00322AAA">
        <w:rPr>
          <w:sz w:val="28"/>
          <w:szCs w:val="24"/>
        </w:rPr>
        <w:t xml:space="preserve">В данной работе рассматривается деятельность </w:t>
      </w:r>
      <w:r w:rsidR="00307D73" w:rsidRPr="00322AAA">
        <w:rPr>
          <w:sz w:val="28"/>
          <w:szCs w:val="24"/>
        </w:rPr>
        <w:t xml:space="preserve">пяти </w:t>
      </w:r>
      <w:r w:rsidR="00FF2E6A" w:rsidRPr="00322AAA">
        <w:rPr>
          <w:sz w:val="28"/>
          <w:szCs w:val="24"/>
        </w:rPr>
        <w:t xml:space="preserve">АГЗС </w:t>
      </w:r>
      <w:r w:rsidR="00307D73" w:rsidRPr="00322AAA">
        <w:rPr>
          <w:sz w:val="28"/>
          <w:szCs w:val="24"/>
        </w:rPr>
        <w:t>и их главного офиса «Северного объединения по эксплуатации газового хозяйства».</w:t>
      </w:r>
    </w:p>
    <w:p w:rsidR="00C278E9" w:rsidRPr="00322AAA" w:rsidRDefault="00C278E9" w:rsidP="00322AAA">
      <w:pPr>
        <w:tabs>
          <w:tab w:val="left" w:pos="993"/>
        </w:tabs>
        <w:spacing w:line="360" w:lineRule="auto"/>
        <w:ind w:firstLine="709"/>
        <w:rPr>
          <w:sz w:val="28"/>
          <w:szCs w:val="24"/>
        </w:rPr>
      </w:pPr>
      <w:r w:rsidRPr="00322AAA">
        <w:rPr>
          <w:sz w:val="28"/>
          <w:szCs w:val="24"/>
        </w:rPr>
        <w:t xml:space="preserve">Для того чтобы эффективность и производительность работы </w:t>
      </w:r>
      <w:r w:rsidR="00307D73" w:rsidRPr="00322AAA">
        <w:rPr>
          <w:sz w:val="28"/>
          <w:szCs w:val="24"/>
        </w:rPr>
        <w:t>«Северного объединения по эксплуатации газового хозяйства»</w:t>
      </w:r>
      <w:r w:rsidRPr="00322AAA">
        <w:rPr>
          <w:sz w:val="28"/>
          <w:szCs w:val="24"/>
        </w:rPr>
        <w:t xml:space="preserve"> были высокими необходима чёткая и отлаженная работа </w:t>
      </w:r>
      <w:r w:rsidR="00307D73" w:rsidRPr="00322AAA">
        <w:rPr>
          <w:sz w:val="28"/>
          <w:szCs w:val="24"/>
        </w:rPr>
        <w:t>всех подразделений предприятия, в том числе и АГЗС</w:t>
      </w:r>
      <w:r w:rsidRPr="00322AAA">
        <w:rPr>
          <w:sz w:val="28"/>
          <w:szCs w:val="24"/>
        </w:rPr>
        <w:t>. Но без внедрения информационной системы такую работу обеспечить очень сложно и практически невозможно, поскольку постоянно увеличиваются информационные потоки и повышаются требования к скорости обработки данных, выполнение большого количества</w:t>
      </w:r>
      <w:r w:rsidR="00517421" w:rsidRPr="00322AAA">
        <w:rPr>
          <w:sz w:val="28"/>
          <w:szCs w:val="24"/>
        </w:rPr>
        <w:t xml:space="preserve"> операций не</w:t>
      </w:r>
      <w:r w:rsidRPr="00322AAA">
        <w:rPr>
          <w:sz w:val="28"/>
          <w:szCs w:val="24"/>
        </w:rPr>
        <w:t xml:space="preserve">возможно осуществить вручную. Для полноценного учета информации без применения ЭВМ необходим достаточно большой штат сотрудников, который должен своевременно отслеживать </w:t>
      </w:r>
      <w:r w:rsidR="00996B02" w:rsidRPr="00322AAA">
        <w:rPr>
          <w:sz w:val="28"/>
          <w:szCs w:val="24"/>
        </w:rPr>
        <w:t>информационные потоки, изменения данных и остатки и фиксировать их на бумажных носителях</w:t>
      </w:r>
      <w:r w:rsidRPr="00322AAA">
        <w:rPr>
          <w:sz w:val="28"/>
          <w:szCs w:val="24"/>
        </w:rPr>
        <w:t xml:space="preserve">, которые также требуют </w:t>
      </w:r>
      <w:r w:rsidR="0045014B" w:rsidRPr="00322AAA">
        <w:rPr>
          <w:sz w:val="28"/>
          <w:szCs w:val="24"/>
        </w:rPr>
        <w:t>кропотливого труда и внимания</w:t>
      </w:r>
      <w:r w:rsidRPr="00322AAA">
        <w:rPr>
          <w:sz w:val="28"/>
          <w:szCs w:val="24"/>
        </w:rPr>
        <w:t>. Все это ведет к экономически неоправданному расширению штата кадровых служащих на предприятии</w:t>
      </w:r>
      <w:r w:rsidR="0045014B" w:rsidRPr="00322AAA">
        <w:rPr>
          <w:sz w:val="28"/>
          <w:szCs w:val="24"/>
        </w:rPr>
        <w:t xml:space="preserve"> и снижению оперативности получения информации</w:t>
      </w:r>
      <w:r w:rsidRPr="00322AAA">
        <w:rPr>
          <w:sz w:val="28"/>
          <w:szCs w:val="24"/>
        </w:rPr>
        <w:t xml:space="preserve">. </w:t>
      </w:r>
      <w:r w:rsidR="0045014B" w:rsidRPr="00322AAA">
        <w:rPr>
          <w:sz w:val="28"/>
          <w:szCs w:val="24"/>
        </w:rPr>
        <w:t>Внедрение ИС</w:t>
      </w:r>
      <w:r w:rsidRPr="00322AAA">
        <w:rPr>
          <w:sz w:val="28"/>
          <w:szCs w:val="24"/>
        </w:rPr>
        <w:t xml:space="preserve"> значительно облегчает данную работу, поскольку </w:t>
      </w:r>
      <w:r w:rsidR="00307D73" w:rsidRPr="00322AAA">
        <w:rPr>
          <w:sz w:val="28"/>
          <w:szCs w:val="24"/>
        </w:rPr>
        <w:t>создаются две базы</w:t>
      </w:r>
      <w:r w:rsidRPr="00322AAA">
        <w:rPr>
          <w:sz w:val="28"/>
          <w:szCs w:val="24"/>
        </w:rPr>
        <w:t xml:space="preserve"> </w:t>
      </w:r>
      <w:r w:rsidR="00307D73" w:rsidRPr="00322AAA">
        <w:rPr>
          <w:sz w:val="28"/>
          <w:szCs w:val="24"/>
        </w:rPr>
        <w:t>данных, обменивающихся информацией между собой через сеть интернет</w:t>
      </w:r>
      <w:r w:rsidR="0045014B" w:rsidRPr="00322AAA">
        <w:rPr>
          <w:sz w:val="28"/>
          <w:szCs w:val="24"/>
        </w:rPr>
        <w:t>, что позволяет</w:t>
      </w:r>
      <w:r w:rsidR="00322AAA">
        <w:rPr>
          <w:sz w:val="28"/>
          <w:szCs w:val="24"/>
        </w:rPr>
        <w:t xml:space="preserve"> </w:t>
      </w:r>
      <w:r w:rsidRPr="00322AAA">
        <w:rPr>
          <w:sz w:val="28"/>
          <w:szCs w:val="24"/>
        </w:rPr>
        <w:t xml:space="preserve">оперативно </w:t>
      </w:r>
      <w:r w:rsidR="00307D73" w:rsidRPr="00322AAA">
        <w:rPr>
          <w:sz w:val="28"/>
          <w:szCs w:val="24"/>
        </w:rPr>
        <w:t>отраж</w:t>
      </w:r>
      <w:r w:rsidR="0045014B" w:rsidRPr="00322AAA">
        <w:rPr>
          <w:sz w:val="28"/>
          <w:szCs w:val="24"/>
        </w:rPr>
        <w:t>ать</w:t>
      </w:r>
      <w:r w:rsidRPr="00322AAA">
        <w:rPr>
          <w:sz w:val="28"/>
          <w:szCs w:val="24"/>
        </w:rPr>
        <w:t xml:space="preserve"> информаци</w:t>
      </w:r>
      <w:r w:rsidR="0045014B" w:rsidRPr="00322AAA">
        <w:rPr>
          <w:sz w:val="28"/>
          <w:szCs w:val="24"/>
        </w:rPr>
        <w:t>ю</w:t>
      </w:r>
      <w:r w:rsidRPr="00322AAA">
        <w:rPr>
          <w:sz w:val="28"/>
          <w:szCs w:val="24"/>
        </w:rPr>
        <w:t xml:space="preserve">. Также значительно облегчается сам процесс изменения и ведения бумажной </w:t>
      </w:r>
      <w:r w:rsidR="0045014B" w:rsidRPr="00322AAA">
        <w:rPr>
          <w:sz w:val="28"/>
          <w:szCs w:val="24"/>
        </w:rPr>
        <w:t>документации</w:t>
      </w:r>
      <w:r w:rsidRPr="00322AAA">
        <w:rPr>
          <w:sz w:val="28"/>
          <w:szCs w:val="24"/>
        </w:rPr>
        <w:t>, поскольку основные элементы операций автоматизированы и выполняются по достаточно несложному алгоритму</w:t>
      </w:r>
      <w:r w:rsidR="0045014B" w:rsidRPr="00322AAA">
        <w:rPr>
          <w:sz w:val="28"/>
          <w:szCs w:val="24"/>
        </w:rPr>
        <w:t>. В результате чего</w:t>
      </w:r>
      <w:r w:rsidRPr="00322AAA">
        <w:rPr>
          <w:sz w:val="28"/>
          <w:szCs w:val="24"/>
        </w:rPr>
        <w:t xml:space="preserve"> экономи</w:t>
      </w:r>
      <w:r w:rsidR="0045014B" w:rsidRPr="00322AAA">
        <w:rPr>
          <w:sz w:val="28"/>
          <w:szCs w:val="24"/>
        </w:rPr>
        <w:t>тся</w:t>
      </w:r>
      <w:r w:rsidRPr="00322AAA">
        <w:rPr>
          <w:sz w:val="28"/>
          <w:szCs w:val="24"/>
        </w:rPr>
        <w:t xml:space="preserve"> врем</w:t>
      </w:r>
      <w:r w:rsidR="0045014B" w:rsidRPr="00322AAA">
        <w:rPr>
          <w:sz w:val="28"/>
          <w:szCs w:val="24"/>
        </w:rPr>
        <w:t>я</w:t>
      </w:r>
      <w:r w:rsidRPr="00322AAA">
        <w:rPr>
          <w:sz w:val="28"/>
          <w:szCs w:val="24"/>
        </w:rPr>
        <w:t>, человеческ</w:t>
      </w:r>
      <w:r w:rsidR="0045014B" w:rsidRPr="00322AAA">
        <w:rPr>
          <w:sz w:val="28"/>
          <w:szCs w:val="24"/>
        </w:rPr>
        <w:t>ие</w:t>
      </w:r>
      <w:r w:rsidRPr="00322AAA">
        <w:rPr>
          <w:sz w:val="28"/>
          <w:szCs w:val="24"/>
        </w:rPr>
        <w:t xml:space="preserve"> ресурс</w:t>
      </w:r>
      <w:r w:rsidR="0045014B" w:rsidRPr="00322AAA">
        <w:rPr>
          <w:sz w:val="28"/>
          <w:szCs w:val="24"/>
        </w:rPr>
        <w:t>ы, оперативно поступает информация</w:t>
      </w:r>
      <w:r w:rsidRPr="00322AAA">
        <w:rPr>
          <w:sz w:val="28"/>
          <w:szCs w:val="24"/>
        </w:rPr>
        <w:t xml:space="preserve"> и повыш</w:t>
      </w:r>
      <w:r w:rsidR="0045014B" w:rsidRPr="00322AAA">
        <w:rPr>
          <w:sz w:val="28"/>
          <w:szCs w:val="24"/>
        </w:rPr>
        <w:t>ается</w:t>
      </w:r>
      <w:r w:rsidR="00322AAA">
        <w:rPr>
          <w:sz w:val="28"/>
          <w:szCs w:val="24"/>
        </w:rPr>
        <w:t xml:space="preserve"> </w:t>
      </w:r>
      <w:r w:rsidRPr="00322AAA">
        <w:rPr>
          <w:sz w:val="28"/>
          <w:szCs w:val="24"/>
        </w:rPr>
        <w:t>качест</w:t>
      </w:r>
      <w:r w:rsidR="0045014B" w:rsidRPr="00322AAA">
        <w:rPr>
          <w:sz w:val="28"/>
          <w:szCs w:val="24"/>
        </w:rPr>
        <w:t>во</w:t>
      </w:r>
      <w:r w:rsidR="00322AAA">
        <w:rPr>
          <w:sz w:val="28"/>
          <w:szCs w:val="24"/>
        </w:rPr>
        <w:t xml:space="preserve"> </w:t>
      </w:r>
      <w:r w:rsidRPr="00322AAA">
        <w:rPr>
          <w:sz w:val="28"/>
          <w:szCs w:val="24"/>
        </w:rPr>
        <w:t>работы</w:t>
      </w:r>
      <w:r w:rsidR="0045014B" w:rsidRPr="00322AAA">
        <w:rPr>
          <w:sz w:val="28"/>
          <w:szCs w:val="24"/>
        </w:rPr>
        <w:t xml:space="preserve"> в целом</w:t>
      </w:r>
      <w:r w:rsidRPr="00322AAA">
        <w:rPr>
          <w:sz w:val="28"/>
          <w:szCs w:val="24"/>
        </w:rPr>
        <w:t>.</w:t>
      </w:r>
    </w:p>
    <w:p w:rsidR="00C278E9" w:rsidRPr="00322AAA" w:rsidRDefault="00F50B7D" w:rsidP="00322AAA">
      <w:pPr>
        <w:pStyle w:val="af4"/>
        <w:widowControl w:val="0"/>
        <w:tabs>
          <w:tab w:val="left" w:pos="993"/>
        </w:tabs>
        <w:ind w:firstLine="709"/>
        <w:jc w:val="both"/>
      </w:pPr>
      <w:r w:rsidRPr="00322AAA">
        <w:rPr>
          <w:bCs/>
          <w:iCs/>
        </w:rPr>
        <w:t>В</w:t>
      </w:r>
      <w:r w:rsidR="00C278E9" w:rsidRPr="00322AAA">
        <w:rPr>
          <w:bCs/>
          <w:iCs/>
        </w:rPr>
        <w:t xml:space="preserve"> качестве объекта управления разрабатываемой ИС </w:t>
      </w:r>
      <w:r w:rsidR="0045014B" w:rsidRPr="00322AAA">
        <w:rPr>
          <w:bCs/>
          <w:iCs/>
        </w:rPr>
        <w:t>является</w:t>
      </w:r>
      <w:r w:rsidR="0045014B" w:rsidRPr="00322AAA">
        <w:t xml:space="preserve"> учет</w:t>
      </w:r>
      <w:r w:rsidR="00C278E9" w:rsidRPr="00322AAA">
        <w:t xml:space="preserve"> </w:t>
      </w:r>
      <w:r w:rsidRPr="00322AAA">
        <w:t>товаров на АГЗС.</w:t>
      </w:r>
    </w:p>
    <w:p w:rsidR="00C278E9" w:rsidRPr="00322AAA" w:rsidRDefault="00C278E9" w:rsidP="00322AAA">
      <w:pPr>
        <w:tabs>
          <w:tab w:val="left" w:pos="993"/>
        </w:tabs>
        <w:spacing w:line="360" w:lineRule="auto"/>
        <w:ind w:firstLine="709"/>
        <w:rPr>
          <w:sz w:val="28"/>
          <w:szCs w:val="28"/>
        </w:rPr>
      </w:pPr>
      <w:r w:rsidRPr="00322AAA">
        <w:rPr>
          <w:sz w:val="28"/>
          <w:szCs w:val="24"/>
        </w:rPr>
        <w:t>Разработанная ИС</w:t>
      </w:r>
      <w:r w:rsidRPr="00322AAA">
        <w:rPr>
          <w:sz w:val="28"/>
          <w:szCs w:val="28"/>
        </w:rPr>
        <w:t xml:space="preserve"> позволила добиться следующих результатов:</w:t>
      </w:r>
    </w:p>
    <w:p w:rsidR="00A05993" w:rsidRPr="00322AAA" w:rsidRDefault="00A05993" w:rsidP="00322AAA">
      <w:pPr>
        <w:numPr>
          <w:ilvl w:val="0"/>
          <w:numId w:val="1"/>
        </w:numPr>
        <w:tabs>
          <w:tab w:val="clear" w:pos="1212"/>
          <w:tab w:val="left" w:pos="993"/>
          <w:tab w:val="left" w:pos="1182"/>
        </w:tabs>
        <w:spacing w:line="360" w:lineRule="auto"/>
        <w:ind w:left="0" w:firstLine="709"/>
        <w:rPr>
          <w:sz w:val="28"/>
          <w:szCs w:val="24"/>
        </w:rPr>
      </w:pPr>
      <w:r w:rsidRPr="00322AAA">
        <w:rPr>
          <w:sz w:val="28"/>
          <w:szCs w:val="28"/>
        </w:rPr>
        <w:t>усовершенствована работа оператора на АГЗС;</w:t>
      </w:r>
      <w:r w:rsidRPr="00322AAA">
        <w:rPr>
          <w:sz w:val="28"/>
          <w:szCs w:val="24"/>
        </w:rPr>
        <w:t xml:space="preserve"> </w:t>
      </w:r>
    </w:p>
    <w:p w:rsidR="00A05993" w:rsidRPr="00322AAA" w:rsidRDefault="00A05993" w:rsidP="00322AAA">
      <w:pPr>
        <w:numPr>
          <w:ilvl w:val="0"/>
          <w:numId w:val="1"/>
        </w:numPr>
        <w:tabs>
          <w:tab w:val="clear" w:pos="1212"/>
          <w:tab w:val="left" w:pos="993"/>
          <w:tab w:val="left" w:pos="1182"/>
        </w:tabs>
        <w:spacing w:line="360" w:lineRule="auto"/>
        <w:ind w:left="0" w:firstLine="709"/>
        <w:rPr>
          <w:sz w:val="28"/>
          <w:szCs w:val="24"/>
        </w:rPr>
      </w:pPr>
      <w:r w:rsidRPr="00322AAA">
        <w:rPr>
          <w:sz w:val="28"/>
          <w:szCs w:val="24"/>
        </w:rPr>
        <w:t>снижен объем бумажных документов;</w:t>
      </w:r>
    </w:p>
    <w:p w:rsidR="00A05993" w:rsidRPr="00322AAA" w:rsidRDefault="00A05993" w:rsidP="00322AAA">
      <w:pPr>
        <w:numPr>
          <w:ilvl w:val="0"/>
          <w:numId w:val="1"/>
        </w:numPr>
        <w:tabs>
          <w:tab w:val="clear" w:pos="1212"/>
          <w:tab w:val="left" w:pos="993"/>
          <w:tab w:val="left" w:pos="1182"/>
        </w:tabs>
        <w:spacing w:line="360" w:lineRule="auto"/>
        <w:ind w:left="0" w:firstLine="709"/>
        <w:rPr>
          <w:sz w:val="28"/>
          <w:szCs w:val="28"/>
        </w:rPr>
      </w:pPr>
      <w:r w:rsidRPr="00322AAA">
        <w:rPr>
          <w:sz w:val="28"/>
          <w:szCs w:val="28"/>
        </w:rPr>
        <w:t>связа</w:t>
      </w:r>
      <w:r w:rsidR="00773325" w:rsidRPr="00322AAA">
        <w:rPr>
          <w:sz w:val="28"/>
          <w:szCs w:val="28"/>
        </w:rPr>
        <w:t>ны</w:t>
      </w:r>
      <w:r w:rsidRPr="00322AAA">
        <w:rPr>
          <w:sz w:val="28"/>
          <w:szCs w:val="28"/>
        </w:rPr>
        <w:t xml:space="preserve"> информационные потоки главного офиса и пяти отдельных АГЗС в единую информационную сеть;</w:t>
      </w:r>
    </w:p>
    <w:p w:rsidR="00773325" w:rsidRPr="00322AAA" w:rsidRDefault="00773325" w:rsidP="00322AAA">
      <w:pPr>
        <w:numPr>
          <w:ilvl w:val="0"/>
          <w:numId w:val="1"/>
        </w:numPr>
        <w:tabs>
          <w:tab w:val="clear" w:pos="1212"/>
          <w:tab w:val="left" w:pos="993"/>
          <w:tab w:val="left" w:pos="1182"/>
        </w:tabs>
        <w:spacing w:line="360" w:lineRule="auto"/>
        <w:ind w:left="0" w:firstLine="709"/>
        <w:rPr>
          <w:sz w:val="28"/>
          <w:szCs w:val="28"/>
        </w:rPr>
      </w:pPr>
      <w:r w:rsidRPr="00322AAA">
        <w:rPr>
          <w:sz w:val="28"/>
          <w:szCs w:val="28"/>
        </w:rPr>
        <w:t>создала базы данных с разграничением прав доступа на пяти АГЗС и в главном офисе;</w:t>
      </w:r>
    </w:p>
    <w:p w:rsidR="00A05993" w:rsidRPr="00322AAA" w:rsidRDefault="00A05993" w:rsidP="00322AAA">
      <w:pPr>
        <w:numPr>
          <w:ilvl w:val="0"/>
          <w:numId w:val="1"/>
        </w:numPr>
        <w:tabs>
          <w:tab w:val="clear" w:pos="1212"/>
          <w:tab w:val="left" w:pos="993"/>
          <w:tab w:val="left" w:pos="1182"/>
        </w:tabs>
        <w:spacing w:line="360" w:lineRule="auto"/>
        <w:ind w:left="0" w:firstLine="709"/>
        <w:rPr>
          <w:sz w:val="28"/>
          <w:szCs w:val="28"/>
        </w:rPr>
      </w:pPr>
      <w:r w:rsidRPr="00322AAA">
        <w:rPr>
          <w:sz w:val="28"/>
          <w:szCs w:val="28"/>
        </w:rPr>
        <w:t>автоматизирова</w:t>
      </w:r>
      <w:r w:rsidR="00773325" w:rsidRPr="00322AAA">
        <w:rPr>
          <w:sz w:val="28"/>
          <w:szCs w:val="28"/>
        </w:rPr>
        <w:t>на</w:t>
      </w:r>
      <w:r w:rsidRPr="00322AAA">
        <w:rPr>
          <w:sz w:val="28"/>
          <w:szCs w:val="28"/>
        </w:rPr>
        <w:t xml:space="preserve"> систем</w:t>
      </w:r>
      <w:r w:rsidR="00773325" w:rsidRPr="00322AAA">
        <w:rPr>
          <w:sz w:val="28"/>
          <w:szCs w:val="28"/>
        </w:rPr>
        <w:t>а</w:t>
      </w:r>
      <w:r w:rsidRPr="00322AAA">
        <w:rPr>
          <w:sz w:val="28"/>
          <w:szCs w:val="28"/>
        </w:rPr>
        <w:t xml:space="preserve"> учета товаров;</w:t>
      </w:r>
    </w:p>
    <w:p w:rsidR="00A05993" w:rsidRPr="00322AAA" w:rsidRDefault="00A05993" w:rsidP="00322AAA">
      <w:pPr>
        <w:numPr>
          <w:ilvl w:val="0"/>
          <w:numId w:val="1"/>
        </w:numPr>
        <w:tabs>
          <w:tab w:val="clear" w:pos="1212"/>
          <w:tab w:val="left" w:pos="993"/>
          <w:tab w:val="left" w:pos="1182"/>
        </w:tabs>
        <w:spacing w:line="360" w:lineRule="auto"/>
        <w:ind w:left="0" w:firstLine="709"/>
        <w:rPr>
          <w:sz w:val="28"/>
          <w:szCs w:val="24"/>
        </w:rPr>
      </w:pPr>
      <w:r w:rsidRPr="00322AAA">
        <w:rPr>
          <w:sz w:val="28"/>
          <w:szCs w:val="24"/>
        </w:rPr>
        <w:t>автомати</w:t>
      </w:r>
      <w:r w:rsidR="00773325" w:rsidRPr="00322AAA">
        <w:rPr>
          <w:sz w:val="28"/>
          <w:szCs w:val="24"/>
        </w:rPr>
        <w:t>зирован</w:t>
      </w:r>
      <w:r w:rsidRPr="00322AAA">
        <w:rPr>
          <w:sz w:val="28"/>
          <w:szCs w:val="24"/>
        </w:rPr>
        <w:t xml:space="preserve"> обмен информацией между АГЗС и главного офиса;</w:t>
      </w:r>
    </w:p>
    <w:p w:rsidR="00A05993" w:rsidRPr="00322AAA" w:rsidRDefault="00A05993" w:rsidP="00322AAA">
      <w:pPr>
        <w:numPr>
          <w:ilvl w:val="0"/>
          <w:numId w:val="1"/>
        </w:numPr>
        <w:tabs>
          <w:tab w:val="clear" w:pos="1212"/>
          <w:tab w:val="left" w:pos="993"/>
          <w:tab w:val="left" w:pos="1182"/>
        </w:tabs>
        <w:spacing w:line="360" w:lineRule="auto"/>
        <w:ind w:left="0" w:firstLine="709"/>
        <w:rPr>
          <w:sz w:val="28"/>
          <w:szCs w:val="28"/>
        </w:rPr>
      </w:pPr>
      <w:r w:rsidRPr="00322AAA">
        <w:rPr>
          <w:sz w:val="28"/>
          <w:szCs w:val="28"/>
        </w:rPr>
        <w:t>в главном офисе оперативно отслеживаются должники-контрагенты по оплате за товары.</w:t>
      </w:r>
    </w:p>
    <w:p w:rsidR="00AB2EDE" w:rsidRPr="00322AAA" w:rsidRDefault="00773325" w:rsidP="00322AAA">
      <w:pPr>
        <w:pStyle w:val="1"/>
        <w:keepNext w:val="0"/>
        <w:widowControl w:val="0"/>
        <w:tabs>
          <w:tab w:val="left" w:pos="993"/>
        </w:tabs>
        <w:spacing w:line="360" w:lineRule="auto"/>
        <w:ind w:firstLine="709"/>
        <w:jc w:val="both"/>
        <w:rPr>
          <w:sz w:val="28"/>
          <w:szCs w:val="28"/>
        </w:rPr>
      </w:pPr>
      <w:r w:rsidRPr="00322AAA">
        <w:rPr>
          <w:sz w:val="28"/>
          <w:szCs w:val="28"/>
        </w:rPr>
        <w:br w:type="page"/>
      </w:r>
      <w:bookmarkStart w:id="6" w:name="_Toc199684608"/>
      <w:bookmarkStart w:id="7" w:name="_Toc29142349"/>
      <w:bookmarkStart w:id="8" w:name="_Toc29148056"/>
      <w:r w:rsidR="00AB2EDE" w:rsidRPr="00322AAA">
        <w:rPr>
          <w:sz w:val="28"/>
          <w:szCs w:val="28"/>
        </w:rPr>
        <w:t>1. Аналитическая часть</w:t>
      </w:r>
      <w:bookmarkEnd w:id="6"/>
      <w:bookmarkEnd w:id="7"/>
      <w:bookmarkEnd w:id="8"/>
    </w:p>
    <w:p w:rsidR="00322AAA" w:rsidRDefault="00322AAA" w:rsidP="00322AAA">
      <w:pPr>
        <w:pStyle w:val="2"/>
        <w:keepNext w:val="0"/>
        <w:widowControl w:val="0"/>
        <w:tabs>
          <w:tab w:val="left" w:pos="993"/>
        </w:tabs>
        <w:spacing w:before="0" w:after="0" w:line="360" w:lineRule="auto"/>
        <w:ind w:firstLine="709"/>
        <w:jc w:val="both"/>
        <w:rPr>
          <w:rFonts w:ascii="Times New Roman" w:hAnsi="Times New Roman" w:cs="Times New Roman"/>
          <w:i w:val="0"/>
          <w:iCs w:val="0"/>
        </w:rPr>
      </w:pPr>
      <w:bookmarkStart w:id="9" w:name="_Toc199684609"/>
      <w:bookmarkStart w:id="10" w:name="_Toc29142350"/>
      <w:bookmarkStart w:id="11" w:name="_Toc29148057"/>
    </w:p>
    <w:p w:rsidR="00AB2EDE" w:rsidRPr="00322AAA" w:rsidRDefault="00AB2EDE" w:rsidP="00322AAA">
      <w:pPr>
        <w:pStyle w:val="2"/>
        <w:keepNext w:val="0"/>
        <w:widowControl w:val="0"/>
        <w:tabs>
          <w:tab w:val="left" w:pos="993"/>
        </w:tabs>
        <w:spacing w:before="0" w:after="0" w:line="360" w:lineRule="auto"/>
        <w:ind w:firstLine="709"/>
        <w:jc w:val="both"/>
        <w:rPr>
          <w:rFonts w:ascii="Times New Roman" w:hAnsi="Times New Roman" w:cs="Times New Roman"/>
          <w:i w:val="0"/>
          <w:iCs w:val="0"/>
        </w:rPr>
      </w:pPr>
      <w:r w:rsidRPr="00322AAA">
        <w:rPr>
          <w:rFonts w:ascii="Times New Roman" w:hAnsi="Times New Roman" w:cs="Times New Roman"/>
          <w:i w:val="0"/>
          <w:iCs w:val="0"/>
        </w:rPr>
        <w:t>1.1 Описание предметной области</w:t>
      </w:r>
      <w:bookmarkEnd w:id="9"/>
      <w:bookmarkEnd w:id="10"/>
      <w:bookmarkEnd w:id="11"/>
    </w:p>
    <w:p w:rsidR="00322AAA" w:rsidRDefault="00322AAA" w:rsidP="00322AAA">
      <w:pPr>
        <w:pStyle w:val="2"/>
        <w:keepNext w:val="0"/>
        <w:widowControl w:val="0"/>
        <w:tabs>
          <w:tab w:val="left" w:pos="993"/>
        </w:tabs>
        <w:spacing w:before="0" w:after="0" w:line="360" w:lineRule="auto"/>
        <w:ind w:firstLine="709"/>
        <w:jc w:val="both"/>
        <w:rPr>
          <w:rFonts w:ascii="Times New Roman" w:hAnsi="Times New Roman" w:cs="Times New Roman"/>
          <w:i w:val="0"/>
          <w:iCs w:val="0"/>
        </w:rPr>
      </w:pPr>
      <w:bookmarkStart w:id="12" w:name="_Toc199684610"/>
      <w:bookmarkStart w:id="13" w:name="_Toc29142351"/>
      <w:bookmarkStart w:id="14" w:name="_Toc29148058"/>
    </w:p>
    <w:p w:rsidR="00780153" w:rsidRPr="00322AAA" w:rsidRDefault="00AB2EDE" w:rsidP="00322AAA">
      <w:pPr>
        <w:pStyle w:val="2"/>
        <w:keepNext w:val="0"/>
        <w:widowControl w:val="0"/>
        <w:tabs>
          <w:tab w:val="left" w:pos="993"/>
        </w:tabs>
        <w:spacing w:before="0" w:after="0" w:line="360" w:lineRule="auto"/>
        <w:ind w:firstLine="709"/>
        <w:jc w:val="both"/>
        <w:rPr>
          <w:rFonts w:ascii="Times New Roman" w:hAnsi="Times New Roman" w:cs="Times New Roman"/>
          <w:i w:val="0"/>
          <w:iCs w:val="0"/>
        </w:rPr>
      </w:pPr>
      <w:r w:rsidRPr="00322AAA">
        <w:rPr>
          <w:rFonts w:ascii="Times New Roman" w:hAnsi="Times New Roman" w:cs="Times New Roman"/>
          <w:i w:val="0"/>
          <w:iCs w:val="0"/>
        </w:rPr>
        <w:t>1.1.1 Описание вида деятельности</w:t>
      </w:r>
      <w:bookmarkEnd w:id="12"/>
      <w:bookmarkEnd w:id="13"/>
      <w:bookmarkEnd w:id="14"/>
    </w:p>
    <w:p w:rsidR="00780153" w:rsidRPr="00322AAA" w:rsidRDefault="00780153" w:rsidP="00322AAA">
      <w:pPr>
        <w:tabs>
          <w:tab w:val="left" w:pos="993"/>
        </w:tabs>
        <w:spacing w:line="360" w:lineRule="auto"/>
        <w:ind w:firstLine="709"/>
        <w:rPr>
          <w:sz w:val="28"/>
          <w:szCs w:val="28"/>
        </w:rPr>
      </w:pPr>
      <w:r w:rsidRPr="00322AAA">
        <w:rPr>
          <w:sz w:val="28"/>
          <w:szCs w:val="28"/>
        </w:rPr>
        <w:t>«Северное объединение по эксплуатации газового хозяйства» находится в городе Старый</w:t>
      </w:r>
      <w:r w:rsidR="00322AAA">
        <w:rPr>
          <w:sz w:val="28"/>
          <w:szCs w:val="28"/>
        </w:rPr>
        <w:t xml:space="preserve"> </w:t>
      </w:r>
      <w:r w:rsidRPr="00322AAA">
        <w:rPr>
          <w:sz w:val="28"/>
          <w:szCs w:val="28"/>
        </w:rPr>
        <w:t xml:space="preserve">Оскол и объединяет </w:t>
      </w:r>
      <w:r w:rsidR="0008032C" w:rsidRPr="00322AAA">
        <w:rPr>
          <w:sz w:val="28"/>
          <w:szCs w:val="28"/>
        </w:rPr>
        <w:t>5</w:t>
      </w:r>
      <w:r w:rsidRPr="00322AAA">
        <w:rPr>
          <w:sz w:val="28"/>
          <w:szCs w:val="28"/>
        </w:rPr>
        <w:t xml:space="preserve"> районов: </w:t>
      </w:r>
      <w:r w:rsidR="00F43F8F" w:rsidRPr="00322AAA">
        <w:rPr>
          <w:sz w:val="28"/>
          <w:szCs w:val="28"/>
        </w:rPr>
        <w:t>К</w:t>
      </w:r>
      <w:r w:rsidRPr="00322AAA">
        <w:rPr>
          <w:sz w:val="28"/>
          <w:szCs w:val="28"/>
        </w:rPr>
        <w:t xml:space="preserve">расненский, </w:t>
      </w:r>
      <w:r w:rsidR="00F43F8F" w:rsidRPr="00322AAA">
        <w:rPr>
          <w:sz w:val="28"/>
          <w:szCs w:val="28"/>
        </w:rPr>
        <w:t>Н</w:t>
      </w:r>
      <w:r w:rsidRPr="00322AAA">
        <w:rPr>
          <w:sz w:val="28"/>
          <w:szCs w:val="28"/>
        </w:rPr>
        <w:t xml:space="preserve">овооскольский, </w:t>
      </w:r>
      <w:r w:rsidR="00F43F8F" w:rsidRPr="00322AAA">
        <w:rPr>
          <w:sz w:val="28"/>
          <w:szCs w:val="28"/>
        </w:rPr>
        <w:t>Ч</w:t>
      </w:r>
      <w:r w:rsidRPr="00322AAA">
        <w:rPr>
          <w:sz w:val="28"/>
          <w:szCs w:val="28"/>
        </w:rPr>
        <w:t xml:space="preserve">ернянский, </w:t>
      </w:r>
      <w:r w:rsidR="00F43F8F" w:rsidRPr="00322AAA">
        <w:rPr>
          <w:sz w:val="28"/>
          <w:szCs w:val="28"/>
        </w:rPr>
        <w:t>Г</w:t>
      </w:r>
      <w:r w:rsidRPr="00322AAA">
        <w:rPr>
          <w:sz w:val="28"/>
          <w:szCs w:val="28"/>
        </w:rPr>
        <w:t xml:space="preserve">убкинский и собственно </w:t>
      </w:r>
      <w:r w:rsidR="00F43F8F" w:rsidRPr="00322AAA">
        <w:rPr>
          <w:sz w:val="28"/>
          <w:szCs w:val="28"/>
        </w:rPr>
        <w:t>С</w:t>
      </w:r>
      <w:r w:rsidRPr="00322AAA">
        <w:rPr>
          <w:sz w:val="28"/>
          <w:szCs w:val="28"/>
        </w:rPr>
        <w:t>тарооскольский.</w:t>
      </w:r>
    </w:p>
    <w:p w:rsidR="00CC4452" w:rsidRPr="00322AAA" w:rsidRDefault="00AB2EDE" w:rsidP="00322AAA">
      <w:pPr>
        <w:tabs>
          <w:tab w:val="left" w:pos="993"/>
        </w:tabs>
        <w:spacing w:line="360" w:lineRule="auto"/>
        <w:ind w:firstLine="709"/>
        <w:rPr>
          <w:sz w:val="28"/>
          <w:szCs w:val="28"/>
        </w:rPr>
      </w:pPr>
      <w:r w:rsidRPr="00322AAA">
        <w:rPr>
          <w:b/>
          <w:sz w:val="28"/>
          <w:szCs w:val="28"/>
        </w:rPr>
        <w:t>Основными видами деятельности</w:t>
      </w:r>
      <w:r w:rsidR="00322AAA">
        <w:rPr>
          <w:sz w:val="28"/>
          <w:szCs w:val="28"/>
        </w:rPr>
        <w:t xml:space="preserve"> </w:t>
      </w:r>
      <w:r w:rsidR="00780153" w:rsidRPr="00322AAA">
        <w:rPr>
          <w:sz w:val="28"/>
          <w:szCs w:val="28"/>
        </w:rPr>
        <w:t xml:space="preserve">объединения </w:t>
      </w:r>
      <w:r w:rsidR="00CC4452" w:rsidRPr="00322AAA">
        <w:rPr>
          <w:sz w:val="28"/>
          <w:szCs w:val="28"/>
        </w:rPr>
        <w:t xml:space="preserve">являются: </w:t>
      </w:r>
    </w:p>
    <w:p w:rsidR="00CC4452" w:rsidRPr="00322AAA" w:rsidRDefault="006C16E6" w:rsidP="00322AAA">
      <w:pPr>
        <w:numPr>
          <w:ilvl w:val="0"/>
          <w:numId w:val="38"/>
        </w:numPr>
        <w:tabs>
          <w:tab w:val="clear" w:pos="1296"/>
          <w:tab w:val="left" w:pos="993"/>
          <w:tab w:val="left" w:pos="1284"/>
        </w:tabs>
        <w:spacing w:line="360" w:lineRule="auto"/>
        <w:ind w:left="0" w:firstLine="709"/>
        <w:rPr>
          <w:sz w:val="28"/>
          <w:szCs w:val="28"/>
        </w:rPr>
      </w:pPr>
      <w:r w:rsidRPr="00322AAA">
        <w:rPr>
          <w:sz w:val="28"/>
          <w:szCs w:val="28"/>
        </w:rPr>
        <w:t>осуществл</w:t>
      </w:r>
      <w:r w:rsidR="00CC4452" w:rsidRPr="00322AAA">
        <w:rPr>
          <w:sz w:val="28"/>
          <w:szCs w:val="28"/>
        </w:rPr>
        <w:t>ение</w:t>
      </w:r>
      <w:r w:rsidRPr="00322AAA">
        <w:rPr>
          <w:sz w:val="28"/>
          <w:szCs w:val="28"/>
        </w:rPr>
        <w:t xml:space="preserve"> комплекс</w:t>
      </w:r>
      <w:r w:rsidR="00CC4452" w:rsidRPr="00322AAA">
        <w:rPr>
          <w:sz w:val="28"/>
          <w:szCs w:val="28"/>
        </w:rPr>
        <w:t>а</w:t>
      </w:r>
      <w:r w:rsidRPr="00322AAA">
        <w:rPr>
          <w:sz w:val="28"/>
          <w:szCs w:val="28"/>
        </w:rPr>
        <w:t xml:space="preserve"> мер по контролю за рациональным использованием газообразного топлива на</w:t>
      </w:r>
      <w:r w:rsidR="00322AAA">
        <w:rPr>
          <w:sz w:val="28"/>
          <w:szCs w:val="28"/>
        </w:rPr>
        <w:t xml:space="preserve"> </w:t>
      </w:r>
      <w:r w:rsidRPr="00322AAA">
        <w:rPr>
          <w:sz w:val="28"/>
          <w:szCs w:val="28"/>
        </w:rPr>
        <w:t>газопотребляющих объектах</w:t>
      </w:r>
      <w:r w:rsidR="00CC4452" w:rsidRPr="00322AAA">
        <w:rPr>
          <w:sz w:val="28"/>
          <w:szCs w:val="28"/>
        </w:rPr>
        <w:t>;</w:t>
      </w:r>
    </w:p>
    <w:p w:rsidR="00CC4452" w:rsidRPr="00322AAA" w:rsidRDefault="006C16E6" w:rsidP="00322AAA">
      <w:pPr>
        <w:numPr>
          <w:ilvl w:val="0"/>
          <w:numId w:val="38"/>
        </w:numPr>
        <w:tabs>
          <w:tab w:val="clear" w:pos="1296"/>
          <w:tab w:val="left" w:pos="993"/>
          <w:tab w:val="left" w:pos="1284"/>
        </w:tabs>
        <w:spacing w:line="360" w:lineRule="auto"/>
        <w:ind w:left="0" w:firstLine="709"/>
        <w:rPr>
          <w:sz w:val="28"/>
          <w:szCs w:val="28"/>
        </w:rPr>
      </w:pPr>
      <w:r w:rsidRPr="00322AAA">
        <w:rPr>
          <w:sz w:val="28"/>
          <w:szCs w:val="28"/>
        </w:rPr>
        <w:t>осуществл</w:t>
      </w:r>
      <w:r w:rsidR="00CC4452" w:rsidRPr="00322AAA">
        <w:rPr>
          <w:sz w:val="28"/>
          <w:szCs w:val="28"/>
        </w:rPr>
        <w:t>ение</w:t>
      </w:r>
      <w:r w:rsidRPr="00322AAA">
        <w:rPr>
          <w:sz w:val="28"/>
          <w:szCs w:val="28"/>
        </w:rPr>
        <w:t xml:space="preserve"> контрол</w:t>
      </w:r>
      <w:r w:rsidR="00CC4452" w:rsidRPr="00322AAA">
        <w:rPr>
          <w:sz w:val="28"/>
          <w:szCs w:val="28"/>
        </w:rPr>
        <w:t>я</w:t>
      </w:r>
      <w:r w:rsidRPr="00322AAA">
        <w:rPr>
          <w:sz w:val="28"/>
          <w:szCs w:val="28"/>
        </w:rPr>
        <w:t xml:space="preserve"> за сохранностью систем </w:t>
      </w:r>
      <w:r w:rsidR="00517421" w:rsidRPr="00322AAA">
        <w:rPr>
          <w:sz w:val="28"/>
          <w:szCs w:val="28"/>
        </w:rPr>
        <w:t>газоснабжения,</w:t>
      </w:r>
      <w:r w:rsidRPr="00322AAA">
        <w:rPr>
          <w:sz w:val="28"/>
          <w:szCs w:val="28"/>
        </w:rPr>
        <w:t xml:space="preserve"> при производстве строительных работ вблизи действующих газопроводов</w:t>
      </w:r>
      <w:r w:rsidR="00CC4452" w:rsidRPr="00322AAA">
        <w:rPr>
          <w:sz w:val="28"/>
          <w:szCs w:val="28"/>
        </w:rPr>
        <w:t>;</w:t>
      </w:r>
    </w:p>
    <w:p w:rsidR="00CC4452" w:rsidRPr="00322AAA" w:rsidRDefault="00CC4452" w:rsidP="00322AAA">
      <w:pPr>
        <w:numPr>
          <w:ilvl w:val="0"/>
          <w:numId w:val="38"/>
        </w:numPr>
        <w:tabs>
          <w:tab w:val="clear" w:pos="1296"/>
          <w:tab w:val="left" w:pos="993"/>
          <w:tab w:val="left" w:pos="1284"/>
        </w:tabs>
        <w:spacing w:line="360" w:lineRule="auto"/>
        <w:ind w:left="0" w:firstLine="709"/>
        <w:rPr>
          <w:sz w:val="28"/>
          <w:szCs w:val="28"/>
        </w:rPr>
      </w:pPr>
      <w:r w:rsidRPr="00322AAA">
        <w:rPr>
          <w:sz w:val="28"/>
          <w:szCs w:val="28"/>
        </w:rPr>
        <w:t>и</w:t>
      </w:r>
      <w:r w:rsidR="006C16E6" w:rsidRPr="00322AAA">
        <w:rPr>
          <w:sz w:val="28"/>
          <w:szCs w:val="28"/>
        </w:rPr>
        <w:t>зготовление запасных частей для газового оборудования, механизмов, приборов</w:t>
      </w:r>
      <w:r w:rsidRPr="00322AAA">
        <w:rPr>
          <w:sz w:val="28"/>
          <w:szCs w:val="28"/>
        </w:rPr>
        <w:t>;</w:t>
      </w:r>
    </w:p>
    <w:p w:rsidR="00CC4452" w:rsidRPr="00322AAA" w:rsidRDefault="00CC4452" w:rsidP="00322AAA">
      <w:pPr>
        <w:numPr>
          <w:ilvl w:val="0"/>
          <w:numId w:val="38"/>
        </w:numPr>
        <w:tabs>
          <w:tab w:val="clear" w:pos="1296"/>
          <w:tab w:val="left" w:pos="993"/>
          <w:tab w:val="left" w:pos="1284"/>
        </w:tabs>
        <w:spacing w:line="360" w:lineRule="auto"/>
        <w:ind w:left="0" w:firstLine="709"/>
        <w:rPr>
          <w:sz w:val="28"/>
          <w:szCs w:val="28"/>
        </w:rPr>
      </w:pPr>
      <w:r w:rsidRPr="00322AAA">
        <w:rPr>
          <w:sz w:val="28"/>
          <w:szCs w:val="28"/>
        </w:rPr>
        <w:t>о</w:t>
      </w:r>
      <w:r w:rsidR="006C16E6" w:rsidRPr="00322AAA">
        <w:rPr>
          <w:sz w:val="28"/>
          <w:szCs w:val="28"/>
        </w:rPr>
        <w:t>рганиз</w:t>
      </w:r>
      <w:r w:rsidRPr="00322AAA">
        <w:rPr>
          <w:sz w:val="28"/>
          <w:szCs w:val="28"/>
        </w:rPr>
        <w:t>ация</w:t>
      </w:r>
      <w:r w:rsidR="006C16E6" w:rsidRPr="00322AAA">
        <w:rPr>
          <w:sz w:val="28"/>
          <w:szCs w:val="28"/>
        </w:rPr>
        <w:t xml:space="preserve"> пропаганд</w:t>
      </w:r>
      <w:r w:rsidRPr="00322AAA">
        <w:rPr>
          <w:sz w:val="28"/>
          <w:szCs w:val="28"/>
        </w:rPr>
        <w:t>ы</w:t>
      </w:r>
      <w:r w:rsidR="006C16E6" w:rsidRPr="00322AAA">
        <w:rPr>
          <w:sz w:val="28"/>
          <w:szCs w:val="28"/>
        </w:rPr>
        <w:t xml:space="preserve"> безопасного пользования газом в быту</w:t>
      </w:r>
      <w:r w:rsidRPr="00322AAA">
        <w:rPr>
          <w:sz w:val="28"/>
          <w:szCs w:val="28"/>
        </w:rPr>
        <w:t>;</w:t>
      </w:r>
    </w:p>
    <w:p w:rsidR="00CC4452" w:rsidRPr="00322AAA" w:rsidRDefault="006C16E6" w:rsidP="00322AAA">
      <w:pPr>
        <w:numPr>
          <w:ilvl w:val="0"/>
          <w:numId w:val="38"/>
        </w:numPr>
        <w:tabs>
          <w:tab w:val="clear" w:pos="1296"/>
          <w:tab w:val="left" w:pos="993"/>
          <w:tab w:val="left" w:pos="1284"/>
        </w:tabs>
        <w:spacing w:line="360" w:lineRule="auto"/>
        <w:ind w:left="0" w:firstLine="709"/>
        <w:rPr>
          <w:sz w:val="28"/>
          <w:szCs w:val="28"/>
        </w:rPr>
      </w:pPr>
      <w:r w:rsidRPr="00322AAA">
        <w:rPr>
          <w:sz w:val="28"/>
          <w:szCs w:val="28"/>
        </w:rPr>
        <w:t>обучение населения правилам пользования газовыми приборами</w:t>
      </w:r>
      <w:r w:rsidR="00CC4452" w:rsidRPr="00322AAA">
        <w:rPr>
          <w:sz w:val="28"/>
          <w:szCs w:val="28"/>
        </w:rPr>
        <w:t>;</w:t>
      </w:r>
    </w:p>
    <w:p w:rsidR="00CC4452" w:rsidRPr="00322AAA" w:rsidRDefault="006C16E6" w:rsidP="00322AAA">
      <w:pPr>
        <w:numPr>
          <w:ilvl w:val="0"/>
          <w:numId w:val="38"/>
        </w:numPr>
        <w:tabs>
          <w:tab w:val="clear" w:pos="1296"/>
          <w:tab w:val="left" w:pos="993"/>
          <w:tab w:val="left" w:pos="1284"/>
        </w:tabs>
        <w:spacing w:line="360" w:lineRule="auto"/>
        <w:ind w:left="0" w:firstLine="709"/>
        <w:rPr>
          <w:sz w:val="28"/>
          <w:szCs w:val="28"/>
        </w:rPr>
      </w:pPr>
      <w:r w:rsidRPr="00322AAA">
        <w:rPr>
          <w:sz w:val="28"/>
          <w:szCs w:val="28"/>
        </w:rPr>
        <w:t>организ</w:t>
      </w:r>
      <w:r w:rsidR="00CC4452" w:rsidRPr="00322AAA">
        <w:rPr>
          <w:sz w:val="28"/>
          <w:szCs w:val="28"/>
        </w:rPr>
        <w:t>ация</w:t>
      </w:r>
      <w:r w:rsidRPr="00322AAA">
        <w:rPr>
          <w:sz w:val="28"/>
          <w:szCs w:val="28"/>
        </w:rPr>
        <w:t xml:space="preserve"> работы по противопожарной защите газопроводов от электрохимической коррозии</w:t>
      </w:r>
      <w:r w:rsidR="00CC4452" w:rsidRPr="00322AAA">
        <w:rPr>
          <w:sz w:val="28"/>
          <w:szCs w:val="28"/>
        </w:rPr>
        <w:t>;</w:t>
      </w:r>
    </w:p>
    <w:p w:rsidR="00CC4452" w:rsidRPr="00322AAA" w:rsidRDefault="00CC4452" w:rsidP="00322AAA">
      <w:pPr>
        <w:numPr>
          <w:ilvl w:val="0"/>
          <w:numId w:val="38"/>
        </w:numPr>
        <w:tabs>
          <w:tab w:val="clear" w:pos="1296"/>
          <w:tab w:val="left" w:pos="993"/>
          <w:tab w:val="left" w:pos="1284"/>
        </w:tabs>
        <w:spacing w:line="360" w:lineRule="auto"/>
        <w:ind w:left="0" w:firstLine="709"/>
        <w:rPr>
          <w:sz w:val="28"/>
          <w:szCs w:val="28"/>
        </w:rPr>
      </w:pPr>
      <w:r w:rsidRPr="00322AAA">
        <w:rPr>
          <w:sz w:val="28"/>
          <w:szCs w:val="28"/>
        </w:rPr>
        <w:t>р</w:t>
      </w:r>
      <w:r w:rsidR="006C16E6" w:rsidRPr="00322AAA">
        <w:rPr>
          <w:sz w:val="28"/>
          <w:szCs w:val="28"/>
        </w:rPr>
        <w:t>ассмотрение причин аварий, несчастных случаев и принятие мер по их предотвращению</w:t>
      </w:r>
      <w:r w:rsidRPr="00322AAA">
        <w:rPr>
          <w:sz w:val="28"/>
          <w:szCs w:val="28"/>
        </w:rPr>
        <w:t>;</w:t>
      </w:r>
    </w:p>
    <w:p w:rsidR="006C16E6" w:rsidRPr="00322AAA" w:rsidRDefault="006C16E6" w:rsidP="00322AAA">
      <w:pPr>
        <w:numPr>
          <w:ilvl w:val="0"/>
          <w:numId w:val="38"/>
        </w:numPr>
        <w:tabs>
          <w:tab w:val="clear" w:pos="1296"/>
          <w:tab w:val="left" w:pos="993"/>
          <w:tab w:val="left" w:pos="1284"/>
        </w:tabs>
        <w:spacing w:line="360" w:lineRule="auto"/>
        <w:ind w:left="0" w:firstLine="709"/>
        <w:rPr>
          <w:sz w:val="28"/>
          <w:szCs w:val="28"/>
        </w:rPr>
      </w:pPr>
      <w:r w:rsidRPr="00322AAA">
        <w:rPr>
          <w:sz w:val="28"/>
          <w:szCs w:val="28"/>
        </w:rPr>
        <w:t>разработка мероприятий по охране труда и технике безопасности и обеспечение их выполнения</w:t>
      </w:r>
      <w:r w:rsidR="00322AAA">
        <w:rPr>
          <w:sz w:val="28"/>
          <w:szCs w:val="28"/>
        </w:rPr>
        <w:t xml:space="preserve"> </w:t>
      </w:r>
      <w:r w:rsidR="00CC4452" w:rsidRPr="00322AAA">
        <w:rPr>
          <w:sz w:val="28"/>
          <w:szCs w:val="28"/>
        </w:rPr>
        <w:t>так же является задачей</w:t>
      </w:r>
      <w:r w:rsidR="00F43F8F" w:rsidRPr="00322AAA">
        <w:rPr>
          <w:sz w:val="28"/>
          <w:szCs w:val="28"/>
        </w:rPr>
        <w:t xml:space="preserve"> «Северного объединения по эксплуатации газового хозяйства»</w:t>
      </w:r>
      <w:r w:rsidR="00CC4452" w:rsidRPr="00322AAA">
        <w:rPr>
          <w:sz w:val="28"/>
          <w:szCs w:val="28"/>
        </w:rPr>
        <w:t>;</w:t>
      </w:r>
    </w:p>
    <w:p w:rsidR="00CC4452" w:rsidRPr="00322AAA" w:rsidRDefault="006C16E6" w:rsidP="00322AAA">
      <w:pPr>
        <w:numPr>
          <w:ilvl w:val="0"/>
          <w:numId w:val="38"/>
        </w:numPr>
        <w:tabs>
          <w:tab w:val="clear" w:pos="1296"/>
          <w:tab w:val="left" w:pos="993"/>
          <w:tab w:val="left" w:pos="1284"/>
        </w:tabs>
        <w:spacing w:line="360" w:lineRule="auto"/>
        <w:ind w:left="0" w:firstLine="709"/>
        <w:rPr>
          <w:sz w:val="28"/>
          <w:szCs w:val="28"/>
        </w:rPr>
      </w:pPr>
      <w:r w:rsidRPr="00322AAA">
        <w:rPr>
          <w:sz w:val="28"/>
          <w:szCs w:val="28"/>
        </w:rPr>
        <w:t>подготовк</w:t>
      </w:r>
      <w:r w:rsidR="00CC4452" w:rsidRPr="00322AAA">
        <w:rPr>
          <w:sz w:val="28"/>
          <w:szCs w:val="28"/>
        </w:rPr>
        <w:t>а</w:t>
      </w:r>
      <w:r w:rsidRPr="00322AAA">
        <w:rPr>
          <w:sz w:val="28"/>
          <w:szCs w:val="28"/>
        </w:rPr>
        <w:t xml:space="preserve"> кадров, своевременн</w:t>
      </w:r>
      <w:r w:rsidR="00CC4452" w:rsidRPr="00322AAA">
        <w:rPr>
          <w:sz w:val="28"/>
          <w:szCs w:val="28"/>
        </w:rPr>
        <w:t>ая</w:t>
      </w:r>
      <w:r w:rsidRPr="00322AAA">
        <w:rPr>
          <w:sz w:val="28"/>
          <w:szCs w:val="28"/>
        </w:rPr>
        <w:t xml:space="preserve"> аттестаци</w:t>
      </w:r>
      <w:r w:rsidR="00CC4452" w:rsidRPr="00322AAA">
        <w:rPr>
          <w:sz w:val="28"/>
          <w:szCs w:val="28"/>
        </w:rPr>
        <w:t>я</w:t>
      </w:r>
      <w:r w:rsidRPr="00322AAA">
        <w:rPr>
          <w:sz w:val="28"/>
          <w:szCs w:val="28"/>
        </w:rPr>
        <w:t>, повышение квалификации руководителей, специалистов, рабочих</w:t>
      </w:r>
      <w:r w:rsidR="00CC4452" w:rsidRPr="00322AAA">
        <w:rPr>
          <w:sz w:val="28"/>
          <w:szCs w:val="28"/>
        </w:rPr>
        <w:t>;</w:t>
      </w:r>
    </w:p>
    <w:p w:rsidR="00CC4452" w:rsidRPr="00322AAA" w:rsidRDefault="00CC4452" w:rsidP="00322AAA">
      <w:pPr>
        <w:numPr>
          <w:ilvl w:val="0"/>
          <w:numId w:val="38"/>
        </w:numPr>
        <w:tabs>
          <w:tab w:val="clear" w:pos="1296"/>
          <w:tab w:val="left" w:pos="993"/>
          <w:tab w:val="left" w:pos="1284"/>
        </w:tabs>
        <w:spacing w:line="360" w:lineRule="auto"/>
        <w:ind w:left="0" w:firstLine="709"/>
        <w:rPr>
          <w:sz w:val="28"/>
          <w:szCs w:val="28"/>
        </w:rPr>
      </w:pPr>
      <w:r w:rsidRPr="00322AAA">
        <w:rPr>
          <w:sz w:val="28"/>
          <w:szCs w:val="28"/>
        </w:rPr>
        <w:t>о</w:t>
      </w:r>
      <w:r w:rsidR="006C16E6" w:rsidRPr="00322AAA">
        <w:rPr>
          <w:sz w:val="28"/>
          <w:szCs w:val="28"/>
        </w:rPr>
        <w:t>каз</w:t>
      </w:r>
      <w:r w:rsidRPr="00322AAA">
        <w:rPr>
          <w:sz w:val="28"/>
          <w:szCs w:val="28"/>
        </w:rPr>
        <w:t>ание</w:t>
      </w:r>
      <w:r w:rsidR="006C16E6" w:rsidRPr="00322AAA">
        <w:rPr>
          <w:sz w:val="28"/>
          <w:szCs w:val="28"/>
        </w:rPr>
        <w:t xml:space="preserve"> организационно-техническ</w:t>
      </w:r>
      <w:r w:rsidRPr="00322AAA">
        <w:rPr>
          <w:sz w:val="28"/>
          <w:szCs w:val="28"/>
        </w:rPr>
        <w:t>ой</w:t>
      </w:r>
      <w:r w:rsidR="006C16E6" w:rsidRPr="00322AAA">
        <w:rPr>
          <w:sz w:val="28"/>
          <w:szCs w:val="28"/>
        </w:rPr>
        <w:t xml:space="preserve"> и методическ</w:t>
      </w:r>
      <w:r w:rsidRPr="00322AAA">
        <w:rPr>
          <w:sz w:val="28"/>
          <w:szCs w:val="28"/>
        </w:rPr>
        <w:t>ой</w:t>
      </w:r>
      <w:r w:rsidR="006C16E6" w:rsidRPr="00322AAA">
        <w:rPr>
          <w:sz w:val="28"/>
          <w:szCs w:val="28"/>
        </w:rPr>
        <w:t xml:space="preserve"> помощ</w:t>
      </w:r>
      <w:r w:rsidRPr="00322AAA">
        <w:rPr>
          <w:sz w:val="28"/>
          <w:szCs w:val="28"/>
        </w:rPr>
        <w:t>и</w:t>
      </w:r>
      <w:r w:rsidR="006C16E6" w:rsidRPr="00322AAA">
        <w:rPr>
          <w:sz w:val="28"/>
          <w:szCs w:val="28"/>
        </w:rPr>
        <w:t xml:space="preserve"> газовым хозяйствам других министерств и ведомств, находящихся в зоне обслуживания филиала</w:t>
      </w:r>
      <w:r w:rsidRPr="00322AAA">
        <w:rPr>
          <w:sz w:val="28"/>
          <w:szCs w:val="28"/>
        </w:rPr>
        <w:t>;</w:t>
      </w:r>
    </w:p>
    <w:p w:rsidR="006C16E6" w:rsidRPr="00322AAA" w:rsidRDefault="006C16E6" w:rsidP="00322AAA">
      <w:pPr>
        <w:numPr>
          <w:ilvl w:val="0"/>
          <w:numId w:val="38"/>
        </w:numPr>
        <w:tabs>
          <w:tab w:val="clear" w:pos="1296"/>
          <w:tab w:val="left" w:pos="993"/>
        </w:tabs>
        <w:spacing w:line="360" w:lineRule="auto"/>
        <w:ind w:left="0" w:firstLine="709"/>
        <w:rPr>
          <w:sz w:val="28"/>
          <w:szCs w:val="28"/>
        </w:rPr>
      </w:pPr>
      <w:r w:rsidRPr="00322AAA">
        <w:rPr>
          <w:sz w:val="28"/>
          <w:szCs w:val="28"/>
        </w:rPr>
        <w:t>осуществл</w:t>
      </w:r>
      <w:r w:rsidR="0028676B" w:rsidRPr="00322AAA">
        <w:rPr>
          <w:sz w:val="28"/>
          <w:szCs w:val="28"/>
        </w:rPr>
        <w:t>ение</w:t>
      </w:r>
      <w:r w:rsidRPr="00322AAA">
        <w:rPr>
          <w:sz w:val="28"/>
          <w:szCs w:val="28"/>
        </w:rPr>
        <w:t xml:space="preserve"> коммерческ</w:t>
      </w:r>
      <w:r w:rsidR="0028676B" w:rsidRPr="00322AAA">
        <w:rPr>
          <w:sz w:val="28"/>
          <w:szCs w:val="28"/>
        </w:rPr>
        <w:t>ой</w:t>
      </w:r>
      <w:r w:rsidRPr="00322AAA">
        <w:rPr>
          <w:sz w:val="28"/>
          <w:szCs w:val="28"/>
        </w:rPr>
        <w:t xml:space="preserve"> деятельност</w:t>
      </w:r>
      <w:r w:rsidR="0028676B" w:rsidRPr="00322AAA">
        <w:rPr>
          <w:sz w:val="28"/>
          <w:szCs w:val="28"/>
        </w:rPr>
        <w:t>и и</w:t>
      </w:r>
      <w:r w:rsidRPr="00322AAA">
        <w:rPr>
          <w:sz w:val="28"/>
          <w:szCs w:val="28"/>
        </w:rPr>
        <w:t xml:space="preserve"> любые другие виды деятельности, не запрещенных законодательством.</w:t>
      </w:r>
    </w:p>
    <w:p w:rsidR="00466AD9" w:rsidRPr="00322AAA" w:rsidRDefault="00466AD9" w:rsidP="00322AAA">
      <w:pPr>
        <w:tabs>
          <w:tab w:val="left" w:pos="993"/>
        </w:tabs>
        <w:spacing w:line="360" w:lineRule="auto"/>
        <w:ind w:firstLine="709"/>
        <w:rPr>
          <w:sz w:val="28"/>
          <w:szCs w:val="28"/>
        </w:rPr>
      </w:pPr>
      <w:r w:rsidRPr="00322AAA">
        <w:rPr>
          <w:sz w:val="28"/>
          <w:szCs w:val="28"/>
        </w:rPr>
        <w:t>В 2000 году начала производиться заправка автомобилей собственного автотранспорта на складе</w:t>
      </w:r>
      <w:r w:rsidR="00322AAA">
        <w:rPr>
          <w:sz w:val="28"/>
          <w:szCs w:val="28"/>
        </w:rPr>
        <w:t xml:space="preserve"> </w:t>
      </w:r>
      <w:r w:rsidRPr="00322AAA">
        <w:rPr>
          <w:sz w:val="28"/>
          <w:szCs w:val="28"/>
        </w:rPr>
        <w:t>города Старый Оскол, где была установлена колонка для заправки автомобилей.</w:t>
      </w:r>
    </w:p>
    <w:p w:rsidR="00466AD9" w:rsidRPr="00322AAA" w:rsidRDefault="00466AD9" w:rsidP="00322AAA">
      <w:pPr>
        <w:tabs>
          <w:tab w:val="left" w:pos="993"/>
        </w:tabs>
        <w:spacing w:line="360" w:lineRule="auto"/>
        <w:ind w:firstLine="709"/>
        <w:rPr>
          <w:sz w:val="28"/>
          <w:szCs w:val="28"/>
        </w:rPr>
      </w:pPr>
      <w:r w:rsidRPr="00322AAA">
        <w:rPr>
          <w:sz w:val="28"/>
          <w:szCs w:val="28"/>
        </w:rPr>
        <w:t>В 2001 году были построены и пущены в эксплуатацию АГЗС в районах</w:t>
      </w:r>
      <w:r w:rsidR="007D3BE3" w:rsidRPr="00322AAA">
        <w:rPr>
          <w:sz w:val="28"/>
          <w:szCs w:val="28"/>
        </w:rPr>
        <w:t xml:space="preserve"> (см. таблица 1.1</w:t>
      </w:r>
      <w:r w:rsidR="00501BB0" w:rsidRPr="00322AAA">
        <w:rPr>
          <w:sz w:val="28"/>
          <w:szCs w:val="28"/>
        </w:rPr>
        <w:t>.</w:t>
      </w:r>
      <w:r w:rsidR="007D3BE3" w:rsidRPr="00322AAA">
        <w:rPr>
          <w:sz w:val="28"/>
          <w:szCs w:val="28"/>
        </w:rPr>
        <w:t>)</w:t>
      </w:r>
      <w:r w:rsidRPr="00322AAA">
        <w:rPr>
          <w:sz w:val="28"/>
          <w:szCs w:val="28"/>
        </w:rPr>
        <w:t>:</w:t>
      </w:r>
    </w:p>
    <w:p w:rsidR="00322AAA" w:rsidRDefault="00322AAA" w:rsidP="00322AAA">
      <w:pPr>
        <w:tabs>
          <w:tab w:val="left" w:pos="993"/>
        </w:tabs>
        <w:spacing w:line="360" w:lineRule="auto"/>
        <w:ind w:firstLine="709"/>
        <w:rPr>
          <w:sz w:val="28"/>
          <w:szCs w:val="28"/>
        </w:rPr>
      </w:pPr>
    </w:p>
    <w:p w:rsidR="007D3BE3" w:rsidRPr="00322AAA" w:rsidRDefault="007D3BE3" w:rsidP="00322AAA">
      <w:pPr>
        <w:tabs>
          <w:tab w:val="left" w:pos="993"/>
        </w:tabs>
        <w:spacing w:line="360" w:lineRule="auto"/>
        <w:ind w:firstLine="709"/>
        <w:rPr>
          <w:sz w:val="28"/>
          <w:szCs w:val="28"/>
        </w:rPr>
      </w:pPr>
      <w:r w:rsidRPr="00322AAA">
        <w:rPr>
          <w:sz w:val="28"/>
          <w:szCs w:val="28"/>
        </w:rPr>
        <w:t>Таблица 1.1</w:t>
      </w:r>
      <w:r w:rsidR="00501BB0" w:rsidRPr="00322AAA">
        <w:rPr>
          <w:sz w:val="28"/>
          <w:szCs w:val="28"/>
        </w:rPr>
        <w:t>.</w:t>
      </w: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92"/>
        <w:gridCol w:w="1954"/>
        <w:gridCol w:w="2033"/>
      </w:tblGrid>
      <w:tr w:rsidR="00773325" w:rsidRPr="00006F2E" w:rsidTr="00006F2E">
        <w:tc>
          <w:tcPr>
            <w:tcW w:w="4392" w:type="dxa"/>
            <w:vAlign w:val="center"/>
          </w:tcPr>
          <w:p w:rsidR="00773325" w:rsidRPr="00006F2E" w:rsidRDefault="00773325" w:rsidP="00006F2E">
            <w:pPr>
              <w:tabs>
                <w:tab w:val="left" w:pos="993"/>
              </w:tabs>
              <w:spacing w:line="360" w:lineRule="auto"/>
              <w:ind w:firstLine="0"/>
              <w:jc w:val="left"/>
              <w:outlineLvl w:val="0"/>
              <w:rPr>
                <w:sz w:val="20"/>
                <w:szCs w:val="24"/>
              </w:rPr>
            </w:pPr>
            <w:r w:rsidRPr="00006F2E">
              <w:rPr>
                <w:sz w:val="20"/>
                <w:szCs w:val="24"/>
              </w:rPr>
              <w:t>Название населенного пункта</w:t>
            </w:r>
          </w:p>
        </w:tc>
        <w:tc>
          <w:tcPr>
            <w:tcW w:w="1954" w:type="dxa"/>
            <w:vAlign w:val="center"/>
          </w:tcPr>
          <w:p w:rsidR="00773325" w:rsidRPr="00006F2E" w:rsidRDefault="00773325" w:rsidP="00006F2E">
            <w:pPr>
              <w:tabs>
                <w:tab w:val="left" w:pos="993"/>
              </w:tabs>
              <w:spacing w:line="360" w:lineRule="auto"/>
              <w:ind w:firstLine="0"/>
              <w:jc w:val="left"/>
              <w:outlineLvl w:val="0"/>
              <w:rPr>
                <w:sz w:val="20"/>
                <w:szCs w:val="24"/>
              </w:rPr>
            </w:pPr>
            <w:r w:rsidRPr="00006F2E">
              <w:rPr>
                <w:sz w:val="20"/>
                <w:szCs w:val="24"/>
              </w:rPr>
              <w:t>Фактическая производительность т/год</w:t>
            </w:r>
          </w:p>
        </w:tc>
        <w:tc>
          <w:tcPr>
            <w:tcW w:w="2033" w:type="dxa"/>
            <w:vAlign w:val="center"/>
          </w:tcPr>
          <w:p w:rsidR="00773325" w:rsidRPr="00006F2E" w:rsidRDefault="00773325" w:rsidP="00006F2E">
            <w:pPr>
              <w:tabs>
                <w:tab w:val="left" w:pos="993"/>
              </w:tabs>
              <w:spacing w:line="360" w:lineRule="auto"/>
              <w:ind w:firstLine="0"/>
              <w:jc w:val="left"/>
              <w:outlineLvl w:val="0"/>
              <w:rPr>
                <w:sz w:val="20"/>
                <w:szCs w:val="24"/>
              </w:rPr>
            </w:pPr>
            <w:r w:rsidRPr="00006F2E">
              <w:rPr>
                <w:sz w:val="20"/>
                <w:szCs w:val="24"/>
              </w:rPr>
              <w:t>Занимаемая площадь</w:t>
            </w:r>
          </w:p>
        </w:tc>
      </w:tr>
      <w:tr w:rsidR="00773325" w:rsidRPr="00006F2E" w:rsidTr="00006F2E">
        <w:tc>
          <w:tcPr>
            <w:tcW w:w="4392" w:type="dxa"/>
          </w:tcPr>
          <w:p w:rsidR="00773325" w:rsidRPr="00006F2E" w:rsidRDefault="00773325" w:rsidP="00006F2E">
            <w:pPr>
              <w:tabs>
                <w:tab w:val="left" w:pos="993"/>
              </w:tabs>
              <w:spacing w:line="360" w:lineRule="auto"/>
              <w:ind w:firstLine="0"/>
              <w:jc w:val="left"/>
              <w:outlineLvl w:val="0"/>
              <w:rPr>
                <w:sz w:val="20"/>
                <w:szCs w:val="24"/>
              </w:rPr>
            </w:pPr>
            <w:r w:rsidRPr="00006F2E">
              <w:rPr>
                <w:sz w:val="20"/>
                <w:szCs w:val="24"/>
              </w:rPr>
              <w:t xml:space="preserve">г. Губкин, </w:t>
            </w:r>
          </w:p>
          <w:p w:rsidR="00773325" w:rsidRPr="00006F2E" w:rsidRDefault="00773325" w:rsidP="00006F2E">
            <w:pPr>
              <w:tabs>
                <w:tab w:val="left" w:pos="993"/>
              </w:tabs>
              <w:spacing w:line="360" w:lineRule="auto"/>
              <w:ind w:firstLine="0"/>
              <w:jc w:val="left"/>
              <w:outlineLvl w:val="0"/>
              <w:rPr>
                <w:sz w:val="20"/>
                <w:szCs w:val="24"/>
              </w:rPr>
            </w:pPr>
            <w:r w:rsidRPr="00006F2E">
              <w:rPr>
                <w:sz w:val="20"/>
                <w:szCs w:val="24"/>
              </w:rPr>
              <w:t>ул. Белгородская</w:t>
            </w:r>
          </w:p>
        </w:tc>
        <w:tc>
          <w:tcPr>
            <w:tcW w:w="1954" w:type="dxa"/>
            <w:vAlign w:val="center"/>
          </w:tcPr>
          <w:p w:rsidR="00773325" w:rsidRPr="00006F2E" w:rsidRDefault="00773325" w:rsidP="00006F2E">
            <w:pPr>
              <w:tabs>
                <w:tab w:val="left" w:pos="993"/>
              </w:tabs>
              <w:spacing w:line="360" w:lineRule="auto"/>
              <w:ind w:firstLine="0"/>
              <w:jc w:val="left"/>
              <w:outlineLvl w:val="0"/>
              <w:rPr>
                <w:sz w:val="20"/>
                <w:szCs w:val="24"/>
              </w:rPr>
            </w:pPr>
            <w:r w:rsidRPr="00006F2E">
              <w:rPr>
                <w:sz w:val="20"/>
                <w:szCs w:val="24"/>
              </w:rPr>
              <w:t>1500</w:t>
            </w:r>
          </w:p>
        </w:tc>
        <w:tc>
          <w:tcPr>
            <w:tcW w:w="2033" w:type="dxa"/>
            <w:vAlign w:val="center"/>
          </w:tcPr>
          <w:p w:rsidR="00773325" w:rsidRPr="00006F2E" w:rsidRDefault="00773325" w:rsidP="00006F2E">
            <w:pPr>
              <w:tabs>
                <w:tab w:val="left" w:pos="993"/>
              </w:tabs>
              <w:spacing w:line="360" w:lineRule="auto"/>
              <w:ind w:firstLine="0"/>
              <w:jc w:val="left"/>
              <w:outlineLvl w:val="0"/>
              <w:rPr>
                <w:sz w:val="20"/>
                <w:szCs w:val="24"/>
              </w:rPr>
            </w:pPr>
            <w:r w:rsidRPr="00006F2E">
              <w:rPr>
                <w:sz w:val="20"/>
                <w:szCs w:val="24"/>
              </w:rPr>
              <w:t>684</w:t>
            </w:r>
          </w:p>
        </w:tc>
      </w:tr>
      <w:tr w:rsidR="00773325" w:rsidRPr="00006F2E" w:rsidTr="00006F2E">
        <w:tc>
          <w:tcPr>
            <w:tcW w:w="4392" w:type="dxa"/>
          </w:tcPr>
          <w:p w:rsidR="00773325" w:rsidRPr="00006F2E" w:rsidRDefault="00773325" w:rsidP="00006F2E">
            <w:pPr>
              <w:tabs>
                <w:tab w:val="left" w:pos="993"/>
              </w:tabs>
              <w:spacing w:line="360" w:lineRule="auto"/>
              <w:ind w:firstLine="0"/>
              <w:jc w:val="left"/>
              <w:outlineLvl w:val="0"/>
              <w:rPr>
                <w:sz w:val="20"/>
                <w:szCs w:val="24"/>
              </w:rPr>
            </w:pPr>
            <w:r w:rsidRPr="00006F2E">
              <w:rPr>
                <w:sz w:val="20"/>
                <w:szCs w:val="24"/>
              </w:rPr>
              <w:t>г. Старый Оскол,</w:t>
            </w:r>
          </w:p>
          <w:p w:rsidR="00773325" w:rsidRPr="00006F2E" w:rsidRDefault="00773325" w:rsidP="00006F2E">
            <w:pPr>
              <w:tabs>
                <w:tab w:val="left" w:pos="993"/>
              </w:tabs>
              <w:spacing w:line="360" w:lineRule="auto"/>
              <w:ind w:firstLine="0"/>
              <w:jc w:val="left"/>
              <w:outlineLvl w:val="0"/>
              <w:rPr>
                <w:sz w:val="20"/>
                <w:szCs w:val="24"/>
              </w:rPr>
            </w:pPr>
            <w:r w:rsidRPr="00006F2E">
              <w:rPr>
                <w:sz w:val="20"/>
                <w:szCs w:val="24"/>
              </w:rPr>
              <w:t>ул. Ватутина, 209</w:t>
            </w:r>
          </w:p>
        </w:tc>
        <w:tc>
          <w:tcPr>
            <w:tcW w:w="1954" w:type="dxa"/>
            <w:vAlign w:val="center"/>
          </w:tcPr>
          <w:p w:rsidR="00773325" w:rsidRPr="00006F2E" w:rsidRDefault="00773325" w:rsidP="00006F2E">
            <w:pPr>
              <w:tabs>
                <w:tab w:val="left" w:pos="993"/>
              </w:tabs>
              <w:spacing w:line="360" w:lineRule="auto"/>
              <w:ind w:firstLine="0"/>
              <w:jc w:val="left"/>
              <w:outlineLvl w:val="0"/>
              <w:rPr>
                <w:sz w:val="20"/>
                <w:szCs w:val="24"/>
              </w:rPr>
            </w:pPr>
            <w:r w:rsidRPr="00006F2E">
              <w:rPr>
                <w:sz w:val="20"/>
                <w:szCs w:val="24"/>
              </w:rPr>
              <w:t>902</w:t>
            </w:r>
          </w:p>
        </w:tc>
        <w:tc>
          <w:tcPr>
            <w:tcW w:w="2033" w:type="dxa"/>
            <w:vAlign w:val="center"/>
          </w:tcPr>
          <w:p w:rsidR="00773325" w:rsidRPr="00006F2E" w:rsidRDefault="00773325" w:rsidP="00006F2E">
            <w:pPr>
              <w:tabs>
                <w:tab w:val="left" w:pos="993"/>
              </w:tabs>
              <w:spacing w:line="360" w:lineRule="auto"/>
              <w:ind w:firstLine="0"/>
              <w:jc w:val="left"/>
              <w:outlineLvl w:val="0"/>
              <w:rPr>
                <w:sz w:val="20"/>
                <w:szCs w:val="24"/>
              </w:rPr>
            </w:pPr>
            <w:r w:rsidRPr="00006F2E">
              <w:rPr>
                <w:sz w:val="20"/>
                <w:szCs w:val="24"/>
              </w:rPr>
              <w:t>640</w:t>
            </w:r>
          </w:p>
        </w:tc>
      </w:tr>
      <w:tr w:rsidR="00773325" w:rsidRPr="00006F2E" w:rsidTr="00006F2E">
        <w:tc>
          <w:tcPr>
            <w:tcW w:w="4392" w:type="dxa"/>
          </w:tcPr>
          <w:p w:rsidR="00773325" w:rsidRPr="00006F2E" w:rsidRDefault="00773325" w:rsidP="00006F2E">
            <w:pPr>
              <w:tabs>
                <w:tab w:val="left" w:pos="993"/>
              </w:tabs>
              <w:spacing w:line="360" w:lineRule="auto"/>
              <w:ind w:firstLine="0"/>
              <w:jc w:val="left"/>
              <w:outlineLvl w:val="0"/>
              <w:rPr>
                <w:sz w:val="20"/>
                <w:szCs w:val="24"/>
              </w:rPr>
            </w:pPr>
            <w:r w:rsidRPr="00006F2E">
              <w:rPr>
                <w:sz w:val="20"/>
                <w:szCs w:val="24"/>
              </w:rPr>
              <w:t>г. Новый Оскол,</w:t>
            </w:r>
          </w:p>
          <w:p w:rsidR="00773325" w:rsidRPr="00006F2E" w:rsidRDefault="00773325" w:rsidP="00006F2E">
            <w:pPr>
              <w:tabs>
                <w:tab w:val="left" w:pos="993"/>
              </w:tabs>
              <w:spacing w:line="360" w:lineRule="auto"/>
              <w:ind w:firstLine="0"/>
              <w:jc w:val="left"/>
              <w:outlineLvl w:val="0"/>
              <w:rPr>
                <w:sz w:val="20"/>
                <w:szCs w:val="24"/>
              </w:rPr>
            </w:pPr>
            <w:r w:rsidRPr="00006F2E">
              <w:rPr>
                <w:sz w:val="20"/>
                <w:szCs w:val="24"/>
              </w:rPr>
              <w:t>р-н Лесопитомника</w:t>
            </w:r>
          </w:p>
        </w:tc>
        <w:tc>
          <w:tcPr>
            <w:tcW w:w="1954" w:type="dxa"/>
            <w:vAlign w:val="center"/>
          </w:tcPr>
          <w:p w:rsidR="00773325" w:rsidRPr="00006F2E" w:rsidRDefault="00773325" w:rsidP="00006F2E">
            <w:pPr>
              <w:tabs>
                <w:tab w:val="left" w:pos="993"/>
              </w:tabs>
              <w:spacing w:line="360" w:lineRule="auto"/>
              <w:ind w:firstLine="0"/>
              <w:jc w:val="left"/>
              <w:outlineLvl w:val="0"/>
              <w:rPr>
                <w:sz w:val="20"/>
                <w:szCs w:val="24"/>
              </w:rPr>
            </w:pPr>
            <w:r w:rsidRPr="00006F2E">
              <w:rPr>
                <w:sz w:val="20"/>
                <w:szCs w:val="24"/>
              </w:rPr>
              <w:t>246,9</w:t>
            </w:r>
          </w:p>
        </w:tc>
        <w:tc>
          <w:tcPr>
            <w:tcW w:w="2033" w:type="dxa"/>
            <w:vAlign w:val="center"/>
          </w:tcPr>
          <w:p w:rsidR="00773325" w:rsidRPr="00006F2E" w:rsidRDefault="00773325" w:rsidP="00006F2E">
            <w:pPr>
              <w:tabs>
                <w:tab w:val="left" w:pos="993"/>
              </w:tabs>
              <w:spacing w:line="360" w:lineRule="auto"/>
              <w:ind w:firstLine="0"/>
              <w:jc w:val="left"/>
              <w:outlineLvl w:val="0"/>
              <w:rPr>
                <w:sz w:val="20"/>
                <w:szCs w:val="24"/>
              </w:rPr>
            </w:pPr>
            <w:r w:rsidRPr="00006F2E">
              <w:rPr>
                <w:sz w:val="20"/>
                <w:szCs w:val="24"/>
              </w:rPr>
              <w:t>630</w:t>
            </w:r>
          </w:p>
        </w:tc>
      </w:tr>
      <w:tr w:rsidR="00773325" w:rsidRPr="00006F2E" w:rsidTr="00006F2E">
        <w:tc>
          <w:tcPr>
            <w:tcW w:w="4392" w:type="dxa"/>
          </w:tcPr>
          <w:p w:rsidR="00773325" w:rsidRPr="00006F2E" w:rsidRDefault="00773325" w:rsidP="00006F2E">
            <w:pPr>
              <w:tabs>
                <w:tab w:val="left" w:pos="993"/>
              </w:tabs>
              <w:spacing w:line="360" w:lineRule="auto"/>
              <w:ind w:firstLine="0"/>
              <w:jc w:val="left"/>
              <w:outlineLvl w:val="0"/>
              <w:rPr>
                <w:sz w:val="20"/>
                <w:szCs w:val="24"/>
              </w:rPr>
            </w:pPr>
            <w:r w:rsidRPr="00006F2E">
              <w:rPr>
                <w:sz w:val="20"/>
                <w:szCs w:val="24"/>
              </w:rPr>
              <w:t>с. Красное, р-н Асфальтобетонного завода</w:t>
            </w:r>
          </w:p>
        </w:tc>
        <w:tc>
          <w:tcPr>
            <w:tcW w:w="1954" w:type="dxa"/>
            <w:vAlign w:val="center"/>
          </w:tcPr>
          <w:p w:rsidR="00773325" w:rsidRPr="00006F2E" w:rsidRDefault="00773325" w:rsidP="00006F2E">
            <w:pPr>
              <w:tabs>
                <w:tab w:val="left" w:pos="993"/>
              </w:tabs>
              <w:spacing w:line="360" w:lineRule="auto"/>
              <w:ind w:firstLine="0"/>
              <w:jc w:val="left"/>
              <w:outlineLvl w:val="0"/>
              <w:rPr>
                <w:sz w:val="20"/>
                <w:szCs w:val="24"/>
              </w:rPr>
            </w:pPr>
            <w:r w:rsidRPr="00006F2E">
              <w:rPr>
                <w:sz w:val="20"/>
                <w:szCs w:val="24"/>
              </w:rPr>
              <w:t>223,4</w:t>
            </w:r>
          </w:p>
        </w:tc>
        <w:tc>
          <w:tcPr>
            <w:tcW w:w="2033" w:type="dxa"/>
            <w:vAlign w:val="center"/>
          </w:tcPr>
          <w:p w:rsidR="00773325" w:rsidRPr="00006F2E" w:rsidRDefault="00773325" w:rsidP="00006F2E">
            <w:pPr>
              <w:tabs>
                <w:tab w:val="left" w:pos="993"/>
              </w:tabs>
              <w:spacing w:line="360" w:lineRule="auto"/>
              <w:ind w:firstLine="0"/>
              <w:jc w:val="left"/>
              <w:outlineLvl w:val="0"/>
              <w:rPr>
                <w:sz w:val="20"/>
                <w:szCs w:val="24"/>
              </w:rPr>
            </w:pPr>
            <w:r w:rsidRPr="00006F2E">
              <w:rPr>
                <w:sz w:val="20"/>
                <w:szCs w:val="24"/>
              </w:rPr>
              <w:t>580</w:t>
            </w:r>
          </w:p>
        </w:tc>
      </w:tr>
      <w:tr w:rsidR="00773325" w:rsidRPr="00006F2E" w:rsidTr="00006F2E">
        <w:tc>
          <w:tcPr>
            <w:tcW w:w="4392" w:type="dxa"/>
          </w:tcPr>
          <w:p w:rsidR="00773325" w:rsidRPr="00006F2E" w:rsidRDefault="00773325" w:rsidP="00006F2E">
            <w:pPr>
              <w:tabs>
                <w:tab w:val="left" w:pos="993"/>
              </w:tabs>
              <w:spacing w:line="360" w:lineRule="auto"/>
              <w:ind w:firstLine="0"/>
              <w:jc w:val="left"/>
              <w:outlineLvl w:val="0"/>
              <w:rPr>
                <w:sz w:val="20"/>
                <w:szCs w:val="24"/>
              </w:rPr>
            </w:pPr>
            <w:r w:rsidRPr="00006F2E">
              <w:rPr>
                <w:sz w:val="20"/>
                <w:szCs w:val="24"/>
              </w:rPr>
              <w:t>п. Чернянка,</w:t>
            </w:r>
          </w:p>
          <w:p w:rsidR="00773325" w:rsidRPr="00006F2E" w:rsidRDefault="00773325" w:rsidP="00006F2E">
            <w:pPr>
              <w:tabs>
                <w:tab w:val="left" w:pos="993"/>
              </w:tabs>
              <w:spacing w:line="360" w:lineRule="auto"/>
              <w:ind w:firstLine="0"/>
              <w:jc w:val="left"/>
              <w:outlineLvl w:val="0"/>
              <w:rPr>
                <w:sz w:val="20"/>
                <w:szCs w:val="24"/>
              </w:rPr>
            </w:pPr>
            <w:r w:rsidRPr="00006F2E">
              <w:rPr>
                <w:sz w:val="20"/>
                <w:szCs w:val="24"/>
              </w:rPr>
              <w:t>пер. Литвинова, 3</w:t>
            </w:r>
          </w:p>
        </w:tc>
        <w:tc>
          <w:tcPr>
            <w:tcW w:w="1954" w:type="dxa"/>
            <w:vAlign w:val="center"/>
          </w:tcPr>
          <w:p w:rsidR="00773325" w:rsidRPr="00006F2E" w:rsidRDefault="00773325" w:rsidP="00006F2E">
            <w:pPr>
              <w:tabs>
                <w:tab w:val="left" w:pos="993"/>
              </w:tabs>
              <w:spacing w:line="360" w:lineRule="auto"/>
              <w:ind w:firstLine="0"/>
              <w:jc w:val="left"/>
              <w:outlineLvl w:val="0"/>
              <w:rPr>
                <w:sz w:val="20"/>
                <w:szCs w:val="24"/>
              </w:rPr>
            </w:pPr>
            <w:r w:rsidRPr="00006F2E">
              <w:rPr>
                <w:sz w:val="20"/>
                <w:szCs w:val="24"/>
              </w:rPr>
              <w:t>384</w:t>
            </w:r>
          </w:p>
        </w:tc>
        <w:tc>
          <w:tcPr>
            <w:tcW w:w="2033" w:type="dxa"/>
            <w:vAlign w:val="center"/>
          </w:tcPr>
          <w:p w:rsidR="00773325" w:rsidRPr="00006F2E" w:rsidRDefault="00773325" w:rsidP="00006F2E">
            <w:pPr>
              <w:tabs>
                <w:tab w:val="left" w:pos="993"/>
              </w:tabs>
              <w:spacing w:line="360" w:lineRule="auto"/>
              <w:ind w:firstLine="0"/>
              <w:jc w:val="left"/>
              <w:outlineLvl w:val="0"/>
              <w:rPr>
                <w:sz w:val="20"/>
                <w:szCs w:val="24"/>
              </w:rPr>
            </w:pPr>
            <w:r w:rsidRPr="00006F2E">
              <w:rPr>
                <w:sz w:val="20"/>
                <w:szCs w:val="24"/>
              </w:rPr>
              <w:t>600</w:t>
            </w:r>
          </w:p>
        </w:tc>
      </w:tr>
    </w:tbl>
    <w:p w:rsidR="006C16E6" w:rsidRPr="00322AAA" w:rsidRDefault="006C16E6" w:rsidP="00322AAA">
      <w:pPr>
        <w:tabs>
          <w:tab w:val="left" w:pos="993"/>
        </w:tabs>
        <w:spacing w:line="360" w:lineRule="auto"/>
        <w:ind w:firstLine="709"/>
        <w:rPr>
          <w:sz w:val="28"/>
          <w:szCs w:val="24"/>
        </w:rPr>
      </w:pPr>
    </w:p>
    <w:p w:rsidR="006C16E6" w:rsidRPr="00322AAA" w:rsidRDefault="006C16E6" w:rsidP="00322AAA">
      <w:pPr>
        <w:pStyle w:val="2"/>
        <w:keepNext w:val="0"/>
        <w:widowControl w:val="0"/>
        <w:tabs>
          <w:tab w:val="left" w:pos="993"/>
        </w:tabs>
        <w:spacing w:before="0" w:after="0" w:line="360" w:lineRule="auto"/>
        <w:ind w:firstLine="709"/>
        <w:jc w:val="both"/>
        <w:rPr>
          <w:rFonts w:ascii="Times New Roman" w:hAnsi="Times New Roman" w:cs="Times New Roman"/>
          <w:i w:val="0"/>
          <w:iCs w:val="0"/>
        </w:rPr>
      </w:pPr>
      <w:bookmarkStart w:id="15" w:name="_Toc199684611"/>
      <w:bookmarkStart w:id="16" w:name="_Toc29142352"/>
      <w:bookmarkStart w:id="17" w:name="_Toc29148059"/>
      <w:r w:rsidRPr="00322AAA">
        <w:rPr>
          <w:rFonts w:ascii="Times New Roman" w:hAnsi="Times New Roman" w:cs="Times New Roman"/>
          <w:i w:val="0"/>
          <w:iCs w:val="0"/>
        </w:rPr>
        <w:t>1.1.2 Организационная структура и объект управления</w:t>
      </w:r>
      <w:bookmarkEnd w:id="15"/>
      <w:bookmarkEnd w:id="16"/>
      <w:bookmarkEnd w:id="17"/>
    </w:p>
    <w:p w:rsidR="006C16E6" w:rsidRPr="00322AAA" w:rsidRDefault="006C16E6" w:rsidP="00322AAA">
      <w:pPr>
        <w:tabs>
          <w:tab w:val="left" w:pos="993"/>
        </w:tabs>
        <w:spacing w:line="360" w:lineRule="auto"/>
        <w:ind w:firstLine="709"/>
        <w:rPr>
          <w:sz w:val="28"/>
          <w:szCs w:val="28"/>
        </w:rPr>
      </w:pPr>
      <w:r w:rsidRPr="00322AAA">
        <w:rPr>
          <w:sz w:val="28"/>
          <w:szCs w:val="28"/>
        </w:rPr>
        <w:t>Организационная структура - это система целей и их распределение между различными звеньями, это люди и их группы, постоянно вступающие в различные взаимоотношения для решения общих задач. Сюда относится состав подразделений, которые находятся в определённых связях и отношениях между собой; распределение ответственности. Важными элементами структуры управления являются коммуникации, потоки информации и документооборот в организации.</w:t>
      </w:r>
    </w:p>
    <w:p w:rsidR="006C16E6" w:rsidRPr="00322AAA" w:rsidRDefault="006C16E6" w:rsidP="00322AAA">
      <w:pPr>
        <w:tabs>
          <w:tab w:val="left" w:pos="993"/>
        </w:tabs>
        <w:spacing w:line="360" w:lineRule="auto"/>
        <w:ind w:firstLine="709"/>
        <w:rPr>
          <w:sz w:val="28"/>
          <w:szCs w:val="28"/>
        </w:rPr>
      </w:pPr>
      <w:r w:rsidRPr="00322AAA">
        <w:rPr>
          <w:sz w:val="28"/>
          <w:szCs w:val="28"/>
        </w:rPr>
        <w:t xml:space="preserve">Процесс формирования организационной структуры включает в себя формулировку целей и задач, определение состава и место подразделений, их ресурсное обеспечение (включая численность работающих), разработку регламентирующих процедур, документов, положений, закрепляющих и регулирующих формы, методы, процессы, которые осуществляются в организационной системе управления. </w:t>
      </w:r>
    </w:p>
    <w:p w:rsidR="006C16E6" w:rsidRDefault="006C16E6" w:rsidP="00322AAA">
      <w:pPr>
        <w:tabs>
          <w:tab w:val="left" w:pos="993"/>
        </w:tabs>
        <w:spacing w:line="360" w:lineRule="auto"/>
        <w:ind w:firstLine="709"/>
        <w:rPr>
          <w:bCs/>
          <w:iCs/>
          <w:sz w:val="28"/>
          <w:szCs w:val="28"/>
        </w:rPr>
      </w:pPr>
      <w:r w:rsidRPr="00322AAA">
        <w:rPr>
          <w:bCs/>
          <w:iCs/>
          <w:sz w:val="28"/>
          <w:szCs w:val="28"/>
        </w:rPr>
        <w:t xml:space="preserve">Организационная структура </w:t>
      </w:r>
      <w:r w:rsidRPr="00322AAA">
        <w:rPr>
          <w:sz w:val="28"/>
          <w:szCs w:val="28"/>
        </w:rPr>
        <w:t xml:space="preserve">управления «Северного объединения по эксплуатации газового хозяйства» </w:t>
      </w:r>
      <w:r w:rsidRPr="00322AAA">
        <w:rPr>
          <w:bCs/>
          <w:iCs/>
          <w:sz w:val="28"/>
          <w:szCs w:val="28"/>
        </w:rPr>
        <w:t>представлена</w:t>
      </w:r>
      <w:r w:rsidRPr="00322AAA">
        <w:rPr>
          <w:sz w:val="28"/>
          <w:szCs w:val="28"/>
        </w:rPr>
        <w:t xml:space="preserve"> на </w:t>
      </w:r>
      <w:r w:rsidRPr="00322AAA">
        <w:rPr>
          <w:bCs/>
          <w:iCs/>
          <w:sz w:val="28"/>
          <w:szCs w:val="28"/>
        </w:rPr>
        <w:t>рисунке 1.1.</w:t>
      </w:r>
    </w:p>
    <w:p w:rsidR="00322AAA" w:rsidRDefault="00322AAA" w:rsidP="00322AAA">
      <w:pPr>
        <w:tabs>
          <w:tab w:val="left" w:pos="993"/>
        </w:tabs>
        <w:spacing w:line="360" w:lineRule="auto"/>
        <w:ind w:firstLine="709"/>
        <w:rPr>
          <w:bCs/>
          <w:iCs/>
          <w:sz w:val="28"/>
          <w:szCs w:val="28"/>
        </w:rPr>
      </w:pPr>
    </w:p>
    <w:p w:rsidR="00322AAA" w:rsidRPr="00322AAA" w:rsidRDefault="00322AAA" w:rsidP="00322AAA">
      <w:pPr>
        <w:tabs>
          <w:tab w:val="left" w:pos="993"/>
        </w:tabs>
        <w:spacing w:line="360" w:lineRule="auto"/>
        <w:ind w:firstLine="709"/>
        <w:rPr>
          <w:bCs/>
          <w:iCs/>
          <w:sz w:val="28"/>
          <w:szCs w:val="28"/>
        </w:rPr>
      </w:pPr>
    </w:p>
    <w:p w:rsidR="000B3AAF" w:rsidRPr="00322AAA" w:rsidRDefault="000B3AAF" w:rsidP="00322AAA">
      <w:pPr>
        <w:tabs>
          <w:tab w:val="left" w:pos="993"/>
        </w:tabs>
        <w:spacing w:line="360" w:lineRule="auto"/>
        <w:ind w:firstLine="709"/>
        <w:rPr>
          <w:bCs/>
          <w:iCs/>
          <w:sz w:val="28"/>
          <w:szCs w:val="28"/>
        </w:rPr>
        <w:sectPr w:rsidR="000B3AAF" w:rsidRPr="00322AAA" w:rsidSect="00322AAA">
          <w:headerReference w:type="even" r:id="rId7"/>
          <w:headerReference w:type="default" r:id="rId8"/>
          <w:type w:val="nextColumn"/>
          <w:pgSz w:w="11906" w:h="16838"/>
          <w:pgMar w:top="1134" w:right="850" w:bottom="1134" w:left="1701" w:header="697" w:footer="697" w:gutter="0"/>
          <w:pgNumType w:start="1"/>
          <w:cols w:space="708"/>
          <w:docGrid w:linePitch="360"/>
        </w:sectPr>
      </w:pPr>
    </w:p>
    <w:p w:rsidR="00D10B4F" w:rsidRPr="00322AAA" w:rsidRDefault="003650A5" w:rsidP="00322AAA">
      <w:pPr>
        <w:tabs>
          <w:tab w:val="left" w:pos="993"/>
        </w:tabs>
        <w:spacing w:line="360" w:lineRule="auto"/>
        <w:ind w:firstLine="709"/>
        <w:rPr>
          <w:bCs/>
          <w:iCs/>
          <w:sz w:val="28"/>
          <w:szCs w:val="28"/>
        </w:rPr>
      </w:pPr>
      <w:r>
        <w:rPr>
          <w:noProof/>
        </w:rPr>
        <w:pi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_x0000_s1028" type="#_x0000_t34" style="position:absolute;left:0;text-align:left;margin-left:400.5pt;margin-top:-54.3pt;width:186.6pt;height:300.4pt;rotation:90;flip:x;z-index:-251664896" o:connectortype="elbow" o:regroupid="7" adj=",5181,-46580">
            <v:stroke endarrow="block"/>
          </v:shape>
        </w:pict>
      </w:r>
      <w:r>
        <w:rPr>
          <w:noProof/>
        </w:rPr>
        <w:pict>
          <v:shape id="_x0000_s1029" type="#_x0000_t34" style="position:absolute;left:0;text-align:left;margin-left:336.8pt;margin-top:9.4pt;width:186.6pt;height:173pt;rotation:90;flip:x;z-index:-251665920" o:connectortype="elbow" o:regroupid="7" adj=",8996,-46580">
            <v:stroke endarrow="block"/>
          </v:shape>
        </w:pict>
      </w:r>
      <w:r>
        <w:rPr>
          <w:noProof/>
        </w:rPr>
        <w:pict>
          <v:shape id="_x0000_s1030" type="#_x0000_t34" style="position:absolute;left:0;text-align:left;margin-left:281.5pt;margin-top:64.7pt;width:186.6pt;height:62.35pt;rotation:90;flip:x;z-index:-251666944" o:connectortype="elbow" o:regroupid="7" adj=",24960,-46580">
            <v:stroke endarrow="block"/>
          </v:shape>
        </w:pict>
      </w:r>
      <w:r>
        <w:rPr>
          <w:noProof/>
        </w:rPr>
        <w:pict>
          <v:shape id="_x0000_s1031" type="#_x0000_t34" style="position:absolute;left:0;text-align:left;margin-left:223.45pt;margin-top:69.95pt;width:187.45pt;height:52.8pt;rotation:90;z-index:-251667968" o:connectortype="elbow" o:regroupid="7" adj="10797,-29475,-46369">
            <v:stroke endarrow="block"/>
          </v:shape>
        </w:pict>
      </w:r>
      <w:r>
        <w:rPr>
          <w:noProof/>
        </w:rPr>
        <w:pict>
          <v:shape id="_x0000_s1032" type="#_x0000_t34" style="position:absolute;left:0;text-align:left;margin-left:170.8pt;margin-top:17.25pt;width:187.45pt;height:158.15pt;rotation:90;z-index:-251668992" o:connectortype="elbow" o:regroupid="7" adj="10797,-9841,-46369">
            <v:stroke endarrow="block"/>
          </v:shape>
        </w:pict>
      </w:r>
      <w:r>
        <w:rPr>
          <w:noProof/>
        </w:rPr>
        <w:pict>
          <v:shape id="_x0000_s1033" type="#_x0000_t34" style="position:absolute;left:0;text-align:left;margin-left:207.1pt;margin-top:-109.45pt;width:24.45pt;height:248.55pt;rotation:90;z-index:-251689472" o:connectortype="elbow" o:regroupid="7" adj="10159,-6261,-355494">
            <v:stroke endarrow="block"/>
          </v:shape>
        </w:pict>
      </w:r>
      <w:r>
        <w:rPr>
          <w:noProof/>
        </w:rPr>
        <w:pict>
          <v:shape id="_x0000_s1034" type="#_x0000_t34" style="position:absolute;left:0;text-align:left;margin-left:471.1pt;margin-top:-124.9pt;width:24.5pt;height:279.5pt;rotation:90;flip:x;z-index:-251697664" o:connectortype="elbow" o:regroupid="7" adj=",5568,-354769">
            <v:stroke endarrow="block"/>
          </v:shape>
        </w:pict>
      </w:r>
      <w:r>
        <w:rPr>
          <w:noProof/>
        </w:rPr>
        <w:pict>
          <v:shape id="_x0000_s1035" type="#_x0000_t34" style="position:absolute;left:0;text-align:left;margin-left:412.2pt;margin-top:-66pt;width:24.45pt;height:161.65pt;rotation:90;flip:x;z-index:-251698688" o:connectortype="elbow" o:regroupid="7" adj="10778,9627,-355494">
            <v:stroke endarrow="block"/>
          </v:shape>
        </w:pict>
      </w:r>
      <w:r>
        <w:rPr>
          <w:noProof/>
        </w:rPr>
        <w:pict>
          <v:shape id="_x0000_s1036" type="#_x0000_t34" style="position:absolute;left:0;text-align:left;margin-left:364.15pt;margin-top:-17.95pt;width:24.45pt;height:65.55pt;rotation:90;flip:x;z-index:-251699712" o:connectortype="elbow" o:regroupid="7" adj="10778,23742,-355494">
            <v:stroke endarrow="block"/>
          </v:shape>
        </w:pict>
      </w:r>
      <w:r>
        <w:rPr>
          <w:noProof/>
        </w:rPr>
        <w:pict>
          <v:shape id="_x0000_s1037" type="#_x0000_t34" style="position:absolute;left:0;text-align:left;margin-left:304.95pt;margin-top:20.25pt;width:12.9pt;height:.65pt;rotation:90;z-index:-251700736" o:connectortype="elbow" o:regroupid="7" adj="10762,-2528640,-610181">
            <v:stroke endarrow="block"/>
          </v:shape>
        </w:pict>
      </w:r>
      <w:r>
        <w:rPr>
          <w:noProof/>
        </w:rPr>
        <w:pict>
          <v:shape id="_x0000_s1038" type="#_x0000_t34" style="position:absolute;left:0;text-align:left;margin-left:235.45pt;margin-top:20.55pt;width:12.9pt;height:.1pt;rotation:90;z-index:-251701760" o:connectortype="elbow" o:regroupid="7" adj=",-37951200,-476280">
            <v:stroke endarrow="block"/>
          </v:shape>
        </w:pict>
      </w:r>
      <w:r>
        <w:rPr>
          <w:noProof/>
        </w:rPr>
        <w:pict>
          <v:shape id="_x0000_s1039" type="#_x0000_t34" style="position:absolute;left:0;text-align:left;margin-left:240.35pt;margin-top:-76.2pt;width:24.45pt;height:182.05pt;rotation:90;z-index:-251702784" o:connectortype="elbow" o:regroupid="7" adj="10159,-8549,-355494">
            <v:stroke endarrow="block"/>
          </v:shape>
        </w:pict>
      </w:r>
      <w:r>
        <w:rPr>
          <w:noProof/>
        </w:rPr>
        <w:pict>
          <v:shape id="_x0000_s1040" type="#_x0000_t34" style="position:absolute;left:0;text-align:left;margin-left:173.8pt;margin-top:-143.95pt;width:23.25pt;height:316.35pt;rotation:90;z-index:-251703808" o:connectortype="elbow" o:regroupid="7" adj="10777,-4919,-373843">
            <v:stroke endarrow="block"/>
          </v:shape>
        </w:pict>
      </w:r>
      <w:r>
        <w:rPr>
          <w:noProof/>
        </w:rPr>
        <w:pict>
          <v:shapetype id="_x0000_t109" coordsize="21600,21600" o:spt="109" path="m,l,21600r21600,l21600,xe">
            <v:stroke joinstyle="miter"/>
            <v:path gradientshapeok="t" o:connecttype="rect"/>
          </v:shapetype>
          <v:shape id="_x0000_s1041" type="#_x0000_t109" style="position:absolute;left:0;text-align:left;margin-left:309.35pt;margin-top:-20.8pt;width:68.45pt;height:23.4pt;z-index:-251712000" o:regroupid="7">
            <v:textbox style="mso-next-textbox:#_x0000_s1041">
              <w:txbxContent>
                <w:p w:rsidR="002A6125" w:rsidRPr="00D20D7A" w:rsidRDefault="002A6125" w:rsidP="006563D4">
                  <w:pPr>
                    <w:widowControl/>
                    <w:spacing w:line="192" w:lineRule="auto"/>
                    <w:ind w:firstLine="0"/>
                    <w:jc w:val="left"/>
                    <w:rPr>
                      <w:szCs w:val="18"/>
                    </w:rPr>
                  </w:pPr>
                  <w:r w:rsidRPr="00D20D7A">
                    <w:rPr>
                      <w:szCs w:val="18"/>
                    </w:rPr>
                    <w:t>Директор объединения</w:t>
                  </w:r>
                </w:p>
              </w:txbxContent>
            </v:textbox>
          </v:shape>
        </w:pict>
      </w:r>
      <w:r>
        <w:rPr>
          <w:noProof/>
        </w:rPr>
        <w:pict>
          <v:shape id="_x0000_s1042" type="#_x0000_t34" style="position:absolute;left:0;text-align:left;margin-left:-730.9pt;margin-top:28pt;width:.1pt;height:37.85pt;rotation:180;flip:x y;z-index:-251737600" o:connectortype="elbow" adj="-3110400,64088,19029600">
            <v:stroke endarrow="block"/>
          </v:shape>
        </w:pict>
      </w:r>
    </w:p>
    <w:p w:rsidR="00D10B4F" w:rsidRPr="00322AAA" w:rsidRDefault="003650A5" w:rsidP="00322AAA">
      <w:pPr>
        <w:tabs>
          <w:tab w:val="left" w:pos="993"/>
        </w:tabs>
        <w:spacing w:line="360" w:lineRule="auto"/>
        <w:ind w:firstLine="709"/>
        <w:rPr>
          <w:sz w:val="28"/>
          <w:szCs w:val="28"/>
        </w:rPr>
      </w:pPr>
      <w:r>
        <w:rPr>
          <w:noProof/>
        </w:rPr>
        <w:pict>
          <v:shape id="_x0000_s1043" type="#_x0000_t34" style="position:absolute;left:0;text-align:left;margin-left:-10.65pt;margin-top:13.4pt;width:3.6pt;height:209.25pt;rotation:180;flip:y;z-index:-251683328" o:connectortype="elbow" o:regroupid="7" adj="129600,11045,-310500">
            <v:stroke endarrow="block"/>
          </v:shape>
        </w:pict>
      </w:r>
      <w:r>
        <w:rPr>
          <w:noProof/>
        </w:rPr>
        <w:pict>
          <v:shape id="_x0000_s1044" type="#_x0000_t34" style="position:absolute;left:0;text-align:left;margin-left:-9.3pt;margin-top:13.4pt;width:2.25pt;height:173.25pt;rotation:180;flip:y;z-index:-251684352" o:connectortype="elbow" o:regroupid="7" adj="194400,13340,-496800">
            <v:stroke endarrow="block"/>
          </v:shape>
        </w:pict>
      </w:r>
      <w:r>
        <w:rPr>
          <w:noProof/>
        </w:rPr>
        <w:pict>
          <v:shape id="_x0000_s1045" type="#_x0000_t34" style="position:absolute;left:0;text-align:left;margin-left:-9.3pt;margin-top:13.4pt;width:2.25pt;height:138.55pt;rotation:180;flip:y;z-index:-251685376" o:connectortype="elbow" o:regroupid="7" adj="194400,16681,-496800">
            <v:stroke endarrow="block"/>
          </v:shape>
        </w:pict>
      </w:r>
      <w:r>
        <w:rPr>
          <w:noProof/>
        </w:rPr>
        <w:pict>
          <v:shape id="_x0000_s1046" type="#_x0000_t34" style="position:absolute;left:0;text-align:left;margin-left:-8.9pt;margin-top:13.4pt;width:1.85pt;height:104.8pt;rotation:180;flip:y;z-index:-251686400" o:connectortype="elbow" o:regroupid="7" adj="231762,22053,-604216">
            <v:stroke endarrow="block"/>
          </v:shape>
        </w:pict>
      </w:r>
      <w:r>
        <w:rPr>
          <w:noProof/>
        </w:rPr>
        <w:pict>
          <v:shape id="_x0000_s1047" type="#_x0000_t34" style="position:absolute;left:0;text-align:left;margin-left:-8.9pt;margin-top:13.4pt;width:1.85pt;height:70.1pt;rotation:180;flip:y;z-index:-251687424" o:connectortype="elbow" o:regroupid="7" adj="231762,32970,-604216">
            <v:stroke endarrow="block"/>
          </v:shape>
        </w:pict>
      </w:r>
      <w:r>
        <w:rPr>
          <w:noProof/>
        </w:rPr>
        <w:pict>
          <v:shape id="_x0000_s1048" type="#_x0000_t109" style="position:absolute;left:0;text-align:left;margin-left:77.3pt;margin-top:2.9pt;width:35.45pt;height:23.55pt;z-index:-251695616" o:regroupid="7">
            <v:textbox style="mso-next-textbox:#_x0000_s1048">
              <w:txbxContent>
                <w:p w:rsidR="002A6125" w:rsidRPr="00D20D7A" w:rsidRDefault="002A6125" w:rsidP="006563D4">
                  <w:pPr>
                    <w:widowControl/>
                    <w:spacing w:line="192" w:lineRule="auto"/>
                    <w:ind w:firstLine="0"/>
                    <w:jc w:val="left"/>
                    <w:rPr>
                      <w:szCs w:val="18"/>
                    </w:rPr>
                  </w:pPr>
                  <w:r>
                    <w:rPr>
                      <w:szCs w:val="18"/>
                    </w:rPr>
                    <w:t>АХО</w:t>
                  </w:r>
                </w:p>
              </w:txbxContent>
            </v:textbox>
          </v:shape>
        </w:pict>
      </w:r>
      <w:r>
        <w:rPr>
          <w:noProof/>
        </w:rPr>
        <w:pict>
          <v:shape id="_x0000_s1049" type="#_x0000_t109" style="position:absolute;left:0;text-align:left;margin-left:588.25pt;margin-top:2.95pt;width:69.65pt;height:22.95pt;z-index:-251704832" o:regroupid="7">
            <v:textbox style="mso-next-textbox:#_x0000_s1049">
              <w:txbxContent>
                <w:p w:rsidR="002A6125" w:rsidRPr="00D20D7A" w:rsidRDefault="002A6125" w:rsidP="006563D4">
                  <w:pPr>
                    <w:widowControl/>
                    <w:spacing w:line="192" w:lineRule="auto"/>
                    <w:ind w:firstLine="0"/>
                    <w:jc w:val="left"/>
                    <w:rPr>
                      <w:szCs w:val="18"/>
                    </w:rPr>
                  </w:pPr>
                  <w:r>
                    <w:rPr>
                      <w:szCs w:val="18"/>
                    </w:rPr>
                    <w:t>ОРГ (служба)</w:t>
                  </w:r>
                </w:p>
              </w:txbxContent>
            </v:textbox>
          </v:shape>
        </w:pict>
      </w:r>
      <w:r>
        <w:rPr>
          <w:noProof/>
        </w:rPr>
        <w:pict>
          <v:shape id="_x0000_s1050" type="#_x0000_t109" style="position:absolute;left:0;text-align:left;margin-left:471.05pt;margin-top:2.9pt;width:68.4pt;height:23.55pt;z-index:-251705856" o:regroupid="7">
            <v:textbox style="mso-next-textbox:#_x0000_s1050">
              <w:txbxContent>
                <w:p w:rsidR="002A6125" w:rsidRPr="00D20D7A" w:rsidRDefault="002A6125" w:rsidP="006563D4">
                  <w:pPr>
                    <w:widowControl/>
                    <w:spacing w:line="192" w:lineRule="auto"/>
                    <w:ind w:firstLine="0"/>
                    <w:jc w:val="left"/>
                    <w:rPr>
                      <w:szCs w:val="18"/>
                    </w:rPr>
                  </w:pPr>
                  <w:r>
                    <w:rPr>
                      <w:szCs w:val="18"/>
                    </w:rPr>
                    <w:t>Главный экономист</w:t>
                  </w:r>
                </w:p>
              </w:txbxContent>
            </v:textbox>
          </v:shape>
        </w:pict>
      </w:r>
      <w:r>
        <w:rPr>
          <w:noProof/>
        </w:rPr>
        <w:pict>
          <v:shape id="_x0000_s1051" type="#_x0000_t109" style="position:absolute;left:0;text-align:left;margin-left:374.9pt;margin-top:2.9pt;width:68.45pt;height:23.55pt;z-index:-251706880" o:regroupid="7">
            <v:textbox style="mso-next-textbox:#_x0000_s1051">
              <w:txbxContent>
                <w:p w:rsidR="002A6125" w:rsidRPr="00D20D7A" w:rsidRDefault="002A6125" w:rsidP="006563D4">
                  <w:pPr>
                    <w:widowControl/>
                    <w:spacing w:line="192" w:lineRule="auto"/>
                    <w:ind w:firstLine="0"/>
                    <w:jc w:val="left"/>
                    <w:rPr>
                      <w:szCs w:val="18"/>
                    </w:rPr>
                  </w:pPr>
                  <w:r>
                    <w:rPr>
                      <w:szCs w:val="18"/>
                    </w:rPr>
                    <w:t>Главный бухгалтер</w:t>
                  </w:r>
                </w:p>
              </w:txbxContent>
            </v:textbox>
          </v:shape>
        </w:pict>
      </w:r>
      <w:r>
        <w:rPr>
          <w:noProof/>
        </w:rPr>
        <w:pict>
          <v:shape id="_x0000_s1052" type="#_x0000_t109" style="position:absolute;left:0;text-align:left;margin-left:291.95pt;margin-top:2.9pt;width:38.15pt;height:23.55pt;z-index:-251707904" o:regroupid="7">
            <v:textbox style="mso-next-textbox:#_x0000_s1052">
              <w:txbxContent>
                <w:p w:rsidR="002A6125" w:rsidRPr="00D20D7A" w:rsidRDefault="002A6125" w:rsidP="006563D4">
                  <w:pPr>
                    <w:widowControl/>
                    <w:spacing w:line="240" w:lineRule="auto"/>
                    <w:ind w:firstLine="0"/>
                    <w:jc w:val="left"/>
                    <w:rPr>
                      <w:szCs w:val="18"/>
                    </w:rPr>
                  </w:pPr>
                  <w:r>
                    <w:rPr>
                      <w:szCs w:val="18"/>
                    </w:rPr>
                    <w:t>ОУП</w:t>
                  </w:r>
                </w:p>
              </w:txbxContent>
            </v:textbox>
          </v:shape>
        </w:pict>
      </w:r>
      <w:r>
        <w:rPr>
          <w:noProof/>
        </w:rPr>
        <w:pict>
          <v:shape id="_x0000_s1053" type="#_x0000_t109" style="position:absolute;left:0;text-align:left;margin-left:207.6pt;margin-top:2.9pt;width:68.45pt;height:23.55pt;z-index:-251708928" o:regroupid="7">
            <v:textbox style="mso-next-textbox:#_x0000_s1053">
              <w:txbxContent>
                <w:p w:rsidR="002A6125" w:rsidRPr="00D20D7A" w:rsidRDefault="002A6125" w:rsidP="006563D4">
                  <w:pPr>
                    <w:widowControl/>
                    <w:spacing w:line="192" w:lineRule="auto"/>
                    <w:ind w:firstLine="0"/>
                    <w:jc w:val="left"/>
                    <w:rPr>
                      <w:szCs w:val="18"/>
                    </w:rPr>
                  </w:pPr>
                  <w:r w:rsidRPr="00D20D7A">
                    <w:rPr>
                      <w:szCs w:val="18"/>
                    </w:rPr>
                    <w:t>ОМТС и</w:t>
                  </w:r>
                  <w:r>
                    <w:rPr>
                      <w:szCs w:val="18"/>
                    </w:rPr>
                    <w:br/>
                  </w:r>
                  <w:r w:rsidRPr="00D20D7A">
                    <w:rPr>
                      <w:szCs w:val="18"/>
                    </w:rPr>
                    <w:t xml:space="preserve"> комер.</w:t>
                  </w:r>
                  <w:r>
                    <w:rPr>
                      <w:szCs w:val="18"/>
                    </w:rPr>
                    <w:t xml:space="preserve"> д</w:t>
                  </w:r>
                  <w:r w:rsidRPr="00D20D7A">
                    <w:rPr>
                      <w:szCs w:val="18"/>
                    </w:rPr>
                    <w:t>еят</w:t>
                  </w:r>
                  <w:r>
                    <w:rPr>
                      <w:szCs w:val="18"/>
                    </w:rPr>
                    <w:t>.</w:t>
                  </w:r>
                </w:p>
              </w:txbxContent>
            </v:textbox>
          </v:shape>
        </w:pict>
      </w:r>
      <w:r>
        <w:rPr>
          <w:noProof/>
        </w:rPr>
        <w:pict>
          <v:shape id="_x0000_s1054" type="#_x0000_t109" style="position:absolute;left:0;text-align:left;margin-left:127.35pt;margin-top:2.9pt;width:68.35pt;height:23.55pt;z-index:-251709952" o:regroupid="7">
            <v:textbox style="mso-next-textbox:#_x0000_s1054">
              <w:txbxContent>
                <w:p w:rsidR="002A6125" w:rsidRPr="00D20D7A" w:rsidRDefault="002A6125" w:rsidP="006563D4">
                  <w:pPr>
                    <w:widowControl/>
                    <w:spacing w:line="192" w:lineRule="auto"/>
                    <w:ind w:firstLine="0"/>
                    <w:jc w:val="left"/>
                    <w:rPr>
                      <w:szCs w:val="18"/>
                    </w:rPr>
                  </w:pPr>
                  <w:r w:rsidRPr="00D20D7A">
                    <w:rPr>
                      <w:szCs w:val="18"/>
                    </w:rPr>
                    <w:t>Заместитель директора</w:t>
                  </w:r>
                </w:p>
              </w:txbxContent>
            </v:textbox>
          </v:shape>
        </w:pict>
      </w:r>
      <w:r>
        <w:rPr>
          <w:noProof/>
        </w:rPr>
        <w:pict>
          <v:shape id="_x0000_s1055" type="#_x0000_t109" style="position:absolute;left:0;text-align:left;margin-left:-7.05pt;margin-top:1.7pt;width:68.55pt;height:23.4pt;z-index:-251710976" o:regroupid="7">
            <v:textbox style="mso-next-textbox:#_x0000_s1055">
              <w:txbxContent>
                <w:p w:rsidR="002A6125" w:rsidRPr="00D20D7A" w:rsidRDefault="002A6125" w:rsidP="006563D4">
                  <w:pPr>
                    <w:widowControl/>
                    <w:spacing w:line="192" w:lineRule="auto"/>
                    <w:ind w:firstLine="0"/>
                    <w:jc w:val="left"/>
                    <w:rPr>
                      <w:szCs w:val="18"/>
                    </w:rPr>
                  </w:pPr>
                  <w:r w:rsidRPr="00D20D7A">
                    <w:rPr>
                      <w:szCs w:val="18"/>
                    </w:rPr>
                    <w:t>Главный инженер</w:t>
                  </w:r>
                </w:p>
              </w:txbxContent>
            </v:textbox>
          </v:shape>
        </w:pict>
      </w:r>
    </w:p>
    <w:p w:rsidR="00D10B4F" w:rsidRPr="00322AAA" w:rsidRDefault="003650A5" w:rsidP="00322AAA">
      <w:pPr>
        <w:tabs>
          <w:tab w:val="left" w:pos="993"/>
        </w:tabs>
        <w:spacing w:line="360" w:lineRule="auto"/>
        <w:ind w:firstLine="709"/>
        <w:rPr>
          <w:sz w:val="28"/>
          <w:szCs w:val="28"/>
        </w:rPr>
      </w:pPr>
      <w:r>
        <w:rPr>
          <w:noProof/>
        </w:rPr>
        <w:pict>
          <v:line id="_x0000_s1056" style="position:absolute;left:0;text-align:left;z-index:251716096" from="-27.3pt,23.3pt" to="-7.7pt,23.3pt" o:regroupid="7">
            <v:stroke endarrow="block"/>
          </v:line>
        </w:pict>
      </w:r>
      <w:r>
        <w:rPr>
          <w:noProof/>
        </w:rPr>
        <w:pict>
          <v:shape id="_x0000_s1057" type="#_x0000_t34" style="position:absolute;left:0;text-align:left;margin-left:306.2pt;margin-top:7.85pt;width:10.75pt;height:.05pt;rotation:90;z-index:-251601408" o:connectortype="elbow" o:regroupid="7" adj="10750,-51948000,-744246">
            <v:stroke endarrow="block"/>
          </v:shape>
        </w:pict>
      </w:r>
      <w:r>
        <w:rPr>
          <w:noProof/>
        </w:rPr>
        <w:pict>
          <v:shape id="_x0000_s1058" type="#_x0000_t109" style="position:absolute;left:0;text-align:left;margin-left:294.45pt;margin-top:11.8pt;width:31.6pt;height:23.55pt;z-index:-251602432" o:regroupid="7">
            <v:textbox style="mso-next-textbox:#_x0000_s1058">
              <w:txbxContent>
                <w:p w:rsidR="002A6125" w:rsidRPr="00D20D7A" w:rsidRDefault="002A6125" w:rsidP="006563D4">
                  <w:pPr>
                    <w:widowControl/>
                    <w:spacing w:line="240" w:lineRule="auto"/>
                    <w:ind w:firstLine="0"/>
                    <w:jc w:val="left"/>
                    <w:rPr>
                      <w:szCs w:val="18"/>
                    </w:rPr>
                  </w:pPr>
                  <w:r>
                    <w:rPr>
                      <w:szCs w:val="18"/>
                    </w:rPr>
                    <w:t>ОК</w:t>
                  </w:r>
                </w:p>
              </w:txbxContent>
            </v:textbox>
          </v:shape>
        </w:pict>
      </w:r>
      <w:r>
        <w:rPr>
          <w:noProof/>
        </w:rPr>
        <w:pict>
          <v:shape id="_x0000_s1059" type="#_x0000_t34" style="position:absolute;left:0;text-align:left;margin-left:632pt;margin-top:-7.15pt;width:13.05pt;height:30.9pt;rotation:90;flip:x;z-index:-251675136" o:connectortype="elbow" o:regroupid="7" adj="10759,83534,-1128662">
            <v:stroke endarrow="block"/>
          </v:shape>
        </w:pict>
      </w:r>
      <w:r>
        <w:rPr>
          <w:noProof/>
        </w:rPr>
        <w:pict>
          <v:shape id="_x0000_s1060" type="#_x0000_t34" style="position:absolute;left:0;text-align:left;margin-left:506.3pt;margin-top:1.25pt;width:16.3pt;height:18.35pt;rotation:90;flip:x;z-index:-251676160" o:connectortype="elbow" o:regroupid="7" adj="10734,141312,-747453">
            <v:stroke endarrow="block"/>
          </v:shape>
        </w:pict>
      </w:r>
      <w:r>
        <w:rPr>
          <w:noProof/>
        </w:rPr>
        <w:pict>
          <v:shape id="_x0000_s1061" type="#_x0000_t34" style="position:absolute;left:0;text-align:left;margin-left:400.25pt;margin-top:11.1pt;width:17.65pt;height:.1pt;rotation:90;z-index:-251677184" o:connectortype="elbow" o:regroupid="7" adj="10769,-25930800,-572675">
            <v:stroke endarrow="block"/>
          </v:shape>
        </w:pict>
      </w:r>
      <w:r>
        <w:rPr>
          <w:noProof/>
        </w:rPr>
        <w:pict>
          <v:shape id="_x0000_s1062" type="#_x0000_t109" style="position:absolute;left:0;text-align:left;margin-left:619.85pt;margin-top:14.8pt;width:68.25pt;height:23.6pt;z-index:-251678208" o:regroupid="7">
            <v:textbox style="mso-next-textbox:#_x0000_s1062">
              <w:txbxContent>
                <w:p w:rsidR="002A6125" w:rsidRPr="00D20D7A" w:rsidRDefault="002A6125" w:rsidP="006563D4">
                  <w:pPr>
                    <w:widowControl/>
                    <w:spacing w:line="192" w:lineRule="auto"/>
                    <w:ind w:firstLine="0"/>
                    <w:jc w:val="left"/>
                    <w:rPr>
                      <w:szCs w:val="18"/>
                    </w:rPr>
                  </w:pPr>
                  <w:r>
                    <w:rPr>
                      <w:szCs w:val="18"/>
                    </w:rPr>
                    <w:t>Абонентский отдел</w:t>
                  </w:r>
                </w:p>
              </w:txbxContent>
            </v:textbox>
          </v:shape>
        </w:pict>
      </w:r>
      <w:r>
        <w:rPr>
          <w:noProof/>
        </w:rPr>
        <w:pict>
          <v:shape id="_x0000_s1063" type="#_x0000_t109" style="position:absolute;left:0;text-align:left;margin-left:489.5pt;margin-top:18.6pt;width:68.2pt;height:23.75pt;z-index:-251679232" o:regroupid="7">
            <v:textbox style="mso-next-textbox:#_x0000_s1063">
              <w:txbxContent>
                <w:p w:rsidR="002A6125" w:rsidRPr="00D20D7A" w:rsidRDefault="002A6125" w:rsidP="006563D4">
                  <w:pPr>
                    <w:widowControl/>
                    <w:spacing w:line="192" w:lineRule="auto"/>
                    <w:ind w:firstLine="0"/>
                    <w:jc w:val="left"/>
                    <w:rPr>
                      <w:szCs w:val="18"/>
                    </w:rPr>
                  </w:pPr>
                  <w:r>
                    <w:rPr>
                      <w:szCs w:val="18"/>
                    </w:rPr>
                    <w:t>ПЭО</w:t>
                  </w:r>
                </w:p>
              </w:txbxContent>
            </v:textbox>
          </v:shape>
        </w:pict>
      </w:r>
      <w:r>
        <w:rPr>
          <w:noProof/>
        </w:rPr>
        <w:pict>
          <v:shape id="_x0000_s1064" type="#_x0000_t109" style="position:absolute;left:0;text-align:left;margin-left:374.9pt;margin-top:19.95pt;width:68.25pt;height:23.55pt;z-index:-251680256" o:regroupid="7">
            <v:textbox style="mso-next-textbox:#_x0000_s1064">
              <w:txbxContent>
                <w:p w:rsidR="002A6125" w:rsidRPr="00D20D7A" w:rsidRDefault="002A6125" w:rsidP="006563D4">
                  <w:pPr>
                    <w:widowControl/>
                    <w:spacing w:line="192" w:lineRule="auto"/>
                    <w:ind w:firstLine="0"/>
                    <w:jc w:val="left"/>
                    <w:rPr>
                      <w:szCs w:val="18"/>
                    </w:rPr>
                  </w:pPr>
                  <w:r>
                    <w:rPr>
                      <w:szCs w:val="18"/>
                    </w:rPr>
                    <w:t xml:space="preserve">Бухгалтерия </w:t>
                  </w:r>
                </w:p>
              </w:txbxContent>
            </v:textbox>
          </v:shape>
        </w:pict>
      </w:r>
      <w:r>
        <w:rPr>
          <w:noProof/>
        </w:rPr>
        <w:pict>
          <v:shapetype id="_x0000_t33" coordsize="21600,21600" o:spt="33" o:oned="t" path="m,l21600,r,21600e" filled="f">
            <v:stroke joinstyle="miter"/>
            <v:path arrowok="t" fillok="f" o:connecttype="none"/>
            <o:lock v:ext="edit" shapetype="t"/>
          </v:shapetype>
          <v:shape id="_x0000_s1065" type="#_x0000_t33" style="position:absolute;left:0;text-align:left;margin-left:81.9pt;margin-top:-20.25pt;width:57.05pt;height:102.2pt;rotation:90;z-index:-251681280" o:connectortype="elbow" o:regroupid="7" adj="-83428,-25373,-83428">
            <v:stroke endarrow="block"/>
          </v:shape>
        </w:pict>
      </w:r>
      <w:r>
        <w:rPr>
          <w:noProof/>
        </w:rPr>
        <w:pict>
          <v:shape id="_x0000_s1066" type="#_x0000_t34" style="position:absolute;left:0;text-align:left;margin-left:237.5pt;margin-top:6.6pt;width:8.7pt;height:.05pt;rotation:90;z-index:-251682304" o:connectortype="elbow" o:regroupid="7" adj="10676,-51861600,-746441">
            <v:stroke endarrow="block"/>
          </v:shape>
        </w:pict>
      </w:r>
      <w:r>
        <w:rPr>
          <w:noProof/>
        </w:rPr>
        <w:pict>
          <v:shape id="_x0000_s1067" type="#_x0000_t109" style="position:absolute;left:0;text-align:left;margin-left:207.6pt;margin-top:11pt;width:68.35pt;height:23.6pt;z-index:-251688448" o:regroupid="7">
            <v:textbox style="mso-next-textbox:#_x0000_s1067">
              <w:txbxContent>
                <w:p w:rsidR="002A6125" w:rsidRPr="00D20D7A" w:rsidRDefault="002A6125" w:rsidP="006563D4">
                  <w:pPr>
                    <w:widowControl/>
                    <w:spacing w:line="192" w:lineRule="auto"/>
                    <w:ind w:firstLine="0"/>
                    <w:jc w:val="left"/>
                    <w:rPr>
                      <w:szCs w:val="18"/>
                    </w:rPr>
                  </w:pPr>
                  <w:r>
                    <w:rPr>
                      <w:szCs w:val="18"/>
                    </w:rPr>
                    <w:t>АГЗС</w:t>
                  </w:r>
                </w:p>
              </w:txbxContent>
            </v:textbox>
          </v:shape>
        </w:pict>
      </w:r>
      <w:r>
        <w:rPr>
          <w:noProof/>
        </w:rPr>
        <w:pict>
          <v:shape id="_x0000_s1068" type="#_x0000_t109" style="position:absolute;left:0;text-align:left;margin-left:-7.05pt;margin-top:12.2pt;width:68.45pt;height:23.65pt;z-index:-251696640" o:regroupid="7">
            <v:textbox style="mso-next-textbox:#_x0000_s1068">
              <w:txbxContent>
                <w:p w:rsidR="002A6125" w:rsidRPr="00D20D7A" w:rsidRDefault="002A6125" w:rsidP="006563D4">
                  <w:pPr>
                    <w:widowControl/>
                    <w:spacing w:line="192" w:lineRule="auto"/>
                    <w:ind w:firstLine="0"/>
                    <w:jc w:val="left"/>
                    <w:rPr>
                      <w:szCs w:val="18"/>
                    </w:rPr>
                  </w:pPr>
                  <w:r w:rsidRPr="00D20D7A">
                    <w:rPr>
                      <w:szCs w:val="18"/>
                    </w:rPr>
                    <w:t xml:space="preserve">Главный </w:t>
                  </w:r>
                  <w:r>
                    <w:rPr>
                      <w:szCs w:val="18"/>
                    </w:rPr>
                    <w:t>метролог</w:t>
                  </w:r>
                </w:p>
              </w:txbxContent>
            </v:textbox>
          </v:shape>
        </w:pict>
      </w:r>
    </w:p>
    <w:p w:rsidR="00D10B4F" w:rsidRPr="00322AAA" w:rsidRDefault="003650A5" w:rsidP="00322AAA">
      <w:pPr>
        <w:tabs>
          <w:tab w:val="left" w:pos="993"/>
        </w:tabs>
        <w:spacing w:line="360" w:lineRule="auto"/>
        <w:ind w:firstLine="709"/>
        <w:rPr>
          <w:sz w:val="28"/>
          <w:szCs w:val="28"/>
        </w:rPr>
      </w:pPr>
      <w:r>
        <w:rPr>
          <w:noProof/>
        </w:rPr>
        <w:pict>
          <v:shapetype id="_x0000_t35" coordsize="21600,21600" o:spt="35" o:oned="t" adj="10800,10800" path="m,l@0,0@0@1,21600@1,21600,21600e" filled="f">
            <v:stroke joinstyle="miter"/>
            <v:formulas>
              <v:f eqn="val #0"/>
              <v:f eqn="val #1"/>
              <v:f eqn="mid #0 width"/>
              <v:f eqn="prod #1 1 2"/>
            </v:formulas>
            <v:path arrowok="t" fillok="f" o:connecttype="none"/>
            <v:handles>
              <v:h position="#0,@3"/>
              <v:h position="@2,#1"/>
            </v:handles>
            <o:lock v:ext="edit" shapetype="t"/>
          </v:shapetype>
          <v:shape id="_x0000_s1069" type="#_x0000_t35" style="position:absolute;left:0;text-align:left;margin-left:296.55pt;margin-top:2.45pt;width:391.55pt;height:352.4pt;flip:x;z-index:-251604480" o:connectortype="elbow" o:regroupid="7" adj="-990,22835,41203">
            <v:stroke endarrow="block"/>
          </v:shape>
        </w:pict>
      </w:r>
      <w:r>
        <w:rPr>
          <w:noProof/>
        </w:rPr>
        <w:pict>
          <v:shape id="_x0000_s1070" type="#_x0000_t35" style="position:absolute;left:0;text-align:left;margin-left:182pt;margin-top:2.45pt;width:506.1pt;height:349.85pt;flip:x;z-index:-251605504" o:connectortype="elbow" o:regroupid="7" adj="-766,22986,31877">
            <v:stroke endarrow="block"/>
          </v:shape>
        </w:pict>
      </w:r>
      <w:r>
        <w:rPr>
          <w:noProof/>
        </w:rPr>
        <w:pict>
          <v:shape id="_x0000_s1071" type="#_x0000_t35" style="position:absolute;left:0;text-align:left;margin-left:411.15pt;margin-top:2.45pt;width:276.95pt;height:353.7pt;flip:x;z-index:-251606528" o:connectortype="elbow" o:regroupid="7" adj="-1400,22699,58253">
            <v:stroke endarrow="block"/>
          </v:shape>
        </w:pict>
      </w:r>
      <w:r>
        <w:rPr>
          <w:noProof/>
        </w:rPr>
        <w:pict>
          <v:shape id="_x0000_s1072" type="#_x0000_t35" style="position:absolute;left:0;text-align:left;margin-left:521.75pt;margin-top:2.45pt;width:166.35pt;height:352.4pt;flip:x;z-index:-251607552" o:connectortype="elbow" o:regroupid="7" adj="-2331,22789,96983">
            <v:stroke endarrow="block"/>
          </v:shape>
        </w:pict>
      </w:r>
      <w:r>
        <w:rPr>
          <w:noProof/>
        </w:rPr>
        <w:pict>
          <v:shape id="_x0000_s1073" type="#_x0000_t35" style="position:absolute;left:0;text-align:left;margin-left:640.3pt;margin-top:2.45pt;width:47.8pt;height:349.85pt;flip:x;z-index:-251608576" o:connectortype="elbow" o:regroupid="7" adj="-8111,22986,337511">
            <v:stroke endarrow="block"/>
          </v:shape>
        </w:pict>
      </w:r>
      <w:r>
        <w:rPr>
          <w:noProof/>
        </w:rPr>
        <w:pict>
          <v:shapetype id="_x0000_t32" coordsize="21600,21600" o:spt="32" o:oned="t" path="m,l21600,21600e" filled="f">
            <v:path arrowok="t" fillok="f" o:connecttype="none"/>
            <o:lock v:ext="edit" shapetype="t"/>
          </v:shapetype>
          <v:shape id="_x0000_s1074" type="#_x0000_t32" style="position:absolute;left:0;text-align:left;margin-left:171.6pt;margin-top:14.55pt;width:147pt;height:0;z-index:-251660800" o:connectortype="straight" o:regroupid="7"/>
        </w:pict>
      </w:r>
      <w:r>
        <w:rPr>
          <w:noProof/>
        </w:rPr>
        <w:pict>
          <v:shape id="_x0000_s1075" type="#_x0000_t32" style="position:absolute;left:0;text-align:left;margin-left:170.8pt;margin-top:14.55pt;width:.2pt;height:40.5pt;flip:y;z-index:-251661824" o:connectortype="straight" o:regroupid="7"/>
        </w:pict>
      </w:r>
      <w:r>
        <w:rPr>
          <w:noProof/>
        </w:rPr>
        <w:pict>
          <v:shape id="_x0000_s1076" type="#_x0000_t32" style="position:absolute;left:0;text-align:left;margin-left:318.9pt;margin-top:14.25pt;width:0;height:9.3pt;z-index:-251662848" o:connectortype="straight" o:regroupid="7">
            <v:stroke endarrow="block"/>
          </v:shape>
        </w:pict>
      </w:r>
      <w:r>
        <w:rPr>
          <w:noProof/>
        </w:rPr>
        <w:pict>
          <v:shape id="_x0000_s1077" type="#_x0000_t109" style="position:absolute;left:0;text-align:left;margin-left:-8.9pt;margin-top:23.35pt;width:68.25pt;height:23.65pt;z-index:-251694592" o:regroupid="7">
            <v:textbox style="mso-next-textbox:#_x0000_s1077">
              <w:txbxContent>
                <w:p w:rsidR="002A6125" w:rsidRPr="00D20D7A" w:rsidRDefault="002A6125" w:rsidP="006563D4">
                  <w:pPr>
                    <w:widowControl/>
                    <w:spacing w:line="192" w:lineRule="auto"/>
                    <w:ind w:firstLine="0"/>
                    <w:jc w:val="left"/>
                    <w:rPr>
                      <w:szCs w:val="18"/>
                    </w:rPr>
                  </w:pPr>
                  <w:r>
                    <w:rPr>
                      <w:szCs w:val="18"/>
                    </w:rPr>
                    <w:t>ОГМ</w:t>
                  </w:r>
                </w:p>
              </w:txbxContent>
            </v:textbox>
          </v:shape>
        </w:pict>
      </w:r>
    </w:p>
    <w:p w:rsidR="00D10B4F" w:rsidRPr="00322AAA" w:rsidRDefault="00D10B4F" w:rsidP="00322AAA">
      <w:pPr>
        <w:tabs>
          <w:tab w:val="left" w:pos="993"/>
        </w:tabs>
        <w:spacing w:line="360" w:lineRule="auto"/>
        <w:ind w:firstLine="709"/>
        <w:rPr>
          <w:sz w:val="28"/>
          <w:szCs w:val="28"/>
        </w:rPr>
      </w:pPr>
    </w:p>
    <w:p w:rsidR="00D10B4F" w:rsidRPr="00322AAA" w:rsidRDefault="003650A5" w:rsidP="00322AAA">
      <w:pPr>
        <w:tabs>
          <w:tab w:val="left" w:pos="993"/>
        </w:tabs>
        <w:spacing w:line="360" w:lineRule="auto"/>
        <w:ind w:firstLine="709"/>
        <w:rPr>
          <w:sz w:val="28"/>
          <w:szCs w:val="28"/>
        </w:rPr>
      </w:pPr>
      <w:r>
        <w:rPr>
          <w:noProof/>
        </w:rPr>
        <w:pict>
          <v:shape id="_x0000_s1078" type="#_x0000_t32" style="position:absolute;left:0;text-align:left;margin-left:-27.3pt;margin-top:6.65pt;width:197.95pt;height:.2pt;flip:y;z-index:-251663872" o:connectortype="straight" o:regroupid="7"/>
        </w:pict>
      </w:r>
      <w:r>
        <w:rPr>
          <w:noProof/>
        </w:rPr>
        <w:pict>
          <v:shape id="_x0000_s1079" type="#_x0000_t109" style="position:absolute;left:0;text-align:left;margin-left:-8.9pt;margin-top:9.8pt;width:68.25pt;height:23.55pt;z-index:-251693568" o:regroupid="7">
            <v:textbox style="mso-next-textbox:#_x0000_s1079">
              <w:txbxContent>
                <w:p w:rsidR="002A6125" w:rsidRPr="00D20D7A" w:rsidRDefault="002A6125" w:rsidP="006563D4">
                  <w:pPr>
                    <w:widowControl/>
                    <w:spacing w:line="192" w:lineRule="auto"/>
                    <w:ind w:firstLine="0"/>
                    <w:jc w:val="left"/>
                    <w:rPr>
                      <w:szCs w:val="18"/>
                    </w:rPr>
                  </w:pPr>
                  <w:r>
                    <w:rPr>
                      <w:szCs w:val="18"/>
                    </w:rPr>
                    <w:t>ПТО</w:t>
                  </w:r>
                </w:p>
              </w:txbxContent>
            </v:textbox>
          </v:shape>
        </w:pict>
      </w:r>
    </w:p>
    <w:p w:rsidR="00D10B4F" w:rsidRPr="00322AAA" w:rsidRDefault="003650A5" w:rsidP="00322AAA">
      <w:pPr>
        <w:tabs>
          <w:tab w:val="left" w:pos="993"/>
        </w:tabs>
        <w:spacing w:line="360" w:lineRule="auto"/>
        <w:ind w:firstLine="709"/>
        <w:rPr>
          <w:sz w:val="28"/>
          <w:szCs w:val="28"/>
        </w:rPr>
      </w:pPr>
      <w:r>
        <w:rPr>
          <w:noProof/>
        </w:rPr>
        <w:pict>
          <v:shape id="_x0000_s1080" type="#_x0000_t109" style="position:absolute;left:0;text-align:left;margin-left:-9.3pt;margin-top:19.4pt;width:68.3pt;height:23.55pt;z-index:-251692544" o:regroupid="7">
            <v:textbox style="mso-next-textbox:#_x0000_s1080">
              <w:txbxContent>
                <w:p w:rsidR="002A6125" w:rsidRPr="00D20D7A" w:rsidRDefault="002A6125" w:rsidP="006563D4">
                  <w:pPr>
                    <w:widowControl/>
                    <w:spacing w:line="192" w:lineRule="auto"/>
                    <w:ind w:firstLine="0"/>
                    <w:jc w:val="left"/>
                    <w:rPr>
                      <w:szCs w:val="18"/>
                    </w:rPr>
                  </w:pPr>
                  <w:r>
                    <w:rPr>
                      <w:szCs w:val="18"/>
                    </w:rPr>
                    <w:t>ОКО</w:t>
                  </w:r>
                </w:p>
              </w:txbxContent>
            </v:textbox>
          </v:shape>
        </w:pict>
      </w:r>
    </w:p>
    <w:p w:rsidR="00D10B4F" w:rsidRPr="00322AAA" w:rsidRDefault="003650A5" w:rsidP="00322AAA">
      <w:pPr>
        <w:tabs>
          <w:tab w:val="left" w:pos="993"/>
        </w:tabs>
        <w:spacing w:line="360" w:lineRule="auto"/>
        <w:ind w:firstLine="709"/>
        <w:rPr>
          <w:sz w:val="28"/>
          <w:szCs w:val="28"/>
        </w:rPr>
      </w:pPr>
      <w:r>
        <w:rPr>
          <w:noProof/>
        </w:rPr>
        <w:pict>
          <v:shape id="_x0000_s1081" type="#_x0000_t109" style="position:absolute;left:0;text-align:left;margin-left:609.7pt;margin-top:20.15pt;width:68.55pt;height:23.6pt;z-index:-251670016" o:regroupid="7">
            <v:textbox style="mso-next-textbox:#_x0000_s1081">
              <w:txbxContent>
                <w:p w:rsidR="002A6125" w:rsidRPr="00D20D7A" w:rsidRDefault="002A6125" w:rsidP="006563D4">
                  <w:pPr>
                    <w:widowControl/>
                    <w:spacing w:line="192" w:lineRule="auto"/>
                    <w:ind w:firstLine="0"/>
                    <w:jc w:val="left"/>
                    <w:rPr>
                      <w:szCs w:val="18"/>
                    </w:rPr>
                  </w:pPr>
                  <w:r>
                    <w:rPr>
                      <w:szCs w:val="18"/>
                    </w:rPr>
                    <w:t>СОРЭГС</w:t>
                  </w:r>
                </w:p>
              </w:txbxContent>
            </v:textbox>
          </v:shape>
        </w:pict>
      </w:r>
      <w:r>
        <w:rPr>
          <w:noProof/>
        </w:rPr>
        <w:pict>
          <v:shape id="_x0000_s1082" type="#_x0000_t109" style="position:absolute;left:0;text-align:left;margin-left:482.3pt;margin-top:20.15pt;width:68.55pt;height:23.6pt;z-index:-251671040" o:regroupid="7">
            <v:textbox style="mso-next-textbox:#_x0000_s1082">
              <w:txbxContent>
                <w:p w:rsidR="002A6125" w:rsidRPr="00D20D7A" w:rsidRDefault="002A6125" w:rsidP="006563D4">
                  <w:pPr>
                    <w:widowControl/>
                    <w:spacing w:line="192" w:lineRule="auto"/>
                    <w:ind w:firstLine="0"/>
                    <w:jc w:val="left"/>
                    <w:rPr>
                      <w:szCs w:val="18"/>
                    </w:rPr>
                  </w:pPr>
                  <w:r>
                    <w:rPr>
                      <w:szCs w:val="18"/>
                    </w:rPr>
                    <w:t>ГРЭГС</w:t>
                  </w:r>
                </w:p>
              </w:txbxContent>
            </v:textbox>
          </v:shape>
        </w:pict>
      </w:r>
      <w:r>
        <w:rPr>
          <w:noProof/>
        </w:rPr>
        <w:pict>
          <v:shape id="_x0000_s1083" type="#_x0000_t109" style="position:absolute;left:0;text-align:left;margin-left:371.7pt;margin-top:20.15pt;width:68.45pt;height:23.6pt;z-index:-251672064" o:regroupid="7">
            <v:textbox style="mso-next-textbox:#_x0000_s1083">
              <w:txbxContent>
                <w:p w:rsidR="002A6125" w:rsidRPr="00D20D7A" w:rsidRDefault="002A6125" w:rsidP="006563D4">
                  <w:pPr>
                    <w:widowControl/>
                    <w:spacing w:line="192" w:lineRule="auto"/>
                    <w:ind w:firstLine="0"/>
                    <w:jc w:val="left"/>
                    <w:rPr>
                      <w:szCs w:val="18"/>
                    </w:rPr>
                  </w:pPr>
                  <w:r>
                    <w:rPr>
                      <w:szCs w:val="18"/>
                    </w:rPr>
                    <w:t>ЧРЭГС</w:t>
                  </w:r>
                </w:p>
              </w:txbxContent>
            </v:textbox>
          </v:shape>
        </w:pict>
      </w:r>
      <w:r>
        <w:rPr>
          <w:noProof/>
        </w:rPr>
        <w:pict>
          <v:shape id="_x0000_s1084" type="#_x0000_t109" style="position:absolute;left:0;text-align:left;margin-left:256.65pt;margin-top:21pt;width:68.3pt;height:23.65pt;z-index:-251673088" o:regroupid="7">
            <v:textbox style="mso-next-textbox:#_x0000_s1084">
              <w:txbxContent>
                <w:p w:rsidR="002A6125" w:rsidRPr="00D20D7A" w:rsidRDefault="002A6125" w:rsidP="006563D4">
                  <w:pPr>
                    <w:widowControl/>
                    <w:spacing w:line="192" w:lineRule="auto"/>
                    <w:ind w:firstLine="0"/>
                    <w:jc w:val="left"/>
                    <w:rPr>
                      <w:szCs w:val="18"/>
                    </w:rPr>
                  </w:pPr>
                  <w:r>
                    <w:rPr>
                      <w:szCs w:val="18"/>
                    </w:rPr>
                    <w:t>НОРЭГС</w:t>
                  </w:r>
                </w:p>
              </w:txbxContent>
            </v:textbox>
          </v:shape>
        </w:pict>
      </w:r>
      <w:r>
        <w:rPr>
          <w:noProof/>
        </w:rPr>
        <w:pict>
          <v:shape id="_x0000_s1085" type="#_x0000_t109" style="position:absolute;left:0;text-align:left;margin-left:151.4pt;margin-top:21pt;width:68.1pt;height:23.65pt;z-index:-251674112" o:regroupid="7">
            <v:textbox style="mso-next-textbox:#_x0000_s1085">
              <w:txbxContent>
                <w:p w:rsidR="002A6125" w:rsidRPr="00D20D7A" w:rsidRDefault="002A6125" w:rsidP="006563D4">
                  <w:pPr>
                    <w:widowControl/>
                    <w:spacing w:line="192" w:lineRule="auto"/>
                    <w:ind w:firstLine="0"/>
                    <w:jc w:val="left"/>
                    <w:rPr>
                      <w:szCs w:val="18"/>
                    </w:rPr>
                  </w:pPr>
                  <w:r>
                    <w:rPr>
                      <w:szCs w:val="18"/>
                    </w:rPr>
                    <w:t>КРЭГС</w:t>
                  </w:r>
                </w:p>
              </w:txbxContent>
            </v:textbox>
          </v:shape>
        </w:pict>
      </w:r>
    </w:p>
    <w:p w:rsidR="00D10B4F" w:rsidRPr="00322AAA" w:rsidRDefault="003650A5" w:rsidP="00322AAA">
      <w:pPr>
        <w:tabs>
          <w:tab w:val="left" w:pos="993"/>
        </w:tabs>
        <w:spacing w:line="360" w:lineRule="auto"/>
        <w:ind w:firstLine="709"/>
        <w:rPr>
          <w:sz w:val="28"/>
          <w:szCs w:val="28"/>
        </w:rPr>
      </w:pPr>
      <w:r>
        <w:rPr>
          <w:noProof/>
        </w:rPr>
        <w:pict>
          <v:shape id="_x0000_s1086" type="#_x0000_t32" style="position:absolute;left:0;text-align:left;margin-left:641.9pt;margin-top:18.4pt;width:1.55pt;height:17.8pt;z-index:-251646464" o:connectortype="straight" o:regroupid="7">
            <v:stroke endarrow="block"/>
          </v:shape>
        </w:pict>
      </w:r>
      <w:r>
        <w:rPr>
          <w:noProof/>
        </w:rPr>
        <w:pict>
          <v:shape id="_x0000_s1087" type="#_x0000_t32" style="position:absolute;left:0;text-align:left;margin-left:516.6pt;margin-top:19.6pt;width:.7pt;height:18.4pt;z-index:-251647488" o:connectortype="straight" o:regroupid="7">
            <v:stroke endarrow="block"/>
          </v:shape>
        </w:pict>
      </w:r>
      <w:r>
        <w:rPr>
          <w:noProof/>
        </w:rPr>
        <w:pict>
          <v:shape id="_x0000_s1088" type="#_x0000_t32" style="position:absolute;left:0;text-align:left;margin-left:409.5pt;margin-top:19.8pt;width:1.3pt;height:20.3pt;z-index:-251648512" o:connectortype="straight" o:regroupid="7">
            <v:stroke endarrow="block"/>
          </v:shape>
        </w:pict>
      </w:r>
      <w:r>
        <w:rPr>
          <w:noProof/>
        </w:rPr>
        <w:pict>
          <v:shape id="_x0000_s1089" type="#_x0000_t32" style="position:absolute;left:0;text-align:left;margin-left:290.8pt;margin-top:20.5pt;width:.95pt;height:16.6pt;z-index:-251649536" o:connectortype="straight" o:regroupid="7">
            <v:stroke endarrow="block"/>
          </v:shape>
        </w:pict>
      </w:r>
      <w:r>
        <w:rPr>
          <w:noProof/>
        </w:rPr>
        <w:pict>
          <v:shape id="_x0000_s1090" type="#_x0000_t32" style="position:absolute;left:0;text-align:left;margin-left:182.45pt;margin-top:20.5pt;width:3pt;height:13.9pt;flip:x;z-index:-251650560" o:connectortype="straight" o:regroupid="7">
            <v:stroke endarrow="block"/>
          </v:shape>
        </w:pict>
      </w:r>
      <w:r>
        <w:rPr>
          <w:noProof/>
        </w:rPr>
        <w:pict>
          <v:shape id="_x0000_s1091" type="#_x0000_t109" style="position:absolute;left:0;text-align:left;margin-left:-9.3pt;margin-top:5.85pt;width:68.3pt;height:23.45pt;z-index:-251691520" o:regroupid="7">
            <v:textbox style="mso-next-textbox:#_x0000_s1091">
              <w:txbxContent>
                <w:p w:rsidR="002A6125" w:rsidRPr="00D20D7A" w:rsidRDefault="002A6125" w:rsidP="006563D4">
                  <w:pPr>
                    <w:widowControl/>
                    <w:spacing w:line="192" w:lineRule="auto"/>
                    <w:ind w:firstLine="0"/>
                    <w:jc w:val="left"/>
                    <w:rPr>
                      <w:szCs w:val="18"/>
                    </w:rPr>
                  </w:pPr>
                  <w:r>
                    <w:rPr>
                      <w:szCs w:val="18"/>
                    </w:rPr>
                    <w:t>Инженер технадзора</w:t>
                  </w:r>
                </w:p>
              </w:txbxContent>
            </v:textbox>
          </v:shape>
        </w:pict>
      </w:r>
    </w:p>
    <w:p w:rsidR="00D10B4F" w:rsidRPr="00322AAA" w:rsidRDefault="003650A5" w:rsidP="00322AAA">
      <w:pPr>
        <w:tabs>
          <w:tab w:val="left" w:pos="993"/>
        </w:tabs>
        <w:spacing w:line="360" w:lineRule="auto"/>
        <w:ind w:firstLine="709"/>
        <w:rPr>
          <w:sz w:val="28"/>
          <w:szCs w:val="28"/>
        </w:rPr>
      </w:pPr>
      <w:r>
        <w:rPr>
          <w:noProof/>
        </w:rPr>
        <w:pict>
          <v:shape id="_x0000_s1092" type="#_x0000_t34" style="position:absolute;left:0;text-align:left;margin-left:602.75pt;margin-top:22.1pt;width:3.95pt;height:173.5pt;rotation:180;flip:y;z-index:-251609600" o:connectortype="elbow" o:regroupid="7" adj="120030,38457,-3639190">
            <v:stroke endarrow="block"/>
          </v:shape>
        </w:pict>
      </w:r>
      <w:r>
        <w:rPr>
          <w:noProof/>
        </w:rPr>
        <w:pict>
          <v:shape id="_x0000_s1093" type="#_x0000_t34" style="position:absolute;left:0;text-align:left;margin-left:604.05pt;margin-top:22.1pt;width:2.65pt;height:137.5pt;rotation:180;flip:y;z-index:-251611648" o:connectortype="elbow" o:regroupid="7" adj="178913,48525,-5424453">
            <v:stroke endarrow="block"/>
          </v:shape>
        </w:pict>
      </w:r>
      <w:r>
        <w:rPr>
          <w:noProof/>
        </w:rPr>
        <w:pict>
          <v:shape id="_x0000_s1094" type="#_x0000_t34" style="position:absolute;left:0;text-align:left;margin-left:604.05pt;margin-top:22.1pt;width:2.65pt;height:92.5pt;rotation:180;flip:y;z-index:-251612672" o:connectortype="elbow" o:regroupid="7" adj="174022,72132,-5424453">
            <v:stroke endarrow="block"/>
          </v:shape>
        </w:pict>
      </w:r>
      <w:r>
        <w:rPr>
          <w:noProof/>
        </w:rPr>
        <w:pict>
          <v:shape id="_x0000_s1095" type="#_x0000_t34" style="position:absolute;left:0;text-align:left;margin-left:604.05pt;margin-top:22.1pt;width:2.65pt;height:54.95pt;rotation:180;flip:y;z-index:-251613696" o:connectortype="elbow" o:regroupid="7" adj="174022,113484,-5638415">
            <v:stroke endarrow="block"/>
          </v:shape>
        </w:pict>
      </w:r>
      <w:r>
        <w:rPr>
          <w:noProof/>
        </w:rPr>
        <w:pict>
          <v:shape id="_x0000_s1096" type="#_x0000_t109" style="position:absolute;left:0;text-align:left;margin-left:606.7pt;margin-top:10.25pt;width:68.1pt;height:23.65pt;z-index:-251617792" o:regroupid="7">
            <v:textbox style="mso-next-textbox:#_x0000_s1096">
              <w:txbxContent>
                <w:p w:rsidR="002A6125" w:rsidRPr="00D20D7A" w:rsidRDefault="002A6125" w:rsidP="006563D4">
                  <w:pPr>
                    <w:widowControl/>
                    <w:spacing w:line="192" w:lineRule="auto"/>
                    <w:ind w:firstLine="0"/>
                    <w:jc w:val="left"/>
                    <w:rPr>
                      <w:szCs w:val="18"/>
                    </w:rPr>
                  </w:pPr>
                  <w:r>
                    <w:rPr>
                      <w:szCs w:val="18"/>
                    </w:rPr>
                    <w:t>Начальник службы</w:t>
                  </w:r>
                </w:p>
              </w:txbxContent>
            </v:textbox>
          </v:shape>
        </w:pict>
      </w:r>
      <w:r>
        <w:rPr>
          <w:noProof/>
        </w:rPr>
        <w:pict>
          <v:shape id="_x0000_s1097" type="#_x0000_t109" style="position:absolute;left:0;text-align:left;margin-left:488.15pt;margin-top:12.85pt;width:68.1pt;height:23.6pt;z-index:-251627008" o:regroupid="7">
            <v:textbox style="mso-next-textbox:#_x0000_s1097">
              <w:txbxContent>
                <w:p w:rsidR="002A6125" w:rsidRPr="00D20D7A" w:rsidRDefault="002A6125" w:rsidP="006563D4">
                  <w:pPr>
                    <w:widowControl/>
                    <w:spacing w:line="192" w:lineRule="auto"/>
                    <w:ind w:firstLine="0"/>
                    <w:jc w:val="left"/>
                    <w:rPr>
                      <w:szCs w:val="18"/>
                    </w:rPr>
                  </w:pPr>
                  <w:r>
                    <w:rPr>
                      <w:szCs w:val="18"/>
                    </w:rPr>
                    <w:t>Начальник службы</w:t>
                  </w:r>
                </w:p>
              </w:txbxContent>
            </v:textbox>
          </v:shape>
        </w:pict>
      </w:r>
      <w:r>
        <w:rPr>
          <w:noProof/>
        </w:rPr>
        <w:pict>
          <v:shape id="_x0000_s1098" type="#_x0000_t109" style="position:absolute;left:0;text-align:left;margin-left:377.55pt;margin-top:14.15pt;width:68.1pt;height:23.6pt;z-index:-251636224" o:regroupid="7">
            <v:textbox style="mso-next-textbox:#_x0000_s1098">
              <w:txbxContent>
                <w:p w:rsidR="002A6125" w:rsidRPr="00D20D7A" w:rsidRDefault="002A6125" w:rsidP="006563D4">
                  <w:pPr>
                    <w:widowControl/>
                    <w:spacing w:line="192" w:lineRule="auto"/>
                    <w:ind w:firstLine="0"/>
                    <w:jc w:val="left"/>
                    <w:rPr>
                      <w:szCs w:val="18"/>
                    </w:rPr>
                  </w:pPr>
                  <w:r>
                    <w:rPr>
                      <w:szCs w:val="18"/>
                    </w:rPr>
                    <w:t>Начальник службы</w:t>
                  </w:r>
                </w:p>
              </w:txbxContent>
            </v:textbox>
          </v:shape>
        </w:pict>
      </w:r>
      <w:r>
        <w:rPr>
          <w:noProof/>
        </w:rPr>
        <w:pict>
          <v:shape id="_x0000_s1099" type="#_x0000_t109" style="position:absolute;left:0;text-align:left;margin-left:263pt;margin-top:12.85pt;width:68.1pt;height:23.6pt;z-index:-251645440" o:regroupid="7">
            <v:textbox style="mso-next-textbox:#_x0000_s1099">
              <w:txbxContent>
                <w:p w:rsidR="002A6125" w:rsidRPr="00D20D7A" w:rsidRDefault="002A6125" w:rsidP="006563D4">
                  <w:pPr>
                    <w:widowControl/>
                    <w:spacing w:line="192" w:lineRule="auto"/>
                    <w:ind w:firstLine="0"/>
                    <w:jc w:val="left"/>
                    <w:rPr>
                      <w:szCs w:val="18"/>
                    </w:rPr>
                  </w:pPr>
                  <w:r>
                    <w:rPr>
                      <w:szCs w:val="18"/>
                    </w:rPr>
                    <w:t>Начальник службы</w:t>
                  </w:r>
                </w:p>
              </w:txbxContent>
            </v:textbox>
          </v:shape>
        </w:pict>
      </w:r>
      <w:r>
        <w:rPr>
          <w:noProof/>
        </w:rPr>
        <w:pict>
          <v:shape id="_x0000_s1100" type="#_x0000_t34" style="position:absolute;left:0;text-align:left;margin-left:144.45pt;margin-top:22.1pt;width:3.95pt;height:173.5pt;rotation:180;flip:y;z-index:-251651584" o:connectortype="elbow" o:regroupid="7" adj="119483,38457,-1133043">
            <v:stroke endarrow="block"/>
          </v:shape>
        </w:pict>
      </w:r>
      <w:r>
        <w:rPr>
          <w:noProof/>
        </w:rPr>
        <w:pict>
          <v:shape id="_x0000_s1101" type="#_x0000_t34" style="position:absolute;left:0;text-align:left;margin-left:145.75pt;margin-top:22.1pt;width:2.65pt;height:137.5pt;rotation:180;flip:y;z-index:-251653632" o:connectortype="elbow" o:regroupid="7" adj="174022,48525,-1688875">
            <v:stroke endarrow="block"/>
          </v:shape>
        </w:pict>
      </w:r>
      <w:r>
        <w:rPr>
          <w:noProof/>
        </w:rPr>
        <w:pict>
          <v:shape id="_x0000_s1102" type="#_x0000_t34" style="position:absolute;left:0;text-align:left;margin-left:145.75pt;margin-top:22.1pt;width:2.65pt;height:92.5pt;rotation:180;flip:y;z-index:-251654656" o:connectortype="elbow" o:regroupid="7" adj="173615,72132,-1688875">
            <v:stroke endarrow="block"/>
          </v:shape>
        </w:pict>
      </w:r>
      <w:r>
        <w:rPr>
          <w:noProof/>
        </w:rPr>
        <w:pict>
          <v:shape id="_x0000_s1103" type="#_x0000_t34" style="position:absolute;left:0;text-align:left;margin-left:145.75pt;margin-top:22.1pt;width:2.65pt;height:55.4pt;rotation:180;flip:y;z-index:-251655680" o:connectortype="elbow" o:regroupid="7" adj="174022,112562,-1902838">
            <v:stroke endarrow="block"/>
          </v:shape>
        </w:pict>
      </w:r>
      <w:r>
        <w:rPr>
          <w:noProof/>
        </w:rPr>
        <w:pict>
          <v:shape id="_x0000_s1104" type="#_x0000_t109" style="position:absolute;left:0;text-align:left;margin-left:148.4pt;margin-top:10.25pt;width:68.1pt;height:23.65pt;z-index:-251659776" o:regroupid="7">
            <v:textbox style="mso-next-textbox:#_x0000_s1104">
              <w:txbxContent>
                <w:p w:rsidR="002A6125" w:rsidRPr="00D20D7A" w:rsidRDefault="002A6125" w:rsidP="006563D4">
                  <w:pPr>
                    <w:widowControl/>
                    <w:spacing w:line="192" w:lineRule="auto"/>
                    <w:ind w:firstLine="0"/>
                    <w:jc w:val="left"/>
                    <w:rPr>
                      <w:szCs w:val="18"/>
                    </w:rPr>
                  </w:pPr>
                  <w:r>
                    <w:rPr>
                      <w:szCs w:val="18"/>
                    </w:rPr>
                    <w:t>Начальник службы</w:t>
                  </w:r>
                </w:p>
              </w:txbxContent>
            </v:textbox>
          </v:shape>
        </w:pict>
      </w:r>
      <w:r>
        <w:rPr>
          <w:noProof/>
        </w:rPr>
        <w:pict>
          <v:shape id="_x0000_s1105" type="#_x0000_t109" style="position:absolute;left:0;text-align:left;margin-left:-10.65pt;margin-top:17.75pt;width:68.4pt;height:23.4pt;z-index:-251690496" o:regroupid="7">
            <v:textbox style="mso-next-textbox:#_x0000_s1105">
              <w:txbxContent>
                <w:p w:rsidR="002A6125" w:rsidRPr="00D20D7A" w:rsidRDefault="002A6125" w:rsidP="006563D4">
                  <w:pPr>
                    <w:widowControl/>
                    <w:spacing w:line="192" w:lineRule="auto"/>
                    <w:ind w:firstLine="0"/>
                    <w:jc w:val="left"/>
                    <w:rPr>
                      <w:szCs w:val="18"/>
                    </w:rPr>
                  </w:pPr>
                  <w:r>
                    <w:rPr>
                      <w:szCs w:val="18"/>
                    </w:rPr>
                    <w:t>ЦАДС</w:t>
                  </w:r>
                </w:p>
              </w:txbxContent>
            </v:textbox>
          </v:shape>
        </w:pict>
      </w:r>
    </w:p>
    <w:p w:rsidR="00D10B4F" w:rsidRPr="00322AAA" w:rsidRDefault="003650A5" w:rsidP="00322AAA">
      <w:pPr>
        <w:tabs>
          <w:tab w:val="left" w:pos="993"/>
        </w:tabs>
        <w:spacing w:line="360" w:lineRule="auto"/>
        <w:ind w:firstLine="709"/>
        <w:rPr>
          <w:sz w:val="28"/>
          <w:szCs w:val="28"/>
        </w:rPr>
      </w:pPr>
      <w:r>
        <w:rPr>
          <w:noProof/>
        </w:rPr>
        <w:pict>
          <v:shape id="_x0000_s1106" type="#_x0000_t34" style="position:absolute;left:0;text-align:left;margin-left:57.75pt;margin-top:5.3pt;width:48.5pt;height:130.15pt;z-index:-251603456" o:connectortype="elbow" o:regroupid="7" adj=",-52486,-51907">
            <v:stroke endarrow="block"/>
          </v:shape>
        </w:pict>
      </w:r>
      <w:r>
        <w:rPr>
          <w:noProof/>
        </w:rPr>
        <w:pict>
          <v:shape id="_x0000_s1107" type="#_x0000_t34" style="position:absolute;left:0;text-align:left;margin-left:484.2pt;margin-top:.5pt;width:3.95pt;height:173.5pt;rotation:180;flip:y;z-index:-251618816" o:connectortype="elbow" o:regroupid="7" adj="120030,38774,-2990916">
            <v:stroke endarrow="block"/>
          </v:shape>
        </w:pict>
      </w:r>
      <w:r>
        <w:rPr>
          <w:noProof/>
        </w:rPr>
        <w:pict>
          <v:shape id="_x0000_s1108" type="#_x0000_t34" style="position:absolute;left:0;text-align:left;margin-left:485.55pt;margin-top:.5pt;width:2.6pt;height:137.55pt;rotation:180;flip:y;z-index:-251620864" o:connectortype="elbow" o:regroupid="7" adj="177369,48908,-4543892">
            <v:stroke endarrow="block"/>
          </v:shape>
        </w:pict>
      </w:r>
      <w:r>
        <w:rPr>
          <w:noProof/>
        </w:rPr>
        <w:pict>
          <v:shape id="_x0000_s1109" type="#_x0000_t34" style="position:absolute;left:0;text-align:left;margin-left:485.55pt;margin-top:.5pt;width:2.6pt;height:92.55pt;rotation:180;flip:y;z-index:-251621888" o:connectortype="elbow" o:regroupid="7" adj="177369,72688,-4543892">
            <v:stroke endarrow="block"/>
          </v:shape>
        </w:pict>
      </w:r>
      <w:r>
        <w:rPr>
          <w:noProof/>
        </w:rPr>
        <w:pict>
          <v:shape id="_x0000_s1110" type="#_x0000_t34" style="position:absolute;left:0;text-align:left;margin-left:485.55pt;margin-top:.5pt;width:2.6pt;height:54.6pt;rotation:180;flip:y;z-index:-251622912" o:connectortype="elbow" o:regroupid="7" adj="177369,115220,-4761969">
            <v:stroke endarrow="block"/>
          </v:shape>
        </w:pict>
      </w:r>
      <w:r>
        <w:rPr>
          <w:noProof/>
        </w:rPr>
        <w:pict>
          <v:shape id="_x0000_s1111" type="#_x0000_t34" style="position:absolute;left:0;text-align:left;margin-left:373.6pt;margin-top:1.8pt;width:3.95pt;height:173.5pt;rotation:180;flip:y;z-index:-251628032" o:connectortype="elbow" o:regroupid="7" adj="111554,38936,-2386116">
            <v:stroke endarrow="block"/>
          </v:shape>
        </w:pict>
      </w:r>
      <w:r>
        <w:rPr>
          <w:noProof/>
        </w:rPr>
        <w:pict>
          <v:shape id="_x0000_s1112" type="#_x0000_t34" style="position:absolute;left:0;text-align:left;margin-left:374.9pt;margin-top:1.8pt;width:2.65pt;height:137.5pt;rotation:180;flip:y;z-index:-251630080" o:connectortype="elbow" o:regroupid="7" adj="168317,49130,-3556664">
            <v:stroke endarrow="block"/>
          </v:shape>
        </w:pict>
      </w:r>
      <w:r>
        <w:rPr>
          <w:noProof/>
        </w:rPr>
        <w:pict>
          <v:shape id="_x0000_s1113" type="#_x0000_t34" style="position:absolute;left:0;text-align:left;margin-left:374.9pt;margin-top:1.8pt;width:2.65pt;height:92.55pt;rotation:180;flip:y;z-index:-251631104" o:connectortype="elbow" o:regroupid="7" adj="168317,72992,-3556664">
            <v:stroke endarrow="block"/>
          </v:shape>
        </w:pict>
      </w:r>
      <w:r>
        <w:rPr>
          <w:noProof/>
        </w:rPr>
        <w:pict>
          <v:shape id="_x0000_s1114" type="#_x0000_t34" style="position:absolute;left:0;text-align:left;margin-left:374.9pt;margin-top:1.8pt;width:2.65pt;height:54.7pt;rotation:180;flip:y;z-index:-251632128" o:connectortype="elbow" o:regroupid="7" adj="168317,115522,-3770626">
            <v:stroke endarrow="block"/>
          </v:shape>
        </w:pict>
      </w:r>
      <w:r>
        <w:rPr>
          <w:noProof/>
        </w:rPr>
        <w:pict>
          <v:shape id="_x0000_s1115" type="#_x0000_t34" style="position:absolute;left:0;text-align:left;margin-left:259pt;margin-top:.5pt;width:4pt;height:173.5pt;rotation:180;flip:y;z-index:-251637248" o:connectortype="elbow" o:regroupid="7" adj="110700,38774,-1737720">
            <v:stroke endarrow="block"/>
          </v:shape>
        </w:pict>
      </w:r>
      <w:r>
        <w:rPr>
          <w:noProof/>
        </w:rPr>
        <w:pict>
          <v:shape id="_x0000_s1116" type="#_x0000_t34" style="position:absolute;left:0;text-align:left;margin-left:260.35pt;margin-top:.5pt;width:2.65pt;height:137.55pt;rotation:180;flip:y;z-index:-251639296" o:connectortype="elbow" o:regroupid="7" adj="168317,48908,-2622974">
            <v:stroke endarrow="block"/>
          </v:shape>
        </w:pict>
      </w:r>
      <w:r>
        <w:rPr>
          <w:noProof/>
        </w:rPr>
        <w:pict>
          <v:shape id="_x0000_s1117" type="#_x0000_t34" style="position:absolute;left:0;text-align:left;margin-left:260.35pt;margin-top:.5pt;width:2.65pt;height:92.55pt;rotation:180;flip:y;z-index:-251640320" o:connectortype="elbow" o:regroupid="7" adj="168317,72688,-2622974">
            <v:stroke endarrow="block"/>
          </v:shape>
        </w:pict>
      </w:r>
      <w:r>
        <w:rPr>
          <w:noProof/>
        </w:rPr>
        <w:pict>
          <v:shape id="_x0000_s1118" type="#_x0000_t34" style="position:absolute;left:0;text-align:left;margin-left:260.35pt;margin-top:.5pt;width:2.65pt;height:54.3pt;rotation:180;flip:y;z-index:-251641344" o:connectortype="elbow" o:regroupid="7" adj="168317,115856,-2836936">
            <v:stroke endarrow="block"/>
          </v:shape>
        </w:pict>
      </w:r>
    </w:p>
    <w:p w:rsidR="00D10B4F" w:rsidRPr="00322AAA" w:rsidRDefault="003650A5" w:rsidP="00322AAA">
      <w:pPr>
        <w:tabs>
          <w:tab w:val="left" w:pos="993"/>
        </w:tabs>
        <w:spacing w:line="360" w:lineRule="auto"/>
        <w:ind w:firstLine="709"/>
        <w:rPr>
          <w:sz w:val="28"/>
          <w:szCs w:val="28"/>
        </w:rPr>
      </w:pPr>
      <w:r>
        <w:rPr>
          <w:noProof/>
        </w:rPr>
        <w:pict>
          <v:shape id="_x0000_s1119" type="#_x0000_t109" style="position:absolute;left:0;text-align:left;margin-left:604.05pt;margin-top:15.35pt;width:82.95pt;height:26.8pt;z-index:-251616768" o:regroupid="7">
            <v:textbox style="mso-next-textbox:#_x0000_s1119">
              <w:txbxContent>
                <w:p w:rsidR="002A6125" w:rsidRPr="00D20D7A" w:rsidRDefault="002A6125" w:rsidP="006563D4">
                  <w:pPr>
                    <w:widowControl/>
                    <w:spacing w:line="192" w:lineRule="auto"/>
                    <w:ind w:firstLine="0"/>
                    <w:jc w:val="left"/>
                    <w:rPr>
                      <w:szCs w:val="18"/>
                    </w:rPr>
                  </w:pPr>
                  <w:r>
                    <w:rPr>
                      <w:szCs w:val="18"/>
                    </w:rPr>
                    <w:t>Группа по ремонту</w:t>
                  </w:r>
                </w:p>
              </w:txbxContent>
            </v:textbox>
          </v:shape>
        </w:pict>
      </w:r>
      <w:r>
        <w:rPr>
          <w:noProof/>
        </w:rPr>
        <w:pict>
          <v:shape id="_x0000_s1120" type="#_x0000_t109" style="position:absolute;left:0;text-align:left;margin-left:485.55pt;margin-top:17.15pt;width:82.95pt;height:27.55pt;z-index:-251625984" o:regroupid="7">
            <v:textbox style="mso-next-textbox:#_x0000_s1120">
              <w:txbxContent>
                <w:p w:rsidR="002A6125" w:rsidRPr="00D20D7A" w:rsidRDefault="002A6125" w:rsidP="006563D4">
                  <w:pPr>
                    <w:widowControl/>
                    <w:spacing w:line="192" w:lineRule="auto"/>
                    <w:ind w:firstLine="0"/>
                    <w:jc w:val="left"/>
                    <w:rPr>
                      <w:szCs w:val="18"/>
                    </w:rPr>
                  </w:pPr>
                  <w:r>
                    <w:rPr>
                      <w:szCs w:val="18"/>
                    </w:rPr>
                    <w:t>Группа по ремонту</w:t>
                  </w:r>
                </w:p>
              </w:txbxContent>
            </v:textbox>
          </v:shape>
        </w:pict>
      </w:r>
      <w:r>
        <w:rPr>
          <w:noProof/>
        </w:rPr>
        <w:pict>
          <v:shape id="_x0000_s1121" type="#_x0000_t109" style="position:absolute;left:0;text-align:left;margin-left:374.9pt;margin-top:18.65pt;width:83pt;height:27.35pt;z-index:-251635200" o:regroupid="7">
            <v:textbox style="mso-next-textbox:#_x0000_s1121">
              <w:txbxContent>
                <w:p w:rsidR="002A6125" w:rsidRPr="00D20D7A" w:rsidRDefault="002A6125" w:rsidP="006563D4">
                  <w:pPr>
                    <w:widowControl/>
                    <w:spacing w:line="192" w:lineRule="auto"/>
                    <w:ind w:firstLine="0"/>
                    <w:jc w:val="left"/>
                    <w:rPr>
                      <w:szCs w:val="18"/>
                    </w:rPr>
                  </w:pPr>
                  <w:r>
                    <w:rPr>
                      <w:szCs w:val="18"/>
                    </w:rPr>
                    <w:t xml:space="preserve">Группа по ремонту </w:t>
                  </w:r>
                </w:p>
              </w:txbxContent>
            </v:textbox>
          </v:shape>
        </w:pict>
      </w:r>
      <w:r>
        <w:rPr>
          <w:noProof/>
        </w:rPr>
        <w:pict>
          <v:shape id="_x0000_s1122" type="#_x0000_t109" style="position:absolute;left:0;text-align:left;margin-left:260.35pt;margin-top:16.55pt;width:82.95pt;height:28.15pt;z-index:-251644416" o:regroupid="7">
            <v:textbox style="mso-next-textbox:#_x0000_s1122">
              <w:txbxContent>
                <w:p w:rsidR="002A6125" w:rsidRPr="00D20D7A" w:rsidRDefault="002A6125" w:rsidP="006563D4">
                  <w:pPr>
                    <w:widowControl/>
                    <w:spacing w:line="192" w:lineRule="auto"/>
                    <w:ind w:firstLine="0"/>
                    <w:jc w:val="left"/>
                    <w:rPr>
                      <w:szCs w:val="18"/>
                    </w:rPr>
                  </w:pPr>
                  <w:r>
                    <w:rPr>
                      <w:szCs w:val="18"/>
                    </w:rPr>
                    <w:t xml:space="preserve">Группа по ремонту </w:t>
                  </w:r>
                </w:p>
              </w:txbxContent>
            </v:textbox>
          </v:shape>
        </w:pict>
      </w:r>
      <w:r>
        <w:rPr>
          <w:noProof/>
        </w:rPr>
        <w:pict>
          <v:shape id="_x0000_s1123" type="#_x0000_t109" style="position:absolute;left:0;text-align:left;margin-left:145.75pt;margin-top:16.25pt;width:83pt;height:25.9pt;z-index:-251658752" o:regroupid="7">
            <v:textbox style="mso-next-textbox:#_x0000_s1123">
              <w:txbxContent>
                <w:p w:rsidR="002A6125" w:rsidRPr="00D20D7A" w:rsidRDefault="002A6125" w:rsidP="006563D4">
                  <w:pPr>
                    <w:widowControl/>
                    <w:spacing w:line="192" w:lineRule="auto"/>
                    <w:ind w:firstLine="0"/>
                    <w:jc w:val="left"/>
                    <w:rPr>
                      <w:szCs w:val="18"/>
                    </w:rPr>
                  </w:pPr>
                  <w:r>
                    <w:rPr>
                      <w:szCs w:val="18"/>
                    </w:rPr>
                    <w:t xml:space="preserve">Группа по ремонту </w:t>
                  </w:r>
                </w:p>
              </w:txbxContent>
            </v:textbox>
          </v:shape>
        </w:pict>
      </w:r>
    </w:p>
    <w:p w:rsidR="00D10B4F" w:rsidRPr="00322AAA" w:rsidRDefault="00D10B4F" w:rsidP="00322AAA">
      <w:pPr>
        <w:tabs>
          <w:tab w:val="left" w:pos="993"/>
        </w:tabs>
        <w:spacing w:line="360" w:lineRule="auto"/>
        <w:ind w:firstLine="709"/>
        <w:rPr>
          <w:sz w:val="28"/>
          <w:szCs w:val="28"/>
        </w:rPr>
      </w:pPr>
    </w:p>
    <w:p w:rsidR="00D10B4F" w:rsidRPr="00322AAA" w:rsidRDefault="003650A5" w:rsidP="00322AAA">
      <w:pPr>
        <w:tabs>
          <w:tab w:val="left" w:pos="993"/>
        </w:tabs>
        <w:spacing w:line="360" w:lineRule="auto"/>
        <w:ind w:firstLine="709"/>
        <w:rPr>
          <w:sz w:val="28"/>
          <w:szCs w:val="28"/>
        </w:rPr>
      </w:pPr>
      <w:r>
        <w:rPr>
          <w:noProof/>
        </w:rPr>
        <w:pict>
          <v:shape id="_x0000_s1124" type="#_x0000_t109" style="position:absolute;left:0;text-align:left;margin-left:604.05pt;margin-top:6.25pt;width:68.1pt;height:23.6pt;z-index:-251615744" o:regroupid="7">
            <v:textbox style="mso-next-textbox:#_x0000_s1124">
              <w:txbxContent>
                <w:p w:rsidR="002A6125" w:rsidRPr="00D20D7A" w:rsidRDefault="002A6125" w:rsidP="006563D4">
                  <w:pPr>
                    <w:widowControl/>
                    <w:spacing w:line="192" w:lineRule="auto"/>
                    <w:ind w:firstLine="0"/>
                    <w:jc w:val="left"/>
                    <w:rPr>
                      <w:szCs w:val="18"/>
                    </w:rPr>
                  </w:pPr>
                  <w:r>
                    <w:rPr>
                      <w:szCs w:val="18"/>
                    </w:rPr>
                    <w:t>УВДГО</w:t>
                  </w:r>
                </w:p>
              </w:txbxContent>
            </v:textbox>
          </v:shape>
        </w:pict>
      </w:r>
      <w:r>
        <w:rPr>
          <w:noProof/>
        </w:rPr>
        <w:pict>
          <v:shape id="_x0000_s1125" type="#_x0000_t109" style="position:absolute;left:0;text-align:left;margin-left:485.55pt;margin-top:8.85pt;width:68.1pt;height:23.6pt;z-index:-251624960" o:regroupid="7">
            <v:textbox style="mso-next-textbox:#_x0000_s1125">
              <w:txbxContent>
                <w:p w:rsidR="002A6125" w:rsidRPr="00D20D7A" w:rsidRDefault="002A6125" w:rsidP="006563D4">
                  <w:pPr>
                    <w:widowControl/>
                    <w:spacing w:line="192" w:lineRule="auto"/>
                    <w:ind w:firstLine="0"/>
                    <w:jc w:val="left"/>
                    <w:rPr>
                      <w:szCs w:val="18"/>
                    </w:rPr>
                  </w:pPr>
                  <w:r>
                    <w:rPr>
                      <w:szCs w:val="18"/>
                    </w:rPr>
                    <w:t>УВДГО</w:t>
                  </w:r>
                </w:p>
              </w:txbxContent>
            </v:textbox>
          </v:shape>
        </w:pict>
      </w:r>
      <w:r>
        <w:rPr>
          <w:noProof/>
        </w:rPr>
        <w:pict>
          <v:shape id="_x0000_s1126" type="#_x0000_t109" style="position:absolute;left:0;text-align:left;margin-left:374.9pt;margin-top:10.1pt;width:68.1pt;height:23.65pt;z-index:-251634176" o:regroupid="7">
            <v:textbox style="mso-next-textbox:#_x0000_s1126">
              <w:txbxContent>
                <w:p w:rsidR="002A6125" w:rsidRPr="00D20D7A" w:rsidRDefault="002A6125" w:rsidP="006563D4">
                  <w:pPr>
                    <w:widowControl/>
                    <w:spacing w:line="192" w:lineRule="auto"/>
                    <w:ind w:firstLine="0"/>
                    <w:jc w:val="left"/>
                    <w:rPr>
                      <w:szCs w:val="18"/>
                    </w:rPr>
                  </w:pPr>
                  <w:r>
                    <w:rPr>
                      <w:szCs w:val="18"/>
                    </w:rPr>
                    <w:t>УВДГО</w:t>
                  </w:r>
                </w:p>
              </w:txbxContent>
            </v:textbox>
          </v:shape>
        </w:pict>
      </w:r>
      <w:r>
        <w:rPr>
          <w:noProof/>
        </w:rPr>
        <w:pict>
          <v:shape id="_x0000_s1127" type="#_x0000_t109" style="position:absolute;left:0;text-align:left;margin-left:260.35pt;margin-top:8.85pt;width:68.1pt;height:23.6pt;z-index:-251643392" o:regroupid="7">
            <v:textbox style="mso-next-textbox:#_x0000_s1127">
              <w:txbxContent>
                <w:p w:rsidR="002A6125" w:rsidRPr="00D20D7A" w:rsidRDefault="002A6125" w:rsidP="006563D4">
                  <w:pPr>
                    <w:widowControl/>
                    <w:spacing w:line="192" w:lineRule="auto"/>
                    <w:ind w:firstLine="0"/>
                    <w:jc w:val="left"/>
                    <w:rPr>
                      <w:szCs w:val="18"/>
                    </w:rPr>
                  </w:pPr>
                  <w:r>
                    <w:rPr>
                      <w:szCs w:val="18"/>
                    </w:rPr>
                    <w:t>УВДГО</w:t>
                  </w:r>
                </w:p>
              </w:txbxContent>
            </v:textbox>
          </v:shape>
        </w:pict>
      </w:r>
      <w:r>
        <w:rPr>
          <w:noProof/>
        </w:rPr>
        <w:pict>
          <v:shape id="_x0000_s1128" type="#_x0000_t109" style="position:absolute;left:0;text-align:left;margin-left:145.75pt;margin-top:6.25pt;width:68.1pt;height:23.6pt;z-index:-251657728" o:regroupid="7">
            <v:textbox style="mso-next-textbox:#_x0000_s1128">
              <w:txbxContent>
                <w:p w:rsidR="002A6125" w:rsidRPr="00D20D7A" w:rsidRDefault="002A6125" w:rsidP="006563D4">
                  <w:pPr>
                    <w:widowControl/>
                    <w:spacing w:line="192" w:lineRule="auto"/>
                    <w:ind w:firstLine="0"/>
                    <w:jc w:val="left"/>
                    <w:rPr>
                      <w:szCs w:val="18"/>
                    </w:rPr>
                  </w:pPr>
                  <w:r>
                    <w:rPr>
                      <w:szCs w:val="18"/>
                    </w:rPr>
                    <w:t>УВДГО</w:t>
                  </w:r>
                </w:p>
              </w:txbxContent>
            </v:textbox>
          </v:shape>
        </w:pict>
      </w:r>
    </w:p>
    <w:p w:rsidR="00D10B4F" w:rsidRPr="00322AAA" w:rsidRDefault="003650A5" w:rsidP="00322AAA">
      <w:pPr>
        <w:tabs>
          <w:tab w:val="left" w:pos="993"/>
        </w:tabs>
        <w:spacing w:line="360" w:lineRule="auto"/>
        <w:ind w:firstLine="709"/>
        <w:rPr>
          <w:sz w:val="28"/>
          <w:szCs w:val="28"/>
        </w:rPr>
      </w:pPr>
      <w:r>
        <w:rPr>
          <w:noProof/>
        </w:rPr>
        <w:pict>
          <v:rect id="_x0000_s1129" style="position:absolute;left:0;text-align:left;margin-left:106.25pt;margin-top:19.75pt;width:580.75pt;height:38.3pt;z-index:-251713024" o:regroupid="7">
            <v:stroke dashstyle="dash"/>
          </v:rect>
        </w:pict>
      </w:r>
    </w:p>
    <w:p w:rsidR="00D10B4F" w:rsidRPr="00322AAA" w:rsidRDefault="003650A5" w:rsidP="00322AAA">
      <w:pPr>
        <w:tabs>
          <w:tab w:val="left" w:pos="993"/>
        </w:tabs>
        <w:spacing w:line="360" w:lineRule="auto"/>
        <w:ind w:firstLine="709"/>
        <w:rPr>
          <w:sz w:val="28"/>
          <w:szCs w:val="28"/>
        </w:rPr>
      </w:pPr>
      <w:r>
        <w:rPr>
          <w:noProof/>
        </w:rPr>
        <w:pict>
          <v:shape id="_x0000_s1130" type="#_x0000_t109" style="position:absolute;left:0;text-align:left;margin-left:604.05pt;margin-top:2.95pt;width:68.1pt;height:23.6pt;z-index:-251614720" o:regroupid="7">
            <v:textbox style="mso-next-textbox:#_x0000_s1130">
              <w:txbxContent>
                <w:p w:rsidR="002A6125" w:rsidRPr="00D20D7A" w:rsidRDefault="002A6125" w:rsidP="006563D4">
                  <w:pPr>
                    <w:widowControl/>
                    <w:spacing w:line="192" w:lineRule="auto"/>
                    <w:ind w:firstLine="0"/>
                    <w:jc w:val="left"/>
                    <w:rPr>
                      <w:szCs w:val="18"/>
                    </w:rPr>
                  </w:pPr>
                  <w:r>
                    <w:rPr>
                      <w:szCs w:val="18"/>
                    </w:rPr>
                    <w:t>АДС</w:t>
                  </w:r>
                </w:p>
              </w:txbxContent>
            </v:textbox>
          </v:shape>
        </w:pict>
      </w:r>
      <w:r>
        <w:rPr>
          <w:noProof/>
        </w:rPr>
        <w:pict>
          <v:shape id="_x0000_s1131" type="#_x0000_t109" style="position:absolute;left:0;text-align:left;margin-left:485.55pt;margin-top:5.5pt;width:68.1pt;height:23.65pt;z-index:-251623936" o:regroupid="7">
            <v:textbox style="mso-next-textbox:#_x0000_s1131">
              <w:txbxContent>
                <w:p w:rsidR="002A6125" w:rsidRPr="00D20D7A" w:rsidRDefault="002A6125" w:rsidP="006563D4">
                  <w:pPr>
                    <w:widowControl/>
                    <w:spacing w:line="192" w:lineRule="auto"/>
                    <w:ind w:firstLine="0"/>
                    <w:jc w:val="left"/>
                    <w:rPr>
                      <w:szCs w:val="18"/>
                    </w:rPr>
                  </w:pPr>
                  <w:r>
                    <w:rPr>
                      <w:szCs w:val="18"/>
                    </w:rPr>
                    <w:t>АДС</w:t>
                  </w:r>
                </w:p>
              </w:txbxContent>
            </v:textbox>
          </v:shape>
        </w:pict>
      </w:r>
      <w:r>
        <w:rPr>
          <w:noProof/>
        </w:rPr>
        <w:pict>
          <v:shape id="_x0000_s1132" type="#_x0000_t109" style="position:absolute;left:0;text-align:left;margin-left:374.9pt;margin-top:6.8pt;width:68.1pt;height:23.6pt;z-index:-251633152" o:regroupid="7">
            <v:textbox style="mso-next-textbox:#_x0000_s1132">
              <w:txbxContent>
                <w:p w:rsidR="002A6125" w:rsidRPr="00D20D7A" w:rsidRDefault="002A6125" w:rsidP="006563D4">
                  <w:pPr>
                    <w:widowControl/>
                    <w:spacing w:line="192" w:lineRule="auto"/>
                    <w:ind w:firstLine="0"/>
                    <w:jc w:val="left"/>
                    <w:rPr>
                      <w:szCs w:val="18"/>
                    </w:rPr>
                  </w:pPr>
                  <w:r>
                    <w:rPr>
                      <w:szCs w:val="18"/>
                    </w:rPr>
                    <w:t>АДС</w:t>
                  </w:r>
                </w:p>
              </w:txbxContent>
            </v:textbox>
          </v:shape>
        </w:pict>
      </w:r>
      <w:r>
        <w:rPr>
          <w:noProof/>
        </w:rPr>
        <w:pict>
          <v:shape id="_x0000_s1133" type="#_x0000_t109" style="position:absolute;left:0;text-align:left;margin-left:260.35pt;margin-top:5.5pt;width:68.1pt;height:23.65pt;z-index:-251642368" o:regroupid="7">
            <v:textbox style="mso-next-textbox:#_x0000_s1133">
              <w:txbxContent>
                <w:p w:rsidR="002A6125" w:rsidRPr="00D20D7A" w:rsidRDefault="002A6125" w:rsidP="006563D4">
                  <w:pPr>
                    <w:widowControl/>
                    <w:spacing w:line="192" w:lineRule="auto"/>
                    <w:ind w:firstLine="0"/>
                    <w:jc w:val="left"/>
                    <w:rPr>
                      <w:szCs w:val="18"/>
                    </w:rPr>
                  </w:pPr>
                  <w:r>
                    <w:rPr>
                      <w:szCs w:val="18"/>
                    </w:rPr>
                    <w:t>АДС</w:t>
                  </w:r>
                </w:p>
              </w:txbxContent>
            </v:textbox>
          </v:shape>
        </w:pict>
      </w:r>
      <w:r>
        <w:rPr>
          <w:noProof/>
        </w:rPr>
        <w:pict>
          <v:shape id="_x0000_s1134" type="#_x0000_t109" style="position:absolute;left:0;text-align:left;margin-left:145.75pt;margin-top:2.95pt;width:68.1pt;height:23.6pt;z-index:-251656704" o:regroupid="7">
            <v:textbox style="mso-next-textbox:#_x0000_s1134">
              <w:txbxContent>
                <w:p w:rsidR="002A6125" w:rsidRPr="00D20D7A" w:rsidRDefault="002A6125" w:rsidP="006563D4">
                  <w:pPr>
                    <w:widowControl/>
                    <w:spacing w:line="192" w:lineRule="auto"/>
                    <w:ind w:firstLine="0"/>
                    <w:jc w:val="left"/>
                    <w:rPr>
                      <w:szCs w:val="18"/>
                    </w:rPr>
                  </w:pPr>
                  <w:r>
                    <w:rPr>
                      <w:szCs w:val="18"/>
                    </w:rPr>
                    <w:t>АДС</w:t>
                  </w:r>
                </w:p>
              </w:txbxContent>
            </v:textbox>
          </v:shape>
        </w:pict>
      </w:r>
    </w:p>
    <w:p w:rsidR="00D10B4F" w:rsidRPr="00322AAA" w:rsidRDefault="003650A5" w:rsidP="00322AAA">
      <w:pPr>
        <w:tabs>
          <w:tab w:val="left" w:pos="993"/>
        </w:tabs>
        <w:spacing w:line="360" w:lineRule="auto"/>
        <w:ind w:firstLine="709"/>
        <w:rPr>
          <w:sz w:val="28"/>
          <w:szCs w:val="28"/>
        </w:rPr>
      </w:pPr>
      <w:r>
        <w:rPr>
          <w:noProof/>
        </w:rPr>
        <w:pict>
          <v:shape id="_x0000_s1135" type="#_x0000_t109" style="position:absolute;left:0;text-align:left;margin-left:602.75pt;margin-top:14.8pt;width:75.05pt;height:23.6pt;z-index:-251610624" o:regroupid="7">
            <v:textbox style="mso-next-textbox:#_x0000_s1135">
              <w:txbxContent>
                <w:p w:rsidR="002A6125" w:rsidRPr="00D20D7A" w:rsidRDefault="002A6125" w:rsidP="006563D4">
                  <w:pPr>
                    <w:widowControl/>
                    <w:spacing w:line="192" w:lineRule="auto"/>
                    <w:ind w:firstLine="0"/>
                    <w:jc w:val="left"/>
                    <w:rPr>
                      <w:szCs w:val="18"/>
                    </w:rPr>
                  </w:pPr>
                  <w:r>
                    <w:rPr>
                      <w:szCs w:val="18"/>
                    </w:rPr>
                    <w:t>Абонентский отдел (филиал)</w:t>
                  </w:r>
                </w:p>
              </w:txbxContent>
            </v:textbox>
          </v:shape>
        </w:pict>
      </w:r>
      <w:r>
        <w:rPr>
          <w:noProof/>
        </w:rPr>
        <w:pict>
          <v:shape id="_x0000_s1136" type="#_x0000_t109" style="position:absolute;left:0;text-align:left;margin-left:484.2pt;margin-top:17.35pt;width:75.1pt;height:23.6pt;z-index:-251619840" o:regroupid="7">
            <v:textbox style="mso-next-textbox:#_x0000_s1136">
              <w:txbxContent>
                <w:p w:rsidR="002A6125" w:rsidRPr="00D20D7A" w:rsidRDefault="002A6125" w:rsidP="006563D4">
                  <w:pPr>
                    <w:widowControl/>
                    <w:spacing w:line="192" w:lineRule="auto"/>
                    <w:ind w:firstLine="0"/>
                    <w:jc w:val="left"/>
                    <w:rPr>
                      <w:szCs w:val="18"/>
                    </w:rPr>
                  </w:pPr>
                  <w:r>
                    <w:rPr>
                      <w:szCs w:val="18"/>
                    </w:rPr>
                    <w:t>Абонентский отдел (филиал)</w:t>
                  </w:r>
                </w:p>
              </w:txbxContent>
            </v:textbox>
          </v:shape>
        </w:pict>
      </w:r>
      <w:r>
        <w:rPr>
          <w:noProof/>
        </w:rPr>
        <w:pict>
          <v:shape id="_x0000_s1137" type="#_x0000_t109" style="position:absolute;left:0;text-align:left;margin-left:373.6pt;margin-top:18.65pt;width:75.05pt;height:23.6pt;z-index:-251629056" o:regroupid="7">
            <v:textbox style="mso-next-textbox:#_x0000_s1137">
              <w:txbxContent>
                <w:p w:rsidR="002A6125" w:rsidRPr="00D20D7A" w:rsidRDefault="002A6125" w:rsidP="006563D4">
                  <w:pPr>
                    <w:widowControl/>
                    <w:spacing w:line="192" w:lineRule="auto"/>
                    <w:ind w:firstLine="0"/>
                    <w:jc w:val="left"/>
                    <w:rPr>
                      <w:szCs w:val="18"/>
                    </w:rPr>
                  </w:pPr>
                  <w:r>
                    <w:rPr>
                      <w:szCs w:val="18"/>
                    </w:rPr>
                    <w:t>Абонентский отдел (филиал)</w:t>
                  </w:r>
                </w:p>
              </w:txbxContent>
            </v:textbox>
          </v:shape>
        </w:pict>
      </w:r>
      <w:r>
        <w:rPr>
          <w:noProof/>
        </w:rPr>
        <w:pict>
          <v:shape id="_x0000_s1138" type="#_x0000_t109" style="position:absolute;left:0;text-align:left;margin-left:259pt;margin-top:17.35pt;width:75.1pt;height:23.6pt;z-index:-251638272" o:regroupid="7">
            <v:textbox style="mso-next-textbox:#_x0000_s1138">
              <w:txbxContent>
                <w:p w:rsidR="002A6125" w:rsidRPr="00D20D7A" w:rsidRDefault="002A6125" w:rsidP="006563D4">
                  <w:pPr>
                    <w:widowControl/>
                    <w:spacing w:line="192" w:lineRule="auto"/>
                    <w:ind w:firstLine="0"/>
                    <w:jc w:val="left"/>
                    <w:rPr>
                      <w:szCs w:val="18"/>
                    </w:rPr>
                  </w:pPr>
                  <w:r>
                    <w:rPr>
                      <w:szCs w:val="18"/>
                    </w:rPr>
                    <w:t>Абонентский отдел (филиал)</w:t>
                  </w:r>
                </w:p>
              </w:txbxContent>
            </v:textbox>
          </v:shape>
        </w:pict>
      </w:r>
      <w:r>
        <w:rPr>
          <w:noProof/>
        </w:rPr>
        <w:pict>
          <v:shape id="_x0000_s1139" type="#_x0000_t109" style="position:absolute;left:0;text-align:left;margin-left:144.45pt;margin-top:14.8pt;width:75.05pt;height:23.6pt;z-index:-251652608" o:regroupid="7">
            <v:textbox style="mso-next-textbox:#_x0000_s1139">
              <w:txbxContent>
                <w:p w:rsidR="002A6125" w:rsidRPr="00D20D7A" w:rsidRDefault="002A6125" w:rsidP="006563D4">
                  <w:pPr>
                    <w:widowControl/>
                    <w:spacing w:line="192" w:lineRule="auto"/>
                    <w:ind w:firstLine="0"/>
                    <w:jc w:val="left"/>
                    <w:rPr>
                      <w:szCs w:val="18"/>
                    </w:rPr>
                  </w:pPr>
                  <w:r>
                    <w:rPr>
                      <w:szCs w:val="18"/>
                    </w:rPr>
                    <w:t>Абонентский отдел (филиал)</w:t>
                  </w:r>
                </w:p>
              </w:txbxContent>
            </v:textbox>
          </v:shape>
        </w:pict>
      </w:r>
    </w:p>
    <w:p w:rsidR="00D10B4F" w:rsidRDefault="00D10B4F" w:rsidP="00322AAA">
      <w:pPr>
        <w:tabs>
          <w:tab w:val="left" w:pos="993"/>
        </w:tabs>
        <w:spacing w:line="360" w:lineRule="auto"/>
        <w:ind w:firstLine="709"/>
        <w:rPr>
          <w:sz w:val="28"/>
          <w:szCs w:val="28"/>
        </w:rPr>
      </w:pPr>
    </w:p>
    <w:p w:rsidR="00D10B4F" w:rsidRPr="00322AAA" w:rsidRDefault="003650A5" w:rsidP="00322AAA">
      <w:pPr>
        <w:tabs>
          <w:tab w:val="left" w:pos="993"/>
        </w:tabs>
        <w:spacing w:line="360" w:lineRule="auto"/>
        <w:ind w:firstLine="709"/>
        <w:rPr>
          <w:sz w:val="28"/>
          <w:szCs w:val="28"/>
        </w:rPr>
      </w:pPr>
      <w:r>
        <w:rPr>
          <w:noProof/>
        </w:rPr>
        <w:pict>
          <v:rect id="_x0000_s1140" style="position:absolute;left:0;text-align:left;margin-left:87.3pt;margin-top:68.05pt;width:623.25pt;height:21.9pt;z-index:251725312" stroked="f">
            <v:textbox style="mso-next-textbox:#_x0000_s1140">
              <w:txbxContent>
                <w:p w:rsidR="002A6125" w:rsidRPr="008F4BCB" w:rsidRDefault="002A6125">
                  <w:pPr>
                    <w:widowControl/>
                    <w:spacing w:line="240" w:lineRule="auto"/>
                    <w:ind w:firstLine="0"/>
                    <w:jc w:val="left"/>
                    <w:rPr>
                      <w:sz w:val="24"/>
                      <w:szCs w:val="24"/>
                    </w:rPr>
                  </w:pPr>
                  <w:r>
                    <w:rPr>
                      <w:color w:val="000000"/>
                      <w:sz w:val="24"/>
                      <w:szCs w:val="24"/>
                    </w:rPr>
                    <w:t xml:space="preserve">Рис. 1.1.  </w:t>
                  </w:r>
                  <w:r w:rsidRPr="008F4BCB">
                    <w:rPr>
                      <w:bCs/>
                      <w:iCs/>
                      <w:sz w:val="24"/>
                      <w:szCs w:val="24"/>
                    </w:rPr>
                    <w:t xml:space="preserve">Организационная структура </w:t>
                  </w:r>
                  <w:r w:rsidRPr="008F4BCB">
                    <w:rPr>
                      <w:sz w:val="24"/>
                      <w:szCs w:val="24"/>
                    </w:rPr>
                    <w:t>управления «Северного объединения по эксплуатации газового хозяйства»</w:t>
                  </w:r>
                </w:p>
              </w:txbxContent>
            </v:textbox>
          </v:rect>
        </w:pict>
      </w:r>
      <w:r w:rsidR="00322AAA">
        <w:rPr>
          <w:sz w:val="28"/>
          <w:szCs w:val="28"/>
        </w:rPr>
        <w:t xml:space="preserve">Рисунок 1.1 </w:t>
      </w:r>
    </w:p>
    <w:p w:rsidR="00D10B4F" w:rsidRPr="00322AAA" w:rsidRDefault="00D10B4F" w:rsidP="00322AAA">
      <w:pPr>
        <w:tabs>
          <w:tab w:val="left" w:pos="993"/>
        </w:tabs>
        <w:spacing w:line="360" w:lineRule="auto"/>
        <w:ind w:firstLine="709"/>
        <w:rPr>
          <w:sz w:val="28"/>
          <w:szCs w:val="28"/>
        </w:rPr>
        <w:sectPr w:rsidR="00D10B4F" w:rsidRPr="00322AAA" w:rsidSect="00322AAA">
          <w:pgSz w:w="16838" w:h="11906" w:orient="landscape"/>
          <w:pgMar w:top="1701" w:right="1134" w:bottom="850" w:left="1134" w:header="697" w:footer="697" w:gutter="0"/>
          <w:cols w:space="708"/>
          <w:docGrid w:linePitch="360"/>
        </w:sectPr>
      </w:pPr>
    </w:p>
    <w:p w:rsidR="00F262E4" w:rsidRPr="00322AAA" w:rsidRDefault="00F262E4" w:rsidP="00322AAA">
      <w:pPr>
        <w:tabs>
          <w:tab w:val="left" w:pos="993"/>
        </w:tabs>
        <w:spacing w:line="360" w:lineRule="auto"/>
        <w:ind w:firstLine="709"/>
        <w:rPr>
          <w:sz w:val="28"/>
          <w:szCs w:val="28"/>
        </w:rPr>
      </w:pPr>
      <w:r w:rsidRPr="00322AAA">
        <w:rPr>
          <w:sz w:val="28"/>
          <w:szCs w:val="28"/>
        </w:rPr>
        <w:t>Для бесперебойной работы производства на предприятии работают 250 чел. работающих непосредственно на предприятии, 50 чел. - технологические рабочие в потоках. Все работники работают на постоянной основе.</w:t>
      </w:r>
    </w:p>
    <w:p w:rsidR="00F262E4" w:rsidRPr="00322AAA" w:rsidRDefault="00F262E4" w:rsidP="00322AAA">
      <w:pPr>
        <w:tabs>
          <w:tab w:val="left" w:pos="993"/>
        </w:tabs>
        <w:spacing w:line="360" w:lineRule="auto"/>
        <w:ind w:firstLine="709"/>
        <w:rPr>
          <w:sz w:val="28"/>
          <w:szCs w:val="28"/>
        </w:rPr>
      </w:pPr>
      <w:r w:rsidRPr="00322AAA">
        <w:rPr>
          <w:b/>
          <w:sz w:val="28"/>
          <w:szCs w:val="28"/>
        </w:rPr>
        <w:t>Во главе предприятия стоит</w:t>
      </w:r>
      <w:r w:rsidRPr="00322AAA">
        <w:rPr>
          <w:sz w:val="28"/>
          <w:szCs w:val="28"/>
        </w:rPr>
        <w:t xml:space="preserve"> </w:t>
      </w:r>
      <w:r w:rsidRPr="00322AAA">
        <w:rPr>
          <w:b/>
          <w:sz w:val="28"/>
          <w:szCs w:val="28"/>
        </w:rPr>
        <w:t>директор объединения</w:t>
      </w:r>
      <w:r w:rsidRPr="00322AAA">
        <w:rPr>
          <w:sz w:val="28"/>
          <w:szCs w:val="28"/>
        </w:rPr>
        <w:t>, он руководит в соответствии с действующим законодательством хозяйственной и финансово-экономической деятельностью организации, неся всю полноту ответственности за последствия принимаемых решений, сохранность и эффективное использование имущества организации, а также финансово-хозяйственные результаты его деятельности.</w:t>
      </w:r>
    </w:p>
    <w:p w:rsidR="00F262E4" w:rsidRPr="00322AAA" w:rsidRDefault="00F262E4" w:rsidP="00322AAA">
      <w:pPr>
        <w:tabs>
          <w:tab w:val="left" w:pos="993"/>
        </w:tabs>
        <w:spacing w:line="360" w:lineRule="auto"/>
        <w:ind w:firstLine="709"/>
        <w:rPr>
          <w:sz w:val="28"/>
          <w:szCs w:val="28"/>
        </w:rPr>
      </w:pPr>
      <w:r w:rsidRPr="00322AAA">
        <w:rPr>
          <w:sz w:val="28"/>
          <w:szCs w:val="28"/>
        </w:rPr>
        <w:t xml:space="preserve">Организует работу и эффективное взаимодействие всех структурных подразделений, производственных единиц, направляет их деятельность на развитие и совершенствование производства с учетом социальных и рыночных приоритетов, повышение эффективности работы организации, рост объемов сбыта продукции и увеличение прибыли, качества и конкурентоспособности продукции и удовлетворения потребностей населения в соответствующих видах отечественной продукции. </w:t>
      </w:r>
    </w:p>
    <w:p w:rsidR="00F262E4" w:rsidRPr="00322AAA" w:rsidRDefault="00F262E4" w:rsidP="00322AAA">
      <w:pPr>
        <w:tabs>
          <w:tab w:val="left" w:pos="993"/>
        </w:tabs>
        <w:spacing w:line="360" w:lineRule="auto"/>
        <w:ind w:firstLine="709"/>
        <w:rPr>
          <w:sz w:val="28"/>
          <w:szCs w:val="28"/>
        </w:rPr>
      </w:pPr>
      <w:r w:rsidRPr="00322AAA">
        <w:rPr>
          <w:sz w:val="28"/>
          <w:szCs w:val="28"/>
        </w:rPr>
        <w:t>Принимает меры по обеспечению предприятия квалифицированными кадрами, рациональному использованию и развитию их профессиональных знаний и опыта, созданию безопасных и благоприятных для жизни и здоровья условия труда.</w:t>
      </w:r>
    </w:p>
    <w:p w:rsidR="00F262E4" w:rsidRPr="00322AAA" w:rsidRDefault="00517421" w:rsidP="00322AAA">
      <w:pPr>
        <w:tabs>
          <w:tab w:val="left" w:pos="993"/>
        </w:tabs>
        <w:spacing w:line="360" w:lineRule="auto"/>
        <w:ind w:firstLine="709"/>
        <w:rPr>
          <w:bCs/>
          <w:iCs/>
          <w:sz w:val="28"/>
          <w:szCs w:val="28"/>
        </w:rPr>
      </w:pPr>
      <w:r w:rsidRPr="00322AAA">
        <w:rPr>
          <w:sz w:val="28"/>
          <w:szCs w:val="28"/>
        </w:rPr>
        <w:t>Обеспечивает правильное сочетание экономических и административных методов руководства, единоначалия и коллегиальности в обслуживании и решении вопросов, применение принципа материальной заинтересованности и ответственности каждого работника за порученное ему дело и результаты работы всего коллектива, выплату заработной платы в установленные сроки.</w:t>
      </w:r>
    </w:p>
    <w:p w:rsidR="005B5766" w:rsidRPr="00322AAA" w:rsidRDefault="005B5766" w:rsidP="00322AAA">
      <w:pPr>
        <w:tabs>
          <w:tab w:val="left" w:pos="993"/>
        </w:tabs>
        <w:spacing w:line="360" w:lineRule="auto"/>
        <w:ind w:firstLine="709"/>
        <w:rPr>
          <w:sz w:val="28"/>
          <w:szCs w:val="28"/>
        </w:rPr>
      </w:pPr>
      <w:r w:rsidRPr="00322AAA">
        <w:rPr>
          <w:sz w:val="28"/>
          <w:szCs w:val="28"/>
        </w:rPr>
        <w:t xml:space="preserve">Решает вопросы, касающиеся финансово-экономической и хозяйственной деятельности организации, в пределах предоставленных ему законодательством прав, поручает ведение отдельных направлений деятельности другим должностным лицам – коммерческому директору и др. </w:t>
      </w:r>
    </w:p>
    <w:p w:rsidR="005B5766" w:rsidRPr="00322AAA" w:rsidRDefault="005B5766" w:rsidP="00322AAA">
      <w:pPr>
        <w:tabs>
          <w:tab w:val="left" w:pos="993"/>
        </w:tabs>
        <w:spacing w:line="360" w:lineRule="auto"/>
        <w:ind w:firstLine="709"/>
        <w:rPr>
          <w:sz w:val="28"/>
          <w:szCs w:val="28"/>
        </w:rPr>
      </w:pPr>
      <w:r w:rsidRPr="00322AAA">
        <w:rPr>
          <w:sz w:val="28"/>
          <w:szCs w:val="28"/>
        </w:rPr>
        <w:t>Обеспечивает соблюдение законности в деятельности организации и осуществлении его хозяйственно-экономических связей, использование правовых средств для финансового управления и функционирования в рыночных условиях, укрепления договорной и финансовой дисциплины, регулирования социально-трудовых отношений, обеспечения инвестиционной привлекательности организации в целях поддержания и расширения масштабов предпринимательской деятельностью.</w:t>
      </w:r>
    </w:p>
    <w:p w:rsidR="009920B4" w:rsidRPr="00322AAA" w:rsidRDefault="005B5766" w:rsidP="00322AAA">
      <w:pPr>
        <w:pStyle w:val="ab"/>
        <w:widowControl w:val="0"/>
        <w:tabs>
          <w:tab w:val="left" w:pos="-28"/>
          <w:tab w:val="left" w:pos="993"/>
        </w:tabs>
        <w:spacing w:after="0" w:line="360" w:lineRule="auto"/>
        <w:ind w:left="0" w:firstLine="709"/>
        <w:jc w:val="both"/>
        <w:rPr>
          <w:sz w:val="28"/>
          <w:szCs w:val="28"/>
        </w:rPr>
      </w:pPr>
      <w:r w:rsidRPr="00322AAA">
        <w:rPr>
          <w:b/>
          <w:sz w:val="28"/>
          <w:szCs w:val="28"/>
        </w:rPr>
        <w:t>Главный инженер</w:t>
      </w:r>
      <w:r w:rsidRPr="00322AAA">
        <w:rPr>
          <w:sz w:val="28"/>
          <w:szCs w:val="28"/>
        </w:rPr>
        <w:t xml:space="preserve"> отвечает за выполнения плана предприятия и плана производства продукции в соответствии с заказами и техническими условиями.</w:t>
      </w:r>
      <w:r w:rsidR="007904FD" w:rsidRPr="00322AAA">
        <w:rPr>
          <w:sz w:val="28"/>
          <w:szCs w:val="28"/>
        </w:rPr>
        <w:t xml:space="preserve"> Организовывает подготовку и аттестацию работников в области промышленной безопасности,</w:t>
      </w:r>
      <w:r w:rsidR="00322AAA">
        <w:rPr>
          <w:sz w:val="28"/>
          <w:szCs w:val="28"/>
        </w:rPr>
        <w:t xml:space="preserve"> </w:t>
      </w:r>
      <w:r w:rsidR="007904FD" w:rsidRPr="00322AAA">
        <w:rPr>
          <w:sz w:val="28"/>
          <w:szCs w:val="28"/>
        </w:rPr>
        <w:t>разработку планов мероприятий по локализации аварий и ликвидации их последствий.</w:t>
      </w:r>
      <w:r w:rsidR="009920B4" w:rsidRPr="00322AAA">
        <w:rPr>
          <w:sz w:val="28"/>
          <w:szCs w:val="28"/>
        </w:rPr>
        <w:t xml:space="preserve"> Обеспечивает</w:t>
      </w:r>
      <w:r w:rsidR="00322AAA">
        <w:rPr>
          <w:sz w:val="28"/>
          <w:szCs w:val="28"/>
        </w:rPr>
        <w:t xml:space="preserve"> </w:t>
      </w:r>
      <w:r w:rsidR="009920B4" w:rsidRPr="00322AAA">
        <w:rPr>
          <w:sz w:val="28"/>
          <w:szCs w:val="28"/>
        </w:rPr>
        <w:t>проведение контроля за соблюдением работниками опасных производственных объектов требований промышленной безопасности.</w:t>
      </w:r>
    </w:p>
    <w:p w:rsidR="009920B4" w:rsidRPr="00322AAA" w:rsidRDefault="009920B4" w:rsidP="00322AAA">
      <w:pPr>
        <w:pStyle w:val="a9"/>
        <w:widowControl w:val="0"/>
        <w:tabs>
          <w:tab w:val="left" w:pos="993"/>
        </w:tabs>
        <w:spacing w:after="0" w:line="360" w:lineRule="auto"/>
        <w:ind w:firstLine="709"/>
        <w:jc w:val="both"/>
        <w:rPr>
          <w:sz w:val="28"/>
          <w:szCs w:val="28"/>
        </w:rPr>
      </w:pPr>
      <w:r w:rsidRPr="00322AAA">
        <w:rPr>
          <w:b/>
          <w:sz w:val="28"/>
          <w:szCs w:val="28"/>
        </w:rPr>
        <w:t>Административно-хозяйственный</w:t>
      </w:r>
      <w:r w:rsidR="00322AAA">
        <w:rPr>
          <w:b/>
          <w:sz w:val="28"/>
          <w:szCs w:val="28"/>
        </w:rPr>
        <w:t xml:space="preserve"> </w:t>
      </w:r>
      <w:r w:rsidRPr="00322AAA">
        <w:rPr>
          <w:b/>
          <w:sz w:val="28"/>
          <w:szCs w:val="28"/>
        </w:rPr>
        <w:t>отдел</w:t>
      </w:r>
      <w:r w:rsidRPr="00322AAA">
        <w:rPr>
          <w:sz w:val="28"/>
          <w:szCs w:val="28"/>
        </w:rPr>
        <w:t xml:space="preserve"> обеспечивает хозяйственное обслуживание и надлежащее состояние в соответствии с правилами и нормами производственной санитарии зданий и помещений предприятия; осуществлять контроль за исправностью оборудования (освещения, систем отопления, вентиляции, канализации и др.). Организовывает проведение ремонта помещений, осуществлять контроль за качеством выполнения ремонтных работ.</w:t>
      </w:r>
    </w:p>
    <w:p w:rsidR="00F75CB9" w:rsidRPr="00322AAA" w:rsidRDefault="00F75CB9" w:rsidP="00322AAA">
      <w:pPr>
        <w:tabs>
          <w:tab w:val="left" w:pos="993"/>
        </w:tabs>
        <w:spacing w:line="360" w:lineRule="auto"/>
        <w:ind w:firstLine="709"/>
        <w:rPr>
          <w:sz w:val="28"/>
          <w:szCs w:val="28"/>
        </w:rPr>
      </w:pPr>
      <w:r w:rsidRPr="00322AAA">
        <w:rPr>
          <w:b/>
          <w:sz w:val="28"/>
          <w:szCs w:val="28"/>
        </w:rPr>
        <w:t>Заместитель директора</w:t>
      </w:r>
      <w:r w:rsidRPr="00322AAA">
        <w:rPr>
          <w:sz w:val="28"/>
          <w:szCs w:val="28"/>
        </w:rPr>
        <w:t xml:space="preserve"> осуществляет оперативное руководство работой участка сжиженного газа, отдела главного механика и обеспечивать выполнение работ по капитальному строительству на предприятии.</w:t>
      </w:r>
    </w:p>
    <w:p w:rsidR="00F75CB9" w:rsidRPr="00322AAA" w:rsidRDefault="009920B4" w:rsidP="00322AAA">
      <w:pPr>
        <w:pStyle w:val="a9"/>
        <w:widowControl w:val="0"/>
        <w:tabs>
          <w:tab w:val="left" w:pos="993"/>
        </w:tabs>
        <w:spacing w:after="0" w:line="360" w:lineRule="auto"/>
        <w:ind w:firstLine="709"/>
        <w:jc w:val="both"/>
        <w:rPr>
          <w:sz w:val="28"/>
        </w:rPr>
      </w:pPr>
      <w:r w:rsidRPr="00322AAA">
        <w:rPr>
          <w:b/>
          <w:sz w:val="28"/>
          <w:szCs w:val="28"/>
        </w:rPr>
        <w:t>Отдел материально-технического снабжения</w:t>
      </w:r>
      <w:r w:rsidRPr="00322AAA">
        <w:rPr>
          <w:sz w:val="28"/>
          <w:szCs w:val="28"/>
        </w:rPr>
        <w:t xml:space="preserve"> выполняет работы по обеспечению оборудованием и комплектующими изделиями капитального строительства и ремонтно-эксплуатационных нужд предприятия, проверяет правильность определения в заявках подразделений предприятия потребности в оборудовании и комплектующих изделиях, составлять сводные заявки с необходимыми расчетами и обоснованием. Разрабатывает графики поставок оборудования на основе утвержденных сроков завершения строительно-монтажных работ.</w:t>
      </w:r>
      <w:r w:rsidR="00322AAA">
        <w:rPr>
          <w:sz w:val="28"/>
          <w:szCs w:val="28"/>
        </w:rPr>
        <w:t xml:space="preserve"> </w:t>
      </w:r>
      <w:r w:rsidR="00F75CB9" w:rsidRPr="00322AAA">
        <w:rPr>
          <w:sz w:val="28"/>
          <w:szCs w:val="28"/>
        </w:rPr>
        <w:t>Обеспечивает транспортировку, приём, хранение и реализацию сжиженных углеводородных газов.</w:t>
      </w:r>
    </w:p>
    <w:p w:rsidR="00ED4E9E" w:rsidRPr="00322AAA" w:rsidRDefault="00ED4E9E" w:rsidP="00322AAA">
      <w:pPr>
        <w:tabs>
          <w:tab w:val="left" w:pos="993"/>
        </w:tabs>
        <w:spacing w:line="360" w:lineRule="auto"/>
        <w:ind w:firstLine="709"/>
        <w:rPr>
          <w:sz w:val="28"/>
          <w:szCs w:val="28"/>
        </w:rPr>
      </w:pPr>
      <w:r w:rsidRPr="00322AAA">
        <w:rPr>
          <w:b/>
          <w:sz w:val="28"/>
          <w:szCs w:val="28"/>
        </w:rPr>
        <w:t>Отдел управления персоналом</w:t>
      </w:r>
      <w:r w:rsidRPr="00322AAA">
        <w:rPr>
          <w:sz w:val="28"/>
          <w:szCs w:val="28"/>
        </w:rPr>
        <w:t xml:space="preserve"> проводит работу по комплектованию предприятия кадрами рабочих и служащих требуемых профессий, специальностей и квалификации в соответствии с целями, стратегией и профилем предприятия, изменяющимися внешними и внутренними условиями его деятельности; формирует и ведет банк данных о количественном и качественном составе кадров, их развитии и движении.</w:t>
      </w:r>
    </w:p>
    <w:p w:rsidR="005B5766" w:rsidRPr="00322AAA" w:rsidRDefault="005B5766" w:rsidP="00322AAA">
      <w:pPr>
        <w:pStyle w:val="ab"/>
        <w:widowControl w:val="0"/>
        <w:tabs>
          <w:tab w:val="left" w:pos="-28"/>
          <w:tab w:val="left" w:pos="993"/>
        </w:tabs>
        <w:spacing w:after="0" w:line="360" w:lineRule="auto"/>
        <w:ind w:left="0" w:firstLine="709"/>
        <w:jc w:val="both"/>
        <w:rPr>
          <w:sz w:val="28"/>
          <w:szCs w:val="28"/>
        </w:rPr>
      </w:pPr>
      <w:r w:rsidRPr="00322AAA">
        <w:rPr>
          <w:b/>
          <w:sz w:val="28"/>
          <w:szCs w:val="28"/>
        </w:rPr>
        <w:t>Главный бухгалтер</w:t>
      </w:r>
      <w:r w:rsidRPr="00322AAA">
        <w:rPr>
          <w:sz w:val="28"/>
          <w:szCs w:val="28"/>
        </w:rPr>
        <w:t xml:space="preserve"> отвечает за организацию финансовой деятельности предприятия, направленной на обеспечение финансовыми ресурсами заданий финансового плана, сохранности и эффективного использования основных фондов и оборотных средств, трудовых и финансовых ресурсов предприятия, своевременности платежей по обязательствам в бюджеты всех уровней, поставщикам и учреждениям банков.</w:t>
      </w:r>
      <w:r w:rsidR="009920B4" w:rsidRPr="00322AAA">
        <w:rPr>
          <w:sz w:val="28"/>
          <w:szCs w:val="28"/>
        </w:rPr>
        <w:t xml:space="preserve"> </w:t>
      </w:r>
    </w:p>
    <w:p w:rsidR="005B5766" w:rsidRPr="00322AAA" w:rsidRDefault="005B5766" w:rsidP="00322AAA">
      <w:pPr>
        <w:pStyle w:val="1"/>
        <w:keepNext w:val="0"/>
        <w:widowControl w:val="0"/>
        <w:tabs>
          <w:tab w:val="left" w:pos="993"/>
        </w:tabs>
        <w:spacing w:line="360" w:lineRule="auto"/>
        <w:ind w:firstLine="709"/>
        <w:jc w:val="both"/>
        <w:rPr>
          <w:b w:val="0"/>
          <w:color w:val="000000"/>
          <w:sz w:val="28"/>
          <w:szCs w:val="28"/>
        </w:rPr>
      </w:pPr>
      <w:bookmarkStart w:id="18" w:name="_Toc177972709"/>
      <w:bookmarkStart w:id="19" w:name="_Toc29142353"/>
      <w:bookmarkStart w:id="20" w:name="_Toc29142636"/>
      <w:bookmarkStart w:id="21" w:name="_Toc29143155"/>
      <w:bookmarkStart w:id="22" w:name="_Toc29144376"/>
      <w:bookmarkStart w:id="23" w:name="_Toc29232872"/>
      <w:bookmarkStart w:id="24" w:name="_Toc29144418"/>
      <w:bookmarkStart w:id="25" w:name="_Toc29148060"/>
      <w:r w:rsidRPr="00322AAA">
        <w:rPr>
          <w:b w:val="0"/>
          <w:sz w:val="28"/>
          <w:szCs w:val="28"/>
        </w:rPr>
        <w:t xml:space="preserve">Отвечает за учет основных фондов, материалов, денежных средств, исполнение смет расходов, издержек производства и обращения, </w:t>
      </w:r>
      <w:r w:rsidRPr="00322AAA">
        <w:rPr>
          <w:b w:val="0"/>
          <w:color w:val="000000"/>
          <w:sz w:val="28"/>
          <w:szCs w:val="28"/>
        </w:rPr>
        <w:t>производственных запасов.</w:t>
      </w:r>
      <w:bookmarkEnd w:id="18"/>
      <w:r w:rsidR="007904FD" w:rsidRPr="00322AAA">
        <w:rPr>
          <w:b w:val="0"/>
          <w:color w:val="000000"/>
          <w:sz w:val="28"/>
          <w:szCs w:val="28"/>
        </w:rPr>
        <w:t xml:space="preserve"> </w:t>
      </w:r>
      <w:bookmarkStart w:id="26" w:name="_Toc177972710"/>
      <w:r w:rsidRPr="00322AAA">
        <w:rPr>
          <w:b w:val="0"/>
          <w:color w:val="000000"/>
          <w:sz w:val="28"/>
          <w:szCs w:val="28"/>
        </w:rPr>
        <w:t>Занимается Расчетами заработной платы.</w:t>
      </w:r>
      <w:bookmarkEnd w:id="19"/>
      <w:bookmarkEnd w:id="20"/>
      <w:bookmarkEnd w:id="21"/>
      <w:bookmarkEnd w:id="22"/>
      <w:bookmarkEnd w:id="23"/>
      <w:bookmarkEnd w:id="24"/>
      <w:bookmarkEnd w:id="25"/>
      <w:bookmarkEnd w:id="26"/>
    </w:p>
    <w:p w:rsidR="005B5766" w:rsidRPr="00322AAA" w:rsidRDefault="005B5766" w:rsidP="00322AAA">
      <w:pPr>
        <w:pStyle w:val="3"/>
        <w:widowControl w:val="0"/>
        <w:tabs>
          <w:tab w:val="left" w:pos="993"/>
        </w:tabs>
        <w:spacing w:after="0" w:line="360" w:lineRule="auto"/>
        <w:ind w:left="0" w:firstLine="709"/>
        <w:jc w:val="both"/>
        <w:rPr>
          <w:rFonts w:ascii="Times New Roman" w:hAnsi="Times New Roman"/>
          <w:color w:val="000000"/>
          <w:sz w:val="28"/>
          <w:szCs w:val="28"/>
        </w:rPr>
      </w:pPr>
      <w:r w:rsidRPr="00322AAA">
        <w:rPr>
          <w:rFonts w:ascii="Times New Roman" w:hAnsi="Times New Roman"/>
          <w:b/>
          <w:color w:val="000000"/>
          <w:sz w:val="28"/>
          <w:szCs w:val="28"/>
        </w:rPr>
        <w:t>Главный экономист</w:t>
      </w:r>
      <w:r w:rsidRPr="00322AAA">
        <w:rPr>
          <w:rFonts w:ascii="Times New Roman" w:hAnsi="Times New Roman"/>
          <w:color w:val="000000"/>
          <w:sz w:val="28"/>
          <w:szCs w:val="28"/>
        </w:rPr>
        <w:t xml:space="preserve"> формирует единую экономическую политику предприятия на основе анализа со</w:t>
      </w:r>
      <w:r w:rsidR="008F5729" w:rsidRPr="00322AAA">
        <w:rPr>
          <w:rFonts w:ascii="Times New Roman" w:hAnsi="Times New Roman"/>
          <w:color w:val="000000"/>
          <w:sz w:val="28"/>
          <w:szCs w:val="28"/>
        </w:rPr>
        <w:t>стоя</w:t>
      </w:r>
      <w:r w:rsidRPr="00322AAA">
        <w:rPr>
          <w:rFonts w:ascii="Times New Roman" w:hAnsi="Times New Roman"/>
          <w:color w:val="000000"/>
          <w:sz w:val="28"/>
          <w:szCs w:val="28"/>
        </w:rPr>
        <w:t>ния и тенденций развития отрасли. Формирует экономическое планирование, направленное на эффективное использование всех видов ресурсов в процессе строительства объекта.</w:t>
      </w:r>
    </w:p>
    <w:p w:rsidR="00DC00F7" w:rsidRPr="00322AAA" w:rsidRDefault="00452EB6" w:rsidP="00322AAA">
      <w:pPr>
        <w:tabs>
          <w:tab w:val="left" w:pos="993"/>
        </w:tabs>
        <w:spacing w:line="360" w:lineRule="auto"/>
        <w:ind w:firstLine="709"/>
        <w:rPr>
          <w:sz w:val="28"/>
          <w:szCs w:val="28"/>
        </w:rPr>
      </w:pPr>
      <w:r w:rsidRPr="00322AAA">
        <w:rPr>
          <w:b/>
          <w:color w:val="000000"/>
          <w:sz w:val="28"/>
          <w:szCs w:val="28"/>
        </w:rPr>
        <w:t>Отдел режимов газоснабжения</w:t>
      </w:r>
      <w:r w:rsidRPr="00322AAA">
        <w:rPr>
          <w:color w:val="000000"/>
          <w:sz w:val="28"/>
          <w:szCs w:val="28"/>
        </w:rPr>
        <w:t xml:space="preserve"> контролирует правильность и своевременность введения льгот, тарифов на газ и проведение</w:t>
      </w:r>
      <w:r w:rsidRPr="00322AAA">
        <w:rPr>
          <w:sz w:val="28"/>
          <w:szCs w:val="28"/>
        </w:rPr>
        <w:t xml:space="preserve"> расчетов с населением. Осуществляет контроль за своевременной регистрацией пусковых ведомостей, открытием лицевых счетов, списков проживающих в эксплуатируемых и во вновь принятых в эксплуатацию жилых домах и размеров отапливаемой площади. Обеспечивает своевременное поступление платежей за потребленный природный газ населением.</w:t>
      </w:r>
    </w:p>
    <w:p w:rsidR="00452EB6" w:rsidRPr="00322AAA" w:rsidRDefault="00322AAA" w:rsidP="00322AAA">
      <w:pPr>
        <w:pStyle w:val="2"/>
        <w:keepNext w:val="0"/>
        <w:widowControl w:val="0"/>
        <w:tabs>
          <w:tab w:val="left" w:pos="993"/>
        </w:tabs>
        <w:spacing w:before="0" w:after="0" w:line="360" w:lineRule="auto"/>
        <w:ind w:firstLine="709"/>
        <w:jc w:val="both"/>
        <w:rPr>
          <w:rFonts w:ascii="Times New Roman" w:hAnsi="Times New Roman" w:cs="Times New Roman"/>
          <w:bCs w:val="0"/>
          <w:i w:val="0"/>
          <w:iCs w:val="0"/>
          <w:color w:val="000000"/>
        </w:rPr>
      </w:pPr>
      <w:bookmarkStart w:id="27" w:name="_Toc199684613"/>
      <w:bookmarkStart w:id="28" w:name="_Toc29142354"/>
      <w:bookmarkStart w:id="29" w:name="_Toc29148061"/>
      <w:r>
        <w:rPr>
          <w:rFonts w:ascii="Times New Roman" w:hAnsi="Times New Roman" w:cs="Times New Roman"/>
          <w:bCs w:val="0"/>
          <w:i w:val="0"/>
          <w:iCs w:val="0"/>
          <w:color w:val="000000"/>
        </w:rPr>
        <w:br w:type="page"/>
      </w:r>
      <w:r w:rsidR="00452EB6" w:rsidRPr="00322AAA">
        <w:rPr>
          <w:rFonts w:ascii="Times New Roman" w:hAnsi="Times New Roman" w:cs="Times New Roman"/>
          <w:bCs w:val="0"/>
          <w:i w:val="0"/>
          <w:iCs w:val="0"/>
          <w:color w:val="000000"/>
        </w:rPr>
        <w:t>1.2 Описание существующего уровня автоматизации</w:t>
      </w:r>
      <w:bookmarkEnd w:id="27"/>
      <w:bookmarkEnd w:id="28"/>
      <w:bookmarkEnd w:id="29"/>
    </w:p>
    <w:p w:rsidR="00322AAA" w:rsidRDefault="00322AAA" w:rsidP="00322AAA">
      <w:pPr>
        <w:pStyle w:val="ATEXT"/>
        <w:widowControl w:val="0"/>
        <w:tabs>
          <w:tab w:val="left" w:pos="360"/>
          <w:tab w:val="left" w:pos="993"/>
        </w:tabs>
        <w:spacing w:line="360" w:lineRule="auto"/>
        <w:ind w:firstLine="709"/>
      </w:pPr>
    </w:p>
    <w:p w:rsidR="00452EB6" w:rsidRPr="00322AAA" w:rsidRDefault="00452EB6" w:rsidP="00322AAA">
      <w:pPr>
        <w:pStyle w:val="ATEXT"/>
        <w:widowControl w:val="0"/>
        <w:tabs>
          <w:tab w:val="left" w:pos="360"/>
          <w:tab w:val="left" w:pos="993"/>
        </w:tabs>
        <w:spacing w:line="360" w:lineRule="auto"/>
        <w:ind w:firstLine="709"/>
      </w:pPr>
      <w:r w:rsidRPr="00322AAA">
        <w:t xml:space="preserve">В настоящее время </w:t>
      </w:r>
      <w:r w:rsidR="00F47505" w:rsidRPr="00322AAA">
        <w:t xml:space="preserve">практически </w:t>
      </w:r>
      <w:r w:rsidRPr="00322AAA">
        <w:t>все процессы в «Северно</w:t>
      </w:r>
      <w:r w:rsidR="003F4E15" w:rsidRPr="00322AAA">
        <w:t>м</w:t>
      </w:r>
      <w:r w:rsidRPr="00322AAA">
        <w:t xml:space="preserve"> объединени</w:t>
      </w:r>
      <w:r w:rsidR="003F4E15" w:rsidRPr="00322AAA">
        <w:t>и</w:t>
      </w:r>
      <w:r w:rsidRPr="00322AAA">
        <w:t xml:space="preserve"> по эксплуатации газового хозяйства» автоматизированы. Для абонентского отдела используется программа «Катюша»</w:t>
      </w:r>
      <w:r w:rsidR="00BD1FF6" w:rsidRPr="00322AAA">
        <w:t>. А</w:t>
      </w:r>
      <w:r w:rsidR="003F4E15" w:rsidRPr="00322AAA">
        <w:t>варийно-диспетчерская служба и производственно-технический отдел</w:t>
      </w:r>
      <w:r w:rsidR="00BD1FF6" w:rsidRPr="00322AAA">
        <w:t xml:space="preserve"> используют программу по газопроводам «Сигма». </w:t>
      </w:r>
    </w:p>
    <w:p w:rsidR="00452EB6" w:rsidRPr="00322AAA" w:rsidRDefault="00BD1FF6" w:rsidP="00322AAA">
      <w:pPr>
        <w:tabs>
          <w:tab w:val="left" w:pos="993"/>
        </w:tabs>
        <w:spacing w:line="360" w:lineRule="auto"/>
        <w:ind w:firstLine="709"/>
        <w:rPr>
          <w:sz w:val="28"/>
          <w:szCs w:val="28"/>
        </w:rPr>
      </w:pPr>
      <w:r w:rsidRPr="00322AAA">
        <w:rPr>
          <w:sz w:val="28"/>
          <w:szCs w:val="28"/>
        </w:rPr>
        <w:t xml:space="preserve">Неавтоматизированными </w:t>
      </w:r>
      <w:r w:rsidR="00C95990" w:rsidRPr="00322AAA">
        <w:rPr>
          <w:sz w:val="28"/>
          <w:szCs w:val="28"/>
        </w:rPr>
        <w:t>являются</w:t>
      </w:r>
      <w:r w:rsidR="00452EB6" w:rsidRPr="00322AAA">
        <w:rPr>
          <w:sz w:val="28"/>
          <w:szCs w:val="28"/>
        </w:rPr>
        <w:t xml:space="preserve"> </w:t>
      </w:r>
      <w:r w:rsidR="003F4E15" w:rsidRPr="00322AAA">
        <w:rPr>
          <w:sz w:val="28"/>
          <w:szCs w:val="28"/>
        </w:rPr>
        <w:t xml:space="preserve">пять </w:t>
      </w:r>
      <w:r w:rsidR="00452EB6" w:rsidRPr="00322AAA">
        <w:rPr>
          <w:sz w:val="28"/>
          <w:szCs w:val="28"/>
        </w:rPr>
        <w:t>АГЗС</w:t>
      </w:r>
      <w:r w:rsidRPr="00322AAA">
        <w:rPr>
          <w:sz w:val="28"/>
          <w:szCs w:val="28"/>
        </w:rPr>
        <w:t>, на которых</w:t>
      </w:r>
      <w:r w:rsidR="00452EB6" w:rsidRPr="00322AAA">
        <w:rPr>
          <w:sz w:val="28"/>
          <w:szCs w:val="28"/>
        </w:rPr>
        <w:t xml:space="preserve"> </w:t>
      </w:r>
      <w:r w:rsidR="00F47505" w:rsidRPr="00322AAA">
        <w:rPr>
          <w:sz w:val="28"/>
          <w:szCs w:val="28"/>
        </w:rPr>
        <w:t>имеются</w:t>
      </w:r>
      <w:r w:rsidR="00452EB6" w:rsidRPr="00322AAA">
        <w:rPr>
          <w:sz w:val="28"/>
          <w:szCs w:val="28"/>
        </w:rPr>
        <w:t xml:space="preserve"> </w:t>
      </w:r>
      <w:r w:rsidR="00F43F8F" w:rsidRPr="00322AAA">
        <w:rPr>
          <w:sz w:val="28"/>
          <w:szCs w:val="28"/>
        </w:rPr>
        <w:t xml:space="preserve">кассовые аппараты и </w:t>
      </w:r>
      <w:r w:rsidR="00452EB6" w:rsidRPr="00322AAA">
        <w:rPr>
          <w:sz w:val="28"/>
          <w:szCs w:val="28"/>
        </w:rPr>
        <w:t xml:space="preserve">пульты, </w:t>
      </w:r>
      <w:r w:rsidR="00C95990" w:rsidRPr="00322AAA">
        <w:rPr>
          <w:sz w:val="28"/>
          <w:szCs w:val="28"/>
        </w:rPr>
        <w:t xml:space="preserve">связывающиеся </w:t>
      </w:r>
      <w:r w:rsidR="00452EB6" w:rsidRPr="00322AAA">
        <w:rPr>
          <w:sz w:val="28"/>
          <w:szCs w:val="28"/>
        </w:rPr>
        <w:t xml:space="preserve">через контроллеры с колонками. Оператору </w:t>
      </w:r>
      <w:r w:rsidR="00F43F8F" w:rsidRPr="00322AAA">
        <w:rPr>
          <w:sz w:val="28"/>
          <w:szCs w:val="28"/>
        </w:rPr>
        <w:t xml:space="preserve">на АГЗС и в главном </w:t>
      </w:r>
      <w:r w:rsidR="003F4E15" w:rsidRPr="00322AAA">
        <w:rPr>
          <w:sz w:val="28"/>
          <w:szCs w:val="28"/>
        </w:rPr>
        <w:t>офисе</w:t>
      </w:r>
      <w:r w:rsidR="00F43F8F" w:rsidRPr="00322AAA">
        <w:rPr>
          <w:sz w:val="28"/>
          <w:szCs w:val="28"/>
        </w:rPr>
        <w:t xml:space="preserve"> </w:t>
      </w:r>
      <w:r w:rsidR="00452EB6" w:rsidRPr="00322AAA">
        <w:rPr>
          <w:sz w:val="28"/>
          <w:szCs w:val="28"/>
        </w:rPr>
        <w:t xml:space="preserve">приходится заполнять </w:t>
      </w:r>
      <w:r w:rsidR="00A142EC" w:rsidRPr="00322AAA">
        <w:rPr>
          <w:sz w:val="28"/>
          <w:szCs w:val="28"/>
        </w:rPr>
        <w:t>большое количество</w:t>
      </w:r>
      <w:r w:rsidR="00452EB6" w:rsidRPr="00322AAA">
        <w:rPr>
          <w:sz w:val="28"/>
          <w:szCs w:val="28"/>
        </w:rPr>
        <w:t xml:space="preserve"> журналов при работе с организациями по безналичному расчету</w:t>
      </w:r>
      <w:r w:rsidR="00A142EC" w:rsidRPr="00322AAA">
        <w:rPr>
          <w:sz w:val="28"/>
          <w:szCs w:val="28"/>
        </w:rPr>
        <w:t xml:space="preserve">, </w:t>
      </w:r>
      <w:r w:rsidR="00F43F8F" w:rsidRPr="00322AAA">
        <w:rPr>
          <w:sz w:val="28"/>
          <w:szCs w:val="28"/>
        </w:rPr>
        <w:t>вести отчеты по учету товаров</w:t>
      </w:r>
      <w:r w:rsidR="00452EB6" w:rsidRPr="00322AAA">
        <w:rPr>
          <w:sz w:val="28"/>
          <w:szCs w:val="28"/>
        </w:rPr>
        <w:t xml:space="preserve"> и других оказываемых услугах. </w:t>
      </w:r>
      <w:r w:rsidR="00F43F8F" w:rsidRPr="00322AAA">
        <w:rPr>
          <w:sz w:val="28"/>
          <w:szCs w:val="28"/>
        </w:rPr>
        <w:t>Ежедневно с</w:t>
      </w:r>
      <w:r w:rsidR="006563D4" w:rsidRPr="00322AAA">
        <w:rPr>
          <w:sz w:val="28"/>
          <w:szCs w:val="28"/>
        </w:rPr>
        <w:t>ведения</w:t>
      </w:r>
      <w:r w:rsidR="00F43F8F" w:rsidRPr="00322AAA">
        <w:rPr>
          <w:sz w:val="28"/>
          <w:szCs w:val="28"/>
        </w:rPr>
        <w:t xml:space="preserve"> с АГЗС</w:t>
      </w:r>
      <w:r w:rsidR="006563D4" w:rsidRPr="00322AAA">
        <w:rPr>
          <w:sz w:val="28"/>
          <w:szCs w:val="28"/>
        </w:rPr>
        <w:t xml:space="preserve"> передаются по телефону в главн</w:t>
      </w:r>
      <w:r w:rsidR="00F43F8F" w:rsidRPr="00322AAA">
        <w:rPr>
          <w:sz w:val="28"/>
          <w:szCs w:val="28"/>
        </w:rPr>
        <w:t>ое управление</w:t>
      </w:r>
      <w:r w:rsidR="006563D4" w:rsidRPr="00322AAA">
        <w:rPr>
          <w:sz w:val="28"/>
          <w:szCs w:val="28"/>
        </w:rPr>
        <w:t xml:space="preserve">. </w:t>
      </w:r>
      <w:r w:rsidR="00452EB6" w:rsidRPr="00322AAA">
        <w:rPr>
          <w:sz w:val="28"/>
          <w:szCs w:val="28"/>
        </w:rPr>
        <w:t xml:space="preserve">Это </w:t>
      </w:r>
      <w:r w:rsidR="00A142EC" w:rsidRPr="00322AAA">
        <w:rPr>
          <w:sz w:val="28"/>
          <w:szCs w:val="28"/>
        </w:rPr>
        <w:t>сложный и трудоемкий процесс, при котором на выявление и исправление допущенных ошибок</w:t>
      </w:r>
      <w:r w:rsidR="00452EB6" w:rsidRPr="00322AAA">
        <w:rPr>
          <w:sz w:val="28"/>
          <w:szCs w:val="28"/>
        </w:rPr>
        <w:t xml:space="preserve"> приходится затрачивать много времени. </w:t>
      </w:r>
    </w:p>
    <w:p w:rsidR="00322AAA" w:rsidRDefault="00322AAA" w:rsidP="00322AAA">
      <w:pPr>
        <w:pStyle w:val="2"/>
        <w:keepNext w:val="0"/>
        <w:widowControl w:val="0"/>
        <w:tabs>
          <w:tab w:val="left" w:pos="993"/>
        </w:tabs>
        <w:spacing w:before="0" w:after="0" w:line="360" w:lineRule="auto"/>
        <w:ind w:firstLine="709"/>
        <w:jc w:val="both"/>
        <w:rPr>
          <w:rFonts w:ascii="Times New Roman" w:hAnsi="Times New Roman" w:cs="Times New Roman"/>
          <w:bCs w:val="0"/>
          <w:i w:val="0"/>
          <w:iCs w:val="0"/>
          <w:color w:val="000000"/>
        </w:rPr>
      </w:pPr>
      <w:bookmarkStart w:id="30" w:name="_Toc199684614"/>
      <w:bookmarkStart w:id="31" w:name="_Toc29142355"/>
      <w:bookmarkStart w:id="32" w:name="_Toc29148062"/>
      <w:bookmarkStart w:id="33" w:name="_Toc199684616"/>
    </w:p>
    <w:p w:rsidR="00F43F8F" w:rsidRPr="00322AAA" w:rsidRDefault="00F43F8F" w:rsidP="00322AAA">
      <w:pPr>
        <w:pStyle w:val="2"/>
        <w:keepNext w:val="0"/>
        <w:widowControl w:val="0"/>
        <w:tabs>
          <w:tab w:val="left" w:pos="993"/>
        </w:tabs>
        <w:spacing w:before="0" w:after="0" w:line="360" w:lineRule="auto"/>
        <w:ind w:firstLine="709"/>
        <w:jc w:val="both"/>
        <w:rPr>
          <w:rFonts w:ascii="Times New Roman" w:hAnsi="Times New Roman" w:cs="Times New Roman"/>
          <w:b w:val="0"/>
          <w:bCs w:val="0"/>
          <w:color w:val="000000"/>
        </w:rPr>
      </w:pPr>
      <w:r w:rsidRPr="00322AAA">
        <w:rPr>
          <w:rFonts w:ascii="Times New Roman" w:hAnsi="Times New Roman" w:cs="Times New Roman"/>
          <w:bCs w:val="0"/>
          <w:i w:val="0"/>
          <w:iCs w:val="0"/>
          <w:color w:val="000000"/>
        </w:rPr>
        <w:t>1.2.1 Структура сети и ее характеристика</w:t>
      </w:r>
      <w:bookmarkEnd w:id="30"/>
      <w:bookmarkEnd w:id="31"/>
      <w:bookmarkEnd w:id="32"/>
    </w:p>
    <w:p w:rsidR="000B3AAF" w:rsidRPr="00322AAA" w:rsidRDefault="003650A5" w:rsidP="00322AAA">
      <w:pPr>
        <w:tabs>
          <w:tab w:val="left" w:pos="993"/>
        </w:tabs>
        <w:spacing w:line="360" w:lineRule="auto"/>
        <w:ind w:firstLine="709"/>
        <w:rPr>
          <w:b/>
          <w:bCs/>
          <w:color w:val="000000"/>
          <w:sz w:val="28"/>
          <w:szCs w:val="24"/>
        </w:rPr>
      </w:pPr>
      <w:r>
        <w:rPr>
          <w:b/>
          <w:bCs/>
          <w:color w:val="000000"/>
          <w:sz w:val="28"/>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83pt;height:178.5pt">
            <v:imagedata r:id="rId9" o:title=""/>
          </v:shape>
        </w:pict>
      </w:r>
    </w:p>
    <w:p w:rsidR="00BD7954" w:rsidRPr="00322AAA" w:rsidRDefault="00BD7954" w:rsidP="00322AAA">
      <w:pPr>
        <w:pStyle w:val="ATEXT"/>
        <w:widowControl w:val="0"/>
        <w:tabs>
          <w:tab w:val="left" w:pos="360"/>
          <w:tab w:val="left" w:pos="993"/>
        </w:tabs>
        <w:spacing w:line="360" w:lineRule="auto"/>
        <w:ind w:firstLine="709"/>
        <w:outlineLvl w:val="2"/>
        <w:rPr>
          <w:color w:val="000000"/>
          <w:szCs w:val="24"/>
        </w:rPr>
      </w:pPr>
      <w:bookmarkStart w:id="34" w:name="_Toc29142356"/>
      <w:bookmarkStart w:id="35" w:name="_Toc29142639"/>
      <w:bookmarkStart w:id="36" w:name="_Toc29143158"/>
      <w:bookmarkStart w:id="37" w:name="_Toc29144379"/>
      <w:bookmarkStart w:id="38" w:name="_Toc29232875"/>
      <w:bookmarkStart w:id="39" w:name="_Toc29144421"/>
      <w:bookmarkStart w:id="40" w:name="_Toc29148063"/>
      <w:r w:rsidRPr="00322AAA">
        <w:rPr>
          <w:color w:val="000000"/>
          <w:szCs w:val="24"/>
        </w:rPr>
        <w:t>Рис 1.2. Структура сети</w:t>
      </w:r>
      <w:r w:rsidR="00322AAA">
        <w:rPr>
          <w:color w:val="000000"/>
          <w:szCs w:val="24"/>
        </w:rPr>
        <w:t xml:space="preserve"> </w:t>
      </w:r>
      <w:r w:rsidRPr="00322AAA">
        <w:rPr>
          <w:color w:val="000000"/>
          <w:szCs w:val="24"/>
        </w:rPr>
        <w:t>«Северное объединение по эксплуатации газового хозяйства»</w:t>
      </w:r>
      <w:bookmarkEnd w:id="34"/>
      <w:bookmarkEnd w:id="35"/>
      <w:bookmarkEnd w:id="36"/>
      <w:bookmarkEnd w:id="37"/>
      <w:bookmarkEnd w:id="38"/>
      <w:bookmarkEnd w:id="39"/>
      <w:bookmarkEnd w:id="40"/>
    </w:p>
    <w:p w:rsidR="00BD7954" w:rsidRPr="00322AAA" w:rsidRDefault="00BD7954" w:rsidP="00322AAA">
      <w:pPr>
        <w:tabs>
          <w:tab w:val="left" w:pos="993"/>
        </w:tabs>
        <w:spacing w:line="360" w:lineRule="auto"/>
        <w:ind w:firstLine="709"/>
        <w:rPr>
          <w:sz w:val="28"/>
          <w:szCs w:val="24"/>
        </w:rPr>
      </w:pPr>
    </w:p>
    <w:p w:rsidR="003F4E15" w:rsidRPr="00322AAA" w:rsidRDefault="00773325" w:rsidP="00322AAA">
      <w:pPr>
        <w:tabs>
          <w:tab w:val="left" w:pos="993"/>
        </w:tabs>
        <w:spacing w:line="360" w:lineRule="auto"/>
        <w:ind w:firstLine="709"/>
        <w:rPr>
          <w:sz w:val="28"/>
          <w:szCs w:val="28"/>
        </w:rPr>
      </w:pPr>
      <w:r w:rsidRPr="00322AAA">
        <w:rPr>
          <w:sz w:val="28"/>
          <w:szCs w:val="28"/>
        </w:rPr>
        <w:t>Существующая с</w:t>
      </w:r>
      <w:r w:rsidR="00F43F8F" w:rsidRPr="00322AAA">
        <w:rPr>
          <w:sz w:val="28"/>
          <w:szCs w:val="28"/>
        </w:rPr>
        <w:t xml:space="preserve">еть имеет топологию звезды, реализованную на неэкранированной витой паре категории </w:t>
      </w:r>
      <w:r w:rsidR="00F43F8F" w:rsidRPr="00322AAA">
        <w:rPr>
          <w:sz w:val="28"/>
          <w:szCs w:val="28"/>
          <w:lang w:val="en-US"/>
        </w:rPr>
        <w:t>UTP</w:t>
      </w:r>
      <w:r w:rsidR="00F43F8F" w:rsidRPr="00322AAA">
        <w:rPr>
          <w:sz w:val="28"/>
          <w:szCs w:val="28"/>
        </w:rPr>
        <w:t xml:space="preserve"> 5.</w:t>
      </w:r>
      <w:r w:rsidR="00F43F8F" w:rsidRPr="00322AAA">
        <w:rPr>
          <w:bCs/>
          <w:color w:val="000000"/>
          <w:sz w:val="28"/>
          <w:szCs w:val="28"/>
        </w:rPr>
        <w:t xml:space="preserve"> Прямые соединения двух компьютеров в сети отсутствуют. Благодаря этому, имеется возможность решения проблемы общедоступности данных, а также повышается устойчивость к повреждениям кабельной системы. Однако функциональность сети зависит от состояния сетевого концентратора.</w:t>
      </w:r>
      <w:r w:rsidR="00F43F8F" w:rsidRPr="00322AAA">
        <w:rPr>
          <w:sz w:val="28"/>
          <w:szCs w:val="28"/>
        </w:rPr>
        <w:t xml:space="preserve"> Передача данных по сети осуществляется по протоколу </w:t>
      </w:r>
      <w:r w:rsidR="00F43F8F" w:rsidRPr="00322AAA">
        <w:rPr>
          <w:sz w:val="28"/>
          <w:szCs w:val="28"/>
          <w:lang w:val="en-US"/>
        </w:rPr>
        <w:t>TCP</w:t>
      </w:r>
      <w:r w:rsidR="00F43F8F" w:rsidRPr="00322AAA">
        <w:rPr>
          <w:sz w:val="28"/>
          <w:szCs w:val="28"/>
        </w:rPr>
        <w:t>/</w:t>
      </w:r>
      <w:r w:rsidR="00F43F8F" w:rsidRPr="00322AAA">
        <w:rPr>
          <w:sz w:val="28"/>
          <w:szCs w:val="28"/>
          <w:lang w:val="en-US"/>
        </w:rPr>
        <w:t>IP</w:t>
      </w:r>
      <w:r w:rsidR="00F43F8F" w:rsidRPr="00322AAA">
        <w:rPr>
          <w:sz w:val="28"/>
          <w:szCs w:val="28"/>
        </w:rPr>
        <w:t>. Топология сети показана на рис 1.2.</w:t>
      </w:r>
    </w:p>
    <w:p w:rsidR="00BD7954" w:rsidRPr="00322AAA" w:rsidRDefault="00BD7954" w:rsidP="00322AAA">
      <w:pPr>
        <w:tabs>
          <w:tab w:val="left" w:pos="993"/>
        </w:tabs>
        <w:spacing w:line="360" w:lineRule="auto"/>
        <w:ind w:firstLine="709"/>
        <w:rPr>
          <w:color w:val="000000"/>
          <w:sz w:val="28"/>
          <w:szCs w:val="28"/>
        </w:rPr>
      </w:pPr>
      <w:r w:rsidRPr="00322AAA">
        <w:rPr>
          <w:sz w:val="28"/>
          <w:szCs w:val="28"/>
        </w:rPr>
        <w:t xml:space="preserve">Концепция топологии сети в виде звезды пришла из области больших ЭВМ, в которой </w:t>
      </w:r>
      <w:r w:rsidRPr="00322AAA">
        <w:rPr>
          <w:color w:val="000000"/>
          <w:sz w:val="28"/>
          <w:szCs w:val="28"/>
        </w:rPr>
        <w:t>головная машина получает и обрабатывает все данные с периферийных устройств как активный узел обработки данных. Вся информация между двумя периферийными рабочими местами проходит через центральный узел вычислительной сети.</w:t>
      </w:r>
    </w:p>
    <w:p w:rsidR="00BD7954" w:rsidRPr="00322AAA" w:rsidRDefault="00BD7954" w:rsidP="00322AAA">
      <w:pPr>
        <w:tabs>
          <w:tab w:val="left" w:pos="993"/>
        </w:tabs>
        <w:spacing w:line="360" w:lineRule="auto"/>
        <w:ind w:firstLine="709"/>
        <w:rPr>
          <w:color w:val="000000"/>
          <w:sz w:val="28"/>
          <w:szCs w:val="28"/>
        </w:rPr>
      </w:pPr>
      <w:r w:rsidRPr="00322AAA">
        <w:rPr>
          <w:color w:val="000000"/>
          <w:sz w:val="28"/>
          <w:szCs w:val="28"/>
        </w:rPr>
        <w:t>Пропускная способность сети определяется вычислительной мощностью узла и гарантируется для каждой рабочей станции. Столкновений данных не возникает.</w:t>
      </w:r>
    </w:p>
    <w:p w:rsidR="00BD7954" w:rsidRPr="00322AAA" w:rsidRDefault="00BD7954" w:rsidP="00322AAA">
      <w:pPr>
        <w:tabs>
          <w:tab w:val="left" w:pos="993"/>
        </w:tabs>
        <w:spacing w:line="360" w:lineRule="auto"/>
        <w:ind w:firstLine="709"/>
        <w:rPr>
          <w:sz w:val="28"/>
          <w:szCs w:val="28"/>
        </w:rPr>
      </w:pPr>
      <w:r w:rsidRPr="00322AAA">
        <w:rPr>
          <w:sz w:val="28"/>
          <w:szCs w:val="28"/>
        </w:rPr>
        <w:t xml:space="preserve">Кабельное соединение довольно простое, так как каждая рабочая станция связана с узлом. Затраты на прокладку кабелей высокие, особенно когда центральный узел географически расположен не в центре топологии. Поэтому для соединения удаленных АГЗС будем использовать передачу данных через </w:t>
      </w:r>
      <w:r w:rsidRPr="00322AAA">
        <w:rPr>
          <w:sz w:val="28"/>
          <w:szCs w:val="28"/>
          <w:lang w:val="en-US"/>
        </w:rPr>
        <w:t>Internet</w:t>
      </w:r>
      <w:r w:rsidRPr="00322AAA">
        <w:rPr>
          <w:sz w:val="28"/>
          <w:szCs w:val="28"/>
        </w:rPr>
        <w:t>.</w:t>
      </w:r>
    </w:p>
    <w:p w:rsidR="00BD7954" w:rsidRPr="00322AAA" w:rsidRDefault="00BD7954" w:rsidP="00322AAA">
      <w:pPr>
        <w:tabs>
          <w:tab w:val="left" w:pos="993"/>
        </w:tabs>
        <w:spacing w:line="360" w:lineRule="auto"/>
        <w:ind w:firstLine="709"/>
        <w:rPr>
          <w:sz w:val="28"/>
          <w:szCs w:val="28"/>
        </w:rPr>
      </w:pPr>
      <w:r w:rsidRPr="00322AAA">
        <w:rPr>
          <w:sz w:val="28"/>
          <w:szCs w:val="28"/>
        </w:rPr>
        <w:t>При расширении сети к новому рабочему месту необходимо прокладывать отдельный кабель из центра сети.</w:t>
      </w:r>
    </w:p>
    <w:p w:rsidR="00BD7954" w:rsidRPr="00322AAA" w:rsidRDefault="00BD7954" w:rsidP="00322AAA">
      <w:pPr>
        <w:tabs>
          <w:tab w:val="left" w:pos="993"/>
        </w:tabs>
        <w:spacing w:line="360" w:lineRule="auto"/>
        <w:ind w:firstLine="709"/>
        <w:rPr>
          <w:sz w:val="28"/>
          <w:szCs w:val="28"/>
        </w:rPr>
      </w:pPr>
      <w:r w:rsidRPr="00322AAA">
        <w:rPr>
          <w:sz w:val="28"/>
          <w:szCs w:val="28"/>
        </w:rPr>
        <w:t xml:space="preserve">Топология в виде звезды является наиболее быстродействующей из всех топологий вычислительных сетей, поскольку передача данных между рабочими станциями проходит через центральный узел (при его хорошей производительности) по отдельным линиям, используемым только этими рабочими станциями. </w:t>
      </w:r>
    </w:p>
    <w:p w:rsidR="00322AAA" w:rsidRDefault="00322AAA" w:rsidP="00322AAA">
      <w:pPr>
        <w:pStyle w:val="2"/>
        <w:keepNext w:val="0"/>
        <w:widowControl w:val="0"/>
        <w:tabs>
          <w:tab w:val="left" w:pos="993"/>
        </w:tabs>
        <w:spacing w:before="0" w:after="0" w:line="360" w:lineRule="auto"/>
        <w:ind w:firstLine="709"/>
        <w:jc w:val="both"/>
        <w:rPr>
          <w:rFonts w:ascii="Times New Roman" w:hAnsi="Times New Roman" w:cs="Times New Roman"/>
          <w:bCs w:val="0"/>
          <w:i w:val="0"/>
          <w:iCs w:val="0"/>
        </w:rPr>
      </w:pPr>
      <w:bookmarkStart w:id="41" w:name="_Toc199684615"/>
      <w:bookmarkStart w:id="42" w:name="_Toc29142357"/>
      <w:bookmarkStart w:id="43" w:name="_Toc29148064"/>
    </w:p>
    <w:p w:rsidR="00F43F8F" w:rsidRPr="00322AAA" w:rsidRDefault="00F43F8F" w:rsidP="00322AAA">
      <w:pPr>
        <w:pStyle w:val="2"/>
        <w:keepNext w:val="0"/>
        <w:widowControl w:val="0"/>
        <w:tabs>
          <w:tab w:val="left" w:pos="993"/>
        </w:tabs>
        <w:spacing w:before="0" w:after="0" w:line="360" w:lineRule="auto"/>
        <w:ind w:firstLine="709"/>
        <w:jc w:val="both"/>
        <w:rPr>
          <w:rFonts w:ascii="Times New Roman" w:hAnsi="Times New Roman" w:cs="Times New Roman"/>
          <w:bCs w:val="0"/>
          <w:i w:val="0"/>
          <w:iCs w:val="0"/>
        </w:rPr>
      </w:pPr>
      <w:r w:rsidRPr="00322AAA">
        <w:rPr>
          <w:rFonts w:ascii="Times New Roman" w:hAnsi="Times New Roman" w:cs="Times New Roman"/>
          <w:bCs w:val="0"/>
          <w:i w:val="0"/>
          <w:iCs w:val="0"/>
        </w:rPr>
        <w:t>1.2.2 Конфигурации рабочих мест</w:t>
      </w:r>
      <w:bookmarkEnd w:id="41"/>
      <w:bookmarkEnd w:id="42"/>
      <w:bookmarkEnd w:id="43"/>
    </w:p>
    <w:p w:rsidR="00F43F8F" w:rsidRPr="00322AAA" w:rsidRDefault="00F43F8F" w:rsidP="00322AAA">
      <w:pPr>
        <w:tabs>
          <w:tab w:val="left" w:pos="993"/>
        </w:tabs>
        <w:spacing w:line="360" w:lineRule="auto"/>
        <w:ind w:firstLine="709"/>
        <w:rPr>
          <w:color w:val="000000"/>
          <w:sz w:val="28"/>
          <w:szCs w:val="28"/>
        </w:rPr>
      </w:pPr>
      <w:r w:rsidRPr="00322AAA">
        <w:rPr>
          <w:color w:val="000000"/>
          <w:sz w:val="28"/>
          <w:szCs w:val="28"/>
        </w:rPr>
        <w:t>Аппаратная конфигурация рабочих мест в главном управлении представлена в таблице 1.</w:t>
      </w:r>
      <w:r w:rsidR="007D3BE3" w:rsidRPr="00322AAA">
        <w:rPr>
          <w:color w:val="000000"/>
          <w:sz w:val="28"/>
          <w:szCs w:val="28"/>
        </w:rPr>
        <w:t>2</w:t>
      </w:r>
      <w:r w:rsidRPr="00322AAA">
        <w:rPr>
          <w:color w:val="000000"/>
          <w:sz w:val="28"/>
          <w:szCs w:val="28"/>
        </w:rPr>
        <w:t xml:space="preserve">. Так как компьютеров в объединении много, то и конфигурация не однородна. </w:t>
      </w:r>
    </w:p>
    <w:p w:rsidR="00BD7954" w:rsidRPr="00322AAA" w:rsidRDefault="00BD7954" w:rsidP="00322AAA">
      <w:pPr>
        <w:tabs>
          <w:tab w:val="left" w:pos="993"/>
        </w:tabs>
        <w:spacing w:line="360" w:lineRule="auto"/>
        <w:ind w:firstLine="709"/>
        <w:rPr>
          <w:color w:val="000000"/>
          <w:sz w:val="28"/>
          <w:szCs w:val="28"/>
        </w:rPr>
      </w:pPr>
    </w:p>
    <w:p w:rsidR="00F43F8F" w:rsidRPr="00322AAA" w:rsidRDefault="00F43F8F" w:rsidP="00322AAA">
      <w:pPr>
        <w:tabs>
          <w:tab w:val="left" w:pos="993"/>
        </w:tabs>
        <w:spacing w:line="360" w:lineRule="auto"/>
        <w:ind w:firstLine="709"/>
        <w:rPr>
          <w:b/>
          <w:color w:val="000000"/>
          <w:sz w:val="28"/>
          <w:szCs w:val="28"/>
        </w:rPr>
      </w:pPr>
      <w:r w:rsidRPr="00322AAA">
        <w:rPr>
          <w:color w:val="000000"/>
          <w:sz w:val="28"/>
          <w:szCs w:val="28"/>
        </w:rPr>
        <w:t>Таблица 1.</w:t>
      </w:r>
      <w:r w:rsidR="007D3BE3" w:rsidRPr="00322AAA">
        <w:rPr>
          <w:color w:val="000000"/>
          <w:sz w:val="28"/>
          <w:szCs w:val="28"/>
        </w:rPr>
        <w:t>2</w:t>
      </w:r>
      <w:r w:rsidRPr="00322AAA">
        <w:rPr>
          <w:color w:val="000000"/>
          <w:sz w:val="28"/>
          <w:szCs w:val="28"/>
        </w:rPr>
        <w:t>.</w:t>
      </w:r>
    </w:p>
    <w:tbl>
      <w:tblPr>
        <w:tblW w:w="0" w:type="auto"/>
        <w:tblInd w:w="8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693"/>
        <w:gridCol w:w="4368"/>
      </w:tblGrid>
      <w:tr w:rsidR="00F43F8F" w:rsidRPr="00322AAA" w:rsidTr="00322AAA">
        <w:tc>
          <w:tcPr>
            <w:tcW w:w="2693" w:type="dxa"/>
          </w:tcPr>
          <w:p w:rsidR="00F43F8F" w:rsidRPr="00322AAA" w:rsidRDefault="00F43F8F" w:rsidP="00322AAA">
            <w:pPr>
              <w:tabs>
                <w:tab w:val="left" w:pos="993"/>
              </w:tabs>
              <w:snapToGrid w:val="0"/>
              <w:spacing w:line="360" w:lineRule="auto"/>
              <w:ind w:firstLine="0"/>
              <w:jc w:val="left"/>
              <w:outlineLvl w:val="0"/>
              <w:rPr>
                <w:sz w:val="20"/>
                <w:szCs w:val="24"/>
              </w:rPr>
            </w:pPr>
            <w:r w:rsidRPr="00322AAA">
              <w:rPr>
                <w:sz w:val="20"/>
                <w:szCs w:val="24"/>
              </w:rPr>
              <w:t>Платформа</w:t>
            </w:r>
          </w:p>
        </w:tc>
        <w:tc>
          <w:tcPr>
            <w:tcW w:w="4368" w:type="dxa"/>
          </w:tcPr>
          <w:p w:rsidR="00F43F8F" w:rsidRPr="00322AAA" w:rsidRDefault="00F43F8F" w:rsidP="00322AAA">
            <w:pPr>
              <w:tabs>
                <w:tab w:val="left" w:pos="993"/>
              </w:tabs>
              <w:snapToGrid w:val="0"/>
              <w:spacing w:line="360" w:lineRule="auto"/>
              <w:ind w:firstLine="0"/>
              <w:jc w:val="left"/>
              <w:outlineLvl w:val="0"/>
              <w:rPr>
                <w:sz w:val="20"/>
                <w:szCs w:val="24"/>
                <w:lang w:val="en-US"/>
              </w:rPr>
            </w:pPr>
            <w:r w:rsidRPr="00322AAA">
              <w:rPr>
                <w:sz w:val="20"/>
                <w:szCs w:val="24"/>
                <w:lang w:val="en-US"/>
              </w:rPr>
              <w:t>AMD Sempron A-XP-2800+ 256</w:t>
            </w:r>
            <w:r w:rsidRPr="00322AAA">
              <w:rPr>
                <w:sz w:val="20"/>
                <w:szCs w:val="24"/>
              </w:rPr>
              <w:t>кб</w:t>
            </w:r>
          </w:p>
        </w:tc>
      </w:tr>
      <w:tr w:rsidR="00F43F8F" w:rsidRPr="00322AAA" w:rsidTr="00322AAA">
        <w:tc>
          <w:tcPr>
            <w:tcW w:w="2693" w:type="dxa"/>
          </w:tcPr>
          <w:p w:rsidR="00F43F8F" w:rsidRPr="00322AAA" w:rsidRDefault="00F43F8F" w:rsidP="00322AAA">
            <w:pPr>
              <w:tabs>
                <w:tab w:val="left" w:pos="993"/>
              </w:tabs>
              <w:snapToGrid w:val="0"/>
              <w:spacing w:line="360" w:lineRule="auto"/>
              <w:ind w:firstLine="0"/>
              <w:jc w:val="left"/>
              <w:outlineLvl w:val="0"/>
              <w:rPr>
                <w:sz w:val="20"/>
                <w:szCs w:val="24"/>
              </w:rPr>
            </w:pPr>
            <w:r w:rsidRPr="00322AAA">
              <w:rPr>
                <w:sz w:val="20"/>
                <w:szCs w:val="24"/>
              </w:rPr>
              <w:t>ОЗУ</w:t>
            </w:r>
          </w:p>
        </w:tc>
        <w:tc>
          <w:tcPr>
            <w:tcW w:w="4368" w:type="dxa"/>
          </w:tcPr>
          <w:p w:rsidR="00F43F8F" w:rsidRPr="00322AAA" w:rsidRDefault="00F43F8F" w:rsidP="00322AAA">
            <w:pPr>
              <w:tabs>
                <w:tab w:val="left" w:pos="993"/>
              </w:tabs>
              <w:snapToGrid w:val="0"/>
              <w:spacing w:line="360" w:lineRule="auto"/>
              <w:ind w:firstLine="0"/>
              <w:jc w:val="left"/>
              <w:outlineLvl w:val="0"/>
              <w:rPr>
                <w:sz w:val="20"/>
                <w:szCs w:val="24"/>
                <w:lang w:val="en-US"/>
              </w:rPr>
            </w:pPr>
            <w:r w:rsidRPr="00322AAA">
              <w:rPr>
                <w:sz w:val="20"/>
                <w:szCs w:val="24"/>
              </w:rPr>
              <w:t>От 256 до 1024 Гб</w:t>
            </w:r>
          </w:p>
        </w:tc>
      </w:tr>
      <w:tr w:rsidR="00F43F8F" w:rsidRPr="00322AAA" w:rsidTr="00322AAA">
        <w:tc>
          <w:tcPr>
            <w:tcW w:w="2693" w:type="dxa"/>
          </w:tcPr>
          <w:p w:rsidR="00F43F8F" w:rsidRPr="00322AAA" w:rsidRDefault="00F43F8F" w:rsidP="00322AAA">
            <w:pPr>
              <w:tabs>
                <w:tab w:val="left" w:pos="993"/>
              </w:tabs>
              <w:snapToGrid w:val="0"/>
              <w:spacing w:line="360" w:lineRule="auto"/>
              <w:ind w:firstLine="0"/>
              <w:jc w:val="left"/>
              <w:outlineLvl w:val="0"/>
              <w:rPr>
                <w:sz w:val="20"/>
                <w:szCs w:val="24"/>
              </w:rPr>
            </w:pPr>
            <w:r w:rsidRPr="00322AAA">
              <w:rPr>
                <w:sz w:val="20"/>
                <w:szCs w:val="24"/>
              </w:rPr>
              <w:t>Жесткий диск</w:t>
            </w:r>
          </w:p>
        </w:tc>
        <w:tc>
          <w:tcPr>
            <w:tcW w:w="4368" w:type="dxa"/>
          </w:tcPr>
          <w:p w:rsidR="00F43F8F" w:rsidRPr="00322AAA" w:rsidRDefault="00F43F8F" w:rsidP="00322AAA">
            <w:pPr>
              <w:tabs>
                <w:tab w:val="left" w:pos="993"/>
              </w:tabs>
              <w:snapToGrid w:val="0"/>
              <w:spacing w:line="360" w:lineRule="auto"/>
              <w:ind w:firstLine="0"/>
              <w:jc w:val="left"/>
              <w:outlineLvl w:val="0"/>
              <w:rPr>
                <w:sz w:val="20"/>
                <w:szCs w:val="24"/>
              </w:rPr>
            </w:pPr>
            <w:r w:rsidRPr="00322AAA">
              <w:rPr>
                <w:sz w:val="20"/>
                <w:szCs w:val="24"/>
              </w:rPr>
              <w:t xml:space="preserve">От 20 до 260 Гб </w:t>
            </w:r>
          </w:p>
        </w:tc>
      </w:tr>
      <w:tr w:rsidR="00F43F8F" w:rsidRPr="00322AAA" w:rsidTr="00322AAA">
        <w:tc>
          <w:tcPr>
            <w:tcW w:w="2693" w:type="dxa"/>
          </w:tcPr>
          <w:p w:rsidR="00F43F8F" w:rsidRPr="00322AAA" w:rsidRDefault="00F43F8F" w:rsidP="00322AAA">
            <w:pPr>
              <w:tabs>
                <w:tab w:val="left" w:pos="993"/>
              </w:tabs>
              <w:snapToGrid w:val="0"/>
              <w:spacing w:line="360" w:lineRule="auto"/>
              <w:ind w:firstLine="0"/>
              <w:jc w:val="left"/>
              <w:outlineLvl w:val="0"/>
              <w:rPr>
                <w:sz w:val="20"/>
                <w:szCs w:val="24"/>
              </w:rPr>
            </w:pPr>
            <w:r w:rsidRPr="00322AAA">
              <w:rPr>
                <w:sz w:val="20"/>
                <w:szCs w:val="24"/>
              </w:rPr>
              <w:t>Сетевая карта</w:t>
            </w:r>
          </w:p>
        </w:tc>
        <w:tc>
          <w:tcPr>
            <w:tcW w:w="4368" w:type="dxa"/>
          </w:tcPr>
          <w:p w:rsidR="00F43F8F" w:rsidRPr="00322AAA" w:rsidRDefault="003F4E15" w:rsidP="00322AAA">
            <w:pPr>
              <w:tabs>
                <w:tab w:val="left" w:pos="993"/>
              </w:tabs>
              <w:snapToGrid w:val="0"/>
              <w:spacing w:line="360" w:lineRule="auto"/>
              <w:ind w:firstLine="0"/>
              <w:jc w:val="left"/>
              <w:outlineLvl w:val="0"/>
              <w:rPr>
                <w:sz w:val="20"/>
                <w:szCs w:val="24"/>
                <w:lang w:val="en-US"/>
              </w:rPr>
            </w:pPr>
            <w:r w:rsidRPr="00322AAA">
              <w:rPr>
                <w:sz w:val="20"/>
                <w:szCs w:val="24"/>
                <w:lang w:val="en-US"/>
              </w:rPr>
              <w:t>NVIDIA nForce MCP Networking Controller</w:t>
            </w:r>
          </w:p>
        </w:tc>
      </w:tr>
      <w:tr w:rsidR="00F43F8F" w:rsidRPr="00322AAA" w:rsidTr="00322AAA">
        <w:tc>
          <w:tcPr>
            <w:tcW w:w="2693" w:type="dxa"/>
          </w:tcPr>
          <w:p w:rsidR="00F43F8F" w:rsidRPr="00322AAA" w:rsidRDefault="00F43F8F" w:rsidP="00322AAA">
            <w:pPr>
              <w:tabs>
                <w:tab w:val="left" w:pos="993"/>
              </w:tabs>
              <w:snapToGrid w:val="0"/>
              <w:spacing w:line="360" w:lineRule="auto"/>
              <w:ind w:firstLine="0"/>
              <w:jc w:val="left"/>
              <w:outlineLvl w:val="0"/>
              <w:rPr>
                <w:sz w:val="20"/>
                <w:szCs w:val="24"/>
              </w:rPr>
            </w:pPr>
            <w:r w:rsidRPr="00322AAA">
              <w:rPr>
                <w:sz w:val="20"/>
                <w:szCs w:val="24"/>
              </w:rPr>
              <w:t>Видео карта</w:t>
            </w:r>
          </w:p>
        </w:tc>
        <w:tc>
          <w:tcPr>
            <w:tcW w:w="4368" w:type="dxa"/>
          </w:tcPr>
          <w:p w:rsidR="00F43F8F" w:rsidRPr="00322AAA" w:rsidRDefault="003F4E15" w:rsidP="00322AAA">
            <w:pPr>
              <w:tabs>
                <w:tab w:val="left" w:pos="993"/>
              </w:tabs>
              <w:snapToGrid w:val="0"/>
              <w:spacing w:line="360" w:lineRule="auto"/>
              <w:ind w:firstLine="0"/>
              <w:jc w:val="left"/>
              <w:outlineLvl w:val="0"/>
              <w:rPr>
                <w:sz w:val="20"/>
                <w:szCs w:val="24"/>
              </w:rPr>
            </w:pPr>
            <w:r w:rsidRPr="00322AAA">
              <w:rPr>
                <w:sz w:val="20"/>
                <w:szCs w:val="24"/>
                <w:lang w:val="en-US"/>
              </w:rPr>
              <w:t xml:space="preserve">NVIDIA GeForce4 64 </w:t>
            </w:r>
            <w:r w:rsidRPr="00322AAA">
              <w:rPr>
                <w:sz w:val="20"/>
                <w:szCs w:val="24"/>
              </w:rPr>
              <w:t>Мб</w:t>
            </w:r>
          </w:p>
        </w:tc>
      </w:tr>
    </w:tbl>
    <w:p w:rsidR="00322AAA" w:rsidRDefault="00322AAA" w:rsidP="00322AAA">
      <w:pPr>
        <w:tabs>
          <w:tab w:val="left" w:pos="993"/>
        </w:tabs>
        <w:spacing w:line="360" w:lineRule="auto"/>
        <w:ind w:firstLine="709"/>
        <w:rPr>
          <w:color w:val="000000"/>
          <w:sz w:val="28"/>
          <w:szCs w:val="28"/>
        </w:rPr>
      </w:pPr>
    </w:p>
    <w:p w:rsidR="00F43F8F" w:rsidRPr="00322AAA" w:rsidRDefault="00F43F8F" w:rsidP="00322AAA">
      <w:pPr>
        <w:tabs>
          <w:tab w:val="left" w:pos="993"/>
        </w:tabs>
        <w:spacing w:line="360" w:lineRule="auto"/>
        <w:ind w:firstLine="709"/>
        <w:rPr>
          <w:sz w:val="28"/>
          <w:szCs w:val="28"/>
        </w:rPr>
      </w:pPr>
      <w:r w:rsidRPr="00322AAA">
        <w:rPr>
          <w:color w:val="000000"/>
          <w:sz w:val="28"/>
          <w:szCs w:val="28"/>
        </w:rPr>
        <w:t xml:space="preserve">На Рабочих станциях установлена многопользовательская операционная система </w:t>
      </w:r>
      <w:r w:rsidRPr="00322AAA">
        <w:rPr>
          <w:color w:val="000000"/>
          <w:sz w:val="28"/>
          <w:szCs w:val="28"/>
          <w:lang w:val="en-US"/>
        </w:rPr>
        <w:t>Windows</w:t>
      </w:r>
      <w:r w:rsidRPr="00322AAA">
        <w:rPr>
          <w:color w:val="000000"/>
          <w:sz w:val="28"/>
          <w:szCs w:val="28"/>
        </w:rPr>
        <w:t xml:space="preserve"> ХР </w:t>
      </w:r>
      <w:r w:rsidR="00773325" w:rsidRPr="00322AAA">
        <w:rPr>
          <w:color w:val="000000"/>
          <w:sz w:val="28"/>
          <w:szCs w:val="28"/>
          <w:lang w:val="en-US"/>
        </w:rPr>
        <w:t>Professional</w:t>
      </w:r>
      <w:r w:rsidRPr="00322AAA">
        <w:rPr>
          <w:color w:val="000000"/>
          <w:sz w:val="28"/>
          <w:szCs w:val="28"/>
        </w:rPr>
        <w:t>, обеспечивающая защиту файлов от проник</w:t>
      </w:r>
      <w:r w:rsidRPr="00322AAA">
        <w:rPr>
          <w:sz w:val="28"/>
          <w:szCs w:val="28"/>
        </w:rPr>
        <w:t xml:space="preserve">новения извне. </w:t>
      </w:r>
    </w:p>
    <w:p w:rsidR="00322AAA" w:rsidRDefault="00322AAA" w:rsidP="00322AAA">
      <w:pPr>
        <w:pStyle w:val="2"/>
        <w:keepNext w:val="0"/>
        <w:widowControl w:val="0"/>
        <w:tabs>
          <w:tab w:val="left" w:pos="993"/>
        </w:tabs>
        <w:spacing w:before="0" w:after="0" w:line="360" w:lineRule="auto"/>
        <w:ind w:firstLine="709"/>
        <w:jc w:val="both"/>
        <w:rPr>
          <w:rFonts w:ascii="Times New Roman" w:hAnsi="Times New Roman" w:cs="Times New Roman"/>
          <w:i w:val="0"/>
          <w:iCs w:val="0"/>
          <w:color w:val="000000"/>
        </w:rPr>
      </w:pPr>
      <w:bookmarkStart w:id="44" w:name="_Toc29142358"/>
      <w:bookmarkStart w:id="45" w:name="_Toc29148065"/>
    </w:p>
    <w:p w:rsidR="00BD1FF6" w:rsidRPr="00322AAA" w:rsidRDefault="00BD1FF6" w:rsidP="00322AAA">
      <w:pPr>
        <w:pStyle w:val="2"/>
        <w:keepNext w:val="0"/>
        <w:widowControl w:val="0"/>
        <w:tabs>
          <w:tab w:val="left" w:pos="993"/>
        </w:tabs>
        <w:spacing w:before="0" w:after="0" w:line="360" w:lineRule="auto"/>
        <w:ind w:firstLine="709"/>
        <w:jc w:val="both"/>
        <w:rPr>
          <w:rFonts w:ascii="Times New Roman" w:hAnsi="Times New Roman" w:cs="Times New Roman"/>
          <w:i w:val="0"/>
          <w:iCs w:val="0"/>
          <w:color w:val="000000"/>
        </w:rPr>
      </w:pPr>
      <w:r w:rsidRPr="00322AAA">
        <w:rPr>
          <w:rFonts w:ascii="Times New Roman" w:hAnsi="Times New Roman" w:cs="Times New Roman"/>
          <w:i w:val="0"/>
          <w:iCs w:val="0"/>
          <w:color w:val="000000"/>
        </w:rPr>
        <w:t>1.2.</w:t>
      </w:r>
      <w:r w:rsidR="003F4E15" w:rsidRPr="00322AAA">
        <w:rPr>
          <w:rFonts w:ascii="Times New Roman" w:hAnsi="Times New Roman" w:cs="Times New Roman"/>
          <w:i w:val="0"/>
          <w:iCs w:val="0"/>
          <w:color w:val="000000"/>
        </w:rPr>
        <w:t>3</w:t>
      </w:r>
      <w:r w:rsidRPr="00322AAA">
        <w:rPr>
          <w:rFonts w:ascii="Times New Roman" w:hAnsi="Times New Roman" w:cs="Times New Roman"/>
          <w:i w:val="0"/>
          <w:iCs w:val="0"/>
          <w:color w:val="000000"/>
        </w:rPr>
        <w:t xml:space="preserve"> Описание существующей информационной системы</w:t>
      </w:r>
      <w:bookmarkEnd w:id="33"/>
      <w:bookmarkEnd w:id="44"/>
      <w:bookmarkEnd w:id="45"/>
    </w:p>
    <w:p w:rsidR="00BD1FF6" w:rsidRPr="00322AAA" w:rsidRDefault="00BD1FF6" w:rsidP="00322AAA">
      <w:pPr>
        <w:tabs>
          <w:tab w:val="left" w:pos="993"/>
        </w:tabs>
        <w:spacing w:line="360" w:lineRule="auto"/>
        <w:ind w:firstLine="709"/>
        <w:rPr>
          <w:color w:val="000000"/>
          <w:sz w:val="28"/>
          <w:szCs w:val="28"/>
        </w:rPr>
      </w:pPr>
      <w:r w:rsidRPr="00322AAA">
        <w:rPr>
          <w:color w:val="000000"/>
          <w:sz w:val="28"/>
          <w:szCs w:val="28"/>
        </w:rPr>
        <w:t>Все документы, а это значит и информацию, можно разделить на три потока: входящие, внутренние и исходящие.</w:t>
      </w:r>
    </w:p>
    <w:p w:rsidR="00C76747" w:rsidRPr="00322AAA" w:rsidRDefault="00C76747" w:rsidP="00322AAA">
      <w:pPr>
        <w:tabs>
          <w:tab w:val="left" w:pos="993"/>
        </w:tabs>
        <w:spacing w:line="360" w:lineRule="auto"/>
        <w:ind w:firstLine="709"/>
        <w:rPr>
          <w:color w:val="000000"/>
          <w:sz w:val="28"/>
          <w:szCs w:val="28"/>
        </w:rPr>
      </w:pPr>
      <w:bookmarkStart w:id="46" w:name="_Toc199684617"/>
      <w:r w:rsidRPr="00322AAA">
        <w:rPr>
          <w:color w:val="000000"/>
          <w:sz w:val="28"/>
          <w:szCs w:val="28"/>
        </w:rPr>
        <w:t>Входящей является почтовая корреспонденция, информация, поступившая по факсу, электронной почте или на ином электронном носителе.</w:t>
      </w:r>
    </w:p>
    <w:p w:rsidR="00C76747" w:rsidRPr="00322AAA" w:rsidRDefault="00C76747" w:rsidP="00322AAA">
      <w:pPr>
        <w:tabs>
          <w:tab w:val="left" w:pos="993"/>
        </w:tabs>
        <w:spacing w:line="360" w:lineRule="auto"/>
        <w:ind w:firstLine="709"/>
        <w:rPr>
          <w:color w:val="000000"/>
          <w:sz w:val="28"/>
          <w:szCs w:val="28"/>
        </w:rPr>
      </w:pPr>
      <w:r w:rsidRPr="00322AAA">
        <w:rPr>
          <w:color w:val="000000"/>
          <w:sz w:val="28"/>
          <w:szCs w:val="28"/>
        </w:rPr>
        <w:t xml:space="preserve">Внутренними являются документы созданные сотрудниками для необходимой работы </w:t>
      </w:r>
      <w:r w:rsidR="00AE0DC9" w:rsidRPr="00322AAA">
        <w:rPr>
          <w:color w:val="000000"/>
          <w:sz w:val="28"/>
          <w:szCs w:val="28"/>
        </w:rPr>
        <w:t>предприятия</w:t>
      </w:r>
      <w:r w:rsidRPr="00322AAA">
        <w:rPr>
          <w:color w:val="000000"/>
          <w:sz w:val="28"/>
          <w:szCs w:val="28"/>
        </w:rPr>
        <w:t>. В организации между сотрудниками установлены определенные информационные потоки, которые показаны на рис 1.</w:t>
      </w:r>
      <w:r w:rsidR="003F4E15" w:rsidRPr="00322AAA">
        <w:rPr>
          <w:color w:val="000000"/>
          <w:sz w:val="28"/>
          <w:szCs w:val="28"/>
        </w:rPr>
        <w:t>3</w:t>
      </w:r>
      <w:r w:rsidRPr="00322AAA">
        <w:rPr>
          <w:color w:val="000000"/>
          <w:sz w:val="28"/>
          <w:szCs w:val="28"/>
        </w:rPr>
        <w:t>.</w:t>
      </w:r>
    </w:p>
    <w:p w:rsidR="00EA7807" w:rsidRPr="00322AAA" w:rsidRDefault="00EA7807" w:rsidP="00322AAA">
      <w:pPr>
        <w:tabs>
          <w:tab w:val="left" w:pos="993"/>
        </w:tabs>
        <w:spacing w:line="360" w:lineRule="auto"/>
        <w:ind w:firstLine="709"/>
        <w:rPr>
          <w:color w:val="000000"/>
          <w:sz w:val="28"/>
          <w:szCs w:val="28"/>
        </w:rPr>
      </w:pPr>
      <w:r w:rsidRPr="00322AAA">
        <w:rPr>
          <w:color w:val="000000"/>
          <w:sz w:val="28"/>
          <w:szCs w:val="28"/>
        </w:rPr>
        <w:t xml:space="preserve">Исходящая </w:t>
      </w:r>
      <w:r w:rsidR="003F4E15" w:rsidRPr="00322AAA">
        <w:rPr>
          <w:color w:val="000000"/>
          <w:sz w:val="28"/>
          <w:szCs w:val="28"/>
        </w:rPr>
        <w:t>–</w:t>
      </w:r>
      <w:r w:rsidRPr="00322AAA">
        <w:rPr>
          <w:color w:val="000000"/>
          <w:sz w:val="28"/>
          <w:szCs w:val="28"/>
        </w:rPr>
        <w:t xml:space="preserve"> это </w:t>
      </w:r>
      <w:r w:rsidR="00A13A2C" w:rsidRPr="00322AAA">
        <w:rPr>
          <w:color w:val="000000"/>
          <w:sz w:val="28"/>
          <w:szCs w:val="28"/>
        </w:rPr>
        <w:t xml:space="preserve">сведения о реализованном товаре </w:t>
      </w:r>
      <w:r w:rsidR="00000E6D" w:rsidRPr="00322AAA">
        <w:rPr>
          <w:color w:val="000000"/>
          <w:sz w:val="28"/>
          <w:szCs w:val="28"/>
        </w:rPr>
        <w:t>за смену</w:t>
      </w:r>
      <w:r w:rsidR="00A13A2C" w:rsidRPr="00322AAA">
        <w:rPr>
          <w:color w:val="000000"/>
          <w:sz w:val="28"/>
          <w:szCs w:val="28"/>
        </w:rPr>
        <w:t>,</w:t>
      </w:r>
      <w:r w:rsidRPr="00322AAA">
        <w:rPr>
          <w:color w:val="000000"/>
          <w:sz w:val="28"/>
          <w:szCs w:val="28"/>
        </w:rPr>
        <w:t xml:space="preserve"> передаваемы</w:t>
      </w:r>
      <w:r w:rsidR="00A13A2C" w:rsidRPr="00322AAA">
        <w:rPr>
          <w:color w:val="000000"/>
          <w:sz w:val="28"/>
          <w:szCs w:val="28"/>
        </w:rPr>
        <w:t>е</w:t>
      </w:r>
      <w:r w:rsidRPr="00322AAA">
        <w:rPr>
          <w:color w:val="000000"/>
          <w:sz w:val="28"/>
          <w:szCs w:val="28"/>
        </w:rPr>
        <w:t xml:space="preserve"> с каждой АГЗС в главный офис</w:t>
      </w:r>
      <w:r w:rsidR="00000E6D" w:rsidRPr="00322AAA">
        <w:rPr>
          <w:color w:val="000000"/>
          <w:sz w:val="28"/>
          <w:szCs w:val="28"/>
        </w:rPr>
        <w:t>.</w:t>
      </w:r>
    </w:p>
    <w:p w:rsidR="00C76747" w:rsidRPr="00322AAA" w:rsidRDefault="00C76747" w:rsidP="00322AAA">
      <w:pPr>
        <w:pStyle w:val="ab"/>
        <w:widowControl w:val="0"/>
        <w:tabs>
          <w:tab w:val="left" w:pos="993"/>
        </w:tabs>
        <w:spacing w:after="0" w:line="360" w:lineRule="auto"/>
        <w:ind w:left="0" w:firstLine="709"/>
        <w:jc w:val="both"/>
        <w:rPr>
          <w:color w:val="000000"/>
          <w:sz w:val="28"/>
          <w:szCs w:val="28"/>
        </w:rPr>
      </w:pPr>
      <w:r w:rsidRPr="00322AAA">
        <w:rPr>
          <w:color w:val="000000"/>
          <w:sz w:val="28"/>
          <w:szCs w:val="28"/>
        </w:rPr>
        <w:t>Выделим ряд недостатков, которыми обладает существующая ИС:</w:t>
      </w:r>
    </w:p>
    <w:p w:rsidR="00AE0DC9" w:rsidRPr="00322AAA" w:rsidRDefault="00AE0DC9" w:rsidP="00322AAA">
      <w:pPr>
        <w:pStyle w:val="ab"/>
        <w:widowControl w:val="0"/>
        <w:numPr>
          <w:ilvl w:val="0"/>
          <w:numId w:val="10"/>
        </w:numPr>
        <w:tabs>
          <w:tab w:val="clear" w:pos="1159"/>
          <w:tab w:val="left" w:pos="993"/>
          <w:tab w:val="left" w:pos="1290"/>
        </w:tabs>
        <w:spacing w:after="0" w:line="360" w:lineRule="auto"/>
        <w:ind w:left="0" w:firstLine="709"/>
        <w:jc w:val="both"/>
        <w:rPr>
          <w:sz w:val="28"/>
          <w:szCs w:val="28"/>
        </w:rPr>
      </w:pPr>
      <w:r w:rsidRPr="00322AAA">
        <w:rPr>
          <w:sz w:val="28"/>
          <w:szCs w:val="28"/>
        </w:rPr>
        <w:t xml:space="preserve">физическая удаленность АГЗС от </w:t>
      </w:r>
      <w:r w:rsidR="00000E6D" w:rsidRPr="00322AAA">
        <w:rPr>
          <w:sz w:val="28"/>
          <w:szCs w:val="28"/>
        </w:rPr>
        <w:t>главного офиса</w:t>
      </w:r>
      <w:r w:rsidR="00C76747" w:rsidRPr="00322AAA">
        <w:rPr>
          <w:sz w:val="28"/>
          <w:szCs w:val="28"/>
        </w:rPr>
        <w:t>;</w:t>
      </w:r>
    </w:p>
    <w:p w:rsidR="008647AC" w:rsidRPr="00322AAA" w:rsidRDefault="008647AC" w:rsidP="00322AAA">
      <w:pPr>
        <w:numPr>
          <w:ilvl w:val="0"/>
          <w:numId w:val="10"/>
        </w:numPr>
        <w:tabs>
          <w:tab w:val="clear" w:pos="1159"/>
          <w:tab w:val="left" w:pos="993"/>
          <w:tab w:val="left" w:pos="1290"/>
        </w:tabs>
        <w:spacing w:line="360" w:lineRule="auto"/>
        <w:ind w:left="0" w:firstLine="709"/>
        <w:rPr>
          <w:sz w:val="28"/>
          <w:szCs w:val="28"/>
        </w:rPr>
      </w:pPr>
      <w:r w:rsidRPr="00322AAA">
        <w:rPr>
          <w:sz w:val="28"/>
          <w:szCs w:val="28"/>
        </w:rPr>
        <w:t>не связаны информационные потоки главного офиса и пяти отдельных АГЗС в единую информационную сеть;</w:t>
      </w:r>
    </w:p>
    <w:p w:rsidR="00C76747" w:rsidRPr="00322AAA" w:rsidRDefault="00C76747" w:rsidP="00322AAA">
      <w:pPr>
        <w:pStyle w:val="ab"/>
        <w:widowControl w:val="0"/>
        <w:numPr>
          <w:ilvl w:val="0"/>
          <w:numId w:val="10"/>
        </w:numPr>
        <w:tabs>
          <w:tab w:val="clear" w:pos="1159"/>
          <w:tab w:val="left" w:pos="993"/>
          <w:tab w:val="left" w:pos="1290"/>
        </w:tabs>
        <w:spacing w:after="0" w:line="360" w:lineRule="auto"/>
        <w:ind w:left="0" w:firstLine="709"/>
        <w:jc w:val="both"/>
        <w:rPr>
          <w:sz w:val="28"/>
          <w:szCs w:val="28"/>
        </w:rPr>
      </w:pPr>
      <w:r w:rsidRPr="00322AAA">
        <w:rPr>
          <w:sz w:val="28"/>
          <w:szCs w:val="28"/>
        </w:rPr>
        <w:t>сложность обработки информации;</w:t>
      </w:r>
    </w:p>
    <w:p w:rsidR="008647AC" w:rsidRPr="00322AAA" w:rsidRDefault="008647AC" w:rsidP="00322AAA">
      <w:pPr>
        <w:pStyle w:val="ab"/>
        <w:widowControl w:val="0"/>
        <w:numPr>
          <w:ilvl w:val="0"/>
          <w:numId w:val="10"/>
        </w:numPr>
        <w:tabs>
          <w:tab w:val="clear" w:pos="1159"/>
          <w:tab w:val="left" w:pos="993"/>
          <w:tab w:val="left" w:pos="1290"/>
        </w:tabs>
        <w:spacing w:after="0" w:line="360" w:lineRule="auto"/>
        <w:ind w:left="0" w:firstLine="709"/>
        <w:jc w:val="both"/>
        <w:rPr>
          <w:sz w:val="28"/>
          <w:szCs w:val="28"/>
        </w:rPr>
      </w:pPr>
      <w:r w:rsidRPr="00322AAA">
        <w:rPr>
          <w:sz w:val="28"/>
          <w:szCs w:val="28"/>
        </w:rPr>
        <w:t>низкая точность и оперативность поступления информации.</w:t>
      </w:r>
    </w:p>
    <w:p w:rsidR="00C76747" w:rsidRPr="00322AAA" w:rsidRDefault="00C76747" w:rsidP="00322AAA">
      <w:pPr>
        <w:pStyle w:val="ab"/>
        <w:widowControl w:val="0"/>
        <w:numPr>
          <w:ilvl w:val="0"/>
          <w:numId w:val="10"/>
        </w:numPr>
        <w:tabs>
          <w:tab w:val="clear" w:pos="1159"/>
          <w:tab w:val="left" w:pos="993"/>
          <w:tab w:val="left" w:pos="1290"/>
        </w:tabs>
        <w:spacing w:after="0" w:line="360" w:lineRule="auto"/>
        <w:ind w:left="0" w:firstLine="709"/>
        <w:jc w:val="both"/>
        <w:rPr>
          <w:sz w:val="28"/>
          <w:szCs w:val="28"/>
        </w:rPr>
      </w:pPr>
      <w:r w:rsidRPr="00322AAA">
        <w:rPr>
          <w:sz w:val="28"/>
          <w:szCs w:val="28"/>
        </w:rPr>
        <w:t>большие затраты времени и трудовых ресурсов на обработку информации;</w:t>
      </w:r>
    </w:p>
    <w:p w:rsidR="008647AC" w:rsidRPr="00322AAA" w:rsidRDefault="008647AC" w:rsidP="00322AAA">
      <w:pPr>
        <w:numPr>
          <w:ilvl w:val="0"/>
          <w:numId w:val="10"/>
        </w:numPr>
        <w:tabs>
          <w:tab w:val="clear" w:pos="1159"/>
          <w:tab w:val="left" w:pos="993"/>
          <w:tab w:val="left" w:pos="1290"/>
        </w:tabs>
        <w:spacing w:line="360" w:lineRule="auto"/>
        <w:ind w:left="0" w:firstLine="709"/>
        <w:rPr>
          <w:sz w:val="28"/>
          <w:szCs w:val="28"/>
        </w:rPr>
      </w:pPr>
      <w:r w:rsidRPr="00322AAA">
        <w:rPr>
          <w:sz w:val="28"/>
          <w:szCs w:val="28"/>
        </w:rPr>
        <w:t>не автоматизированная система учета товаров;</w:t>
      </w:r>
    </w:p>
    <w:p w:rsidR="008647AC" w:rsidRPr="00322AAA" w:rsidRDefault="008647AC" w:rsidP="00322AAA">
      <w:pPr>
        <w:numPr>
          <w:ilvl w:val="0"/>
          <w:numId w:val="10"/>
        </w:numPr>
        <w:tabs>
          <w:tab w:val="clear" w:pos="1159"/>
          <w:tab w:val="left" w:pos="993"/>
          <w:tab w:val="left" w:pos="1290"/>
        </w:tabs>
        <w:spacing w:line="360" w:lineRule="auto"/>
        <w:ind w:left="0" w:firstLine="709"/>
        <w:rPr>
          <w:sz w:val="28"/>
          <w:szCs w:val="28"/>
        </w:rPr>
      </w:pPr>
      <w:r w:rsidRPr="00322AAA">
        <w:rPr>
          <w:sz w:val="28"/>
          <w:szCs w:val="28"/>
        </w:rPr>
        <w:t>не оперативно отслеживаются должники-контрагенты по оплате за товары.</w:t>
      </w:r>
    </w:p>
    <w:p w:rsidR="00964D6F" w:rsidRPr="00322AAA" w:rsidRDefault="00964D6F" w:rsidP="00322AAA">
      <w:pPr>
        <w:tabs>
          <w:tab w:val="left" w:pos="993"/>
          <w:tab w:val="left" w:pos="1290"/>
        </w:tabs>
        <w:spacing w:line="360" w:lineRule="auto"/>
        <w:ind w:firstLine="709"/>
        <w:rPr>
          <w:sz w:val="28"/>
          <w:szCs w:val="28"/>
        </w:rPr>
      </w:pPr>
    </w:p>
    <w:p w:rsidR="00AE0DC9" w:rsidRPr="00322AAA" w:rsidRDefault="003650A5" w:rsidP="00322AAA">
      <w:pPr>
        <w:pStyle w:val="ab"/>
        <w:widowControl w:val="0"/>
        <w:tabs>
          <w:tab w:val="left" w:pos="993"/>
          <w:tab w:val="left" w:pos="1159"/>
        </w:tabs>
        <w:spacing w:after="0" w:line="360" w:lineRule="auto"/>
        <w:ind w:left="0" w:firstLine="709"/>
        <w:jc w:val="both"/>
        <w:rPr>
          <w:sz w:val="28"/>
          <w:szCs w:val="28"/>
        </w:rPr>
      </w:pPr>
      <w:r>
        <w:rPr>
          <w:noProof/>
        </w:rPr>
        <w:pict>
          <v:shapetype id="_x0000_t202" coordsize="21600,21600" o:spt="202" path="m,l,21600r21600,l21600,xe">
            <v:stroke joinstyle="miter"/>
            <v:path gradientshapeok="t" o:connecttype="rect"/>
          </v:shapetype>
          <v:shape id="_x0000_s1141" type="#_x0000_t202" style="position:absolute;left:0;text-align:left;margin-left:175.5pt;margin-top:10.75pt;width:100.15pt;height:37.15pt;z-index:251579904;mso-wrap-distance-left:9.05pt;mso-wrap-distance-right:9.05pt" strokeweight="1pt">
            <v:fill color2="black"/>
            <v:textbox style="mso-next-textbox:#_x0000_s1141" inset="8.45pt,4.85pt,8.45pt,4.85pt">
              <w:txbxContent>
                <w:p w:rsidR="002A6125" w:rsidRDefault="002A6125" w:rsidP="00AE0DC9">
                  <w:pPr>
                    <w:widowControl/>
                    <w:spacing w:line="240" w:lineRule="auto"/>
                    <w:ind w:firstLine="0"/>
                    <w:jc w:val="center"/>
                    <w:rPr>
                      <w:b/>
                      <w:i/>
                      <w:sz w:val="24"/>
                      <w:szCs w:val="24"/>
                    </w:rPr>
                  </w:pPr>
                  <w:r>
                    <w:rPr>
                      <w:b/>
                      <w:i/>
                    </w:rPr>
                    <w:t>Директор</w:t>
                  </w:r>
                </w:p>
                <w:p w:rsidR="002A6125" w:rsidRDefault="002A6125" w:rsidP="00AE0DC9">
                  <w:pPr>
                    <w:widowControl/>
                    <w:spacing w:line="240" w:lineRule="auto"/>
                    <w:ind w:firstLine="0"/>
                    <w:jc w:val="center"/>
                    <w:rPr>
                      <w:b/>
                      <w:i/>
                      <w:sz w:val="24"/>
                      <w:szCs w:val="24"/>
                    </w:rPr>
                  </w:pPr>
                  <w:r>
                    <w:rPr>
                      <w:b/>
                      <w:i/>
                    </w:rPr>
                    <w:t>объединения</w:t>
                  </w:r>
                </w:p>
              </w:txbxContent>
            </v:textbox>
          </v:shape>
        </w:pict>
      </w:r>
    </w:p>
    <w:p w:rsidR="00AE0DC9" w:rsidRPr="00322AAA" w:rsidRDefault="003650A5" w:rsidP="00322AAA">
      <w:pPr>
        <w:pStyle w:val="ab"/>
        <w:widowControl w:val="0"/>
        <w:tabs>
          <w:tab w:val="left" w:pos="993"/>
          <w:tab w:val="left" w:pos="1159"/>
        </w:tabs>
        <w:spacing w:after="0" w:line="360" w:lineRule="auto"/>
        <w:ind w:left="0" w:firstLine="709"/>
        <w:jc w:val="both"/>
        <w:rPr>
          <w:sz w:val="28"/>
          <w:szCs w:val="28"/>
        </w:rPr>
      </w:pPr>
      <w:r>
        <w:rPr>
          <w:noProof/>
        </w:rPr>
        <w:pict>
          <v:line id="_x0000_s1142" style="position:absolute;left:0;text-align:left;flip:x y;z-index:251589120" from="275.7pt,6.1pt" to="338.7pt,69.1pt" strokeweight=".26mm">
            <v:stroke endarrow="block" joinstyle="miter"/>
          </v:line>
        </w:pict>
      </w:r>
      <w:r>
        <w:rPr>
          <w:noProof/>
        </w:rPr>
        <w:pict>
          <v:line id="_x0000_s1143" style="position:absolute;left:0;text-align:left;flip:y;z-index:251588096" from="109.5pt,3.7pt" to="172.5pt,66.7pt" strokeweight=".26mm">
            <v:stroke endarrow="block" joinstyle="miter"/>
          </v:line>
        </w:pict>
      </w:r>
    </w:p>
    <w:p w:rsidR="00AE0DC9" w:rsidRPr="00322AAA" w:rsidRDefault="003650A5" w:rsidP="00322AAA">
      <w:pPr>
        <w:pStyle w:val="ab"/>
        <w:widowControl w:val="0"/>
        <w:tabs>
          <w:tab w:val="left" w:pos="993"/>
          <w:tab w:val="left" w:pos="1159"/>
        </w:tabs>
        <w:spacing w:after="0" w:line="360" w:lineRule="auto"/>
        <w:ind w:left="0" w:firstLine="709"/>
        <w:jc w:val="both"/>
        <w:rPr>
          <w:sz w:val="28"/>
          <w:szCs w:val="28"/>
        </w:rPr>
      </w:pPr>
      <w:r>
        <w:rPr>
          <w:noProof/>
        </w:rPr>
        <w:pict>
          <v:rect id="_x0000_s1144" style="position:absolute;left:0;text-align:left;margin-left:76.8pt;margin-top:11.15pt;width:272.7pt;height:21pt;z-index:251576832" stroked="f">
            <v:textbox style="mso-next-textbox:#_x0000_s1144">
              <w:txbxContent>
                <w:p w:rsidR="002A6125" w:rsidRPr="00B22D7D" w:rsidRDefault="002A6125" w:rsidP="00B22D7D">
                  <w:pPr>
                    <w:widowControl/>
                    <w:spacing w:line="240" w:lineRule="auto"/>
                    <w:ind w:firstLine="0"/>
                    <w:jc w:val="center"/>
                    <w:rPr>
                      <w:spacing w:val="100"/>
                      <w:sz w:val="24"/>
                      <w:szCs w:val="24"/>
                    </w:rPr>
                  </w:pPr>
                  <w:r w:rsidRPr="00B22D7D">
                    <w:rPr>
                      <w:spacing w:val="100"/>
                    </w:rPr>
                    <w:t>Внутренняя информ</w:t>
                  </w:r>
                  <w:r w:rsidRPr="00B22D7D">
                    <w:rPr>
                      <w:spacing w:val="100"/>
                      <w:sz w:val="24"/>
                      <w:szCs w:val="24"/>
                    </w:rPr>
                    <w:t>ация</w:t>
                  </w:r>
                </w:p>
              </w:txbxContent>
            </v:textbox>
          </v:rect>
        </w:pict>
      </w:r>
      <w:r>
        <w:rPr>
          <w:noProof/>
        </w:rPr>
        <w:pict>
          <v:line id="_x0000_s1145" style="position:absolute;left:0;text-align:left;z-index:251593216" from="227.4pt,2.35pt" to="227.4pt,92.35pt" strokeweight=".26mm">
            <v:stroke endarrow="block" joinstyle="miter"/>
          </v:line>
        </w:pict>
      </w:r>
      <w:r>
        <w:rPr>
          <w:noProof/>
        </w:rPr>
        <w:pict>
          <v:line id="_x0000_s1146" style="position:absolute;left:0;text-align:left;flip:y;z-index:251592192" from="209.4pt,2.35pt" to="209.4pt,92.35pt" strokeweight=".26mm">
            <v:stroke endarrow="block" joinstyle="miter"/>
          </v:line>
        </w:pict>
      </w:r>
      <w:r>
        <w:rPr>
          <w:noProof/>
        </w:rPr>
        <w:pict>
          <v:shape id="_x0000_s1147" type="#_x0000_t202" style="position:absolute;left:0;text-align:left;margin-left:172.8pt;margin-top:91.75pt;width:109.15pt;height:37.15pt;z-index:251581952;mso-wrap-distance-left:9.05pt;mso-wrap-distance-right:9.05pt" strokeweight="1pt">
            <v:fill color2="black"/>
            <v:textbox style="mso-next-textbox:#_x0000_s1147" inset="8.45pt,4.85pt,8.45pt,4.85pt">
              <w:txbxContent>
                <w:p w:rsidR="002A6125" w:rsidRDefault="002A6125" w:rsidP="00AE0DC9">
                  <w:pPr>
                    <w:widowControl/>
                    <w:spacing w:line="240" w:lineRule="auto"/>
                    <w:ind w:firstLine="0"/>
                    <w:jc w:val="center"/>
                    <w:rPr>
                      <w:b/>
                      <w:i/>
                      <w:sz w:val="24"/>
                      <w:szCs w:val="24"/>
                    </w:rPr>
                  </w:pPr>
                  <w:r>
                    <w:rPr>
                      <w:b/>
                      <w:i/>
                    </w:rPr>
                    <w:t>ОМТС</w:t>
                  </w:r>
                </w:p>
              </w:txbxContent>
            </v:textbox>
          </v:shape>
        </w:pict>
      </w:r>
      <w:r>
        <w:rPr>
          <w:noProof/>
        </w:rPr>
        <w:pict>
          <v:line id="_x0000_s1148" style="position:absolute;left:0;text-align:left;flip:x;z-index:251587072" from="138.6pt,2.05pt" to="180.6pt,44.05pt" strokeweight=".26mm">
            <v:stroke endarrow="block" joinstyle="miter"/>
          </v:line>
        </w:pict>
      </w:r>
      <w:r>
        <w:rPr>
          <w:noProof/>
        </w:rPr>
        <w:pict>
          <v:line id="_x0000_s1149" style="position:absolute;left:0;text-align:left;z-index:251590144" from="271.8pt,3.25pt" to="314.4pt,44.35pt" strokeweight=".26mm">
            <v:stroke endarrow="block" joinstyle="miter"/>
          </v:line>
        </w:pict>
      </w:r>
    </w:p>
    <w:p w:rsidR="00AE0DC9" w:rsidRPr="00322AAA" w:rsidRDefault="003650A5" w:rsidP="00322AAA">
      <w:pPr>
        <w:pStyle w:val="ab"/>
        <w:widowControl w:val="0"/>
        <w:tabs>
          <w:tab w:val="left" w:pos="993"/>
          <w:tab w:val="left" w:pos="1159"/>
        </w:tabs>
        <w:spacing w:after="0" w:line="360" w:lineRule="auto"/>
        <w:ind w:left="0" w:firstLine="709"/>
        <w:jc w:val="both"/>
        <w:rPr>
          <w:sz w:val="28"/>
          <w:szCs w:val="28"/>
        </w:rPr>
      </w:pPr>
      <w:r>
        <w:rPr>
          <w:noProof/>
        </w:rPr>
        <w:pict>
          <v:shape id="_x0000_s1150" type="#_x0000_t202" style="position:absolute;left:0;text-align:left;margin-left:312.3pt;margin-top:21.7pt;width:100.15pt;height:37.15pt;z-index:251582976;mso-wrap-distance-left:9.05pt;mso-wrap-distance-right:9.05pt" strokeweight="1pt">
            <v:fill color2="black"/>
            <v:textbox style="mso-next-textbox:#_x0000_s1150" inset="8.45pt,4.85pt,8.45pt,4.85pt">
              <w:txbxContent>
                <w:p w:rsidR="002A6125" w:rsidRDefault="002A6125" w:rsidP="00AE0DC9">
                  <w:pPr>
                    <w:widowControl/>
                    <w:spacing w:line="240" w:lineRule="auto"/>
                    <w:ind w:firstLine="0"/>
                    <w:jc w:val="center"/>
                    <w:rPr>
                      <w:b/>
                      <w:i/>
                      <w:sz w:val="24"/>
                      <w:szCs w:val="24"/>
                    </w:rPr>
                  </w:pPr>
                  <w:r>
                    <w:rPr>
                      <w:b/>
                      <w:i/>
                    </w:rPr>
                    <w:t>Главный</w:t>
                  </w:r>
                </w:p>
                <w:p w:rsidR="002A6125" w:rsidRDefault="002A6125" w:rsidP="00AE0DC9">
                  <w:pPr>
                    <w:widowControl/>
                    <w:spacing w:line="240" w:lineRule="auto"/>
                    <w:ind w:firstLine="0"/>
                    <w:jc w:val="center"/>
                    <w:rPr>
                      <w:b/>
                      <w:i/>
                      <w:sz w:val="24"/>
                      <w:szCs w:val="24"/>
                    </w:rPr>
                  </w:pPr>
                  <w:r>
                    <w:rPr>
                      <w:b/>
                      <w:i/>
                    </w:rPr>
                    <w:t xml:space="preserve"> и</w:t>
                  </w:r>
                  <w:r>
                    <w:rPr>
                      <w:b/>
                      <w:i/>
                      <w:sz w:val="24"/>
                      <w:szCs w:val="24"/>
                    </w:rPr>
                    <w:t>нженер</w:t>
                  </w:r>
                </w:p>
              </w:txbxContent>
            </v:textbox>
          </v:shape>
        </w:pict>
      </w:r>
      <w:r>
        <w:rPr>
          <w:noProof/>
        </w:rPr>
        <w:pict>
          <v:line id="_x0000_s1151" style="position:absolute;left:0;text-align:left;flip:x;z-index:251602432" from="141.9pt,31.05pt" to="312.9pt,31.05pt" strokeweight=".26mm">
            <v:stroke endarrow="block" joinstyle="miter"/>
          </v:line>
        </w:pict>
      </w:r>
      <w:r>
        <w:rPr>
          <w:noProof/>
        </w:rPr>
        <w:pict>
          <v:line id="_x0000_s1152" style="position:absolute;left:0;text-align:left;z-index:251591168" from="141.9pt,49.05pt" to="312.9pt,49.05pt" strokeweight=".26mm">
            <v:stroke endarrow="block" joinstyle="miter"/>
          </v:line>
        </w:pict>
      </w:r>
      <w:r>
        <w:rPr>
          <w:noProof/>
        </w:rPr>
        <w:pict>
          <v:shape id="_x0000_s1153" type="#_x0000_t202" style="position:absolute;left:0;text-align:left;margin-left:51.3pt;margin-top:21.45pt;width:91.15pt;height:37.15pt;z-index:251580928;mso-wrap-distance-left:9.05pt;mso-wrap-distance-right:9.05pt" strokeweight="1pt">
            <v:fill color2="black"/>
            <v:textbox style="mso-next-textbox:#_x0000_s1153" inset="8.45pt,4.85pt,8.45pt,4.85pt">
              <w:txbxContent>
                <w:p w:rsidR="002A6125" w:rsidRDefault="002A6125" w:rsidP="00AE0DC9">
                  <w:pPr>
                    <w:widowControl/>
                    <w:spacing w:line="240" w:lineRule="auto"/>
                    <w:ind w:firstLine="0"/>
                    <w:jc w:val="center"/>
                    <w:rPr>
                      <w:b/>
                      <w:i/>
                      <w:sz w:val="24"/>
                      <w:szCs w:val="24"/>
                    </w:rPr>
                  </w:pPr>
                  <w:r>
                    <w:rPr>
                      <w:b/>
                      <w:i/>
                    </w:rPr>
                    <w:t xml:space="preserve">Главный </w:t>
                  </w:r>
                </w:p>
                <w:p w:rsidR="002A6125" w:rsidRDefault="002A6125" w:rsidP="00AE0DC9">
                  <w:pPr>
                    <w:widowControl/>
                    <w:spacing w:line="240" w:lineRule="auto"/>
                    <w:ind w:firstLine="0"/>
                    <w:jc w:val="center"/>
                    <w:rPr>
                      <w:b/>
                      <w:i/>
                      <w:sz w:val="24"/>
                      <w:szCs w:val="24"/>
                    </w:rPr>
                  </w:pPr>
                  <w:r>
                    <w:rPr>
                      <w:b/>
                      <w:i/>
                    </w:rPr>
                    <w:t>бу</w:t>
                  </w:r>
                  <w:r>
                    <w:rPr>
                      <w:b/>
                      <w:i/>
                      <w:sz w:val="24"/>
                      <w:szCs w:val="24"/>
                    </w:rPr>
                    <w:t>хгалтер</w:t>
                  </w:r>
                </w:p>
              </w:txbxContent>
            </v:textbox>
          </v:shape>
        </w:pict>
      </w:r>
    </w:p>
    <w:p w:rsidR="00AE0DC9" w:rsidRPr="00322AAA" w:rsidRDefault="00AE0DC9" w:rsidP="00322AAA">
      <w:pPr>
        <w:pStyle w:val="ab"/>
        <w:widowControl w:val="0"/>
        <w:tabs>
          <w:tab w:val="left" w:pos="993"/>
          <w:tab w:val="left" w:pos="1159"/>
        </w:tabs>
        <w:spacing w:after="0" w:line="360" w:lineRule="auto"/>
        <w:ind w:left="0" w:firstLine="709"/>
        <w:jc w:val="both"/>
        <w:rPr>
          <w:sz w:val="28"/>
          <w:szCs w:val="28"/>
        </w:rPr>
      </w:pPr>
    </w:p>
    <w:p w:rsidR="00AE0DC9" w:rsidRPr="00322AAA" w:rsidRDefault="00AE0DC9" w:rsidP="00322AAA">
      <w:pPr>
        <w:pStyle w:val="ab"/>
        <w:widowControl w:val="0"/>
        <w:tabs>
          <w:tab w:val="left" w:pos="993"/>
          <w:tab w:val="left" w:pos="1159"/>
        </w:tabs>
        <w:spacing w:after="0" w:line="360" w:lineRule="auto"/>
        <w:ind w:left="0" w:firstLine="709"/>
        <w:jc w:val="both"/>
        <w:rPr>
          <w:sz w:val="28"/>
          <w:szCs w:val="28"/>
        </w:rPr>
      </w:pPr>
    </w:p>
    <w:p w:rsidR="00AE0DC9" w:rsidRPr="00322AAA" w:rsidRDefault="003650A5" w:rsidP="00322AAA">
      <w:pPr>
        <w:pStyle w:val="ab"/>
        <w:widowControl w:val="0"/>
        <w:tabs>
          <w:tab w:val="left" w:pos="993"/>
          <w:tab w:val="left" w:pos="1159"/>
        </w:tabs>
        <w:spacing w:after="0" w:line="360" w:lineRule="auto"/>
        <w:ind w:left="0" w:firstLine="709"/>
        <w:jc w:val="both"/>
        <w:rPr>
          <w:sz w:val="28"/>
          <w:szCs w:val="28"/>
        </w:rPr>
      </w:pPr>
      <w:r>
        <w:rPr>
          <w:noProof/>
        </w:rPr>
        <w:pict>
          <v:rect id="_x0000_s1154" style="position:absolute;left:0;text-align:left;margin-left:-.9pt;margin-top:13.25pt;width:145.65pt;height:21pt;z-index:251726336" stroked="f">
            <v:textbox style="mso-next-textbox:#_x0000_s1154">
              <w:txbxContent>
                <w:p w:rsidR="002A6125" w:rsidRDefault="002A6125">
                  <w:pPr>
                    <w:widowControl/>
                    <w:spacing w:line="240" w:lineRule="auto"/>
                    <w:ind w:firstLine="0"/>
                    <w:jc w:val="left"/>
                    <w:rPr>
                      <w:sz w:val="24"/>
                      <w:szCs w:val="24"/>
                    </w:rPr>
                  </w:pPr>
                  <w:r>
                    <w:t>Исходящая информ</w:t>
                  </w:r>
                  <w:r>
                    <w:rPr>
                      <w:sz w:val="24"/>
                      <w:szCs w:val="24"/>
                    </w:rPr>
                    <w:t>ация</w:t>
                  </w:r>
                </w:p>
              </w:txbxContent>
            </v:textbox>
          </v:rect>
        </w:pict>
      </w:r>
      <w:r>
        <w:rPr>
          <w:noProof/>
        </w:rPr>
        <w:pict>
          <v:rect id="_x0000_s1155" style="position:absolute;left:0;text-align:left;margin-left:309.6pt;margin-top:17.75pt;width:145.65pt;height:21pt;z-index:251729408" stroked="f">
            <v:textbox style="mso-next-textbox:#_x0000_s1155">
              <w:txbxContent>
                <w:p w:rsidR="002A6125" w:rsidRDefault="002A6125">
                  <w:pPr>
                    <w:widowControl/>
                    <w:spacing w:line="240" w:lineRule="auto"/>
                    <w:ind w:firstLine="0"/>
                    <w:jc w:val="left"/>
                    <w:rPr>
                      <w:sz w:val="24"/>
                      <w:szCs w:val="24"/>
                    </w:rPr>
                  </w:pPr>
                  <w:r>
                    <w:t>Входящая информ</w:t>
                  </w:r>
                  <w:r>
                    <w:rPr>
                      <w:sz w:val="24"/>
                      <w:szCs w:val="24"/>
                    </w:rPr>
                    <w:t>ация</w:t>
                  </w:r>
                </w:p>
              </w:txbxContent>
            </v:textbox>
          </v:rect>
        </w:pict>
      </w:r>
      <w:r>
        <w:rPr>
          <w:noProof/>
        </w:rPr>
        <w:pict>
          <v:line id="_x0000_s1156" style="position:absolute;left:0;text-align:left;flip:x y;z-index:251601408" from="281.1pt,15.85pt" to="362.1pt,87.85pt" strokeweight=".26mm">
            <v:stroke endarrow="block" joinstyle="miter"/>
          </v:line>
        </w:pict>
      </w:r>
      <w:r>
        <w:rPr>
          <w:noProof/>
        </w:rPr>
        <w:pict>
          <v:line id="_x0000_s1157" style="position:absolute;left:0;text-align:left;z-index:251600384" from="281.1pt,33.85pt" to="344.1pt,87.85pt" strokeweight=".26mm">
            <v:stroke endarrow="block" joinstyle="miter"/>
          </v:line>
        </w:pict>
      </w:r>
      <w:r>
        <w:rPr>
          <w:noProof/>
        </w:rPr>
        <w:pict>
          <v:line id="_x0000_s1158" style="position:absolute;left:0;text-align:left;z-index:251599360" from="227.1pt,33.85pt" to="227.1pt,87.85pt" strokeweight=".26mm">
            <v:stroke endarrow="block" joinstyle="miter"/>
          </v:line>
        </w:pict>
      </w:r>
      <w:r>
        <w:rPr>
          <w:noProof/>
        </w:rPr>
        <w:pict>
          <v:line id="_x0000_s1159" style="position:absolute;left:0;text-align:left;flip:y;z-index:251598336" from="209.1pt,33.85pt" to="209.1pt,87.85pt" strokeweight=".26mm">
            <v:stroke endarrow="block" joinstyle="miter"/>
          </v:line>
        </w:pict>
      </w:r>
      <w:r>
        <w:rPr>
          <w:noProof/>
        </w:rPr>
        <w:pict>
          <v:line id="_x0000_s1160" style="position:absolute;left:0;text-align:left;flip:y;z-index:251597312" from="74.1pt,15.85pt" to="173.1pt,87.85pt" strokeweight=".26mm">
            <v:stroke endarrow="block" joinstyle="miter"/>
          </v:line>
        </w:pict>
      </w:r>
      <w:r>
        <w:rPr>
          <w:noProof/>
        </w:rPr>
        <w:pict>
          <v:line id="_x0000_s1161" style="position:absolute;left:0;text-align:left;flip:x;z-index:251596288" from="101.1pt,33.85pt" to="173.1pt,87.85pt" strokeweight=".26mm">
            <v:stroke endarrow="block" joinstyle="miter"/>
          </v:line>
        </w:pict>
      </w:r>
    </w:p>
    <w:p w:rsidR="00AE0DC9" w:rsidRPr="00322AAA" w:rsidRDefault="003650A5" w:rsidP="00322AAA">
      <w:pPr>
        <w:pStyle w:val="ab"/>
        <w:widowControl w:val="0"/>
        <w:tabs>
          <w:tab w:val="left" w:pos="993"/>
          <w:tab w:val="left" w:pos="1159"/>
        </w:tabs>
        <w:spacing w:after="0" w:line="360" w:lineRule="auto"/>
        <w:ind w:left="0" w:firstLine="709"/>
        <w:jc w:val="both"/>
        <w:rPr>
          <w:sz w:val="28"/>
          <w:szCs w:val="28"/>
        </w:rPr>
      </w:pPr>
      <w:r>
        <w:rPr>
          <w:noProof/>
        </w:rPr>
        <w:pict>
          <v:line id="_x0000_s1162" style="position:absolute;left:0;text-align:left;flip:x;z-index:251728384" from="-.9pt,5.6pt" to="96.9pt,5.6pt"/>
        </w:pict>
      </w:r>
      <w:r>
        <w:rPr>
          <w:noProof/>
        </w:rPr>
        <w:pict>
          <v:line id="_x0000_s1163" style="position:absolute;left:0;text-align:left;flip:x;z-index:251730432" from="352.5pt,12.5pt" to="441.45pt,12.5pt"/>
        </w:pict>
      </w:r>
      <w:r>
        <w:rPr>
          <w:noProof/>
        </w:rPr>
        <w:pict>
          <v:line id="_x0000_s1164" style="position:absolute;left:0;text-align:left;flip:x;z-index:251731456" from="319.8pt,12.2pt" to="353.1pt,41pt">
            <v:stroke endarrow="block"/>
          </v:line>
        </w:pict>
      </w:r>
      <w:r>
        <w:rPr>
          <w:noProof/>
        </w:rPr>
        <w:pict>
          <v:line id="_x0000_s1165" style="position:absolute;left:0;text-align:left;z-index:251727360" from="97.2pt,5.6pt" to="129.3pt,23.6pt">
            <v:stroke endarrow="block"/>
          </v:line>
        </w:pict>
      </w:r>
    </w:p>
    <w:p w:rsidR="00AE0DC9" w:rsidRPr="00322AAA" w:rsidRDefault="00AE0DC9" w:rsidP="00322AAA">
      <w:pPr>
        <w:pStyle w:val="ab"/>
        <w:widowControl w:val="0"/>
        <w:tabs>
          <w:tab w:val="left" w:pos="993"/>
          <w:tab w:val="left" w:pos="1159"/>
        </w:tabs>
        <w:spacing w:after="0" w:line="360" w:lineRule="auto"/>
        <w:ind w:left="0" w:firstLine="709"/>
        <w:jc w:val="both"/>
        <w:rPr>
          <w:sz w:val="28"/>
          <w:szCs w:val="28"/>
        </w:rPr>
      </w:pPr>
    </w:p>
    <w:p w:rsidR="00EA7807" w:rsidRPr="00322AAA" w:rsidRDefault="003650A5" w:rsidP="00322AAA">
      <w:pPr>
        <w:pStyle w:val="ab"/>
        <w:widowControl w:val="0"/>
        <w:tabs>
          <w:tab w:val="left" w:pos="993"/>
          <w:tab w:val="left" w:pos="1159"/>
        </w:tabs>
        <w:spacing w:after="0" w:line="360" w:lineRule="auto"/>
        <w:ind w:left="0" w:firstLine="709"/>
        <w:jc w:val="both"/>
        <w:rPr>
          <w:sz w:val="28"/>
          <w:szCs w:val="28"/>
        </w:rPr>
      </w:pPr>
      <w:r>
        <w:rPr>
          <w:noProof/>
        </w:rPr>
        <w:pict>
          <v:rect id="_x0000_s1166" style="position:absolute;left:0;text-align:left;margin-left:274.5pt;margin-top:15.4pt;width:27.25pt;height:22.5pt;z-index:251717120" stroked="f">
            <v:textbox style="mso-next-textbox:#_x0000_s1166">
              <w:txbxContent>
                <w:p w:rsidR="002A6125" w:rsidRPr="00EA7807" w:rsidRDefault="002A6125">
                  <w:pPr>
                    <w:widowControl/>
                    <w:spacing w:line="240" w:lineRule="auto"/>
                    <w:ind w:firstLine="0"/>
                    <w:jc w:val="left"/>
                    <w:rPr>
                      <w:b/>
                      <w:sz w:val="30"/>
                      <w:szCs w:val="30"/>
                    </w:rPr>
                  </w:pPr>
                  <w:r w:rsidRPr="00EA7807">
                    <w:rPr>
                      <w:b/>
                      <w:sz w:val="30"/>
                      <w:szCs w:val="30"/>
                    </w:rPr>
                    <w:t>…</w:t>
                  </w:r>
                </w:p>
              </w:txbxContent>
            </v:textbox>
          </v:rect>
        </w:pict>
      </w:r>
      <w:r>
        <w:rPr>
          <w:noProof/>
        </w:rPr>
        <w:pict>
          <v:shape id="_x0000_s1167" type="#_x0000_t202" style="position:absolute;left:0;text-align:left;margin-left:325.5pt;margin-top:14.8pt;width:75.3pt;height:29.1pt;z-index:251586048;mso-wrap-distance-left:9.05pt;mso-wrap-distance-right:9.05pt" strokeweight="1pt">
            <v:fill color2="black"/>
            <v:textbox style="mso-next-textbox:#_x0000_s1167" inset="8.45pt,4.85pt,8.45pt,4.85pt">
              <w:txbxContent>
                <w:p w:rsidR="002A6125" w:rsidRPr="00EA7807" w:rsidRDefault="002A6125">
                  <w:pPr>
                    <w:widowControl/>
                    <w:spacing w:line="240" w:lineRule="auto"/>
                    <w:ind w:firstLine="0"/>
                    <w:jc w:val="left"/>
                    <w:rPr>
                      <w:b/>
                      <w:i/>
                      <w:sz w:val="24"/>
                      <w:szCs w:val="24"/>
                    </w:rPr>
                  </w:pPr>
                  <w:r w:rsidRPr="00EA7807">
                    <w:rPr>
                      <w:b/>
                      <w:i/>
                    </w:rPr>
                    <w:t>АГЗС№5</w:t>
                  </w:r>
                </w:p>
              </w:txbxContent>
            </v:textbox>
          </v:shape>
        </w:pict>
      </w:r>
      <w:r>
        <w:rPr>
          <w:noProof/>
        </w:rPr>
        <w:pict>
          <v:shape id="_x0000_s1168" type="#_x0000_t202" style="position:absolute;left:0;text-align:left;margin-left:188.1pt;margin-top:14.8pt;width:67.15pt;height:28.8pt;z-index:251585024;mso-wrap-distance-left:9.05pt;mso-wrap-distance-right:9.05pt" strokeweight="1pt">
            <v:fill color2="black"/>
            <v:textbox style="mso-next-textbox:#_x0000_s1168" inset="8.45pt,4.85pt,8.45pt,4.85pt">
              <w:txbxContent>
                <w:p w:rsidR="002A6125" w:rsidRPr="00EA7807" w:rsidRDefault="002A6125">
                  <w:pPr>
                    <w:widowControl/>
                    <w:spacing w:line="240" w:lineRule="auto"/>
                    <w:ind w:firstLine="0"/>
                    <w:jc w:val="left"/>
                    <w:rPr>
                      <w:b/>
                      <w:i/>
                      <w:sz w:val="24"/>
                      <w:szCs w:val="24"/>
                    </w:rPr>
                  </w:pPr>
                  <w:r w:rsidRPr="00EA7807">
                    <w:rPr>
                      <w:b/>
                      <w:i/>
                    </w:rPr>
                    <w:t>АГЗС</w:t>
                  </w:r>
                  <w:r>
                    <w:rPr>
                      <w:b/>
                      <w:i/>
                      <w:sz w:val="24"/>
                      <w:szCs w:val="24"/>
                    </w:rPr>
                    <w:t>№2</w:t>
                  </w:r>
                </w:p>
              </w:txbxContent>
            </v:textbox>
          </v:shape>
        </w:pict>
      </w:r>
      <w:r>
        <w:rPr>
          <w:noProof/>
        </w:rPr>
        <w:pict>
          <v:shape id="_x0000_s1169" type="#_x0000_t202" style="position:absolute;left:0;text-align:left;margin-left:49.5pt;margin-top:14.8pt;width:73.75pt;height:28.8pt;z-index:251584000;mso-wrap-distance-left:9.05pt;mso-wrap-distance-right:9.05pt" strokeweight="1pt">
            <v:fill color2="black"/>
            <v:textbox style="mso-next-textbox:#_x0000_s1169" inset="8.45pt,4.85pt,8.45pt,4.85pt">
              <w:txbxContent>
                <w:p w:rsidR="002A6125" w:rsidRDefault="002A6125" w:rsidP="00AE0DC9">
                  <w:pPr>
                    <w:widowControl/>
                    <w:spacing w:line="240" w:lineRule="auto"/>
                    <w:ind w:firstLine="0"/>
                    <w:jc w:val="center"/>
                    <w:rPr>
                      <w:b/>
                      <w:i/>
                      <w:sz w:val="24"/>
                      <w:szCs w:val="24"/>
                    </w:rPr>
                  </w:pPr>
                  <w:r>
                    <w:rPr>
                      <w:b/>
                      <w:i/>
                    </w:rPr>
                    <w:t>АГЗС №1</w:t>
                  </w:r>
                </w:p>
              </w:txbxContent>
            </v:textbox>
          </v:shape>
        </w:pict>
      </w:r>
    </w:p>
    <w:p w:rsidR="008F4BCB" w:rsidRPr="00322AAA" w:rsidRDefault="003650A5" w:rsidP="00322AAA">
      <w:pPr>
        <w:pStyle w:val="ab"/>
        <w:widowControl w:val="0"/>
        <w:tabs>
          <w:tab w:val="left" w:pos="993"/>
          <w:tab w:val="left" w:pos="1159"/>
        </w:tabs>
        <w:spacing w:after="0" w:line="360" w:lineRule="auto"/>
        <w:ind w:left="0" w:firstLine="709"/>
        <w:jc w:val="both"/>
        <w:rPr>
          <w:sz w:val="28"/>
          <w:szCs w:val="28"/>
        </w:rPr>
      </w:pPr>
      <w:r>
        <w:rPr>
          <w:noProof/>
        </w:rPr>
        <w:pict>
          <v:line id="_x0000_s1170" style="position:absolute;left:0;text-align:left;z-index:251595264" from="88.8pt,20.05pt" to="88.8pt,49.55pt" strokeweight=".26mm">
            <v:stroke endarrow="block" joinstyle="miter"/>
          </v:line>
        </w:pict>
      </w:r>
      <w:r>
        <w:rPr>
          <w:noProof/>
        </w:rPr>
        <w:pict>
          <v:line id="_x0000_s1171" style="position:absolute;left:0;text-align:left;flip:y;z-index:251594240" from="70.8pt,18.95pt" to="70.8pt,48.95pt" strokeweight=".26mm">
            <v:stroke endarrow="block" joinstyle="miter"/>
          </v:line>
        </w:pict>
      </w:r>
      <w:r>
        <w:rPr>
          <w:noProof/>
        </w:rPr>
        <w:pict>
          <v:line id="_x0000_s1172" style="position:absolute;left:0;text-align:left;flip:y;z-index:251720192" from="357.6pt,18.55pt" to="357.6pt,48.55pt" strokeweight=".26mm">
            <v:stroke endarrow="block" joinstyle="miter"/>
          </v:line>
        </w:pict>
      </w:r>
      <w:r>
        <w:rPr>
          <w:noProof/>
        </w:rPr>
        <w:pict>
          <v:line id="_x0000_s1173" style="position:absolute;left:0;text-align:left;z-index:251721216" from="375.6pt,21.55pt" to="375.6pt,48.55pt" strokeweight=".26mm">
            <v:stroke endarrow="block" joinstyle="miter"/>
          </v:line>
        </w:pict>
      </w:r>
      <w:r>
        <w:rPr>
          <w:noProof/>
        </w:rPr>
        <w:pict>
          <v:line id="_x0000_s1174" style="position:absolute;left:0;text-align:left;flip:y;z-index:251718144" from="208.2pt,18.55pt" to="208.2pt,48.55pt" strokeweight=".26mm">
            <v:stroke endarrow="block" joinstyle="miter"/>
          </v:line>
        </w:pict>
      </w:r>
      <w:r>
        <w:rPr>
          <w:noProof/>
        </w:rPr>
        <w:pict>
          <v:line id="_x0000_s1175" style="position:absolute;left:0;text-align:left;z-index:251719168" from="226.2pt,21.55pt" to="226.2pt,48.55pt" strokeweight=".26mm">
            <v:stroke endarrow="block" joinstyle="miter"/>
          </v:line>
        </w:pict>
      </w:r>
    </w:p>
    <w:p w:rsidR="008F4BCB" w:rsidRPr="00322AAA" w:rsidRDefault="003650A5" w:rsidP="00322AAA">
      <w:pPr>
        <w:pStyle w:val="ab"/>
        <w:widowControl w:val="0"/>
        <w:tabs>
          <w:tab w:val="left" w:pos="993"/>
          <w:tab w:val="left" w:pos="1159"/>
        </w:tabs>
        <w:spacing w:after="0" w:line="360" w:lineRule="auto"/>
        <w:ind w:left="0" w:firstLine="709"/>
        <w:jc w:val="both"/>
        <w:rPr>
          <w:sz w:val="28"/>
          <w:szCs w:val="28"/>
        </w:rPr>
      </w:pPr>
      <w:r>
        <w:rPr>
          <w:noProof/>
        </w:rPr>
        <w:pict>
          <v:rect id="_x0000_s1176" style="position:absolute;left:0;text-align:left;margin-left:56.7pt;margin-top:1.7pt;width:321.6pt;height:21pt;z-index:251577856" stroked="f">
            <v:textbox style="mso-next-textbox:#_x0000_s1176">
              <w:txbxContent>
                <w:p w:rsidR="002A6125" w:rsidRPr="00B22D7D" w:rsidRDefault="002A6125" w:rsidP="00B22D7D">
                  <w:pPr>
                    <w:widowControl/>
                    <w:spacing w:line="240" w:lineRule="auto"/>
                    <w:ind w:firstLine="0"/>
                    <w:jc w:val="center"/>
                    <w:rPr>
                      <w:spacing w:val="100"/>
                      <w:sz w:val="24"/>
                      <w:szCs w:val="24"/>
                    </w:rPr>
                  </w:pPr>
                  <w:r w:rsidRPr="00B22D7D">
                    <w:rPr>
                      <w:spacing w:val="100"/>
                    </w:rPr>
                    <w:t>Внутренняя информ</w:t>
                  </w:r>
                  <w:r w:rsidRPr="00B22D7D">
                    <w:rPr>
                      <w:spacing w:val="100"/>
                      <w:sz w:val="24"/>
                      <w:szCs w:val="24"/>
                    </w:rPr>
                    <w:t>ация</w:t>
                  </w:r>
                </w:p>
              </w:txbxContent>
            </v:textbox>
          </v:rect>
        </w:pict>
      </w:r>
    </w:p>
    <w:p w:rsidR="00EA7807" w:rsidRPr="00322AAA" w:rsidRDefault="003650A5" w:rsidP="00322AAA">
      <w:pPr>
        <w:pStyle w:val="ab"/>
        <w:widowControl w:val="0"/>
        <w:tabs>
          <w:tab w:val="left" w:pos="993"/>
          <w:tab w:val="left" w:pos="1159"/>
        </w:tabs>
        <w:spacing w:after="0" w:line="360" w:lineRule="auto"/>
        <w:ind w:left="0" w:firstLine="709"/>
        <w:jc w:val="both"/>
        <w:rPr>
          <w:sz w:val="28"/>
          <w:szCs w:val="28"/>
        </w:rPr>
      </w:pPr>
      <w:r>
        <w:rPr>
          <w:noProof/>
        </w:rPr>
        <w:pict>
          <v:oval id="_x0000_s1177" style="position:absolute;left:0;text-align:left;margin-left:310.5pt;margin-top:-.05pt;width:115.8pt;height:33pt;z-index:251724288">
            <v:textbox style="mso-next-textbox:#_x0000_s1177">
              <w:txbxContent>
                <w:p w:rsidR="002A6125" w:rsidRPr="00FC075A" w:rsidRDefault="002A6125" w:rsidP="008F4BCB">
                  <w:pPr>
                    <w:widowControl/>
                    <w:spacing w:line="240" w:lineRule="auto"/>
                    <w:ind w:firstLine="0"/>
                    <w:jc w:val="center"/>
                    <w:rPr>
                      <w:i/>
                      <w:sz w:val="24"/>
                      <w:szCs w:val="24"/>
                    </w:rPr>
                  </w:pPr>
                  <w:r w:rsidRPr="00FC075A">
                    <w:rPr>
                      <w:i/>
                    </w:rPr>
                    <w:t>контраге</w:t>
                  </w:r>
                  <w:r w:rsidRPr="00FC075A">
                    <w:rPr>
                      <w:i/>
                      <w:sz w:val="24"/>
                      <w:szCs w:val="24"/>
                    </w:rPr>
                    <w:t>нты</w:t>
                  </w:r>
                </w:p>
              </w:txbxContent>
            </v:textbox>
          </v:oval>
        </w:pict>
      </w:r>
      <w:r>
        <w:rPr>
          <w:noProof/>
        </w:rPr>
        <w:pict>
          <v:oval id="_x0000_s1178" style="position:absolute;left:0;text-align:left;margin-left:159pt;margin-top:1.45pt;width:115.8pt;height:33pt;z-index:251723264">
            <v:textbox style="mso-next-textbox:#_x0000_s1178">
              <w:txbxContent>
                <w:p w:rsidR="002A6125" w:rsidRPr="00FC075A" w:rsidRDefault="002A6125" w:rsidP="008F4BCB">
                  <w:pPr>
                    <w:widowControl/>
                    <w:spacing w:line="240" w:lineRule="auto"/>
                    <w:ind w:firstLine="0"/>
                    <w:jc w:val="center"/>
                    <w:rPr>
                      <w:i/>
                      <w:sz w:val="24"/>
                      <w:szCs w:val="24"/>
                    </w:rPr>
                  </w:pPr>
                  <w:r w:rsidRPr="00FC075A">
                    <w:rPr>
                      <w:i/>
                    </w:rPr>
                    <w:t>контраге</w:t>
                  </w:r>
                  <w:r w:rsidRPr="00FC075A">
                    <w:rPr>
                      <w:i/>
                      <w:sz w:val="24"/>
                      <w:szCs w:val="24"/>
                    </w:rPr>
                    <w:t>нты</w:t>
                  </w:r>
                </w:p>
              </w:txbxContent>
            </v:textbox>
          </v:oval>
        </w:pict>
      </w:r>
      <w:r>
        <w:rPr>
          <w:noProof/>
        </w:rPr>
        <w:pict>
          <v:oval id="_x0000_s1179" style="position:absolute;left:0;text-align:left;margin-left:17.4pt;margin-top:.85pt;width:115.8pt;height:33pt;z-index:251722240">
            <v:textbox style="mso-next-textbox:#_x0000_s1179">
              <w:txbxContent>
                <w:p w:rsidR="002A6125" w:rsidRPr="00FC075A" w:rsidRDefault="002A6125" w:rsidP="008F4BCB">
                  <w:pPr>
                    <w:widowControl/>
                    <w:spacing w:line="240" w:lineRule="auto"/>
                    <w:ind w:firstLine="0"/>
                    <w:jc w:val="center"/>
                    <w:rPr>
                      <w:i/>
                      <w:sz w:val="24"/>
                      <w:szCs w:val="24"/>
                    </w:rPr>
                  </w:pPr>
                  <w:r w:rsidRPr="00FC075A">
                    <w:rPr>
                      <w:i/>
                    </w:rPr>
                    <w:t>контраге</w:t>
                  </w:r>
                  <w:r w:rsidRPr="00FC075A">
                    <w:rPr>
                      <w:i/>
                      <w:sz w:val="24"/>
                      <w:szCs w:val="24"/>
                    </w:rPr>
                    <w:t>нты</w:t>
                  </w:r>
                </w:p>
              </w:txbxContent>
            </v:textbox>
          </v:oval>
        </w:pict>
      </w:r>
    </w:p>
    <w:p w:rsidR="00E2024B" w:rsidRPr="00322AAA" w:rsidRDefault="00E2024B" w:rsidP="00322AAA">
      <w:pPr>
        <w:tabs>
          <w:tab w:val="left" w:pos="993"/>
        </w:tabs>
        <w:spacing w:line="360" w:lineRule="auto"/>
        <w:ind w:firstLine="709"/>
        <w:rPr>
          <w:sz w:val="28"/>
          <w:szCs w:val="24"/>
        </w:rPr>
      </w:pPr>
      <w:bookmarkStart w:id="47" w:name="_Toc29142359"/>
    </w:p>
    <w:p w:rsidR="00E2024B" w:rsidRPr="00322AAA" w:rsidRDefault="00E2024B" w:rsidP="00322AAA">
      <w:pPr>
        <w:tabs>
          <w:tab w:val="left" w:pos="993"/>
        </w:tabs>
        <w:spacing w:line="360" w:lineRule="auto"/>
        <w:ind w:firstLine="709"/>
        <w:rPr>
          <w:sz w:val="28"/>
          <w:szCs w:val="24"/>
        </w:rPr>
      </w:pPr>
    </w:p>
    <w:p w:rsidR="00322AAA" w:rsidRPr="00322AAA" w:rsidRDefault="00322AAA" w:rsidP="00322AAA">
      <w:pPr>
        <w:widowControl/>
        <w:tabs>
          <w:tab w:val="left" w:pos="993"/>
        </w:tabs>
        <w:spacing w:line="360" w:lineRule="auto"/>
        <w:ind w:firstLine="709"/>
        <w:rPr>
          <w:sz w:val="28"/>
          <w:szCs w:val="28"/>
        </w:rPr>
      </w:pPr>
      <w:r w:rsidRPr="00322AAA">
        <w:rPr>
          <w:sz w:val="28"/>
          <w:szCs w:val="28"/>
        </w:rPr>
        <w:t>Рис. 1.3. Информационные потоки АГЗС «Северного объединения по эксплуатации газового хозяйства»</w:t>
      </w:r>
    </w:p>
    <w:p w:rsidR="00E2024B" w:rsidRPr="00322AAA" w:rsidRDefault="00E2024B" w:rsidP="00322AAA">
      <w:pPr>
        <w:tabs>
          <w:tab w:val="left" w:pos="993"/>
        </w:tabs>
        <w:spacing w:line="360" w:lineRule="auto"/>
        <w:ind w:firstLine="709"/>
        <w:rPr>
          <w:sz w:val="28"/>
          <w:szCs w:val="28"/>
        </w:rPr>
      </w:pPr>
    </w:p>
    <w:p w:rsidR="006E6AAC" w:rsidRPr="00322AAA" w:rsidRDefault="006E6AAC" w:rsidP="00322AAA">
      <w:pPr>
        <w:pStyle w:val="2"/>
        <w:keepNext w:val="0"/>
        <w:widowControl w:val="0"/>
        <w:tabs>
          <w:tab w:val="left" w:pos="993"/>
        </w:tabs>
        <w:spacing w:before="0" w:after="0" w:line="360" w:lineRule="auto"/>
        <w:ind w:firstLine="709"/>
        <w:jc w:val="both"/>
        <w:rPr>
          <w:rFonts w:ascii="Times New Roman" w:hAnsi="Times New Roman" w:cs="Times New Roman"/>
          <w:i w:val="0"/>
          <w:iCs w:val="0"/>
          <w:color w:val="000000"/>
        </w:rPr>
      </w:pPr>
      <w:bookmarkStart w:id="48" w:name="_Toc29148066"/>
      <w:r w:rsidRPr="00322AAA">
        <w:rPr>
          <w:rFonts w:ascii="Times New Roman" w:hAnsi="Times New Roman" w:cs="Times New Roman"/>
          <w:i w:val="0"/>
          <w:iCs w:val="0"/>
          <w:color w:val="000000"/>
        </w:rPr>
        <w:t>1.2.</w:t>
      </w:r>
      <w:r w:rsidR="00000E6D" w:rsidRPr="00322AAA">
        <w:rPr>
          <w:rFonts w:ascii="Times New Roman" w:hAnsi="Times New Roman" w:cs="Times New Roman"/>
          <w:i w:val="0"/>
          <w:iCs w:val="0"/>
          <w:color w:val="000000"/>
        </w:rPr>
        <w:t>4</w:t>
      </w:r>
      <w:r w:rsidRPr="00322AAA">
        <w:rPr>
          <w:rFonts w:ascii="Times New Roman" w:hAnsi="Times New Roman" w:cs="Times New Roman"/>
          <w:i w:val="0"/>
          <w:iCs w:val="0"/>
          <w:color w:val="000000"/>
        </w:rPr>
        <w:t xml:space="preserve"> Описание </w:t>
      </w:r>
      <w:bookmarkEnd w:id="46"/>
      <w:r w:rsidR="008E6977" w:rsidRPr="00322AAA">
        <w:rPr>
          <w:rFonts w:ascii="Times New Roman" w:hAnsi="Times New Roman" w:cs="Times New Roman"/>
          <w:i w:val="0"/>
          <w:iCs w:val="0"/>
          <w:color w:val="000000"/>
        </w:rPr>
        <w:t xml:space="preserve">работы </w:t>
      </w:r>
      <w:r w:rsidRPr="00322AAA">
        <w:rPr>
          <w:rFonts w:ascii="Times New Roman" w:hAnsi="Times New Roman" w:cs="Times New Roman"/>
          <w:i w:val="0"/>
          <w:iCs w:val="0"/>
          <w:color w:val="000000"/>
        </w:rPr>
        <w:t>автогазозаправочной станции</w:t>
      </w:r>
      <w:bookmarkEnd w:id="47"/>
      <w:bookmarkEnd w:id="48"/>
      <w:r w:rsidR="00E859B0" w:rsidRPr="00322AAA">
        <w:rPr>
          <w:rFonts w:ascii="Times New Roman" w:hAnsi="Times New Roman" w:cs="Times New Roman"/>
          <w:i w:val="0"/>
          <w:iCs w:val="0"/>
          <w:color w:val="000000"/>
        </w:rPr>
        <w:t xml:space="preserve"> </w:t>
      </w:r>
    </w:p>
    <w:p w:rsidR="00E859B0" w:rsidRPr="00322AAA" w:rsidRDefault="00E859B0" w:rsidP="00322AAA">
      <w:pPr>
        <w:tabs>
          <w:tab w:val="left" w:pos="993"/>
        </w:tabs>
        <w:spacing w:line="360" w:lineRule="auto"/>
        <w:ind w:firstLine="709"/>
        <w:outlineLvl w:val="2"/>
        <w:rPr>
          <w:sz w:val="28"/>
          <w:szCs w:val="24"/>
        </w:rPr>
      </w:pPr>
      <w:bookmarkStart w:id="49" w:name="_Toc29142360"/>
      <w:bookmarkStart w:id="50" w:name="_Toc29142643"/>
      <w:bookmarkStart w:id="51" w:name="_Toc29143162"/>
      <w:bookmarkStart w:id="52" w:name="_Toc29144383"/>
      <w:bookmarkStart w:id="53" w:name="_Toc29232879"/>
      <w:bookmarkStart w:id="54" w:name="_Toc29144425"/>
      <w:bookmarkStart w:id="55" w:name="_Toc29148067"/>
      <w:r w:rsidRPr="00322AAA">
        <w:rPr>
          <w:sz w:val="28"/>
          <w:szCs w:val="24"/>
        </w:rPr>
        <w:t>Заправка предоставляет услуги по заправке автомобилей и продаже газовых баллонов, проводит освидетельствование на пригодность газовых баллонов.</w:t>
      </w:r>
      <w:bookmarkEnd w:id="49"/>
      <w:bookmarkEnd w:id="50"/>
      <w:bookmarkEnd w:id="51"/>
      <w:bookmarkEnd w:id="52"/>
      <w:bookmarkEnd w:id="53"/>
      <w:bookmarkEnd w:id="54"/>
      <w:bookmarkEnd w:id="55"/>
    </w:p>
    <w:p w:rsidR="006E6AAC" w:rsidRPr="00322AAA" w:rsidRDefault="00E859B0" w:rsidP="00322AAA">
      <w:pPr>
        <w:tabs>
          <w:tab w:val="left" w:pos="993"/>
        </w:tabs>
        <w:spacing w:line="360" w:lineRule="auto"/>
        <w:ind w:firstLine="709"/>
        <w:outlineLvl w:val="2"/>
        <w:rPr>
          <w:sz w:val="28"/>
          <w:szCs w:val="24"/>
        </w:rPr>
      </w:pPr>
      <w:bookmarkStart w:id="56" w:name="_Toc29142361"/>
      <w:bookmarkStart w:id="57" w:name="_Toc29142644"/>
      <w:bookmarkStart w:id="58" w:name="_Toc29143163"/>
      <w:bookmarkStart w:id="59" w:name="_Toc29144384"/>
      <w:bookmarkStart w:id="60" w:name="_Toc29232880"/>
      <w:bookmarkStart w:id="61" w:name="_Toc29144430"/>
      <w:bookmarkStart w:id="62" w:name="_Toc29148068"/>
      <w:r w:rsidRPr="00322AAA">
        <w:rPr>
          <w:sz w:val="28"/>
          <w:szCs w:val="24"/>
        </w:rPr>
        <w:t xml:space="preserve">АГЗС находится за </w:t>
      </w:r>
      <w:r w:rsidR="00842DAD" w:rsidRPr="00322AAA">
        <w:rPr>
          <w:sz w:val="28"/>
          <w:szCs w:val="24"/>
        </w:rPr>
        <w:t xml:space="preserve">чертой </w:t>
      </w:r>
      <w:r w:rsidRPr="00322AAA">
        <w:rPr>
          <w:sz w:val="28"/>
          <w:szCs w:val="24"/>
        </w:rPr>
        <w:t>город</w:t>
      </w:r>
      <w:r w:rsidR="00842DAD" w:rsidRPr="00322AAA">
        <w:rPr>
          <w:sz w:val="28"/>
          <w:szCs w:val="24"/>
        </w:rPr>
        <w:t>а</w:t>
      </w:r>
      <w:r w:rsidR="00B22D7D" w:rsidRPr="00322AAA">
        <w:rPr>
          <w:sz w:val="28"/>
          <w:szCs w:val="24"/>
        </w:rPr>
        <w:t xml:space="preserve"> на отдельной территории</w:t>
      </w:r>
      <w:r w:rsidR="00842DAD" w:rsidRPr="00322AAA">
        <w:rPr>
          <w:sz w:val="28"/>
          <w:szCs w:val="24"/>
        </w:rPr>
        <w:t>, где</w:t>
      </w:r>
      <w:r w:rsidRPr="00322AAA">
        <w:rPr>
          <w:sz w:val="28"/>
          <w:szCs w:val="24"/>
        </w:rPr>
        <w:t xml:space="preserve"> закопан</w:t>
      </w:r>
      <w:r w:rsidR="00000E6D" w:rsidRPr="00322AAA">
        <w:rPr>
          <w:sz w:val="28"/>
          <w:szCs w:val="24"/>
        </w:rPr>
        <w:t>ы</w:t>
      </w:r>
      <w:r w:rsidRPr="00322AAA">
        <w:rPr>
          <w:sz w:val="28"/>
          <w:szCs w:val="24"/>
        </w:rPr>
        <w:t xml:space="preserve"> </w:t>
      </w:r>
      <w:r w:rsidR="00E62425" w:rsidRPr="00322AAA">
        <w:rPr>
          <w:sz w:val="28"/>
          <w:szCs w:val="24"/>
        </w:rPr>
        <w:t>пять</w:t>
      </w:r>
      <w:r w:rsidRPr="00322AAA">
        <w:rPr>
          <w:sz w:val="28"/>
          <w:szCs w:val="24"/>
        </w:rPr>
        <w:t xml:space="preserve"> резервуар</w:t>
      </w:r>
      <w:r w:rsidR="00E62425" w:rsidRPr="00322AAA">
        <w:rPr>
          <w:sz w:val="28"/>
          <w:szCs w:val="24"/>
        </w:rPr>
        <w:t>ов</w:t>
      </w:r>
      <w:r w:rsidRPr="00322AAA">
        <w:rPr>
          <w:sz w:val="28"/>
          <w:szCs w:val="24"/>
        </w:rPr>
        <w:t xml:space="preserve"> для хранения сжиженного углеводородного газа </w:t>
      </w:r>
      <w:r w:rsidR="00000E6D" w:rsidRPr="00322AAA">
        <w:rPr>
          <w:sz w:val="28"/>
          <w:szCs w:val="24"/>
        </w:rPr>
        <w:t xml:space="preserve">(СУГ) </w:t>
      </w:r>
      <w:r w:rsidRPr="00322AAA">
        <w:rPr>
          <w:sz w:val="28"/>
          <w:szCs w:val="24"/>
        </w:rPr>
        <w:t>объемо</w:t>
      </w:r>
      <w:r w:rsidR="00E62425" w:rsidRPr="00322AAA">
        <w:rPr>
          <w:sz w:val="28"/>
          <w:szCs w:val="24"/>
        </w:rPr>
        <w:t>м</w:t>
      </w:r>
      <w:r w:rsidR="00322AAA">
        <w:rPr>
          <w:sz w:val="28"/>
          <w:szCs w:val="24"/>
        </w:rPr>
        <w:t xml:space="preserve"> </w:t>
      </w:r>
      <w:r w:rsidRPr="00322AAA">
        <w:rPr>
          <w:sz w:val="28"/>
          <w:szCs w:val="24"/>
        </w:rPr>
        <w:t xml:space="preserve">в </w:t>
      </w:r>
      <w:r w:rsidR="00E62425" w:rsidRPr="00322AAA">
        <w:rPr>
          <w:sz w:val="28"/>
          <w:szCs w:val="24"/>
        </w:rPr>
        <w:t>5 тонн</w:t>
      </w:r>
      <w:r w:rsidRPr="00322AAA">
        <w:rPr>
          <w:sz w:val="28"/>
          <w:szCs w:val="24"/>
        </w:rPr>
        <w:t xml:space="preserve"> литров.</w:t>
      </w:r>
      <w:bookmarkEnd w:id="56"/>
      <w:bookmarkEnd w:id="57"/>
      <w:bookmarkEnd w:id="58"/>
      <w:bookmarkEnd w:id="59"/>
      <w:bookmarkEnd w:id="60"/>
      <w:bookmarkEnd w:id="61"/>
      <w:bookmarkEnd w:id="62"/>
    </w:p>
    <w:p w:rsidR="00000E6D" w:rsidRPr="00322AAA" w:rsidRDefault="00000E6D" w:rsidP="00322AAA">
      <w:pPr>
        <w:tabs>
          <w:tab w:val="left" w:pos="993"/>
        </w:tabs>
        <w:spacing w:line="360" w:lineRule="auto"/>
        <w:ind w:firstLine="709"/>
        <w:outlineLvl w:val="2"/>
        <w:rPr>
          <w:sz w:val="28"/>
          <w:szCs w:val="24"/>
        </w:rPr>
      </w:pPr>
      <w:bookmarkStart w:id="63" w:name="_Toc29142362"/>
      <w:bookmarkStart w:id="64" w:name="_Toc29142645"/>
      <w:bookmarkStart w:id="65" w:name="_Toc29143164"/>
      <w:bookmarkStart w:id="66" w:name="_Toc29144385"/>
      <w:bookmarkStart w:id="67" w:name="_Toc29232881"/>
      <w:bookmarkStart w:id="68" w:name="_Toc29144431"/>
      <w:bookmarkStart w:id="69" w:name="_Toc29148069"/>
      <w:r w:rsidRPr="00322AAA">
        <w:rPr>
          <w:sz w:val="28"/>
          <w:szCs w:val="24"/>
        </w:rPr>
        <w:t>Автомобили заправляются СУГ из четырех колонок, сотрудником, прошедшим специальную подготовку.</w:t>
      </w:r>
      <w:bookmarkEnd w:id="63"/>
      <w:bookmarkEnd w:id="64"/>
      <w:bookmarkEnd w:id="65"/>
      <w:bookmarkEnd w:id="66"/>
      <w:bookmarkEnd w:id="67"/>
      <w:bookmarkEnd w:id="68"/>
      <w:bookmarkEnd w:id="69"/>
    </w:p>
    <w:p w:rsidR="00694128" w:rsidRPr="00322AAA" w:rsidRDefault="00694128" w:rsidP="00322AAA">
      <w:pPr>
        <w:tabs>
          <w:tab w:val="left" w:pos="993"/>
        </w:tabs>
        <w:spacing w:line="360" w:lineRule="auto"/>
        <w:ind w:firstLine="709"/>
        <w:outlineLvl w:val="2"/>
        <w:rPr>
          <w:sz w:val="28"/>
          <w:szCs w:val="24"/>
        </w:rPr>
      </w:pPr>
      <w:bookmarkStart w:id="70" w:name="_Toc29142363"/>
      <w:bookmarkStart w:id="71" w:name="_Toc29142646"/>
      <w:bookmarkStart w:id="72" w:name="_Toc29143165"/>
      <w:bookmarkStart w:id="73" w:name="_Toc29144386"/>
      <w:bookmarkStart w:id="74" w:name="_Toc29232882"/>
      <w:bookmarkStart w:id="75" w:name="_Toc29144432"/>
      <w:bookmarkStart w:id="76" w:name="_Toc29148070"/>
      <w:r w:rsidRPr="00322AAA">
        <w:rPr>
          <w:sz w:val="28"/>
          <w:szCs w:val="24"/>
        </w:rPr>
        <w:t xml:space="preserve">Поставка </w:t>
      </w:r>
      <w:r w:rsidR="00477BCE" w:rsidRPr="00322AAA">
        <w:rPr>
          <w:sz w:val="28"/>
          <w:szCs w:val="24"/>
        </w:rPr>
        <w:t>СУГ</w:t>
      </w:r>
      <w:r w:rsidRPr="00322AAA">
        <w:rPr>
          <w:sz w:val="28"/>
          <w:szCs w:val="24"/>
        </w:rPr>
        <w:t xml:space="preserve"> и баллонов</w:t>
      </w:r>
      <w:r w:rsidR="00322AAA">
        <w:rPr>
          <w:sz w:val="28"/>
          <w:szCs w:val="24"/>
        </w:rPr>
        <w:t xml:space="preserve"> </w:t>
      </w:r>
      <w:r w:rsidR="00000E6D" w:rsidRPr="00322AAA">
        <w:rPr>
          <w:sz w:val="28"/>
          <w:szCs w:val="24"/>
        </w:rPr>
        <w:t xml:space="preserve">на АГЗС </w:t>
      </w:r>
      <w:r w:rsidRPr="00322AAA">
        <w:rPr>
          <w:sz w:val="28"/>
          <w:szCs w:val="24"/>
        </w:rPr>
        <w:t>осуществляется специальными газовозами.</w:t>
      </w:r>
      <w:r w:rsidR="00E62425" w:rsidRPr="00322AAA">
        <w:rPr>
          <w:sz w:val="28"/>
          <w:szCs w:val="24"/>
        </w:rPr>
        <w:t xml:space="preserve"> </w:t>
      </w:r>
      <w:r w:rsidR="006A14EA" w:rsidRPr="00322AAA">
        <w:rPr>
          <w:sz w:val="28"/>
          <w:szCs w:val="24"/>
        </w:rPr>
        <w:t xml:space="preserve">Принимает баллоны и </w:t>
      </w:r>
      <w:r w:rsidR="00477BCE" w:rsidRPr="00322AAA">
        <w:rPr>
          <w:sz w:val="28"/>
          <w:szCs w:val="24"/>
        </w:rPr>
        <w:t>СУГ</w:t>
      </w:r>
      <w:r w:rsidR="006A14EA" w:rsidRPr="00322AAA">
        <w:rPr>
          <w:sz w:val="28"/>
          <w:szCs w:val="24"/>
        </w:rPr>
        <w:t xml:space="preserve"> оператор по накладным.</w:t>
      </w:r>
      <w:r w:rsidRPr="00322AAA">
        <w:rPr>
          <w:sz w:val="28"/>
          <w:szCs w:val="24"/>
        </w:rPr>
        <w:t xml:space="preserve"> </w:t>
      </w:r>
      <w:r w:rsidR="006A14EA" w:rsidRPr="00322AAA">
        <w:rPr>
          <w:sz w:val="28"/>
          <w:szCs w:val="24"/>
        </w:rPr>
        <w:t>Поставщиком</w:t>
      </w:r>
      <w:r w:rsidR="002877F1" w:rsidRPr="00322AAA">
        <w:rPr>
          <w:sz w:val="28"/>
          <w:szCs w:val="24"/>
        </w:rPr>
        <w:t xml:space="preserve"> газа</w:t>
      </w:r>
      <w:r w:rsidR="006A14EA" w:rsidRPr="00322AAA">
        <w:rPr>
          <w:sz w:val="28"/>
          <w:szCs w:val="24"/>
        </w:rPr>
        <w:t xml:space="preserve"> является </w:t>
      </w:r>
      <w:r w:rsidR="008F4BCB" w:rsidRPr="00322AAA">
        <w:rPr>
          <w:sz w:val="28"/>
          <w:szCs w:val="24"/>
        </w:rPr>
        <w:t>ОАО «Белгородоблгаз»</w:t>
      </w:r>
      <w:r w:rsidR="006A14EA" w:rsidRPr="00322AAA">
        <w:rPr>
          <w:sz w:val="28"/>
          <w:szCs w:val="24"/>
        </w:rPr>
        <w:t>.</w:t>
      </w:r>
      <w:bookmarkEnd w:id="70"/>
      <w:bookmarkEnd w:id="71"/>
      <w:bookmarkEnd w:id="72"/>
      <w:bookmarkEnd w:id="73"/>
      <w:bookmarkEnd w:id="74"/>
      <w:bookmarkEnd w:id="75"/>
      <w:bookmarkEnd w:id="76"/>
      <w:r w:rsidR="006A14EA" w:rsidRPr="00322AAA">
        <w:rPr>
          <w:sz w:val="28"/>
          <w:szCs w:val="24"/>
        </w:rPr>
        <w:t xml:space="preserve"> </w:t>
      </w:r>
    </w:p>
    <w:p w:rsidR="006A14EA" w:rsidRPr="00322AAA" w:rsidRDefault="00000E6D" w:rsidP="00322AAA">
      <w:pPr>
        <w:tabs>
          <w:tab w:val="left" w:pos="993"/>
        </w:tabs>
        <w:spacing w:line="360" w:lineRule="auto"/>
        <w:ind w:firstLine="709"/>
        <w:outlineLvl w:val="2"/>
        <w:rPr>
          <w:sz w:val="28"/>
          <w:szCs w:val="24"/>
        </w:rPr>
      </w:pPr>
      <w:bookmarkStart w:id="77" w:name="_Toc29142364"/>
      <w:bookmarkStart w:id="78" w:name="_Toc29142647"/>
      <w:bookmarkStart w:id="79" w:name="_Toc29143166"/>
      <w:bookmarkStart w:id="80" w:name="_Toc29144387"/>
      <w:bookmarkStart w:id="81" w:name="_Toc29232883"/>
      <w:bookmarkStart w:id="82" w:name="_Toc29144433"/>
      <w:bookmarkStart w:id="83" w:name="_Toc29148071"/>
      <w:r w:rsidRPr="00322AAA">
        <w:rPr>
          <w:sz w:val="28"/>
          <w:szCs w:val="24"/>
        </w:rPr>
        <w:t>В обязанности оператора входит: вести учет товара, сдавать инкассацию</w:t>
      </w:r>
      <w:r w:rsidR="00A13A2C" w:rsidRPr="00322AAA">
        <w:rPr>
          <w:sz w:val="28"/>
          <w:szCs w:val="24"/>
        </w:rPr>
        <w:t xml:space="preserve">, передавать сведения о реализованном товаре и давать запрос на поставку товара в главный офис, где формируется </w:t>
      </w:r>
      <w:r w:rsidR="00694128" w:rsidRPr="00322AAA">
        <w:rPr>
          <w:sz w:val="28"/>
          <w:szCs w:val="24"/>
        </w:rPr>
        <w:t>список</w:t>
      </w:r>
      <w:r w:rsidR="006A14EA" w:rsidRPr="00322AAA">
        <w:rPr>
          <w:sz w:val="28"/>
          <w:szCs w:val="24"/>
        </w:rPr>
        <w:t xml:space="preserve"> контрагентов</w:t>
      </w:r>
      <w:r w:rsidR="00A13A2C" w:rsidRPr="00322AAA">
        <w:rPr>
          <w:sz w:val="28"/>
          <w:szCs w:val="24"/>
        </w:rPr>
        <w:t xml:space="preserve">, </w:t>
      </w:r>
      <w:r w:rsidR="006A14EA" w:rsidRPr="00322AAA">
        <w:rPr>
          <w:sz w:val="28"/>
          <w:szCs w:val="24"/>
        </w:rPr>
        <w:t>ведет</w:t>
      </w:r>
      <w:r w:rsidR="00A13A2C" w:rsidRPr="00322AAA">
        <w:rPr>
          <w:sz w:val="28"/>
          <w:szCs w:val="24"/>
        </w:rPr>
        <w:t>ся</w:t>
      </w:r>
      <w:r w:rsidR="006A14EA" w:rsidRPr="00322AAA">
        <w:rPr>
          <w:sz w:val="28"/>
          <w:szCs w:val="24"/>
        </w:rPr>
        <w:t xml:space="preserve"> оборотно-сальдов</w:t>
      </w:r>
      <w:r w:rsidR="00A13A2C" w:rsidRPr="00322AAA">
        <w:rPr>
          <w:sz w:val="28"/>
          <w:szCs w:val="24"/>
        </w:rPr>
        <w:t>ая</w:t>
      </w:r>
      <w:r w:rsidR="006A14EA" w:rsidRPr="00322AAA">
        <w:rPr>
          <w:sz w:val="28"/>
          <w:szCs w:val="24"/>
        </w:rPr>
        <w:t xml:space="preserve"> ведомость</w:t>
      </w:r>
      <w:r w:rsidR="00694128" w:rsidRPr="00322AAA">
        <w:rPr>
          <w:sz w:val="28"/>
          <w:szCs w:val="24"/>
        </w:rPr>
        <w:t xml:space="preserve"> </w:t>
      </w:r>
      <w:r w:rsidR="00A13A2C" w:rsidRPr="00322AAA">
        <w:rPr>
          <w:sz w:val="28"/>
          <w:szCs w:val="24"/>
        </w:rPr>
        <w:t xml:space="preserve">и </w:t>
      </w:r>
      <w:r w:rsidR="00694128" w:rsidRPr="00322AAA">
        <w:rPr>
          <w:sz w:val="28"/>
          <w:szCs w:val="24"/>
        </w:rPr>
        <w:t>устанавлива</w:t>
      </w:r>
      <w:r w:rsidR="00842DAD" w:rsidRPr="00322AAA">
        <w:rPr>
          <w:sz w:val="28"/>
          <w:szCs w:val="24"/>
        </w:rPr>
        <w:t>ются</w:t>
      </w:r>
      <w:r w:rsidR="00694128" w:rsidRPr="00322AAA">
        <w:rPr>
          <w:sz w:val="28"/>
          <w:szCs w:val="24"/>
        </w:rPr>
        <w:t xml:space="preserve"> единые</w:t>
      </w:r>
      <w:r w:rsidR="00A13A2C" w:rsidRPr="00322AAA">
        <w:rPr>
          <w:sz w:val="28"/>
          <w:szCs w:val="24"/>
        </w:rPr>
        <w:t xml:space="preserve"> фиксированные цены</w:t>
      </w:r>
      <w:r w:rsidR="00694128" w:rsidRPr="00322AAA">
        <w:rPr>
          <w:sz w:val="28"/>
          <w:szCs w:val="24"/>
        </w:rPr>
        <w:t>.</w:t>
      </w:r>
      <w:bookmarkEnd w:id="77"/>
      <w:bookmarkEnd w:id="78"/>
      <w:bookmarkEnd w:id="79"/>
      <w:bookmarkEnd w:id="80"/>
      <w:bookmarkEnd w:id="81"/>
      <w:bookmarkEnd w:id="82"/>
      <w:bookmarkEnd w:id="83"/>
      <w:r w:rsidR="008E6977" w:rsidRPr="00322AAA">
        <w:rPr>
          <w:sz w:val="28"/>
          <w:szCs w:val="24"/>
        </w:rPr>
        <w:t xml:space="preserve"> </w:t>
      </w:r>
    </w:p>
    <w:p w:rsidR="00322AAA" w:rsidRDefault="00322AAA" w:rsidP="00322AAA">
      <w:pPr>
        <w:pStyle w:val="2"/>
        <w:keepNext w:val="0"/>
        <w:widowControl w:val="0"/>
        <w:tabs>
          <w:tab w:val="left" w:pos="993"/>
        </w:tabs>
        <w:spacing w:before="0" w:after="0" w:line="360" w:lineRule="auto"/>
        <w:ind w:firstLine="709"/>
        <w:jc w:val="both"/>
        <w:rPr>
          <w:rFonts w:ascii="Times New Roman" w:hAnsi="Times New Roman" w:cs="Times New Roman"/>
          <w:i w:val="0"/>
          <w:iCs w:val="0"/>
        </w:rPr>
      </w:pPr>
      <w:bookmarkStart w:id="84" w:name="_Toc199684618"/>
      <w:bookmarkStart w:id="85" w:name="_Toc29142365"/>
      <w:bookmarkStart w:id="86" w:name="_Toc29148072"/>
    </w:p>
    <w:p w:rsidR="00EB5E52" w:rsidRPr="00322AAA" w:rsidRDefault="00EB5E52" w:rsidP="00322AAA">
      <w:pPr>
        <w:pStyle w:val="2"/>
        <w:keepNext w:val="0"/>
        <w:widowControl w:val="0"/>
        <w:tabs>
          <w:tab w:val="left" w:pos="993"/>
        </w:tabs>
        <w:spacing w:before="0" w:after="0" w:line="360" w:lineRule="auto"/>
        <w:ind w:firstLine="709"/>
        <w:jc w:val="both"/>
        <w:rPr>
          <w:rFonts w:ascii="Times New Roman" w:hAnsi="Times New Roman" w:cs="Times New Roman"/>
          <w:i w:val="0"/>
          <w:iCs w:val="0"/>
        </w:rPr>
      </w:pPr>
      <w:r w:rsidRPr="00322AAA">
        <w:rPr>
          <w:rFonts w:ascii="Times New Roman" w:hAnsi="Times New Roman" w:cs="Times New Roman"/>
          <w:i w:val="0"/>
          <w:iCs w:val="0"/>
        </w:rPr>
        <w:t>1.3 Сущность информационного комплекса и информационных задач</w:t>
      </w:r>
      <w:bookmarkEnd w:id="84"/>
      <w:bookmarkEnd w:id="85"/>
      <w:bookmarkEnd w:id="86"/>
    </w:p>
    <w:p w:rsidR="00322AAA" w:rsidRDefault="00322AAA" w:rsidP="00322AAA">
      <w:pPr>
        <w:shd w:val="clear" w:color="auto" w:fill="FFFFFF"/>
        <w:tabs>
          <w:tab w:val="left" w:pos="993"/>
        </w:tabs>
        <w:autoSpaceDE w:val="0"/>
        <w:spacing w:line="360" w:lineRule="auto"/>
        <w:ind w:firstLine="709"/>
        <w:rPr>
          <w:color w:val="000000"/>
          <w:sz w:val="28"/>
          <w:szCs w:val="28"/>
        </w:rPr>
      </w:pPr>
    </w:p>
    <w:p w:rsidR="00A13A2C" w:rsidRPr="00322AAA" w:rsidRDefault="00A13A2C" w:rsidP="00322AAA">
      <w:pPr>
        <w:shd w:val="clear" w:color="auto" w:fill="FFFFFF"/>
        <w:tabs>
          <w:tab w:val="left" w:pos="993"/>
        </w:tabs>
        <w:autoSpaceDE w:val="0"/>
        <w:spacing w:line="360" w:lineRule="auto"/>
        <w:ind w:firstLine="709"/>
        <w:rPr>
          <w:color w:val="000000"/>
          <w:sz w:val="28"/>
          <w:szCs w:val="28"/>
        </w:rPr>
      </w:pPr>
      <w:r w:rsidRPr="00322AAA">
        <w:rPr>
          <w:color w:val="000000"/>
          <w:sz w:val="28"/>
          <w:szCs w:val="28"/>
        </w:rPr>
        <w:t>Увеличение информационных потоков в науке, бизнесе, производстве, культуре требует адекватной реакции со стороны информационных технологий. Для общества обременительно расходование огромного количества бумаги, да и информация, поступающая на таких носителях, менее динамична, чем электронная.</w:t>
      </w:r>
    </w:p>
    <w:p w:rsidR="00A13A2C" w:rsidRPr="00322AAA" w:rsidRDefault="00A13A2C" w:rsidP="00322AAA">
      <w:pPr>
        <w:shd w:val="clear" w:color="auto" w:fill="FFFFFF"/>
        <w:tabs>
          <w:tab w:val="left" w:pos="993"/>
        </w:tabs>
        <w:autoSpaceDE w:val="0"/>
        <w:spacing w:line="360" w:lineRule="auto"/>
        <w:ind w:firstLine="709"/>
        <w:rPr>
          <w:color w:val="000000"/>
          <w:sz w:val="28"/>
          <w:szCs w:val="28"/>
        </w:rPr>
      </w:pPr>
      <w:r w:rsidRPr="00322AAA">
        <w:rPr>
          <w:color w:val="000000"/>
          <w:sz w:val="28"/>
          <w:szCs w:val="28"/>
        </w:rPr>
        <w:t>Концепция безбумажной технологии имеет за плечами не одно десятилетие. В это же время сегодня можно говорить лишь о частичной реализации этой идеи. Здесь существует ряд причин:</w:t>
      </w:r>
    </w:p>
    <w:p w:rsidR="00A13A2C" w:rsidRPr="00322AAA" w:rsidRDefault="00A13A2C" w:rsidP="00322AAA">
      <w:pPr>
        <w:shd w:val="clear" w:color="auto" w:fill="FFFFFF"/>
        <w:tabs>
          <w:tab w:val="left" w:pos="993"/>
        </w:tabs>
        <w:autoSpaceDE w:val="0"/>
        <w:spacing w:line="360" w:lineRule="auto"/>
        <w:ind w:firstLine="709"/>
        <w:rPr>
          <w:color w:val="000000"/>
          <w:sz w:val="28"/>
          <w:szCs w:val="28"/>
        </w:rPr>
      </w:pPr>
      <w:r w:rsidRPr="00322AAA">
        <w:rPr>
          <w:color w:val="000000"/>
          <w:sz w:val="28"/>
          <w:szCs w:val="28"/>
        </w:rPr>
        <w:t>1. Можно указать на психологический аспект проблемы. Получение информации в электронном виде требует привычки.</w:t>
      </w:r>
    </w:p>
    <w:p w:rsidR="00A13A2C" w:rsidRPr="00322AAA" w:rsidRDefault="00A13A2C" w:rsidP="00322AAA">
      <w:pPr>
        <w:shd w:val="clear" w:color="auto" w:fill="FFFFFF"/>
        <w:tabs>
          <w:tab w:val="left" w:pos="993"/>
        </w:tabs>
        <w:autoSpaceDE w:val="0"/>
        <w:spacing w:line="360" w:lineRule="auto"/>
        <w:ind w:firstLine="709"/>
        <w:rPr>
          <w:color w:val="000000"/>
          <w:sz w:val="28"/>
          <w:szCs w:val="28"/>
        </w:rPr>
      </w:pPr>
      <w:r w:rsidRPr="00322AAA">
        <w:rPr>
          <w:color w:val="000000"/>
          <w:sz w:val="28"/>
          <w:szCs w:val="28"/>
        </w:rPr>
        <w:t>2. Безбумажные технологии требуют основательной технической поддержки: соответствующей производительной вычислительной техники, высокой пропускной способности коммуникационных линий, технологичности алгоритмов.</w:t>
      </w:r>
    </w:p>
    <w:p w:rsidR="00A13A2C" w:rsidRPr="00322AAA" w:rsidRDefault="00A13A2C" w:rsidP="00322AAA">
      <w:pPr>
        <w:shd w:val="clear" w:color="auto" w:fill="FFFFFF"/>
        <w:tabs>
          <w:tab w:val="left" w:pos="993"/>
        </w:tabs>
        <w:autoSpaceDE w:val="0"/>
        <w:spacing w:line="360" w:lineRule="auto"/>
        <w:ind w:firstLine="709"/>
        <w:rPr>
          <w:color w:val="000000"/>
          <w:sz w:val="28"/>
          <w:szCs w:val="28"/>
        </w:rPr>
      </w:pPr>
      <w:r w:rsidRPr="00322AAA">
        <w:rPr>
          <w:color w:val="000000"/>
          <w:sz w:val="28"/>
          <w:szCs w:val="28"/>
        </w:rPr>
        <w:t xml:space="preserve">3. Безбумажные технологии требуют основательной юридической поддержки. </w:t>
      </w:r>
    </w:p>
    <w:p w:rsidR="00A13A2C" w:rsidRPr="00322AAA" w:rsidRDefault="00A13A2C" w:rsidP="00322AAA">
      <w:pPr>
        <w:shd w:val="clear" w:color="auto" w:fill="FFFFFF"/>
        <w:tabs>
          <w:tab w:val="left" w:pos="993"/>
        </w:tabs>
        <w:autoSpaceDE w:val="0"/>
        <w:spacing w:line="360" w:lineRule="auto"/>
        <w:ind w:firstLine="709"/>
        <w:rPr>
          <w:color w:val="000000"/>
          <w:sz w:val="28"/>
          <w:szCs w:val="28"/>
        </w:rPr>
      </w:pPr>
      <w:r w:rsidRPr="00322AAA">
        <w:rPr>
          <w:color w:val="000000"/>
          <w:sz w:val="28"/>
          <w:szCs w:val="28"/>
        </w:rPr>
        <w:t>С этим процессом в нашей стране дела обстоят пока не лучшим образом: пока не сформировалась адекватная юридическая база для информационных систем, систем электронной коммерции, не приняты</w:t>
      </w:r>
      <w:r w:rsidRPr="00322AAA">
        <w:rPr>
          <w:color w:val="FF0000"/>
          <w:sz w:val="28"/>
          <w:szCs w:val="28"/>
        </w:rPr>
        <w:t xml:space="preserve"> </w:t>
      </w:r>
      <w:r w:rsidRPr="00322AAA">
        <w:rPr>
          <w:color w:val="000000"/>
          <w:sz w:val="28"/>
          <w:szCs w:val="28"/>
        </w:rPr>
        <w:t>нормативные акты об электронном документообороте и цифровой подписи.</w:t>
      </w:r>
    </w:p>
    <w:p w:rsidR="00A13A2C" w:rsidRPr="00322AAA" w:rsidRDefault="00A13A2C" w:rsidP="00322AAA">
      <w:pPr>
        <w:shd w:val="clear" w:color="auto" w:fill="FFFFFF"/>
        <w:tabs>
          <w:tab w:val="left" w:pos="993"/>
        </w:tabs>
        <w:autoSpaceDE w:val="0"/>
        <w:spacing w:line="360" w:lineRule="auto"/>
        <w:ind w:firstLine="709"/>
        <w:rPr>
          <w:color w:val="000000"/>
          <w:sz w:val="28"/>
          <w:szCs w:val="28"/>
        </w:rPr>
      </w:pPr>
      <w:r w:rsidRPr="00322AAA">
        <w:rPr>
          <w:color w:val="000000"/>
          <w:sz w:val="28"/>
          <w:szCs w:val="28"/>
        </w:rPr>
        <w:t xml:space="preserve">Процесс управления предприятием в условиях рыночной экономики требует интенсификации и четкой организации всего предприятия, вплоть до каждого сотрудника. Таким образом, информационные технологии как </w:t>
      </w:r>
      <w:r w:rsidR="008647AC" w:rsidRPr="00322AAA">
        <w:rPr>
          <w:color w:val="000000"/>
          <w:sz w:val="28"/>
          <w:szCs w:val="28"/>
        </w:rPr>
        <w:t>залог</w:t>
      </w:r>
      <w:r w:rsidRPr="00322AAA">
        <w:rPr>
          <w:color w:val="000000"/>
          <w:sz w:val="28"/>
          <w:szCs w:val="28"/>
        </w:rPr>
        <w:t xml:space="preserve"> дальнейшего прогресса общества призваны обеспечить доступный и эффективный инструмент автоматизации на основе безбумажного делопроизводства и документооборота.</w:t>
      </w:r>
    </w:p>
    <w:p w:rsidR="00A13A2C" w:rsidRPr="00322AAA" w:rsidRDefault="00A13A2C" w:rsidP="00322AAA">
      <w:pPr>
        <w:shd w:val="clear" w:color="auto" w:fill="FFFFFF"/>
        <w:tabs>
          <w:tab w:val="left" w:pos="360"/>
          <w:tab w:val="left" w:pos="993"/>
        </w:tabs>
        <w:autoSpaceDE w:val="0"/>
        <w:spacing w:line="360" w:lineRule="auto"/>
        <w:ind w:firstLine="709"/>
        <w:rPr>
          <w:color w:val="000000"/>
          <w:sz w:val="28"/>
          <w:szCs w:val="28"/>
        </w:rPr>
      </w:pPr>
      <w:r w:rsidRPr="00322AAA">
        <w:rPr>
          <w:color w:val="000000"/>
          <w:sz w:val="28"/>
          <w:szCs w:val="28"/>
        </w:rPr>
        <w:t>Главное назначение информационных систем - это организация хранения электронных документов, а также работы с ними (в частности, синхронизация данных между приложениями). В информационных системах также реализован санкционированный доступ к документам, отслеживаются произведенные в них изменения и контролируются все их версии и подверсии.</w:t>
      </w:r>
    </w:p>
    <w:p w:rsidR="00A13A2C" w:rsidRPr="00322AAA" w:rsidRDefault="00A13A2C" w:rsidP="00322AAA">
      <w:pPr>
        <w:shd w:val="clear" w:color="auto" w:fill="FFFFFF"/>
        <w:tabs>
          <w:tab w:val="left" w:pos="993"/>
        </w:tabs>
        <w:autoSpaceDE w:val="0"/>
        <w:spacing w:line="360" w:lineRule="auto"/>
        <w:ind w:firstLine="709"/>
        <w:rPr>
          <w:color w:val="000000"/>
          <w:sz w:val="28"/>
          <w:szCs w:val="28"/>
        </w:rPr>
      </w:pPr>
      <w:r w:rsidRPr="00322AAA">
        <w:rPr>
          <w:color w:val="000000"/>
          <w:sz w:val="28"/>
          <w:szCs w:val="28"/>
        </w:rPr>
        <w:t>Для эффективного менеджмента в деятельности любого предприятия информационные потоки должны представлять собой четко отслеживаемый и управляемые процессы. Типовым информационным объектом, фиксирующим и регламентирующим деятельность на предприятии, является документ. Деятельность по организации прохождения документов внутри предприятия принято называть делопроизводством данной конкретной организации. В основе делопроизводства лежит фундаментальное понятие структуры информационного обмена - документопоток.</w:t>
      </w:r>
    </w:p>
    <w:p w:rsidR="00A13A2C" w:rsidRPr="00322AAA" w:rsidRDefault="00A13A2C" w:rsidP="00322AAA">
      <w:pPr>
        <w:tabs>
          <w:tab w:val="left" w:pos="993"/>
        </w:tabs>
        <w:spacing w:line="360" w:lineRule="auto"/>
        <w:ind w:firstLine="709"/>
        <w:rPr>
          <w:color w:val="000000"/>
          <w:sz w:val="28"/>
          <w:szCs w:val="28"/>
        </w:rPr>
      </w:pPr>
      <w:r w:rsidRPr="00322AAA">
        <w:rPr>
          <w:color w:val="000000"/>
          <w:sz w:val="28"/>
          <w:szCs w:val="28"/>
        </w:rPr>
        <w:t>Для любой организации можно выделить три основных потока документов: входящие, внутренние и исходящие, которые и определяют документопотоки.</w:t>
      </w:r>
    </w:p>
    <w:p w:rsidR="00A13A2C" w:rsidRPr="00322AAA" w:rsidRDefault="00A13A2C" w:rsidP="00322AAA">
      <w:pPr>
        <w:shd w:val="clear" w:color="auto" w:fill="FFFFFF"/>
        <w:tabs>
          <w:tab w:val="left" w:pos="993"/>
        </w:tabs>
        <w:autoSpaceDE w:val="0"/>
        <w:spacing w:line="360" w:lineRule="auto"/>
        <w:ind w:firstLine="709"/>
        <w:rPr>
          <w:color w:val="000000"/>
          <w:sz w:val="28"/>
          <w:szCs w:val="28"/>
        </w:rPr>
      </w:pPr>
      <w:r w:rsidRPr="00322AAA">
        <w:rPr>
          <w:color w:val="000000"/>
          <w:sz w:val="28"/>
          <w:szCs w:val="28"/>
        </w:rPr>
        <w:t>Функции ведения делопроизводства состоят из обработки входящих документов, пересылки их внутри фирмы, отправки исходящих документов, учета, регистрации, контроля за исполнением, формирования дел, организации хранения и т.д.</w:t>
      </w:r>
    </w:p>
    <w:p w:rsidR="00A13A2C" w:rsidRPr="00322AAA" w:rsidRDefault="00A13A2C" w:rsidP="00322AAA">
      <w:pPr>
        <w:shd w:val="clear" w:color="auto" w:fill="FFFFFF"/>
        <w:tabs>
          <w:tab w:val="left" w:pos="993"/>
        </w:tabs>
        <w:autoSpaceDE w:val="0"/>
        <w:spacing w:line="360" w:lineRule="auto"/>
        <w:ind w:firstLine="709"/>
        <w:rPr>
          <w:color w:val="000000"/>
          <w:sz w:val="28"/>
          <w:szCs w:val="28"/>
        </w:rPr>
      </w:pPr>
      <w:r w:rsidRPr="00322AAA">
        <w:rPr>
          <w:color w:val="000000"/>
          <w:sz w:val="28"/>
          <w:szCs w:val="28"/>
        </w:rPr>
        <w:t>Безбумажное делопроизводство предусматривает применение компьютера в управленческой деятельности для хранения, поиска и отображения информации, позволяя свести к минимуму или исключить полностью применение бумажных носителей.</w:t>
      </w:r>
    </w:p>
    <w:p w:rsidR="00A13A2C" w:rsidRPr="00322AAA" w:rsidRDefault="00A13A2C" w:rsidP="00322AAA">
      <w:pPr>
        <w:shd w:val="clear" w:color="auto" w:fill="FFFFFF"/>
        <w:tabs>
          <w:tab w:val="left" w:pos="993"/>
        </w:tabs>
        <w:autoSpaceDE w:val="0"/>
        <w:spacing w:line="360" w:lineRule="auto"/>
        <w:ind w:firstLine="709"/>
        <w:rPr>
          <w:color w:val="000000"/>
          <w:sz w:val="28"/>
          <w:szCs w:val="28"/>
        </w:rPr>
      </w:pPr>
      <w:r w:rsidRPr="00322AAA">
        <w:rPr>
          <w:color w:val="000000"/>
          <w:sz w:val="28"/>
          <w:szCs w:val="28"/>
        </w:rPr>
        <w:t xml:space="preserve">Электронный офис предполагает организацию работы групп пользователей над совместным решением сложных распределенных задач в электронных компьютерных сетях с помощью средств вычислительной техники. Сегодня существует большое число концепций построения электронного офиса, в частности фирм </w:t>
      </w:r>
      <w:r w:rsidRPr="00322AAA">
        <w:rPr>
          <w:color w:val="000000"/>
          <w:sz w:val="28"/>
          <w:szCs w:val="28"/>
          <w:lang w:val="en-US"/>
        </w:rPr>
        <w:t>Microsoft</w:t>
      </w:r>
      <w:r w:rsidRPr="00322AAA">
        <w:rPr>
          <w:color w:val="000000"/>
          <w:sz w:val="28"/>
          <w:szCs w:val="28"/>
        </w:rPr>
        <w:t xml:space="preserve">, </w:t>
      </w:r>
      <w:r w:rsidRPr="00322AAA">
        <w:rPr>
          <w:color w:val="000000"/>
          <w:sz w:val="28"/>
          <w:szCs w:val="28"/>
          <w:lang w:val="en-US"/>
        </w:rPr>
        <w:t>Borland</w:t>
      </w:r>
      <w:r w:rsidRPr="00322AAA">
        <w:rPr>
          <w:color w:val="000000"/>
          <w:sz w:val="28"/>
          <w:szCs w:val="28"/>
        </w:rPr>
        <w:t xml:space="preserve">, </w:t>
      </w:r>
      <w:r w:rsidRPr="00322AAA">
        <w:rPr>
          <w:color w:val="000000"/>
          <w:sz w:val="28"/>
          <w:szCs w:val="28"/>
          <w:lang w:val="en-US"/>
        </w:rPr>
        <w:t>Lotus</w:t>
      </w:r>
      <w:r w:rsidRPr="00322AAA">
        <w:rPr>
          <w:color w:val="000000"/>
          <w:sz w:val="28"/>
          <w:szCs w:val="28"/>
        </w:rPr>
        <w:t>. Все чаще обращаются к понятию "</w:t>
      </w:r>
      <w:r w:rsidRPr="00322AAA">
        <w:rPr>
          <w:color w:val="000000"/>
          <w:sz w:val="28"/>
          <w:szCs w:val="28"/>
          <w:lang w:val="en-US"/>
        </w:rPr>
        <w:t>workflow</w:t>
      </w:r>
      <w:r w:rsidRPr="00322AAA">
        <w:rPr>
          <w:color w:val="000000"/>
          <w:sz w:val="28"/>
          <w:szCs w:val="28"/>
        </w:rPr>
        <w:t>"- стратегии обеспечения управления прикладными программами, необходимыми для прохождения потока работ в электронном офисе.</w:t>
      </w:r>
    </w:p>
    <w:p w:rsidR="00B22D7D" w:rsidRPr="00322AAA" w:rsidRDefault="00A13A2C" w:rsidP="00322AAA">
      <w:pPr>
        <w:shd w:val="clear" w:color="auto" w:fill="FFFFFF"/>
        <w:tabs>
          <w:tab w:val="left" w:pos="993"/>
        </w:tabs>
        <w:autoSpaceDE w:val="0"/>
        <w:spacing w:line="360" w:lineRule="auto"/>
        <w:ind w:firstLine="709"/>
        <w:rPr>
          <w:b/>
          <w:sz w:val="28"/>
          <w:szCs w:val="28"/>
        </w:rPr>
      </w:pPr>
      <w:r w:rsidRPr="00322AAA">
        <w:rPr>
          <w:color w:val="000000"/>
          <w:sz w:val="28"/>
          <w:szCs w:val="28"/>
        </w:rPr>
        <w:t>Использование сетей позволяет мгновенно пересылать документы из одного подразделения в другое без временных задержек на передачу бумажного документа, упрощает хранение, контроль, поиск, архивирование, включая ведение долговременного архива документов.</w:t>
      </w:r>
    </w:p>
    <w:p w:rsidR="00322AAA" w:rsidRDefault="00322AAA" w:rsidP="00322AAA">
      <w:pPr>
        <w:pStyle w:val="2"/>
        <w:keepNext w:val="0"/>
        <w:widowControl w:val="0"/>
        <w:tabs>
          <w:tab w:val="left" w:pos="993"/>
        </w:tabs>
        <w:spacing w:before="0" w:after="0" w:line="360" w:lineRule="auto"/>
        <w:ind w:firstLine="709"/>
        <w:jc w:val="both"/>
        <w:rPr>
          <w:rFonts w:ascii="Times New Roman" w:hAnsi="Times New Roman" w:cs="Times New Roman"/>
          <w:bCs w:val="0"/>
          <w:i w:val="0"/>
          <w:iCs w:val="0"/>
        </w:rPr>
      </w:pPr>
      <w:bookmarkStart w:id="87" w:name="_Toc199684619"/>
      <w:bookmarkStart w:id="88" w:name="_Toc29142366"/>
      <w:bookmarkStart w:id="89" w:name="_Toc29148073"/>
    </w:p>
    <w:p w:rsidR="00EB5E52" w:rsidRPr="00322AAA" w:rsidRDefault="00A731C4" w:rsidP="00322AAA">
      <w:pPr>
        <w:pStyle w:val="2"/>
        <w:keepNext w:val="0"/>
        <w:widowControl w:val="0"/>
        <w:tabs>
          <w:tab w:val="left" w:pos="993"/>
        </w:tabs>
        <w:spacing w:before="0" w:after="0" w:line="360" w:lineRule="auto"/>
        <w:ind w:firstLine="709"/>
        <w:jc w:val="both"/>
        <w:rPr>
          <w:rFonts w:ascii="Times New Roman" w:hAnsi="Times New Roman" w:cs="Times New Roman"/>
          <w:bCs w:val="0"/>
          <w:i w:val="0"/>
          <w:iCs w:val="0"/>
        </w:rPr>
      </w:pPr>
      <w:r w:rsidRPr="00322AAA">
        <w:rPr>
          <w:rFonts w:ascii="Times New Roman" w:hAnsi="Times New Roman" w:cs="Times New Roman"/>
          <w:bCs w:val="0"/>
          <w:i w:val="0"/>
          <w:iCs w:val="0"/>
        </w:rPr>
        <w:t xml:space="preserve">1.3.1 </w:t>
      </w:r>
      <w:r w:rsidR="00EB5E52" w:rsidRPr="00322AAA">
        <w:rPr>
          <w:rFonts w:ascii="Times New Roman" w:hAnsi="Times New Roman" w:cs="Times New Roman"/>
          <w:bCs w:val="0"/>
          <w:i w:val="0"/>
          <w:iCs w:val="0"/>
        </w:rPr>
        <w:t>Постановка задач на проектирование</w:t>
      </w:r>
      <w:bookmarkEnd w:id="87"/>
      <w:bookmarkEnd w:id="88"/>
      <w:bookmarkEnd w:id="89"/>
    </w:p>
    <w:p w:rsidR="00BD4938" w:rsidRPr="00322AAA" w:rsidRDefault="00BD4938" w:rsidP="00322AAA">
      <w:pPr>
        <w:tabs>
          <w:tab w:val="left" w:pos="993"/>
        </w:tabs>
        <w:spacing w:line="360" w:lineRule="auto"/>
        <w:ind w:firstLine="709"/>
        <w:rPr>
          <w:sz w:val="28"/>
          <w:szCs w:val="28"/>
        </w:rPr>
      </w:pPr>
      <w:r w:rsidRPr="00322AAA">
        <w:rPr>
          <w:sz w:val="28"/>
          <w:szCs w:val="28"/>
        </w:rPr>
        <w:t xml:space="preserve">Основной целью проектирования ИС является автоматизация учета товаров на АГЗС. </w:t>
      </w:r>
    </w:p>
    <w:p w:rsidR="008F72BB" w:rsidRPr="00322AAA" w:rsidRDefault="00EB5E52" w:rsidP="00322AAA">
      <w:pPr>
        <w:tabs>
          <w:tab w:val="left" w:pos="993"/>
        </w:tabs>
        <w:spacing w:line="360" w:lineRule="auto"/>
        <w:ind w:firstLine="709"/>
        <w:rPr>
          <w:sz w:val="28"/>
          <w:szCs w:val="28"/>
        </w:rPr>
      </w:pPr>
      <w:r w:rsidRPr="00322AAA">
        <w:rPr>
          <w:sz w:val="28"/>
          <w:szCs w:val="28"/>
        </w:rPr>
        <w:t xml:space="preserve">При </w:t>
      </w:r>
      <w:r w:rsidR="00BD4938" w:rsidRPr="00322AAA">
        <w:rPr>
          <w:sz w:val="28"/>
          <w:szCs w:val="28"/>
        </w:rPr>
        <w:t>проектировании</w:t>
      </w:r>
      <w:r w:rsidRPr="00322AAA">
        <w:rPr>
          <w:sz w:val="28"/>
          <w:szCs w:val="28"/>
        </w:rPr>
        <w:t xml:space="preserve"> следует четко представлять себе, какие трудности могут возникнуть в процессе реализации программного обеспечения и его внедрения. Также, </w:t>
      </w:r>
      <w:r w:rsidR="00473822" w:rsidRPr="00322AAA">
        <w:rPr>
          <w:sz w:val="28"/>
          <w:szCs w:val="28"/>
        </w:rPr>
        <w:t>необходимо учитывать</w:t>
      </w:r>
      <w:r w:rsidRPr="00322AAA">
        <w:rPr>
          <w:sz w:val="28"/>
          <w:szCs w:val="28"/>
        </w:rPr>
        <w:t xml:space="preserve">, что </w:t>
      </w:r>
      <w:r w:rsidR="008F5C9D" w:rsidRPr="00322AAA">
        <w:rPr>
          <w:sz w:val="28"/>
          <w:szCs w:val="28"/>
        </w:rPr>
        <w:t>операторам</w:t>
      </w:r>
      <w:r w:rsidRPr="00322AAA">
        <w:rPr>
          <w:sz w:val="28"/>
          <w:szCs w:val="28"/>
        </w:rPr>
        <w:t xml:space="preserve"> придется работать с данной </w:t>
      </w:r>
      <w:r w:rsidR="00473822" w:rsidRPr="00322AAA">
        <w:rPr>
          <w:sz w:val="28"/>
          <w:szCs w:val="28"/>
        </w:rPr>
        <w:t>системой</w:t>
      </w:r>
      <w:r w:rsidRPr="00322AAA">
        <w:rPr>
          <w:sz w:val="28"/>
          <w:szCs w:val="28"/>
        </w:rPr>
        <w:t xml:space="preserve"> значительное количество времени, и поэтому эффективность их </w:t>
      </w:r>
      <w:r w:rsidR="00473822" w:rsidRPr="00322AAA">
        <w:rPr>
          <w:sz w:val="28"/>
          <w:szCs w:val="28"/>
        </w:rPr>
        <w:t>деятельности</w:t>
      </w:r>
      <w:r w:rsidRPr="00322AAA">
        <w:rPr>
          <w:sz w:val="28"/>
          <w:szCs w:val="28"/>
        </w:rPr>
        <w:t xml:space="preserve"> будет значительно зависеть от</w:t>
      </w:r>
      <w:r w:rsidR="00473822" w:rsidRPr="00322AAA">
        <w:rPr>
          <w:sz w:val="28"/>
          <w:szCs w:val="28"/>
        </w:rPr>
        <w:t xml:space="preserve"> </w:t>
      </w:r>
      <w:r w:rsidRPr="00322AAA">
        <w:rPr>
          <w:sz w:val="28"/>
          <w:szCs w:val="28"/>
        </w:rPr>
        <w:t xml:space="preserve">простоты в использовании </w:t>
      </w:r>
      <w:r w:rsidR="00473822" w:rsidRPr="00322AAA">
        <w:rPr>
          <w:sz w:val="28"/>
          <w:szCs w:val="28"/>
        </w:rPr>
        <w:t>системы</w:t>
      </w:r>
      <w:r w:rsidRPr="00322AAA">
        <w:rPr>
          <w:sz w:val="28"/>
          <w:szCs w:val="28"/>
        </w:rPr>
        <w:t xml:space="preserve"> и ее </w:t>
      </w:r>
      <w:r w:rsidR="00473822" w:rsidRPr="00322AAA">
        <w:rPr>
          <w:sz w:val="28"/>
          <w:szCs w:val="28"/>
        </w:rPr>
        <w:t>интерфейса</w:t>
      </w:r>
      <w:r w:rsidRPr="00322AAA">
        <w:rPr>
          <w:sz w:val="28"/>
          <w:szCs w:val="28"/>
        </w:rPr>
        <w:t xml:space="preserve">. </w:t>
      </w:r>
    </w:p>
    <w:p w:rsidR="008E6977" w:rsidRPr="00322AAA" w:rsidRDefault="00EB5E52" w:rsidP="00322AAA">
      <w:pPr>
        <w:tabs>
          <w:tab w:val="left" w:pos="993"/>
        </w:tabs>
        <w:spacing w:line="360" w:lineRule="auto"/>
        <w:ind w:firstLine="709"/>
        <w:rPr>
          <w:sz w:val="28"/>
          <w:szCs w:val="28"/>
        </w:rPr>
      </w:pPr>
      <w:r w:rsidRPr="00322AAA">
        <w:rPr>
          <w:sz w:val="28"/>
          <w:szCs w:val="24"/>
        </w:rPr>
        <w:t>Разработка информационн</w:t>
      </w:r>
      <w:r w:rsidR="005D3A14" w:rsidRPr="00322AAA">
        <w:rPr>
          <w:sz w:val="28"/>
          <w:szCs w:val="24"/>
        </w:rPr>
        <w:t>о</w:t>
      </w:r>
      <w:r w:rsidRPr="00322AAA">
        <w:rPr>
          <w:sz w:val="28"/>
          <w:szCs w:val="24"/>
        </w:rPr>
        <w:t>й системы учета</w:t>
      </w:r>
      <w:r w:rsidR="008F72BB" w:rsidRPr="00322AAA">
        <w:rPr>
          <w:sz w:val="28"/>
          <w:szCs w:val="24"/>
        </w:rPr>
        <w:t xml:space="preserve"> товаров</w:t>
      </w:r>
      <w:r w:rsidRPr="00322AAA">
        <w:rPr>
          <w:sz w:val="28"/>
          <w:szCs w:val="24"/>
        </w:rPr>
        <w:t xml:space="preserve"> </w:t>
      </w:r>
      <w:r w:rsidR="008F5C9D" w:rsidRPr="00322AAA">
        <w:rPr>
          <w:sz w:val="28"/>
          <w:szCs w:val="28"/>
        </w:rPr>
        <w:t>на АГЗС</w:t>
      </w:r>
      <w:r w:rsidR="008F5C9D" w:rsidRPr="00322AAA">
        <w:rPr>
          <w:b/>
          <w:sz w:val="28"/>
        </w:rPr>
        <w:t xml:space="preserve"> </w:t>
      </w:r>
      <w:r w:rsidRPr="00322AAA">
        <w:rPr>
          <w:sz w:val="28"/>
          <w:szCs w:val="24"/>
        </w:rPr>
        <w:t xml:space="preserve">должна обеспечить возможность контроля </w:t>
      </w:r>
      <w:r w:rsidR="008F72BB" w:rsidRPr="00322AAA">
        <w:rPr>
          <w:sz w:val="28"/>
          <w:szCs w:val="24"/>
        </w:rPr>
        <w:t>товар</w:t>
      </w:r>
      <w:r w:rsidR="005D3A14" w:rsidRPr="00322AAA">
        <w:rPr>
          <w:sz w:val="28"/>
          <w:szCs w:val="24"/>
        </w:rPr>
        <w:t>а</w:t>
      </w:r>
      <w:r w:rsidR="008F72BB" w:rsidRPr="00322AAA">
        <w:rPr>
          <w:sz w:val="28"/>
          <w:szCs w:val="24"/>
        </w:rPr>
        <w:t xml:space="preserve"> на </w:t>
      </w:r>
      <w:r w:rsidR="008F5C9D" w:rsidRPr="00322AAA">
        <w:rPr>
          <w:sz w:val="28"/>
          <w:szCs w:val="24"/>
        </w:rPr>
        <w:t>склад</w:t>
      </w:r>
      <w:r w:rsidR="005D3A14" w:rsidRPr="00322AAA">
        <w:rPr>
          <w:sz w:val="28"/>
          <w:szCs w:val="24"/>
        </w:rPr>
        <w:t>е</w:t>
      </w:r>
      <w:r w:rsidR="008F5C9D" w:rsidRPr="00322AAA">
        <w:rPr>
          <w:sz w:val="28"/>
          <w:szCs w:val="24"/>
        </w:rPr>
        <w:t xml:space="preserve"> и</w:t>
      </w:r>
      <w:r w:rsidR="005D3A14" w:rsidRPr="00322AAA">
        <w:rPr>
          <w:sz w:val="28"/>
          <w:szCs w:val="24"/>
        </w:rPr>
        <w:t xml:space="preserve"> работы с</w:t>
      </w:r>
      <w:r w:rsidR="008F5C9D" w:rsidRPr="00322AAA">
        <w:rPr>
          <w:sz w:val="28"/>
          <w:szCs w:val="24"/>
        </w:rPr>
        <w:t xml:space="preserve"> контрагент</w:t>
      </w:r>
      <w:r w:rsidR="005D3A14" w:rsidRPr="00322AAA">
        <w:rPr>
          <w:sz w:val="28"/>
          <w:szCs w:val="24"/>
        </w:rPr>
        <w:t>ами</w:t>
      </w:r>
      <w:r w:rsidRPr="00322AAA">
        <w:rPr>
          <w:sz w:val="28"/>
          <w:szCs w:val="24"/>
        </w:rPr>
        <w:t xml:space="preserve">. Для этого необходимо получить контроль </w:t>
      </w:r>
      <w:r w:rsidR="001D31A1" w:rsidRPr="00322AAA">
        <w:rPr>
          <w:sz w:val="28"/>
          <w:szCs w:val="24"/>
        </w:rPr>
        <w:t>над</w:t>
      </w:r>
      <w:r w:rsidRPr="00322AAA">
        <w:rPr>
          <w:sz w:val="28"/>
          <w:szCs w:val="24"/>
        </w:rPr>
        <w:t xml:space="preserve"> </w:t>
      </w:r>
      <w:r w:rsidR="005D3A14" w:rsidRPr="00322AAA">
        <w:rPr>
          <w:sz w:val="28"/>
          <w:szCs w:val="24"/>
        </w:rPr>
        <w:t>реализацией товара</w:t>
      </w:r>
      <w:r w:rsidR="008F5C9D" w:rsidRPr="00322AAA">
        <w:rPr>
          <w:sz w:val="28"/>
          <w:szCs w:val="24"/>
        </w:rPr>
        <w:t xml:space="preserve"> на АГЗС</w:t>
      </w:r>
      <w:r w:rsidR="00322AAA">
        <w:rPr>
          <w:sz w:val="28"/>
          <w:szCs w:val="24"/>
        </w:rPr>
        <w:t xml:space="preserve"> </w:t>
      </w:r>
      <w:r w:rsidRPr="00322AAA">
        <w:rPr>
          <w:sz w:val="28"/>
          <w:szCs w:val="24"/>
        </w:rPr>
        <w:t xml:space="preserve">и </w:t>
      </w:r>
      <w:r w:rsidR="008E6977" w:rsidRPr="00322AAA">
        <w:rPr>
          <w:sz w:val="28"/>
          <w:szCs w:val="24"/>
        </w:rPr>
        <w:t xml:space="preserve">над внесением </w:t>
      </w:r>
      <w:r w:rsidR="008F5C9D" w:rsidRPr="00322AAA">
        <w:rPr>
          <w:sz w:val="28"/>
          <w:szCs w:val="24"/>
        </w:rPr>
        <w:t>оплат</w:t>
      </w:r>
      <w:r w:rsidR="008E6977" w:rsidRPr="00322AAA">
        <w:rPr>
          <w:sz w:val="28"/>
          <w:szCs w:val="24"/>
        </w:rPr>
        <w:t>ы</w:t>
      </w:r>
      <w:r w:rsidR="00322AAA">
        <w:rPr>
          <w:sz w:val="28"/>
          <w:szCs w:val="24"/>
        </w:rPr>
        <w:t xml:space="preserve"> </w:t>
      </w:r>
      <w:r w:rsidR="008F5C9D" w:rsidRPr="00322AAA">
        <w:rPr>
          <w:sz w:val="28"/>
          <w:szCs w:val="24"/>
        </w:rPr>
        <w:t>контрагентами</w:t>
      </w:r>
      <w:r w:rsidR="008E6977" w:rsidRPr="00322AAA">
        <w:rPr>
          <w:sz w:val="28"/>
          <w:szCs w:val="24"/>
        </w:rPr>
        <w:t>.</w:t>
      </w:r>
    </w:p>
    <w:p w:rsidR="00EB5E52" w:rsidRPr="00322AAA" w:rsidRDefault="00BD4938" w:rsidP="00322AAA">
      <w:pPr>
        <w:tabs>
          <w:tab w:val="left" w:pos="993"/>
        </w:tabs>
        <w:spacing w:line="360" w:lineRule="auto"/>
        <w:ind w:firstLine="709"/>
        <w:rPr>
          <w:sz w:val="28"/>
          <w:szCs w:val="28"/>
        </w:rPr>
      </w:pPr>
      <w:r w:rsidRPr="00322AAA">
        <w:rPr>
          <w:sz w:val="28"/>
          <w:szCs w:val="24"/>
        </w:rPr>
        <w:t>Для осуществления поставленной цели необходимо</w:t>
      </w:r>
      <w:r w:rsidR="008F5C9D" w:rsidRPr="00322AAA">
        <w:rPr>
          <w:sz w:val="28"/>
          <w:szCs w:val="24"/>
        </w:rPr>
        <w:t xml:space="preserve"> </w:t>
      </w:r>
      <w:r w:rsidR="00EB5E52" w:rsidRPr="00322AAA">
        <w:rPr>
          <w:sz w:val="28"/>
          <w:szCs w:val="28"/>
        </w:rPr>
        <w:t xml:space="preserve">решить следующие задачи: </w:t>
      </w:r>
    </w:p>
    <w:p w:rsidR="003336EC" w:rsidRPr="00322AAA" w:rsidRDefault="001D31A1" w:rsidP="00322AAA">
      <w:pPr>
        <w:numPr>
          <w:ilvl w:val="0"/>
          <w:numId w:val="1"/>
        </w:numPr>
        <w:tabs>
          <w:tab w:val="clear" w:pos="1212"/>
          <w:tab w:val="left" w:pos="993"/>
          <w:tab w:val="num" w:pos="1710"/>
        </w:tabs>
        <w:spacing w:line="360" w:lineRule="auto"/>
        <w:ind w:left="0" w:firstLine="709"/>
        <w:rPr>
          <w:sz w:val="28"/>
          <w:szCs w:val="28"/>
        </w:rPr>
      </w:pPr>
      <w:r w:rsidRPr="00322AAA">
        <w:rPr>
          <w:sz w:val="28"/>
          <w:szCs w:val="28"/>
        </w:rPr>
        <w:t>с</w:t>
      </w:r>
      <w:r w:rsidR="003336EC" w:rsidRPr="00322AAA">
        <w:rPr>
          <w:sz w:val="28"/>
          <w:szCs w:val="28"/>
        </w:rPr>
        <w:t xml:space="preserve">вязать </w:t>
      </w:r>
      <w:r w:rsidR="00842DAD" w:rsidRPr="00322AAA">
        <w:rPr>
          <w:sz w:val="28"/>
          <w:szCs w:val="28"/>
        </w:rPr>
        <w:t xml:space="preserve">информационные потоки </w:t>
      </w:r>
      <w:r w:rsidR="003336EC" w:rsidRPr="00322AAA">
        <w:rPr>
          <w:sz w:val="28"/>
          <w:szCs w:val="28"/>
        </w:rPr>
        <w:t>главно</w:t>
      </w:r>
      <w:r w:rsidR="00842DAD" w:rsidRPr="00322AAA">
        <w:rPr>
          <w:sz w:val="28"/>
          <w:szCs w:val="28"/>
        </w:rPr>
        <w:t>го</w:t>
      </w:r>
      <w:r w:rsidR="00BD4938" w:rsidRPr="00322AAA">
        <w:rPr>
          <w:sz w:val="28"/>
          <w:szCs w:val="28"/>
        </w:rPr>
        <w:t xml:space="preserve"> офиса</w:t>
      </w:r>
      <w:r w:rsidR="003336EC" w:rsidRPr="00322AAA">
        <w:rPr>
          <w:sz w:val="28"/>
          <w:szCs w:val="28"/>
        </w:rPr>
        <w:t xml:space="preserve"> и </w:t>
      </w:r>
      <w:r w:rsidR="000A1239" w:rsidRPr="00322AAA">
        <w:rPr>
          <w:sz w:val="28"/>
          <w:szCs w:val="28"/>
        </w:rPr>
        <w:t xml:space="preserve">пяти </w:t>
      </w:r>
      <w:r w:rsidR="003336EC" w:rsidRPr="00322AAA">
        <w:rPr>
          <w:sz w:val="28"/>
          <w:szCs w:val="28"/>
        </w:rPr>
        <w:t>отдельны</w:t>
      </w:r>
      <w:r w:rsidR="00842DAD" w:rsidRPr="00322AAA">
        <w:rPr>
          <w:sz w:val="28"/>
          <w:szCs w:val="28"/>
        </w:rPr>
        <w:t>х</w:t>
      </w:r>
      <w:r w:rsidR="003336EC" w:rsidRPr="00322AAA">
        <w:rPr>
          <w:sz w:val="28"/>
          <w:szCs w:val="28"/>
        </w:rPr>
        <w:t xml:space="preserve"> </w:t>
      </w:r>
      <w:r w:rsidR="000A1239" w:rsidRPr="00322AAA">
        <w:rPr>
          <w:sz w:val="28"/>
          <w:szCs w:val="28"/>
        </w:rPr>
        <w:t>АГЗС</w:t>
      </w:r>
      <w:r w:rsidR="003336EC" w:rsidRPr="00322AAA">
        <w:rPr>
          <w:sz w:val="28"/>
          <w:szCs w:val="28"/>
        </w:rPr>
        <w:t xml:space="preserve"> в единую </w:t>
      </w:r>
      <w:r w:rsidR="000A1239" w:rsidRPr="00322AAA">
        <w:rPr>
          <w:sz w:val="28"/>
          <w:szCs w:val="28"/>
        </w:rPr>
        <w:t xml:space="preserve">информационную </w:t>
      </w:r>
      <w:r w:rsidR="003336EC" w:rsidRPr="00322AAA">
        <w:rPr>
          <w:sz w:val="28"/>
          <w:szCs w:val="28"/>
        </w:rPr>
        <w:t>сеть</w:t>
      </w:r>
      <w:r w:rsidR="00B03262" w:rsidRPr="00322AAA">
        <w:rPr>
          <w:sz w:val="28"/>
          <w:szCs w:val="28"/>
        </w:rPr>
        <w:t xml:space="preserve"> по технологии «клиент – сервер»</w:t>
      </w:r>
      <w:r w:rsidR="003336EC" w:rsidRPr="00322AAA">
        <w:rPr>
          <w:sz w:val="28"/>
          <w:szCs w:val="28"/>
        </w:rPr>
        <w:t>;</w:t>
      </w:r>
    </w:p>
    <w:p w:rsidR="003336EC" w:rsidRPr="00322AAA" w:rsidRDefault="000A1239" w:rsidP="00322AAA">
      <w:pPr>
        <w:numPr>
          <w:ilvl w:val="0"/>
          <w:numId w:val="1"/>
        </w:numPr>
        <w:tabs>
          <w:tab w:val="clear" w:pos="1212"/>
          <w:tab w:val="left" w:pos="993"/>
          <w:tab w:val="num" w:pos="1710"/>
        </w:tabs>
        <w:spacing w:line="360" w:lineRule="auto"/>
        <w:ind w:left="0" w:firstLine="709"/>
        <w:rPr>
          <w:sz w:val="28"/>
          <w:szCs w:val="28"/>
        </w:rPr>
      </w:pPr>
      <w:r w:rsidRPr="00322AAA">
        <w:rPr>
          <w:sz w:val="28"/>
          <w:szCs w:val="28"/>
        </w:rPr>
        <w:t>автоматизировать систему учета товаров</w:t>
      </w:r>
      <w:r w:rsidR="003336EC" w:rsidRPr="00322AAA">
        <w:rPr>
          <w:sz w:val="28"/>
          <w:szCs w:val="28"/>
        </w:rPr>
        <w:t>;</w:t>
      </w:r>
    </w:p>
    <w:p w:rsidR="000A1239" w:rsidRPr="00322AAA" w:rsidRDefault="000A1239" w:rsidP="00322AAA">
      <w:pPr>
        <w:numPr>
          <w:ilvl w:val="0"/>
          <w:numId w:val="1"/>
        </w:numPr>
        <w:tabs>
          <w:tab w:val="clear" w:pos="1212"/>
          <w:tab w:val="left" w:pos="993"/>
          <w:tab w:val="num" w:pos="1710"/>
        </w:tabs>
        <w:spacing w:line="360" w:lineRule="auto"/>
        <w:ind w:left="0" w:firstLine="709"/>
        <w:rPr>
          <w:sz w:val="28"/>
          <w:szCs w:val="28"/>
        </w:rPr>
      </w:pPr>
      <w:r w:rsidRPr="00322AAA">
        <w:rPr>
          <w:sz w:val="28"/>
          <w:szCs w:val="28"/>
        </w:rPr>
        <w:t>создать базы данных с разграничением прав доступа на пяти АГЗС и в главном офисе;</w:t>
      </w:r>
    </w:p>
    <w:p w:rsidR="00F827A3" w:rsidRPr="00322AAA" w:rsidRDefault="000A1239" w:rsidP="00322AAA">
      <w:pPr>
        <w:numPr>
          <w:ilvl w:val="0"/>
          <w:numId w:val="1"/>
        </w:numPr>
        <w:tabs>
          <w:tab w:val="clear" w:pos="1212"/>
          <w:tab w:val="left" w:pos="993"/>
          <w:tab w:val="num" w:pos="1710"/>
        </w:tabs>
        <w:spacing w:line="360" w:lineRule="auto"/>
        <w:ind w:left="0" w:firstLine="709"/>
        <w:rPr>
          <w:sz w:val="28"/>
          <w:szCs w:val="28"/>
        </w:rPr>
      </w:pPr>
      <w:r w:rsidRPr="00322AAA">
        <w:rPr>
          <w:sz w:val="28"/>
          <w:szCs w:val="28"/>
        </w:rPr>
        <w:t>автоматически отправлять данные о реализации товара в конце каждой смены в</w:t>
      </w:r>
      <w:r w:rsidR="00322AAA">
        <w:rPr>
          <w:sz w:val="28"/>
          <w:szCs w:val="28"/>
        </w:rPr>
        <w:t xml:space="preserve"> </w:t>
      </w:r>
      <w:r w:rsidR="00F827A3" w:rsidRPr="00322AAA">
        <w:rPr>
          <w:sz w:val="28"/>
          <w:szCs w:val="28"/>
        </w:rPr>
        <w:t>главн</w:t>
      </w:r>
      <w:r w:rsidRPr="00322AAA">
        <w:rPr>
          <w:sz w:val="28"/>
          <w:szCs w:val="28"/>
        </w:rPr>
        <w:t>ый офис</w:t>
      </w:r>
      <w:r w:rsidR="009D3AEE" w:rsidRPr="00322AAA">
        <w:rPr>
          <w:sz w:val="28"/>
          <w:szCs w:val="28"/>
        </w:rPr>
        <w:t>;</w:t>
      </w:r>
    </w:p>
    <w:p w:rsidR="009D3AEE" w:rsidRPr="00322AAA" w:rsidRDefault="000A1239" w:rsidP="00322AAA">
      <w:pPr>
        <w:numPr>
          <w:ilvl w:val="0"/>
          <w:numId w:val="1"/>
        </w:numPr>
        <w:tabs>
          <w:tab w:val="clear" w:pos="1212"/>
          <w:tab w:val="left" w:pos="993"/>
          <w:tab w:val="num" w:pos="1710"/>
        </w:tabs>
        <w:spacing w:line="360" w:lineRule="auto"/>
        <w:ind w:left="0" w:firstLine="709"/>
        <w:rPr>
          <w:sz w:val="28"/>
          <w:szCs w:val="28"/>
        </w:rPr>
      </w:pPr>
      <w:r w:rsidRPr="00322AAA">
        <w:rPr>
          <w:sz w:val="28"/>
          <w:szCs w:val="28"/>
        </w:rPr>
        <w:t xml:space="preserve">в главном офисе </w:t>
      </w:r>
      <w:r w:rsidR="001D31A1" w:rsidRPr="00322AAA">
        <w:rPr>
          <w:sz w:val="28"/>
          <w:szCs w:val="28"/>
        </w:rPr>
        <w:t>о</w:t>
      </w:r>
      <w:r w:rsidR="009D3AEE" w:rsidRPr="00322AAA">
        <w:rPr>
          <w:sz w:val="28"/>
          <w:szCs w:val="28"/>
        </w:rPr>
        <w:t>перативно отслежива</w:t>
      </w:r>
      <w:r w:rsidR="00842DAD" w:rsidRPr="00322AAA">
        <w:rPr>
          <w:sz w:val="28"/>
          <w:szCs w:val="28"/>
        </w:rPr>
        <w:t>ть</w:t>
      </w:r>
      <w:r w:rsidR="009D3AEE" w:rsidRPr="00322AAA">
        <w:rPr>
          <w:sz w:val="28"/>
          <w:szCs w:val="28"/>
        </w:rPr>
        <w:t xml:space="preserve"> должников-контрагентов по опла</w:t>
      </w:r>
      <w:r w:rsidRPr="00322AAA">
        <w:rPr>
          <w:sz w:val="28"/>
          <w:szCs w:val="28"/>
        </w:rPr>
        <w:t>те за товары.</w:t>
      </w:r>
    </w:p>
    <w:p w:rsidR="00322AAA" w:rsidRDefault="00322AAA" w:rsidP="00322AAA">
      <w:pPr>
        <w:pStyle w:val="2"/>
        <w:keepNext w:val="0"/>
        <w:widowControl w:val="0"/>
        <w:tabs>
          <w:tab w:val="left" w:pos="993"/>
        </w:tabs>
        <w:spacing w:before="0" w:after="0" w:line="360" w:lineRule="auto"/>
        <w:ind w:firstLine="709"/>
        <w:jc w:val="both"/>
        <w:rPr>
          <w:rFonts w:ascii="Times New Roman" w:hAnsi="Times New Roman" w:cs="Times New Roman"/>
          <w:i w:val="0"/>
          <w:iCs w:val="0"/>
        </w:rPr>
      </w:pPr>
      <w:bookmarkStart w:id="90" w:name="_Toc199684620"/>
      <w:bookmarkStart w:id="91" w:name="_Toc29142367"/>
      <w:bookmarkStart w:id="92" w:name="_Toc29148074"/>
    </w:p>
    <w:p w:rsidR="003336EC" w:rsidRPr="00322AAA" w:rsidRDefault="003336EC" w:rsidP="00322AAA">
      <w:pPr>
        <w:pStyle w:val="2"/>
        <w:keepNext w:val="0"/>
        <w:widowControl w:val="0"/>
        <w:tabs>
          <w:tab w:val="left" w:pos="993"/>
        </w:tabs>
        <w:spacing w:before="0" w:after="0" w:line="360" w:lineRule="auto"/>
        <w:ind w:firstLine="709"/>
        <w:jc w:val="both"/>
        <w:rPr>
          <w:rFonts w:ascii="Times New Roman" w:hAnsi="Times New Roman" w:cs="Times New Roman"/>
          <w:i w:val="0"/>
          <w:iCs w:val="0"/>
        </w:rPr>
      </w:pPr>
      <w:r w:rsidRPr="00322AAA">
        <w:rPr>
          <w:rFonts w:ascii="Times New Roman" w:hAnsi="Times New Roman" w:cs="Times New Roman"/>
          <w:i w:val="0"/>
          <w:iCs w:val="0"/>
        </w:rPr>
        <w:t>1.3.2 Обоснование выбора задач, входящих в комплекс</w:t>
      </w:r>
      <w:bookmarkEnd w:id="90"/>
      <w:bookmarkEnd w:id="91"/>
      <w:bookmarkEnd w:id="92"/>
    </w:p>
    <w:p w:rsidR="003336EC" w:rsidRPr="00322AAA" w:rsidRDefault="003336EC" w:rsidP="00322AAA">
      <w:pPr>
        <w:tabs>
          <w:tab w:val="left" w:pos="993"/>
        </w:tabs>
        <w:spacing w:line="360" w:lineRule="auto"/>
        <w:ind w:firstLine="709"/>
        <w:rPr>
          <w:sz w:val="28"/>
          <w:szCs w:val="28"/>
        </w:rPr>
      </w:pPr>
      <w:r w:rsidRPr="00322AAA">
        <w:rPr>
          <w:sz w:val="28"/>
          <w:szCs w:val="28"/>
        </w:rPr>
        <w:t>Существующий механизм учета на АГЗС слож</w:t>
      </w:r>
      <w:r w:rsidR="00ED33C0" w:rsidRPr="00322AAA">
        <w:rPr>
          <w:sz w:val="28"/>
          <w:szCs w:val="28"/>
        </w:rPr>
        <w:t>ен</w:t>
      </w:r>
      <w:r w:rsidRPr="00322AAA">
        <w:rPr>
          <w:sz w:val="28"/>
          <w:szCs w:val="28"/>
        </w:rPr>
        <w:t xml:space="preserve"> и </w:t>
      </w:r>
      <w:r w:rsidR="000A1239" w:rsidRPr="00322AAA">
        <w:rPr>
          <w:sz w:val="28"/>
          <w:szCs w:val="28"/>
        </w:rPr>
        <w:t>не автоматизирован</w:t>
      </w:r>
      <w:r w:rsidRPr="00322AAA">
        <w:rPr>
          <w:sz w:val="28"/>
          <w:szCs w:val="28"/>
        </w:rPr>
        <w:t>. В главн</w:t>
      </w:r>
      <w:r w:rsidR="000A1239" w:rsidRPr="00322AAA">
        <w:rPr>
          <w:sz w:val="28"/>
          <w:szCs w:val="28"/>
        </w:rPr>
        <w:t>ый</w:t>
      </w:r>
      <w:r w:rsidRPr="00322AAA">
        <w:rPr>
          <w:sz w:val="28"/>
          <w:szCs w:val="28"/>
        </w:rPr>
        <w:t xml:space="preserve"> </w:t>
      </w:r>
      <w:r w:rsidR="000A1239" w:rsidRPr="00322AAA">
        <w:rPr>
          <w:sz w:val="28"/>
          <w:szCs w:val="28"/>
        </w:rPr>
        <w:t>офис</w:t>
      </w:r>
      <w:r w:rsidRPr="00322AAA">
        <w:rPr>
          <w:sz w:val="28"/>
          <w:szCs w:val="28"/>
        </w:rPr>
        <w:t xml:space="preserve"> сведени</w:t>
      </w:r>
      <w:r w:rsidR="00CD4F05" w:rsidRPr="00322AAA">
        <w:rPr>
          <w:sz w:val="28"/>
          <w:szCs w:val="28"/>
        </w:rPr>
        <w:t>я</w:t>
      </w:r>
      <w:r w:rsidRPr="00322AAA">
        <w:rPr>
          <w:sz w:val="28"/>
          <w:szCs w:val="28"/>
        </w:rPr>
        <w:t xml:space="preserve"> об остатках на складе </w:t>
      </w:r>
      <w:r w:rsidR="00477BCE" w:rsidRPr="00322AAA">
        <w:rPr>
          <w:sz w:val="28"/>
          <w:szCs w:val="28"/>
        </w:rPr>
        <w:t>СУГ</w:t>
      </w:r>
      <w:r w:rsidRPr="00322AAA">
        <w:rPr>
          <w:sz w:val="28"/>
          <w:szCs w:val="28"/>
        </w:rPr>
        <w:t xml:space="preserve"> и баллонов</w:t>
      </w:r>
      <w:r w:rsidR="00CD4F05" w:rsidRPr="00322AAA">
        <w:rPr>
          <w:sz w:val="28"/>
          <w:szCs w:val="28"/>
        </w:rPr>
        <w:t xml:space="preserve"> поступают</w:t>
      </w:r>
      <w:r w:rsidR="000A1239" w:rsidRPr="00322AAA">
        <w:rPr>
          <w:sz w:val="28"/>
          <w:szCs w:val="28"/>
        </w:rPr>
        <w:t xml:space="preserve"> не оперативно</w:t>
      </w:r>
      <w:r w:rsidRPr="00322AAA">
        <w:rPr>
          <w:sz w:val="28"/>
          <w:szCs w:val="28"/>
        </w:rPr>
        <w:t>,</w:t>
      </w:r>
      <w:r w:rsidR="000A1239" w:rsidRPr="00322AAA">
        <w:rPr>
          <w:sz w:val="28"/>
          <w:szCs w:val="28"/>
        </w:rPr>
        <w:t xml:space="preserve"> что приводит к задержке оформления заказов</w:t>
      </w:r>
      <w:r w:rsidR="004726B4" w:rsidRPr="00322AAA">
        <w:rPr>
          <w:sz w:val="28"/>
          <w:szCs w:val="28"/>
        </w:rPr>
        <w:t xml:space="preserve"> на поставку товаров.</w:t>
      </w:r>
      <w:r w:rsidRPr="00322AAA">
        <w:rPr>
          <w:sz w:val="28"/>
          <w:szCs w:val="28"/>
        </w:rPr>
        <w:t xml:space="preserve"> </w:t>
      </w:r>
      <w:r w:rsidR="00ED33C0" w:rsidRPr="00322AAA">
        <w:rPr>
          <w:sz w:val="28"/>
          <w:szCs w:val="28"/>
        </w:rPr>
        <w:t>Для того ч</w:t>
      </w:r>
      <w:r w:rsidRPr="00322AAA">
        <w:rPr>
          <w:sz w:val="28"/>
          <w:szCs w:val="28"/>
        </w:rPr>
        <w:t>тобы отследить каждого контрагента</w:t>
      </w:r>
      <w:r w:rsidR="00ED33C0" w:rsidRPr="00322AAA">
        <w:rPr>
          <w:sz w:val="28"/>
          <w:szCs w:val="28"/>
        </w:rPr>
        <w:t xml:space="preserve"> и </w:t>
      </w:r>
      <w:r w:rsidR="008647AC" w:rsidRPr="00322AAA">
        <w:rPr>
          <w:sz w:val="28"/>
          <w:szCs w:val="28"/>
        </w:rPr>
        <w:t>наглядно видеть</w:t>
      </w:r>
      <w:r w:rsidRPr="00322AAA">
        <w:rPr>
          <w:sz w:val="28"/>
          <w:szCs w:val="28"/>
        </w:rPr>
        <w:t xml:space="preserve"> </w:t>
      </w:r>
      <w:r w:rsidR="004726B4" w:rsidRPr="00322AAA">
        <w:rPr>
          <w:sz w:val="28"/>
          <w:szCs w:val="28"/>
        </w:rPr>
        <w:t>его дебет и кредит</w:t>
      </w:r>
      <w:r w:rsidRPr="00322AAA">
        <w:rPr>
          <w:sz w:val="28"/>
          <w:szCs w:val="28"/>
        </w:rPr>
        <w:t xml:space="preserve"> </w:t>
      </w:r>
      <w:r w:rsidR="008E6977" w:rsidRPr="00322AAA">
        <w:rPr>
          <w:sz w:val="28"/>
          <w:szCs w:val="28"/>
        </w:rPr>
        <w:t>–</w:t>
      </w:r>
      <w:r w:rsidR="00ED33C0" w:rsidRPr="00322AAA">
        <w:rPr>
          <w:sz w:val="28"/>
          <w:szCs w:val="28"/>
        </w:rPr>
        <w:t xml:space="preserve"> </w:t>
      </w:r>
      <w:r w:rsidR="004726B4" w:rsidRPr="00322AAA">
        <w:rPr>
          <w:sz w:val="28"/>
          <w:szCs w:val="28"/>
        </w:rPr>
        <w:t xml:space="preserve">оператору </w:t>
      </w:r>
      <w:r w:rsidRPr="00322AAA">
        <w:rPr>
          <w:sz w:val="28"/>
          <w:szCs w:val="28"/>
        </w:rPr>
        <w:t>приходится</w:t>
      </w:r>
      <w:r w:rsidR="004726B4" w:rsidRPr="00322AAA">
        <w:rPr>
          <w:sz w:val="28"/>
          <w:szCs w:val="28"/>
        </w:rPr>
        <w:t xml:space="preserve"> вручную проводить анализ документов</w:t>
      </w:r>
      <w:r w:rsidRPr="00322AAA">
        <w:rPr>
          <w:sz w:val="28"/>
          <w:szCs w:val="28"/>
        </w:rPr>
        <w:t>.</w:t>
      </w:r>
      <w:r w:rsidR="000F6D5B" w:rsidRPr="00322AAA">
        <w:rPr>
          <w:sz w:val="28"/>
          <w:szCs w:val="28"/>
        </w:rPr>
        <w:t xml:space="preserve"> Эта работа отнимает много времени и отвлекает оператора от основной </w:t>
      </w:r>
      <w:r w:rsidR="004726B4" w:rsidRPr="00322AAA">
        <w:rPr>
          <w:sz w:val="28"/>
          <w:szCs w:val="28"/>
        </w:rPr>
        <w:t>деятельности</w:t>
      </w:r>
      <w:r w:rsidR="00E967E6" w:rsidRPr="00322AAA">
        <w:rPr>
          <w:sz w:val="28"/>
          <w:szCs w:val="28"/>
        </w:rPr>
        <w:t>, что снижает эффективность данного процесса.</w:t>
      </w:r>
      <w:r w:rsidR="000F6D5B" w:rsidRPr="00322AAA">
        <w:rPr>
          <w:sz w:val="28"/>
          <w:szCs w:val="28"/>
        </w:rPr>
        <w:t xml:space="preserve"> </w:t>
      </w:r>
    </w:p>
    <w:p w:rsidR="00C42A93" w:rsidRPr="00322AAA" w:rsidRDefault="004726B4" w:rsidP="00322AAA">
      <w:pPr>
        <w:tabs>
          <w:tab w:val="left" w:pos="993"/>
        </w:tabs>
        <w:spacing w:line="360" w:lineRule="auto"/>
        <w:ind w:firstLine="709"/>
        <w:rPr>
          <w:sz w:val="28"/>
          <w:szCs w:val="28"/>
        </w:rPr>
      </w:pPr>
      <w:r w:rsidRPr="00322AAA">
        <w:rPr>
          <w:sz w:val="28"/>
          <w:szCs w:val="28"/>
        </w:rPr>
        <w:t>В отдел ОМТС главного офиса каждое утро по телефону с пяти АГЗС передаются данные о реализации товара за прошедшую смену, что приводит к искажению информации. Проектируемая ИС</w:t>
      </w:r>
      <w:r w:rsidR="00C42A93" w:rsidRPr="00322AAA">
        <w:rPr>
          <w:sz w:val="28"/>
          <w:szCs w:val="28"/>
        </w:rPr>
        <w:t>:</w:t>
      </w:r>
    </w:p>
    <w:p w:rsidR="000D50BF" w:rsidRPr="00322AAA" w:rsidRDefault="000D50BF" w:rsidP="00322AAA">
      <w:pPr>
        <w:numPr>
          <w:ilvl w:val="0"/>
          <w:numId w:val="27"/>
        </w:numPr>
        <w:tabs>
          <w:tab w:val="left" w:pos="993"/>
          <w:tab w:val="left" w:pos="1698"/>
        </w:tabs>
        <w:spacing w:line="360" w:lineRule="auto"/>
        <w:ind w:left="0" w:firstLine="709"/>
        <w:rPr>
          <w:sz w:val="28"/>
          <w:szCs w:val="28"/>
        </w:rPr>
      </w:pPr>
      <w:r w:rsidRPr="00322AAA">
        <w:rPr>
          <w:sz w:val="28"/>
          <w:szCs w:val="28"/>
        </w:rPr>
        <w:t>синхронизирует</w:t>
      </w:r>
      <w:r w:rsidR="00322AAA">
        <w:rPr>
          <w:sz w:val="28"/>
          <w:szCs w:val="28"/>
        </w:rPr>
        <w:t xml:space="preserve"> </w:t>
      </w:r>
      <w:r w:rsidRPr="00322AAA">
        <w:rPr>
          <w:sz w:val="28"/>
          <w:szCs w:val="28"/>
        </w:rPr>
        <w:t xml:space="preserve">данные между БД АГЗС и главного офиса </w:t>
      </w:r>
      <w:r w:rsidR="00B03262" w:rsidRPr="00322AAA">
        <w:rPr>
          <w:sz w:val="28"/>
          <w:szCs w:val="28"/>
        </w:rPr>
        <w:t>по технологии «клиент – сервер»;</w:t>
      </w:r>
    </w:p>
    <w:p w:rsidR="00C42A93" w:rsidRPr="00322AAA" w:rsidRDefault="00C42A93" w:rsidP="00322AAA">
      <w:pPr>
        <w:numPr>
          <w:ilvl w:val="0"/>
          <w:numId w:val="27"/>
        </w:numPr>
        <w:tabs>
          <w:tab w:val="left" w:pos="993"/>
          <w:tab w:val="left" w:pos="1698"/>
        </w:tabs>
        <w:spacing w:line="360" w:lineRule="auto"/>
        <w:ind w:left="0" w:firstLine="709"/>
        <w:rPr>
          <w:sz w:val="28"/>
          <w:szCs w:val="28"/>
        </w:rPr>
      </w:pPr>
      <w:r w:rsidRPr="00322AAA">
        <w:rPr>
          <w:sz w:val="28"/>
          <w:szCs w:val="28"/>
        </w:rPr>
        <w:t>автоматизирует систему учета товаров;</w:t>
      </w:r>
    </w:p>
    <w:p w:rsidR="00C42A93" w:rsidRPr="00322AAA" w:rsidRDefault="00C42A93" w:rsidP="00322AAA">
      <w:pPr>
        <w:numPr>
          <w:ilvl w:val="0"/>
          <w:numId w:val="27"/>
        </w:numPr>
        <w:tabs>
          <w:tab w:val="left" w:pos="993"/>
          <w:tab w:val="left" w:pos="1698"/>
        </w:tabs>
        <w:spacing w:line="360" w:lineRule="auto"/>
        <w:ind w:left="0" w:firstLine="709"/>
        <w:rPr>
          <w:sz w:val="28"/>
          <w:szCs w:val="28"/>
        </w:rPr>
      </w:pPr>
      <w:r w:rsidRPr="00322AAA">
        <w:rPr>
          <w:sz w:val="28"/>
          <w:szCs w:val="28"/>
        </w:rPr>
        <w:t>создает базы данных с разграничением прав доступа на пяти АГЗС и в главном офисе;</w:t>
      </w:r>
    </w:p>
    <w:p w:rsidR="00C42A93" w:rsidRPr="00322AAA" w:rsidRDefault="00C42A93" w:rsidP="00322AAA">
      <w:pPr>
        <w:numPr>
          <w:ilvl w:val="0"/>
          <w:numId w:val="27"/>
        </w:numPr>
        <w:tabs>
          <w:tab w:val="left" w:pos="993"/>
          <w:tab w:val="left" w:pos="1698"/>
        </w:tabs>
        <w:spacing w:line="360" w:lineRule="auto"/>
        <w:ind w:left="0" w:firstLine="709"/>
        <w:rPr>
          <w:sz w:val="28"/>
          <w:szCs w:val="28"/>
        </w:rPr>
      </w:pPr>
      <w:r w:rsidRPr="00322AAA">
        <w:rPr>
          <w:sz w:val="28"/>
          <w:szCs w:val="28"/>
        </w:rPr>
        <w:t>автоматически отправляет данные о реализации товара в конце каждой смены в</w:t>
      </w:r>
      <w:r w:rsidR="00322AAA">
        <w:rPr>
          <w:sz w:val="28"/>
          <w:szCs w:val="28"/>
        </w:rPr>
        <w:t xml:space="preserve"> </w:t>
      </w:r>
      <w:r w:rsidRPr="00322AAA">
        <w:rPr>
          <w:sz w:val="28"/>
          <w:szCs w:val="28"/>
        </w:rPr>
        <w:t>главный офис;</w:t>
      </w:r>
    </w:p>
    <w:p w:rsidR="00C42A93" w:rsidRPr="00322AAA" w:rsidRDefault="00C42A93" w:rsidP="00322AAA">
      <w:pPr>
        <w:numPr>
          <w:ilvl w:val="0"/>
          <w:numId w:val="27"/>
        </w:numPr>
        <w:tabs>
          <w:tab w:val="left" w:pos="993"/>
          <w:tab w:val="left" w:pos="1698"/>
        </w:tabs>
        <w:spacing w:line="360" w:lineRule="auto"/>
        <w:ind w:left="0" w:firstLine="709"/>
        <w:rPr>
          <w:sz w:val="28"/>
          <w:szCs w:val="28"/>
        </w:rPr>
      </w:pPr>
      <w:r w:rsidRPr="00322AAA">
        <w:rPr>
          <w:sz w:val="28"/>
          <w:szCs w:val="28"/>
        </w:rPr>
        <w:t>самостоятельно</w:t>
      </w:r>
      <w:r w:rsidR="00322AAA">
        <w:rPr>
          <w:sz w:val="28"/>
          <w:szCs w:val="28"/>
        </w:rPr>
        <w:t xml:space="preserve"> </w:t>
      </w:r>
      <w:r w:rsidRPr="00322AAA">
        <w:rPr>
          <w:sz w:val="28"/>
          <w:szCs w:val="28"/>
        </w:rPr>
        <w:t>отслеживает должников-контрагентов по оплате за това</w:t>
      </w:r>
      <w:r w:rsidR="00B03262" w:rsidRPr="00322AAA">
        <w:rPr>
          <w:sz w:val="28"/>
          <w:szCs w:val="28"/>
        </w:rPr>
        <w:t>ры.</w:t>
      </w:r>
    </w:p>
    <w:p w:rsidR="00322AAA" w:rsidRDefault="00322AAA" w:rsidP="00322AAA">
      <w:pPr>
        <w:pStyle w:val="2"/>
        <w:keepNext w:val="0"/>
        <w:widowControl w:val="0"/>
        <w:tabs>
          <w:tab w:val="left" w:pos="993"/>
        </w:tabs>
        <w:spacing w:before="0" w:after="0" w:line="360" w:lineRule="auto"/>
        <w:ind w:firstLine="709"/>
        <w:jc w:val="both"/>
        <w:rPr>
          <w:rFonts w:ascii="Times New Roman" w:hAnsi="Times New Roman" w:cs="Times New Roman"/>
          <w:bCs w:val="0"/>
          <w:i w:val="0"/>
          <w:iCs w:val="0"/>
        </w:rPr>
      </w:pPr>
      <w:bookmarkStart w:id="93" w:name="_Toc199684621"/>
      <w:bookmarkStart w:id="94" w:name="_Toc29142368"/>
      <w:bookmarkStart w:id="95" w:name="_Toc29148075"/>
    </w:p>
    <w:p w:rsidR="00EA7438" w:rsidRPr="00322AAA" w:rsidRDefault="00EA7438" w:rsidP="00322AAA">
      <w:pPr>
        <w:pStyle w:val="2"/>
        <w:keepNext w:val="0"/>
        <w:widowControl w:val="0"/>
        <w:tabs>
          <w:tab w:val="left" w:pos="993"/>
        </w:tabs>
        <w:spacing w:before="0" w:after="0" w:line="360" w:lineRule="auto"/>
        <w:ind w:firstLine="709"/>
        <w:jc w:val="both"/>
        <w:rPr>
          <w:rFonts w:ascii="Times New Roman" w:hAnsi="Times New Roman" w:cs="Times New Roman"/>
          <w:bCs w:val="0"/>
          <w:i w:val="0"/>
          <w:iCs w:val="0"/>
        </w:rPr>
      </w:pPr>
      <w:r w:rsidRPr="00322AAA">
        <w:rPr>
          <w:rFonts w:ascii="Times New Roman" w:hAnsi="Times New Roman" w:cs="Times New Roman"/>
          <w:bCs w:val="0"/>
          <w:i w:val="0"/>
          <w:iCs w:val="0"/>
        </w:rPr>
        <w:t>1.3.3 Проблемы разработки информационной системы</w:t>
      </w:r>
      <w:bookmarkEnd w:id="93"/>
      <w:bookmarkEnd w:id="94"/>
      <w:bookmarkEnd w:id="95"/>
    </w:p>
    <w:p w:rsidR="002A6125" w:rsidRDefault="008E6977" w:rsidP="00322AAA">
      <w:pPr>
        <w:tabs>
          <w:tab w:val="left" w:pos="993"/>
        </w:tabs>
        <w:spacing w:line="360" w:lineRule="auto"/>
        <w:ind w:firstLine="709"/>
        <w:rPr>
          <w:color w:val="000000"/>
          <w:sz w:val="28"/>
          <w:szCs w:val="28"/>
        </w:rPr>
      </w:pPr>
      <w:r w:rsidRPr="00322AAA">
        <w:rPr>
          <w:i/>
          <w:color w:val="000000"/>
          <w:sz w:val="28"/>
          <w:szCs w:val="28"/>
        </w:rPr>
        <w:t>1.</w:t>
      </w:r>
      <w:r w:rsidR="00C53F7D" w:rsidRPr="00322AAA">
        <w:rPr>
          <w:color w:val="000000"/>
          <w:sz w:val="28"/>
          <w:szCs w:val="28"/>
        </w:rPr>
        <w:t xml:space="preserve"> </w:t>
      </w:r>
      <w:r w:rsidR="00C53F7D" w:rsidRPr="00322AAA">
        <w:rPr>
          <w:i/>
          <w:color w:val="000000"/>
          <w:sz w:val="28"/>
          <w:szCs w:val="28"/>
        </w:rPr>
        <w:t>Потеря связи</w:t>
      </w:r>
      <w:r w:rsidR="00C53F7D" w:rsidRPr="00322AAA">
        <w:rPr>
          <w:color w:val="000000"/>
          <w:sz w:val="28"/>
          <w:szCs w:val="28"/>
        </w:rPr>
        <w:t xml:space="preserve"> между</w:t>
      </w:r>
      <w:r w:rsidR="00B03262" w:rsidRPr="00322AAA">
        <w:rPr>
          <w:color w:val="000000"/>
          <w:sz w:val="28"/>
          <w:szCs w:val="28"/>
        </w:rPr>
        <w:t xml:space="preserve"> клиентской базой</w:t>
      </w:r>
      <w:r w:rsidR="00C53F7D" w:rsidRPr="00322AAA">
        <w:rPr>
          <w:color w:val="000000"/>
          <w:sz w:val="28"/>
          <w:szCs w:val="28"/>
        </w:rPr>
        <w:t xml:space="preserve"> данных </w:t>
      </w:r>
      <w:r w:rsidR="00C42A93" w:rsidRPr="00322AAA">
        <w:rPr>
          <w:color w:val="000000"/>
          <w:sz w:val="28"/>
          <w:szCs w:val="28"/>
        </w:rPr>
        <w:t>АГЗС и</w:t>
      </w:r>
      <w:r w:rsidR="00B03262" w:rsidRPr="00322AAA">
        <w:rPr>
          <w:color w:val="000000"/>
          <w:sz w:val="28"/>
          <w:szCs w:val="28"/>
        </w:rPr>
        <w:t xml:space="preserve"> серверной базой данных</w:t>
      </w:r>
      <w:r w:rsidR="00C42A93" w:rsidRPr="00322AAA">
        <w:rPr>
          <w:color w:val="000000"/>
          <w:sz w:val="28"/>
          <w:szCs w:val="28"/>
        </w:rPr>
        <w:t xml:space="preserve"> главного офиса</w:t>
      </w:r>
      <w:r w:rsidR="00B03262" w:rsidRPr="00322AAA">
        <w:rPr>
          <w:color w:val="000000"/>
          <w:sz w:val="28"/>
          <w:szCs w:val="28"/>
        </w:rPr>
        <w:t>.</w:t>
      </w:r>
    </w:p>
    <w:p w:rsidR="00C53F7D" w:rsidRPr="00322AAA" w:rsidRDefault="008E6977" w:rsidP="00322AAA">
      <w:pPr>
        <w:tabs>
          <w:tab w:val="left" w:pos="993"/>
        </w:tabs>
        <w:spacing w:line="360" w:lineRule="auto"/>
        <w:ind w:firstLine="709"/>
        <w:rPr>
          <w:color w:val="000000"/>
          <w:sz w:val="28"/>
          <w:szCs w:val="28"/>
        </w:rPr>
      </w:pPr>
      <w:r w:rsidRPr="00322AAA">
        <w:rPr>
          <w:color w:val="000000"/>
          <w:sz w:val="28"/>
          <w:szCs w:val="28"/>
        </w:rPr>
        <w:t xml:space="preserve">В процессе передачи </w:t>
      </w:r>
      <w:r w:rsidR="00C53F7D" w:rsidRPr="00322AAA">
        <w:rPr>
          <w:color w:val="000000"/>
          <w:sz w:val="28"/>
          <w:szCs w:val="28"/>
        </w:rPr>
        <w:t xml:space="preserve">информации с </w:t>
      </w:r>
      <w:r w:rsidR="00C42A93" w:rsidRPr="00322AAA">
        <w:rPr>
          <w:color w:val="000000"/>
          <w:sz w:val="28"/>
          <w:szCs w:val="28"/>
        </w:rPr>
        <w:t>АГЗС</w:t>
      </w:r>
      <w:r w:rsidR="00C53F7D" w:rsidRPr="00322AAA">
        <w:rPr>
          <w:color w:val="000000"/>
          <w:sz w:val="28"/>
          <w:szCs w:val="28"/>
        </w:rPr>
        <w:t xml:space="preserve"> </w:t>
      </w:r>
      <w:r w:rsidR="00C42A93" w:rsidRPr="00322AAA">
        <w:rPr>
          <w:color w:val="000000"/>
          <w:sz w:val="28"/>
          <w:szCs w:val="28"/>
        </w:rPr>
        <w:t>в главный офис</w:t>
      </w:r>
      <w:r w:rsidRPr="00322AAA">
        <w:rPr>
          <w:color w:val="000000"/>
          <w:sz w:val="28"/>
          <w:szCs w:val="28"/>
        </w:rPr>
        <w:t xml:space="preserve">, может быть потеряно соединение </w:t>
      </w:r>
      <w:r w:rsidR="00C53F7D" w:rsidRPr="00322AAA">
        <w:rPr>
          <w:color w:val="000000"/>
          <w:sz w:val="28"/>
          <w:szCs w:val="28"/>
        </w:rPr>
        <w:t>(неполадки в сети, плохое соединение и др.),</w:t>
      </w:r>
      <w:r w:rsidRPr="00322AAA">
        <w:rPr>
          <w:color w:val="000000"/>
          <w:sz w:val="28"/>
          <w:szCs w:val="28"/>
        </w:rPr>
        <w:t xml:space="preserve"> тогда </w:t>
      </w:r>
      <w:r w:rsidR="00C42A93" w:rsidRPr="00322AAA">
        <w:rPr>
          <w:color w:val="000000"/>
          <w:sz w:val="28"/>
          <w:szCs w:val="28"/>
        </w:rPr>
        <w:t>в главный офис</w:t>
      </w:r>
      <w:r w:rsidRPr="00322AAA">
        <w:rPr>
          <w:color w:val="000000"/>
          <w:sz w:val="28"/>
          <w:szCs w:val="28"/>
        </w:rPr>
        <w:t xml:space="preserve"> поступят некорректные данные.</w:t>
      </w:r>
    </w:p>
    <w:p w:rsidR="008E6977" w:rsidRPr="00322AAA" w:rsidRDefault="00C53F7D" w:rsidP="00322AAA">
      <w:pPr>
        <w:tabs>
          <w:tab w:val="left" w:pos="993"/>
        </w:tabs>
        <w:spacing w:line="360" w:lineRule="auto"/>
        <w:ind w:firstLine="709"/>
        <w:rPr>
          <w:color w:val="000000"/>
          <w:sz w:val="28"/>
          <w:szCs w:val="28"/>
        </w:rPr>
      </w:pPr>
      <w:r w:rsidRPr="00322AAA">
        <w:rPr>
          <w:color w:val="000000"/>
          <w:sz w:val="28"/>
          <w:szCs w:val="28"/>
        </w:rPr>
        <w:t>Для</w:t>
      </w:r>
      <w:r w:rsidR="00322AAA">
        <w:rPr>
          <w:color w:val="000000"/>
          <w:sz w:val="28"/>
          <w:szCs w:val="28"/>
        </w:rPr>
        <w:t xml:space="preserve"> </w:t>
      </w:r>
      <w:r w:rsidRPr="00322AAA">
        <w:rPr>
          <w:color w:val="000000"/>
          <w:sz w:val="28"/>
          <w:szCs w:val="28"/>
        </w:rPr>
        <w:t>р</w:t>
      </w:r>
      <w:r w:rsidR="008E6977" w:rsidRPr="00322AAA">
        <w:rPr>
          <w:color w:val="000000"/>
          <w:sz w:val="28"/>
          <w:szCs w:val="28"/>
        </w:rPr>
        <w:t xml:space="preserve">ешение </w:t>
      </w:r>
      <w:r w:rsidR="00C42A93" w:rsidRPr="00322AAA">
        <w:rPr>
          <w:color w:val="000000"/>
          <w:sz w:val="28"/>
          <w:szCs w:val="28"/>
        </w:rPr>
        <w:t xml:space="preserve">данной </w:t>
      </w:r>
      <w:r w:rsidR="008E6977" w:rsidRPr="00322AAA">
        <w:rPr>
          <w:color w:val="000000"/>
          <w:sz w:val="28"/>
          <w:szCs w:val="28"/>
        </w:rPr>
        <w:t>проблемы</w:t>
      </w:r>
      <w:r w:rsidR="00322AAA">
        <w:rPr>
          <w:color w:val="000000"/>
          <w:sz w:val="28"/>
          <w:szCs w:val="28"/>
        </w:rPr>
        <w:t xml:space="preserve"> </w:t>
      </w:r>
      <w:r w:rsidRPr="00322AAA">
        <w:rPr>
          <w:color w:val="000000"/>
          <w:sz w:val="28"/>
          <w:szCs w:val="28"/>
        </w:rPr>
        <w:t>созда</w:t>
      </w:r>
      <w:r w:rsidR="00C42A93" w:rsidRPr="00322AAA">
        <w:rPr>
          <w:color w:val="000000"/>
          <w:sz w:val="28"/>
          <w:szCs w:val="28"/>
        </w:rPr>
        <w:t>на</w:t>
      </w:r>
      <w:r w:rsidRPr="00322AAA">
        <w:rPr>
          <w:color w:val="000000"/>
          <w:sz w:val="28"/>
          <w:szCs w:val="28"/>
        </w:rPr>
        <w:t xml:space="preserve"> процедур</w:t>
      </w:r>
      <w:r w:rsidR="00C42A93" w:rsidRPr="00322AAA">
        <w:rPr>
          <w:color w:val="000000"/>
          <w:sz w:val="28"/>
          <w:szCs w:val="28"/>
        </w:rPr>
        <w:t>а</w:t>
      </w:r>
      <w:r w:rsidRPr="00322AAA">
        <w:rPr>
          <w:color w:val="000000"/>
          <w:sz w:val="28"/>
          <w:szCs w:val="28"/>
        </w:rPr>
        <w:t xml:space="preserve">, которая при нажатии </w:t>
      </w:r>
      <w:r w:rsidR="00C42A93" w:rsidRPr="00322AAA">
        <w:rPr>
          <w:color w:val="000000"/>
          <w:sz w:val="28"/>
          <w:szCs w:val="28"/>
        </w:rPr>
        <w:t xml:space="preserve">в приложении на АГЗС </w:t>
      </w:r>
      <w:r w:rsidRPr="00322AAA">
        <w:rPr>
          <w:color w:val="000000"/>
          <w:sz w:val="28"/>
          <w:szCs w:val="28"/>
        </w:rPr>
        <w:t xml:space="preserve">на кнопку «Сформировать все обороты» принудительно отправляет все </w:t>
      </w:r>
      <w:r w:rsidR="00C42A93" w:rsidRPr="00322AAA">
        <w:rPr>
          <w:color w:val="000000"/>
          <w:sz w:val="28"/>
          <w:szCs w:val="28"/>
        </w:rPr>
        <w:t>данные о реализации товара по сети, при этом</w:t>
      </w:r>
      <w:r w:rsidRPr="00322AAA">
        <w:rPr>
          <w:color w:val="000000"/>
          <w:sz w:val="28"/>
          <w:szCs w:val="28"/>
        </w:rPr>
        <w:t xml:space="preserve"> удаляя старую информацию и записывая новую.</w:t>
      </w:r>
    </w:p>
    <w:p w:rsidR="00042DD9" w:rsidRPr="00322AAA" w:rsidRDefault="008E6977" w:rsidP="00322AAA">
      <w:pPr>
        <w:tabs>
          <w:tab w:val="left" w:pos="993"/>
        </w:tabs>
        <w:spacing w:line="360" w:lineRule="auto"/>
        <w:ind w:firstLine="709"/>
        <w:rPr>
          <w:color w:val="000000"/>
          <w:sz w:val="28"/>
          <w:szCs w:val="28"/>
        </w:rPr>
      </w:pPr>
      <w:r w:rsidRPr="00322AAA">
        <w:rPr>
          <w:i/>
          <w:color w:val="000000"/>
          <w:sz w:val="28"/>
          <w:szCs w:val="28"/>
        </w:rPr>
        <w:t>2.</w:t>
      </w:r>
      <w:r w:rsidRPr="00322AAA">
        <w:rPr>
          <w:color w:val="000000"/>
          <w:sz w:val="28"/>
          <w:szCs w:val="28"/>
        </w:rPr>
        <w:t xml:space="preserve"> </w:t>
      </w:r>
      <w:r w:rsidR="00C42A93" w:rsidRPr="00322AAA">
        <w:rPr>
          <w:i/>
          <w:color w:val="000000"/>
          <w:sz w:val="28"/>
          <w:szCs w:val="28"/>
        </w:rPr>
        <w:t>Оперативное обновление</w:t>
      </w:r>
      <w:r w:rsidR="00322AAA">
        <w:rPr>
          <w:i/>
          <w:color w:val="000000"/>
          <w:sz w:val="28"/>
          <w:szCs w:val="28"/>
        </w:rPr>
        <w:t xml:space="preserve"> </w:t>
      </w:r>
      <w:r w:rsidR="003745A9" w:rsidRPr="00322AAA">
        <w:rPr>
          <w:i/>
          <w:color w:val="000000"/>
          <w:sz w:val="28"/>
          <w:szCs w:val="28"/>
        </w:rPr>
        <w:t>цен</w:t>
      </w:r>
    </w:p>
    <w:p w:rsidR="00042DD9" w:rsidRPr="00322AAA" w:rsidRDefault="00042DD9" w:rsidP="00322AAA">
      <w:pPr>
        <w:tabs>
          <w:tab w:val="left" w:pos="993"/>
        </w:tabs>
        <w:spacing w:line="360" w:lineRule="auto"/>
        <w:ind w:firstLine="709"/>
        <w:rPr>
          <w:color w:val="000000"/>
          <w:sz w:val="28"/>
          <w:szCs w:val="28"/>
        </w:rPr>
      </w:pPr>
      <w:r w:rsidRPr="00322AAA">
        <w:rPr>
          <w:color w:val="000000"/>
          <w:sz w:val="28"/>
          <w:szCs w:val="28"/>
        </w:rPr>
        <w:t xml:space="preserve">В </w:t>
      </w:r>
      <w:r w:rsidR="003745A9" w:rsidRPr="00322AAA">
        <w:rPr>
          <w:color w:val="000000"/>
          <w:sz w:val="28"/>
          <w:szCs w:val="28"/>
        </w:rPr>
        <w:t xml:space="preserve">процессе </w:t>
      </w:r>
      <w:r w:rsidRPr="00322AAA">
        <w:rPr>
          <w:color w:val="000000"/>
          <w:sz w:val="28"/>
          <w:szCs w:val="28"/>
        </w:rPr>
        <w:t>работе операторы</w:t>
      </w:r>
      <w:r w:rsidR="00C42A93" w:rsidRPr="00322AAA">
        <w:rPr>
          <w:color w:val="000000"/>
          <w:sz w:val="28"/>
          <w:szCs w:val="28"/>
        </w:rPr>
        <w:t xml:space="preserve"> на АГЗС</w:t>
      </w:r>
      <w:r w:rsidR="003745A9" w:rsidRPr="00322AAA">
        <w:rPr>
          <w:color w:val="000000"/>
          <w:sz w:val="28"/>
          <w:szCs w:val="28"/>
        </w:rPr>
        <w:t>,</w:t>
      </w:r>
      <w:r w:rsidRPr="00322AAA">
        <w:rPr>
          <w:color w:val="000000"/>
          <w:sz w:val="28"/>
          <w:szCs w:val="28"/>
        </w:rPr>
        <w:t xml:space="preserve"> не вовремя </w:t>
      </w:r>
      <w:r w:rsidR="003745A9" w:rsidRPr="00322AAA">
        <w:rPr>
          <w:color w:val="000000"/>
          <w:sz w:val="28"/>
          <w:szCs w:val="28"/>
        </w:rPr>
        <w:t xml:space="preserve">получив </w:t>
      </w:r>
      <w:r w:rsidRPr="00322AAA">
        <w:rPr>
          <w:color w:val="000000"/>
          <w:sz w:val="28"/>
          <w:szCs w:val="28"/>
        </w:rPr>
        <w:t>информацию об изменении цены</w:t>
      </w:r>
      <w:r w:rsidR="003745A9" w:rsidRPr="00322AAA">
        <w:rPr>
          <w:color w:val="000000"/>
          <w:sz w:val="28"/>
          <w:szCs w:val="28"/>
        </w:rPr>
        <w:t>, могут</w:t>
      </w:r>
      <w:r w:rsidRPr="00322AAA">
        <w:rPr>
          <w:color w:val="000000"/>
          <w:sz w:val="28"/>
          <w:szCs w:val="28"/>
        </w:rPr>
        <w:t xml:space="preserve"> продавать товар</w:t>
      </w:r>
      <w:r w:rsidR="00C42A93" w:rsidRPr="00322AAA">
        <w:rPr>
          <w:color w:val="000000"/>
          <w:sz w:val="28"/>
          <w:szCs w:val="28"/>
        </w:rPr>
        <w:t>ы</w:t>
      </w:r>
      <w:r w:rsidRPr="00322AAA">
        <w:rPr>
          <w:color w:val="000000"/>
          <w:sz w:val="28"/>
          <w:szCs w:val="28"/>
        </w:rPr>
        <w:t xml:space="preserve"> по «с</w:t>
      </w:r>
      <w:r w:rsidR="00C42A93" w:rsidRPr="00322AAA">
        <w:rPr>
          <w:color w:val="000000"/>
          <w:sz w:val="28"/>
          <w:szCs w:val="28"/>
        </w:rPr>
        <w:t>т</w:t>
      </w:r>
      <w:r w:rsidRPr="00322AAA">
        <w:rPr>
          <w:color w:val="000000"/>
          <w:sz w:val="28"/>
          <w:szCs w:val="28"/>
        </w:rPr>
        <w:t>арым»</w:t>
      </w:r>
      <w:r w:rsidR="00322AAA">
        <w:rPr>
          <w:color w:val="000000"/>
          <w:sz w:val="28"/>
          <w:szCs w:val="28"/>
        </w:rPr>
        <w:t xml:space="preserve"> </w:t>
      </w:r>
      <w:r w:rsidRPr="00322AAA">
        <w:rPr>
          <w:color w:val="000000"/>
          <w:sz w:val="28"/>
          <w:szCs w:val="28"/>
        </w:rPr>
        <w:t>расценкам</w:t>
      </w:r>
      <w:r w:rsidR="00D751AC" w:rsidRPr="00322AAA">
        <w:rPr>
          <w:color w:val="000000"/>
          <w:sz w:val="28"/>
          <w:szCs w:val="28"/>
        </w:rPr>
        <w:t>, что</w:t>
      </w:r>
      <w:r w:rsidRPr="00322AAA">
        <w:rPr>
          <w:color w:val="000000"/>
          <w:sz w:val="28"/>
          <w:szCs w:val="28"/>
        </w:rPr>
        <w:t xml:space="preserve"> приводит </w:t>
      </w:r>
      <w:r w:rsidR="003745A9" w:rsidRPr="00322AAA">
        <w:rPr>
          <w:color w:val="000000"/>
          <w:sz w:val="28"/>
          <w:szCs w:val="28"/>
        </w:rPr>
        <w:t>к фальсификации отчетности.</w:t>
      </w:r>
    </w:p>
    <w:p w:rsidR="003745A9" w:rsidRPr="00322AAA" w:rsidRDefault="003745A9" w:rsidP="00322AAA">
      <w:pPr>
        <w:tabs>
          <w:tab w:val="left" w:pos="993"/>
        </w:tabs>
        <w:spacing w:line="360" w:lineRule="auto"/>
        <w:ind w:firstLine="709"/>
        <w:rPr>
          <w:color w:val="000000"/>
          <w:sz w:val="28"/>
          <w:szCs w:val="28"/>
        </w:rPr>
      </w:pPr>
      <w:r w:rsidRPr="00322AAA">
        <w:rPr>
          <w:color w:val="000000"/>
          <w:sz w:val="28"/>
          <w:szCs w:val="28"/>
        </w:rPr>
        <w:t xml:space="preserve">Для устранения такой ситуации </w:t>
      </w:r>
      <w:r w:rsidR="00D751AC" w:rsidRPr="00322AAA">
        <w:rPr>
          <w:color w:val="000000"/>
          <w:sz w:val="28"/>
          <w:szCs w:val="28"/>
        </w:rPr>
        <w:t xml:space="preserve">в ИС </w:t>
      </w:r>
      <w:r w:rsidRPr="00322AAA">
        <w:rPr>
          <w:color w:val="000000"/>
          <w:sz w:val="28"/>
          <w:szCs w:val="28"/>
        </w:rPr>
        <w:t>разграничены права доступа к не</w:t>
      </w:r>
      <w:r w:rsidR="00D751AC" w:rsidRPr="00322AAA">
        <w:rPr>
          <w:color w:val="000000"/>
          <w:sz w:val="28"/>
          <w:szCs w:val="28"/>
        </w:rPr>
        <w:t>к</w:t>
      </w:r>
      <w:r w:rsidRPr="00322AAA">
        <w:rPr>
          <w:color w:val="000000"/>
          <w:sz w:val="28"/>
          <w:szCs w:val="28"/>
        </w:rPr>
        <w:t>оторым справочникам</w:t>
      </w:r>
      <w:r w:rsidR="00D751AC" w:rsidRPr="00322AAA">
        <w:rPr>
          <w:color w:val="000000"/>
          <w:sz w:val="28"/>
          <w:szCs w:val="28"/>
        </w:rPr>
        <w:t xml:space="preserve"> (контрагенты и номенклатура)</w:t>
      </w:r>
      <w:r w:rsidRPr="00322AAA">
        <w:rPr>
          <w:color w:val="000000"/>
          <w:sz w:val="28"/>
          <w:szCs w:val="28"/>
        </w:rPr>
        <w:t xml:space="preserve">. Оператор на </w:t>
      </w:r>
      <w:r w:rsidR="00D751AC" w:rsidRPr="00322AAA">
        <w:rPr>
          <w:color w:val="000000"/>
          <w:sz w:val="28"/>
          <w:szCs w:val="28"/>
        </w:rPr>
        <w:t>АГЗС в приложении</w:t>
      </w:r>
      <w:r w:rsidRPr="00322AAA">
        <w:rPr>
          <w:color w:val="000000"/>
          <w:sz w:val="28"/>
          <w:szCs w:val="28"/>
        </w:rPr>
        <w:t xml:space="preserve"> может только просматривать номенклатуру без возможности редактирования или до</w:t>
      </w:r>
      <w:r w:rsidR="00D751AC" w:rsidRPr="00322AAA">
        <w:rPr>
          <w:color w:val="000000"/>
          <w:sz w:val="28"/>
          <w:szCs w:val="28"/>
        </w:rPr>
        <w:t>бавления, а в главном офисе в БД</w:t>
      </w:r>
      <w:r w:rsidRPr="00322AAA">
        <w:rPr>
          <w:color w:val="000000"/>
          <w:sz w:val="28"/>
          <w:szCs w:val="28"/>
        </w:rPr>
        <w:t xml:space="preserve"> заносится список товаров</w:t>
      </w:r>
      <w:r w:rsidR="00D751AC" w:rsidRPr="00322AAA">
        <w:rPr>
          <w:color w:val="000000"/>
          <w:sz w:val="28"/>
          <w:szCs w:val="28"/>
        </w:rPr>
        <w:t xml:space="preserve"> с указанием фиксированных</w:t>
      </w:r>
      <w:r w:rsidRPr="00322AAA">
        <w:rPr>
          <w:color w:val="000000"/>
          <w:sz w:val="28"/>
          <w:szCs w:val="28"/>
        </w:rPr>
        <w:t xml:space="preserve"> цен</w:t>
      </w:r>
      <w:r w:rsidR="00D751AC" w:rsidRPr="00322AAA">
        <w:rPr>
          <w:color w:val="000000"/>
          <w:sz w:val="28"/>
          <w:szCs w:val="28"/>
        </w:rPr>
        <w:t>. Данная</w:t>
      </w:r>
      <w:r w:rsidR="00322AAA">
        <w:rPr>
          <w:color w:val="000000"/>
          <w:sz w:val="28"/>
          <w:szCs w:val="28"/>
        </w:rPr>
        <w:t xml:space="preserve"> </w:t>
      </w:r>
      <w:r w:rsidRPr="00322AAA">
        <w:rPr>
          <w:color w:val="000000"/>
          <w:sz w:val="28"/>
          <w:szCs w:val="28"/>
        </w:rPr>
        <w:t xml:space="preserve">информация автоматически </w:t>
      </w:r>
      <w:r w:rsidR="00D751AC" w:rsidRPr="00322AAA">
        <w:rPr>
          <w:color w:val="000000"/>
          <w:sz w:val="28"/>
          <w:szCs w:val="28"/>
        </w:rPr>
        <w:t>загружается в</w:t>
      </w:r>
      <w:r w:rsidRPr="00322AAA">
        <w:rPr>
          <w:color w:val="000000"/>
          <w:sz w:val="28"/>
          <w:szCs w:val="28"/>
        </w:rPr>
        <w:t xml:space="preserve"> БД</w:t>
      </w:r>
      <w:r w:rsidR="00D751AC" w:rsidRPr="00322AAA">
        <w:rPr>
          <w:color w:val="000000"/>
          <w:sz w:val="28"/>
          <w:szCs w:val="28"/>
        </w:rPr>
        <w:t xml:space="preserve"> АГЗС при авторизации пользователя в приложении</w:t>
      </w:r>
      <w:r w:rsidRPr="00322AAA">
        <w:rPr>
          <w:color w:val="000000"/>
          <w:sz w:val="28"/>
          <w:szCs w:val="28"/>
        </w:rPr>
        <w:t>.</w:t>
      </w:r>
      <w:r w:rsidR="00D751AC" w:rsidRPr="00322AAA">
        <w:rPr>
          <w:color w:val="000000"/>
          <w:sz w:val="28"/>
          <w:szCs w:val="28"/>
        </w:rPr>
        <w:t xml:space="preserve"> При отправке отчетов с АГЗС в БД происходит синхронизация данных с БД главного управления.</w:t>
      </w:r>
      <w:r w:rsidRPr="00322AAA">
        <w:rPr>
          <w:color w:val="000000"/>
          <w:sz w:val="28"/>
          <w:szCs w:val="28"/>
        </w:rPr>
        <w:t xml:space="preserve"> </w:t>
      </w:r>
    </w:p>
    <w:p w:rsidR="008647AC" w:rsidRPr="00322AAA" w:rsidRDefault="008647AC" w:rsidP="00322AAA">
      <w:pPr>
        <w:tabs>
          <w:tab w:val="left" w:pos="993"/>
        </w:tabs>
        <w:spacing w:line="360" w:lineRule="auto"/>
        <w:ind w:firstLine="709"/>
        <w:rPr>
          <w:sz w:val="28"/>
          <w:szCs w:val="28"/>
        </w:rPr>
      </w:pPr>
      <w:r w:rsidRPr="00322AAA">
        <w:rPr>
          <w:i/>
          <w:sz w:val="28"/>
          <w:szCs w:val="28"/>
        </w:rPr>
        <w:t xml:space="preserve">3. </w:t>
      </w:r>
      <w:r w:rsidR="00BD658A" w:rsidRPr="00322AAA">
        <w:rPr>
          <w:i/>
          <w:sz w:val="28"/>
          <w:szCs w:val="28"/>
        </w:rPr>
        <w:t>О</w:t>
      </w:r>
      <w:r w:rsidRPr="00322AAA">
        <w:rPr>
          <w:i/>
          <w:sz w:val="28"/>
          <w:szCs w:val="28"/>
        </w:rPr>
        <w:t xml:space="preserve">тслеживание запасов </w:t>
      </w:r>
      <w:r w:rsidRPr="00322AAA">
        <w:rPr>
          <w:sz w:val="28"/>
          <w:szCs w:val="28"/>
        </w:rPr>
        <w:t>СУГ</w:t>
      </w:r>
    </w:p>
    <w:p w:rsidR="008647AC" w:rsidRPr="00322AAA" w:rsidRDefault="008647AC" w:rsidP="00322AAA">
      <w:pPr>
        <w:tabs>
          <w:tab w:val="left" w:pos="993"/>
        </w:tabs>
        <w:spacing w:line="360" w:lineRule="auto"/>
        <w:ind w:firstLine="709"/>
        <w:rPr>
          <w:sz w:val="28"/>
          <w:szCs w:val="28"/>
        </w:rPr>
      </w:pPr>
      <w:r w:rsidRPr="00322AAA">
        <w:rPr>
          <w:sz w:val="28"/>
          <w:szCs w:val="28"/>
        </w:rPr>
        <w:t xml:space="preserve">Во время работы оператора на АГЗС может закончиться </w:t>
      </w:r>
      <w:r w:rsidR="00477BCE" w:rsidRPr="00322AAA">
        <w:rPr>
          <w:sz w:val="28"/>
          <w:szCs w:val="28"/>
        </w:rPr>
        <w:t>СУГ</w:t>
      </w:r>
      <w:r w:rsidR="00BD658A" w:rsidRPr="00322AAA">
        <w:rPr>
          <w:sz w:val="28"/>
          <w:szCs w:val="28"/>
        </w:rPr>
        <w:t>,</w:t>
      </w:r>
      <w:r w:rsidR="00477BCE" w:rsidRPr="00322AAA">
        <w:rPr>
          <w:sz w:val="28"/>
          <w:szCs w:val="28"/>
        </w:rPr>
        <w:t xml:space="preserve"> </w:t>
      </w:r>
      <w:r w:rsidR="00BD658A" w:rsidRPr="00322AAA">
        <w:rPr>
          <w:sz w:val="28"/>
          <w:szCs w:val="28"/>
        </w:rPr>
        <w:t>ч</w:t>
      </w:r>
      <w:r w:rsidR="00477BCE" w:rsidRPr="00322AAA">
        <w:rPr>
          <w:sz w:val="28"/>
          <w:szCs w:val="28"/>
        </w:rPr>
        <w:t xml:space="preserve">то приведет </w:t>
      </w:r>
      <w:r w:rsidR="00BD658A" w:rsidRPr="00322AAA">
        <w:rPr>
          <w:sz w:val="28"/>
          <w:szCs w:val="28"/>
        </w:rPr>
        <w:t xml:space="preserve">к дефициту спроса на товар, снижению </w:t>
      </w:r>
      <w:r w:rsidR="00517421" w:rsidRPr="00322AAA">
        <w:rPr>
          <w:sz w:val="28"/>
          <w:szCs w:val="28"/>
        </w:rPr>
        <w:t>конкурентоспособности</w:t>
      </w:r>
      <w:r w:rsidR="00BD658A" w:rsidRPr="00322AAA">
        <w:rPr>
          <w:sz w:val="28"/>
          <w:szCs w:val="28"/>
        </w:rPr>
        <w:t xml:space="preserve"> АГЗС, </w:t>
      </w:r>
      <w:r w:rsidR="00477BCE" w:rsidRPr="00322AAA">
        <w:rPr>
          <w:sz w:val="28"/>
          <w:szCs w:val="28"/>
        </w:rPr>
        <w:t>расторжению договоров с контрагентами.</w:t>
      </w:r>
    </w:p>
    <w:p w:rsidR="00477BCE" w:rsidRPr="00322AAA" w:rsidRDefault="00517421" w:rsidP="00322AAA">
      <w:pPr>
        <w:tabs>
          <w:tab w:val="left" w:pos="993"/>
        </w:tabs>
        <w:spacing w:line="360" w:lineRule="auto"/>
        <w:ind w:firstLine="709"/>
        <w:rPr>
          <w:sz w:val="28"/>
          <w:szCs w:val="28"/>
        </w:rPr>
      </w:pPr>
      <w:r w:rsidRPr="00322AAA">
        <w:rPr>
          <w:sz w:val="28"/>
          <w:szCs w:val="28"/>
        </w:rPr>
        <w:t>Чтобы избежать такой ситуации в приложение заложены математические расчеты, которые высчитывают среднее потребление газа в неделю и если остается в запасе меньше этого среднего числа, то выводится экранное окно, в котором показаны среднее потребление газа и сколько осталось газа в наличии и рекомендует сделать заявку на поставку товара.</w:t>
      </w:r>
    </w:p>
    <w:p w:rsidR="00322AAA" w:rsidRDefault="00322AAA" w:rsidP="00322AAA">
      <w:pPr>
        <w:pStyle w:val="2"/>
        <w:keepNext w:val="0"/>
        <w:widowControl w:val="0"/>
        <w:tabs>
          <w:tab w:val="left" w:pos="993"/>
        </w:tabs>
        <w:spacing w:before="0" w:after="0" w:line="360" w:lineRule="auto"/>
        <w:ind w:firstLine="709"/>
        <w:jc w:val="both"/>
        <w:rPr>
          <w:rFonts w:ascii="Times New Roman" w:hAnsi="Times New Roman" w:cs="Times New Roman"/>
          <w:bCs w:val="0"/>
          <w:i w:val="0"/>
          <w:iCs w:val="0"/>
        </w:rPr>
      </w:pPr>
      <w:bookmarkStart w:id="96" w:name="_Toc199684622"/>
      <w:bookmarkStart w:id="97" w:name="_Toc29142369"/>
      <w:bookmarkStart w:id="98" w:name="_Toc29148076"/>
      <w:bookmarkStart w:id="99" w:name="_Toc199684623"/>
    </w:p>
    <w:p w:rsidR="00E936AF" w:rsidRPr="00322AAA" w:rsidRDefault="00A731C4" w:rsidP="00322AAA">
      <w:pPr>
        <w:pStyle w:val="2"/>
        <w:keepNext w:val="0"/>
        <w:widowControl w:val="0"/>
        <w:tabs>
          <w:tab w:val="left" w:pos="993"/>
        </w:tabs>
        <w:spacing w:before="0" w:after="0" w:line="360" w:lineRule="auto"/>
        <w:ind w:firstLine="709"/>
        <w:jc w:val="both"/>
        <w:rPr>
          <w:rFonts w:ascii="Times New Roman" w:hAnsi="Times New Roman" w:cs="Times New Roman"/>
          <w:bCs w:val="0"/>
          <w:i w:val="0"/>
          <w:iCs w:val="0"/>
        </w:rPr>
      </w:pPr>
      <w:r w:rsidRPr="00322AAA">
        <w:rPr>
          <w:rFonts w:ascii="Times New Roman" w:hAnsi="Times New Roman" w:cs="Times New Roman"/>
          <w:bCs w:val="0"/>
          <w:i w:val="0"/>
          <w:iCs w:val="0"/>
        </w:rPr>
        <w:t xml:space="preserve">1.3.4 </w:t>
      </w:r>
      <w:r w:rsidR="00E936AF" w:rsidRPr="00322AAA">
        <w:rPr>
          <w:rFonts w:ascii="Times New Roman" w:hAnsi="Times New Roman" w:cs="Times New Roman"/>
          <w:bCs w:val="0"/>
          <w:i w:val="0"/>
          <w:iCs w:val="0"/>
        </w:rPr>
        <w:t>Декомпозиция задач</w:t>
      </w:r>
      <w:bookmarkEnd w:id="96"/>
      <w:bookmarkEnd w:id="97"/>
      <w:bookmarkEnd w:id="98"/>
    </w:p>
    <w:p w:rsidR="00D05C53" w:rsidRPr="00322AAA" w:rsidRDefault="00D05C53" w:rsidP="00322AAA">
      <w:pPr>
        <w:tabs>
          <w:tab w:val="left" w:pos="993"/>
        </w:tabs>
        <w:spacing w:line="360" w:lineRule="auto"/>
        <w:ind w:firstLine="709"/>
        <w:outlineLvl w:val="2"/>
        <w:rPr>
          <w:sz w:val="28"/>
          <w:szCs w:val="24"/>
        </w:rPr>
      </w:pPr>
      <w:bookmarkStart w:id="100" w:name="_Toc29142370"/>
      <w:bookmarkStart w:id="101" w:name="_Toc29142653"/>
      <w:bookmarkStart w:id="102" w:name="_Toc29143172"/>
      <w:bookmarkStart w:id="103" w:name="_Toc29144393"/>
      <w:bookmarkStart w:id="104" w:name="_Toc29232889"/>
      <w:bookmarkStart w:id="105" w:name="_Toc29144439"/>
      <w:bookmarkStart w:id="106" w:name="_Toc29148077"/>
      <w:r w:rsidRPr="00322AAA">
        <w:rPr>
          <w:sz w:val="28"/>
          <w:szCs w:val="24"/>
        </w:rPr>
        <w:t>Под декомпозицией задач, подразумевается разбиение общей задачи на подзадачи.</w:t>
      </w:r>
      <w:bookmarkEnd w:id="100"/>
      <w:bookmarkEnd w:id="101"/>
      <w:bookmarkEnd w:id="102"/>
      <w:bookmarkEnd w:id="103"/>
      <w:bookmarkEnd w:id="104"/>
      <w:bookmarkEnd w:id="105"/>
      <w:bookmarkEnd w:id="106"/>
      <w:r w:rsidRPr="00322AAA">
        <w:rPr>
          <w:sz w:val="28"/>
          <w:szCs w:val="24"/>
        </w:rPr>
        <w:t xml:space="preserve"> </w:t>
      </w:r>
    </w:p>
    <w:p w:rsidR="00D05C53" w:rsidRPr="00322AAA" w:rsidRDefault="00D05C53" w:rsidP="00322AAA">
      <w:pPr>
        <w:tabs>
          <w:tab w:val="left" w:pos="993"/>
        </w:tabs>
        <w:spacing w:line="360" w:lineRule="auto"/>
        <w:ind w:firstLine="709"/>
        <w:rPr>
          <w:sz w:val="28"/>
        </w:rPr>
      </w:pPr>
      <w:r w:rsidRPr="00322AAA">
        <w:rPr>
          <w:i/>
          <w:sz w:val="28"/>
          <w:szCs w:val="24"/>
        </w:rPr>
        <w:t>Основная задача:</w:t>
      </w:r>
      <w:r w:rsidRPr="00322AAA">
        <w:rPr>
          <w:sz w:val="28"/>
          <w:szCs w:val="24"/>
        </w:rPr>
        <w:t xml:space="preserve"> создание </w:t>
      </w:r>
      <w:r w:rsidR="00D751AC" w:rsidRPr="00322AAA">
        <w:rPr>
          <w:sz w:val="28"/>
          <w:szCs w:val="24"/>
        </w:rPr>
        <w:t xml:space="preserve">информационной </w:t>
      </w:r>
      <w:r w:rsidRPr="00322AAA">
        <w:rPr>
          <w:sz w:val="28"/>
          <w:szCs w:val="24"/>
        </w:rPr>
        <w:t>системы автоматизации</w:t>
      </w:r>
      <w:r w:rsidRPr="00322AAA">
        <w:rPr>
          <w:b/>
          <w:sz w:val="28"/>
        </w:rPr>
        <w:t xml:space="preserve"> </w:t>
      </w:r>
      <w:r w:rsidRPr="00322AAA">
        <w:rPr>
          <w:sz w:val="28"/>
          <w:szCs w:val="28"/>
        </w:rPr>
        <w:t xml:space="preserve">учета </w:t>
      </w:r>
      <w:r w:rsidR="00D751AC" w:rsidRPr="00322AAA">
        <w:rPr>
          <w:sz w:val="28"/>
          <w:szCs w:val="28"/>
        </w:rPr>
        <w:t xml:space="preserve">товаров на </w:t>
      </w:r>
      <w:r w:rsidRPr="00322AAA">
        <w:rPr>
          <w:sz w:val="28"/>
          <w:szCs w:val="28"/>
        </w:rPr>
        <w:t>АГЗС</w:t>
      </w:r>
      <w:r w:rsidR="00D751AC" w:rsidRPr="00322AAA">
        <w:rPr>
          <w:sz w:val="28"/>
        </w:rPr>
        <w:t>.</w:t>
      </w:r>
    </w:p>
    <w:p w:rsidR="00D05C53" w:rsidRPr="00322AAA" w:rsidRDefault="00D05C53" w:rsidP="00322AAA">
      <w:pPr>
        <w:tabs>
          <w:tab w:val="left" w:pos="993"/>
        </w:tabs>
        <w:spacing w:line="360" w:lineRule="auto"/>
        <w:ind w:firstLine="709"/>
        <w:outlineLvl w:val="2"/>
        <w:rPr>
          <w:i/>
          <w:sz w:val="28"/>
          <w:szCs w:val="24"/>
        </w:rPr>
      </w:pPr>
      <w:bookmarkStart w:id="107" w:name="_Toc29142371"/>
      <w:bookmarkStart w:id="108" w:name="_Toc29142654"/>
      <w:bookmarkStart w:id="109" w:name="_Toc29143173"/>
      <w:bookmarkStart w:id="110" w:name="_Toc29144394"/>
      <w:bookmarkStart w:id="111" w:name="_Toc29232890"/>
      <w:bookmarkStart w:id="112" w:name="_Toc29144440"/>
      <w:bookmarkStart w:id="113" w:name="_Toc29148078"/>
      <w:r w:rsidRPr="00322AAA">
        <w:rPr>
          <w:i/>
          <w:sz w:val="28"/>
          <w:szCs w:val="24"/>
        </w:rPr>
        <w:t>Подзадача:</w:t>
      </w:r>
      <w:bookmarkEnd w:id="107"/>
      <w:bookmarkEnd w:id="108"/>
      <w:bookmarkEnd w:id="109"/>
      <w:bookmarkEnd w:id="110"/>
      <w:bookmarkEnd w:id="111"/>
      <w:bookmarkEnd w:id="112"/>
      <w:bookmarkEnd w:id="113"/>
    </w:p>
    <w:p w:rsidR="00F15C15" w:rsidRPr="00322AAA" w:rsidRDefault="00D05C53" w:rsidP="00322AAA">
      <w:pPr>
        <w:numPr>
          <w:ilvl w:val="0"/>
          <w:numId w:val="11"/>
        </w:numPr>
        <w:tabs>
          <w:tab w:val="clear" w:pos="720"/>
          <w:tab w:val="left" w:pos="993"/>
        </w:tabs>
        <w:spacing w:line="360" w:lineRule="auto"/>
        <w:ind w:left="0" w:firstLine="709"/>
        <w:outlineLvl w:val="2"/>
        <w:rPr>
          <w:sz w:val="28"/>
          <w:szCs w:val="24"/>
        </w:rPr>
      </w:pPr>
      <w:bookmarkStart w:id="114" w:name="_Toc29142372"/>
      <w:bookmarkStart w:id="115" w:name="_Toc29142655"/>
      <w:bookmarkStart w:id="116" w:name="_Toc29143174"/>
      <w:bookmarkStart w:id="117" w:name="_Toc29144395"/>
      <w:bookmarkStart w:id="118" w:name="_Toc29232891"/>
      <w:bookmarkStart w:id="119" w:name="_Toc29144441"/>
      <w:bookmarkStart w:id="120" w:name="_Toc29148079"/>
      <w:r w:rsidRPr="00322AAA">
        <w:rPr>
          <w:sz w:val="28"/>
          <w:szCs w:val="24"/>
        </w:rPr>
        <w:t>Создание двух БД</w:t>
      </w:r>
      <w:r w:rsidR="00D751AC" w:rsidRPr="00322AAA">
        <w:rPr>
          <w:sz w:val="28"/>
          <w:szCs w:val="24"/>
        </w:rPr>
        <w:t xml:space="preserve"> для АГЗС и главного офиса</w:t>
      </w:r>
      <w:r w:rsidR="00B03262" w:rsidRPr="00322AAA">
        <w:rPr>
          <w:sz w:val="28"/>
          <w:szCs w:val="24"/>
        </w:rPr>
        <w:t xml:space="preserve"> по технологии «клиент – сервер»</w:t>
      </w:r>
      <w:r w:rsidR="00967E7A" w:rsidRPr="00322AAA">
        <w:rPr>
          <w:sz w:val="28"/>
          <w:szCs w:val="24"/>
        </w:rPr>
        <w:t>;</w:t>
      </w:r>
      <w:bookmarkEnd w:id="114"/>
      <w:bookmarkEnd w:id="115"/>
      <w:bookmarkEnd w:id="116"/>
      <w:bookmarkEnd w:id="117"/>
      <w:bookmarkEnd w:id="118"/>
      <w:bookmarkEnd w:id="119"/>
      <w:bookmarkEnd w:id="120"/>
      <w:r w:rsidR="00B03262" w:rsidRPr="00322AAA">
        <w:rPr>
          <w:sz w:val="28"/>
          <w:szCs w:val="24"/>
        </w:rPr>
        <w:t xml:space="preserve"> </w:t>
      </w:r>
    </w:p>
    <w:p w:rsidR="00F15C15" w:rsidRPr="00322AAA" w:rsidRDefault="00F15C15" w:rsidP="00322AAA">
      <w:pPr>
        <w:numPr>
          <w:ilvl w:val="0"/>
          <w:numId w:val="11"/>
        </w:numPr>
        <w:tabs>
          <w:tab w:val="clear" w:pos="720"/>
          <w:tab w:val="left" w:pos="993"/>
        </w:tabs>
        <w:spacing w:line="360" w:lineRule="auto"/>
        <w:ind w:left="0" w:firstLine="709"/>
        <w:outlineLvl w:val="2"/>
        <w:rPr>
          <w:sz w:val="28"/>
          <w:szCs w:val="24"/>
        </w:rPr>
      </w:pPr>
      <w:bookmarkStart w:id="121" w:name="_Toc29142373"/>
      <w:bookmarkStart w:id="122" w:name="_Toc29142656"/>
      <w:bookmarkStart w:id="123" w:name="_Toc29143175"/>
      <w:bookmarkStart w:id="124" w:name="_Toc29144396"/>
      <w:bookmarkStart w:id="125" w:name="_Toc29232892"/>
      <w:bookmarkStart w:id="126" w:name="_Toc29144442"/>
      <w:bookmarkStart w:id="127" w:name="_Toc29148080"/>
      <w:r w:rsidRPr="00322AAA">
        <w:rPr>
          <w:sz w:val="28"/>
          <w:szCs w:val="24"/>
        </w:rPr>
        <w:t>Формирование оборотно-сальдовой ведомости;</w:t>
      </w:r>
      <w:bookmarkEnd w:id="121"/>
      <w:bookmarkEnd w:id="122"/>
      <w:bookmarkEnd w:id="123"/>
      <w:bookmarkEnd w:id="124"/>
      <w:bookmarkEnd w:id="125"/>
      <w:bookmarkEnd w:id="126"/>
      <w:bookmarkEnd w:id="127"/>
    </w:p>
    <w:p w:rsidR="00F15C15" w:rsidRPr="00322AAA" w:rsidRDefault="00D751AC" w:rsidP="00322AAA">
      <w:pPr>
        <w:numPr>
          <w:ilvl w:val="0"/>
          <w:numId w:val="11"/>
        </w:numPr>
        <w:tabs>
          <w:tab w:val="clear" w:pos="720"/>
          <w:tab w:val="left" w:pos="993"/>
        </w:tabs>
        <w:spacing w:line="360" w:lineRule="auto"/>
        <w:ind w:left="0" w:firstLine="709"/>
        <w:outlineLvl w:val="2"/>
        <w:rPr>
          <w:sz w:val="28"/>
          <w:szCs w:val="24"/>
        </w:rPr>
      </w:pPr>
      <w:bookmarkStart w:id="128" w:name="_Toc29142374"/>
      <w:bookmarkStart w:id="129" w:name="_Toc29142657"/>
      <w:bookmarkStart w:id="130" w:name="_Toc29143176"/>
      <w:bookmarkStart w:id="131" w:name="_Toc29144397"/>
      <w:bookmarkStart w:id="132" w:name="_Toc29232893"/>
      <w:bookmarkStart w:id="133" w:name="_Toc29144443"/>
      <w:bookmarkStart w:id="134" w:name="_Toc29148081"/>
      <w:r w:rsidRPr="00322AAA">
        <w:rPr>
          <w:sz w:val="28"/>
          <w:szCs w:val="24"/>
        </w:rPr>
        <w:t>Учет</w:t>
      </w:r>
      <w:r w:rsidR="003561F8" w:rsidRPr="00322AAA">
        <w:rPr>
          <w:sz w:val="28"/>
          <w:szCs w:val="24"/>
        </w:rPr>
        <w:t xml:space="preserve"> должников</w:t>
      </w:r>
      <w:r w:rsidRPr="00322AAA">
        <w:rPr>
          <w:sz w:val="28"/>
          <w:szCs w:val="24"/>
        </w:rPr>
        <w:t>-контрагентов</w:t>
      </w:r>
      <w:r w:rsidR="003561F8" w:rsidRPr="00322AAA">
        <w:rPr>
          <w:sz w:val="28"/>
          <w:szCs w:val="24"/>
        </w:rPr>
        <w:t xml:space="preserve"> по оплате</w:t>
      </w:r>
      <w:r w:rsidRPr="00322AAA">
        <w:rPr>
          <w:sz w:val="28"/>
          <w:szCs w:val="24"/>
        </w:rPr>
        <w:t xml:space="preserve"> за товары</w:t>
      </w:r>
      <w:r w:rsidR="003561F8" w:rsidRPr="00322AAA">
        <w:rPr>
          <w:sz w:val="28"/>
          <w:szCs w:val="24"/>
        </w:rPr>
        <w:t>;</w:t>
      </w:r>
      <w:bookmarkEnd w:id="128"/>
      <w:bookmarkEnd w:id="129"/>
      <w:bookmarkEnd w:id="130"/>
      <w:bookmarkEnd w:id="131"/>
      <w:bookmarkEnd w:id="132"/>
      <w:bookmarkEnd w:id="133"/>
      <w:bookmarkEnd w:id="134"/>
    </w:p>
    <w:p w:rsidR="003561F8" w:rsidRPr="00322AAA" w:rsidRDefault="003561F8" w:rsidP="00322AAA">
      <w:pPr>
        <w:numPr>
          <w:ilvl w:val="0"/>
          <w:numId w:val="11"/>
        </w:numPr>
        <w:tabs>
          <w:tab w:val="clear" w:pos="720"/>
          <w:tab w:val="left" w:pos="993"/>
        </w:tabs>
        <w:spacing w:line="360" w:lineRule="auto"/>
        <w:ind w:left="0" w:firstLine="709"/>
        <w:outlineLvl w:val="2"/>
        <w:rPr>
          <w:sz w:val="28"/>
          <w:szCs w:val="24"/>
        </w:rPr>
      </w:pPr>
      <w:bookmarkStart w:id="135" w:name="_Toc29142375"/>
      <w:bookmarkStart w:id="136" w:name="_Toc29142658"/>
      <w:bookmarkStart w:id="137" w:name="_Toc29143177"/>
      <w:bookmarkStart w:id="138" w:name="_Toc29144398"/>
      <w:bookmarkStart w:id="139" w:name="_Toc29232894"/>
      <w:bookmarkStart w:id="140" w:name="_Toc29144444"/>
      <w:bookmarkStart w:id="141" w:name="_Toc29148082"/>
      <w:r w:rsidRPr="00322AAA">
        <w:rPr>
          <w:sz w:val="28"/>
          <w:szCs w:val="24"/>
        </w:rPr>
        <w:t>Формирова</w:t>
      </w:r>
      <w:r w:rsidR="00D751AC" w:rsidRPr="00322AAA">
        <w:rPr>
          <w:sz w:val="28"/>
          <w:szCs w:val="24"/>
        </w:rPr>
        <w:t>ние</w:t>
      </w:r>
      <w:r w:rsidRPr="00322AAA">
        <w:rPr>
          <w:sz w:val="28"/>
          <w:szCs w:val="24"/>
        </w:rPr>
        <w:t xml:space="preserve"> остатк</w:t>
      </w:r>
      <w:r w:rsidR="00D751AC" w:rsidRPr="00322AAA">
        <w:rPr>
          <w:sz w:val="28"/>
          <w:szCs w:val="24"/>
        </w:rPr>
        <w:t>ов товара</w:t>
      </w:r>
      <w:r w:rsidRPr="00322AAA">
        <w:rPr>
          <w:sz w:val="28"/>
          <w:szCs w:val="24"/>
        </w:rPr>
        <w:t>;</w:t>
      </w:r>
      <w:bookmarkEnd w:id="135"/>
      <w:bookmarkEnd w:id="136"/>
      <w:bookmarkEnd w:id="137"/>
      <w:bookmarkEnd w:id="138"/>
      <w:bookmarkEnd w:id="139"/>
      <w:bookmarkEnd w:id="140"/>
      <w:bookmarkEnd w:id="141"/>
    </w:p>
    <w:p w:rsidR="003561F8" w:rsidRPr="00322AAA" w:rsidRDefault="003561F8" w:rsidP="00322AAA">
      <w:pPr>
        <w:numPr>
          <w:ilvl w:val="0"/>
          <w:numId w:val="11"/>
        </w:numPr>
        <w:tabs>
          <w:tab w:val="clear" w:pos="720"/>
          <w:tab w:val="left" w:pos="993"/>
        </w:tabs>
        <w:spacing w:line="360" w:lineRule="auto"/>
        <w:ind w:left="0" w:firstLine="709"/>
        <w:outlineLvl w:val="2"/>
        <w:rPr>
          <w:sz w:val="28"/>
          <w:szCs w:val="24"/>
        </w:rPr>
      </w:pPr>
      <w:bookmarkStart w:id="142" w:name="_Toc29142376"/>
      <w:bookmarkStart w:id="143" w:name="_Toc29142659"/>
      <w:bookmarkStart w:id="144" w:name="_Toc29143178"/>
      <w:bookmarkStart w:id="145" w:name="_Toc29144399"/>
      <w:bookmarkStart w:id="146" w:name="_Toc29232895"/>
      <w:bookmarkStart w:id="147" w:name="_Toc29144445"/>
      <w:bookmarkStart w:id="148" w:name="_Toc29148083"/>
      <w:r w:rsidRPr="00322AAA">
        <w:rPr>
          <w:sz w:val="28"/>
          <w:szCs w:val="24"/>
        </w:rPr>
        <w:t>Формирова</w:t>
      </w:r>
      <w:r w:rsidR="000D50BF" w:rsidRPr="00322AAA">
        <w:rPr>
          <w:sz w:val="28"/>
          <w:szCs w:val="24"/>
        </w:rPr>
        <w:t>ние</w:t>
      </w:r>
      <w:r w:rsidR="00322AAA">
        <w:rPr>
          <w:sz w:val="28"/>
          <w:szCs w:val="24"/>
        </w:rPr>
        <w:t xml:space="preserve"> </w:t>
      </w:r>
      <w:r w:rsidRPr="00322AAA">
        <w:rPr>
          <w:sz w:val="28"/>
          <w:szCs w:val="24"/>
        </w:rPr>
        <w:t>сменн</w:t>
      </w:r>
      <w:r w:rsidR="000D50BF" w:rsidRPr="00322AAA">
        <w:rPr>
          <w:sz w:val="28"/>
          <w:szCs w:val="24"/>
        </w:rPr>
        <w:t>ого</w:t>
      </w:r>
      <w:r w:rsidRPr="00322AAA">
        <w:rPr>
          <w:sz w:val="28"/>
          <w:szCs w:val="24"/>
        </w:rPr>
        <w:t xml:space="preserve"> отчет</w:t>
      </w:r>
      <w:r w:rsidR="000D50BF" w:rsidRPr="00322AAA">
        <w:rPr>
          <w:sz w:val="28"/>
          <w:szCs w:val="24"/>
        </w:rPr>
        <w:t>а</w:t>
      </w:r>
      <w:r w:rsidRPr="00322AAA">
        <w:rPr>
          <w:sz w:val="28"/>
          <w:szCs w:val="24"/>
        </w:rPr>
        <w:t>,</w:t>
      </w:r>
      <w:r w:rsidR="00322AAA">
        <w:rPr>
          <w:sz w:val="28"/>
          <w:szCs w:val="24"/>
        </w:rPr>
        <w:t xml:space="preserve"> </w:t>
      </w:r>
      <w:r w:rsidR="000D50BF" w:rsidRPr="00322AAA">
        <w:rPr>
          <w:sz w:val="28"/>
          <w:szCs w:val="24"/>
        </w:rPr>
        <w:t>прихода, расхода</w:t>
      </w:r>
      <w:bookmarkEnd w:id="142"/>
      <w:bookmarkEnd w:id="143"/>
      <w:bookmarkEnd w:id="144"/>
      <w:bookmarkEnd w:id="145"/>
      <w:bookmarkEnd w:id="146"/>
      <w:bookmarkEnd w:id="147"/>
      <w:bookmarkEnd w:id="148"/>
      <w:r w:rsidR="00B03262" w:rsidRPr="00322AAA">
        <w:rPr>
          <w:sz w:val="28"/>
          <w:szCs w:val="24"/>
        </w:rPr>
        <w:t>;</w:t>
      </w:r>
    </w:p>
    <w:p w:rsidR="00477BCE" w:rsidRPr="00322AAA" w:rsidRDefault="000D50BF" w:rsidP="00322AAA">
      <w:pPr>
        <w:numPr>
          <w:ilvl w:val="0"/>
          <w:numId w:val="11"/>
        </w:numPr>
        <w:tabs>
          <w:tab w:val="clear" w:pos="720"/>
          <w:tab w:val="left" w:pos="993"/>
        </w:tabs>
        <w:spacing w:line="360" w:lineRule="auto"/>
        <w:ind w:left="0" w:firstLine="709"/>
        <w:outlineLvl w:val="2"/>
        <w:rPr>
          <w:sz w:val="28"/>
          <w:szCs w:val="24"/>
        </w:rPr>
      </w:pPr>
      <w:bookmarkStart w:id="149" w:name="_Toc29142377"/>
      <w:bookmarkStart w:id="150" w:name="_Toc29142660"/>
      <w:bookmarkStart w:id="151" w:name="_Toc29143179"/>
      <w:bookmarkStart w:id="152" w:name="_Toc29144400"/>
      <w:bookmarkStart w:id="153" w:name="_Toc29232896"/>
      <w:bookmarkStart w:id="154" w:name="_Toc29144446"/>
      <w:bookmarkStart w:id="155" w:name="_Toc29148084"/>
      <w:r w:rsidRPr="00322AAA">
        <w:rPr>
          <w:sz w:val="28"/>
          <w:szCs w:val="24"/>
        </w:rPr>
        <w:t>Учет</w:t>
      </w:r>
      <w:r w:rsidR="00322AAA">
        <w:rPr>
          <w:sz w:val="28"/>
          <w:szCs w:val="24"/>
        </w:rPr>
        <w:t xml:space="preserve"> </w:t>
      </w:r>
      <w:r w:rsidRPr="00322AAA">
        <w:rPr>
          <w:sz w:val="28"/>
          <w:szCs w:val="24"/>
        </w:rPr>
        <w:t>количества смен, отработанных сотрудниками</w:t>
      </w:r>
      <w:bookmarkEnd w:id="149"/>
      <w:bookmarkEnd w:id="150"/>
      <w:bookmarkEnd w:id="151"/>
      <w:bookmarkEnd w:id="152"/>
      <w:bookmarkEnd w:id="153"/>
      <w:bookmarkEnd w:id="154"/>
      <w:bookmarkEnd w:id="155"/>
      <w:r w:rsidR="00B03262" w:rsidRPr="00322AAA">
        <w:rPr>
          <w:sz w:val="28"/>
          <w:szCs w:val="24"/>
        </w:rPr>
        <w:t>;</w:t>
      </w:r>
    </w:p>
    <w:p w:rsidR="00B03262" w:rsidRPr="00322AAA" w:rsidRDefault="00B03262" w:rsidP="00322AAA">
      <w:pPr>
        <w:numPr>
          <w:ilvl w:val="0"/>
          <w:numId w:val="11"/>
        </w:numPr>
        <w:tabs>
          <w:tab w:val="clear" w:pos="720"/>
          <w:tab w:val="left" w:pos="993"/>
        </w:tabs>
        <w:spacing w:line="360" w:lineRule="auto"/>
        <w:ind w:left="0" w:firstLine="709"/>
        <w:outlineLvl w:val="2"/>
        <w:rPr>
          <w:sz w:val="28"/>
          <w:szCs w:val="24"/>
        </w:rPr>
      </w:pPr>
      <w:r w:rsidRPr="00322AAA">
        <w:rPr>
          <w:sz w:val="28"/>
          <w:szCs w:val="24"/>
        </w:rPr>
        <w:t>Контроль над остатками и поставкой газа</w:t>
      </w:r>
    </w:p>
    <w:p w:rsidR="00322AAA" w:rsidRDefault="00322AAA" w:rsidP="00322AAA">
      <w:pPr>
        <w:pStyle w:val="2"/>
        <w:keepNext w:val="0"/>
        <w:widowControl w:val="0"/>
        <w:tabs>
          <w:tab w:val="left" w:pos="993"/>
        </w:tabs>
        <w:spacing w:before="0" w:after="0" w:line="360" w:lineRule="auto"/>
        <w:ind w:firstLine="709"/>
        <w:jc w:val="both"/>
        <w:rPr>
          <w:rFonts w:ascii="Times New Roman" w:hAnsi="Times New Roman" w:cs="Times New Roman"/>
          <w:bCs w:val="0"/>
          <w:i w:val="0"/>
          <w:iCs w:val="0"/>
        </w:rPr>
      </w:pPr>
      <w:bookmarkStart w:id="156" w:name="_Toc29142378"/>
      <w:bookmarkStart w:id="157" w:name="_Toc29232897"/>
      <w:bookmarkStart w:id="158" w:name="_Toc29148085"/>
    </w:p>
    <w:p w:rsidR="00E936AF" w:rsidRPr="00322AAA" w:rsidRDefault="00E936AF" w:rsidP="00322AAA">
      <w:pPr>
        <w:pStyle w:val="2"/>
        <w:keepNext w:val="0"/>
        <w:widowControl w:val="0"/>
        <w:tabs>
          <w:tab w:val="left" w:pos="993"/>
        </w:tabs>
        <w:spacing w:before="0" w:after="0" w:line="360" w:lineRule="auto"/>
        <w:ind w:firstLine="709"/>
        <w:jc w:val="both"/>
        <w:rPr>
          <w:rFonts w:ascii="Times New Roman" w:hAnsi="Times New Roman" w:cs="Times New Roman"/>
          <w:bCs w:val="0"/>
          <w:i w:val="0"/>
          <w:iCs w:val="0"/>
        </w:rPr>
      </w:pPr>
      <w:r w:rsidRPr="00322AAA">
        <w:rPr>
          <w:rFonts w:ascii="Times New Roman" w:hAnsi="Times New Roman" w:cs="Times New Roman"/>
          <w:bCs w:val="0"/>
          <w:i w:val="0"/>
          <w:iCs w:val="0"/>
        </w:rPr>
        <w:t>1.3.5 Требования, предъявляемые к разрабатываемой ИС</w:t>
      </w:r>
      <w:bookmarkEnd w:id="99"/>
      <w:bookmarkEnd w:id="156"/>
      <w:bookmarkEnd w:id="157"/>
      <w:bookmarkEnd w:id="158"/>
    </w:p>
    <w:p w:rsidR="004A77E0" w:rsidRPr="00322AAA" w:rsidRDefault="00D825D4" w:rsidP="00322AAA">
      <w:pPr>
        <w:tabs>
          <w:tab w:val="left" w:pos="993"/>
        </w:tabs>
        <w:spacing w:line="360" w:lineRule="auto"/>
        <w:ind w:firstLine="709"/>
        <w:rPr>
          <w:sz w:val="28"/>
          <w:szCs w:val="28"/>
        </w:rPr>
      </w:pPr>
      <w:r w:rsidRPr="00322AAA">
        <w:rPr>
          <w:sz w:val="28"/>
          <w:szCs w:val="28"/>
        </w:rPr>
        <w:t xml:space="preserve">Из одного центра сложно контролировать работу </w:t>
      </w:r>
      <w:r w:rsidR="004A77E0" w:rsidRPr="00322AAA">
        <w:rPr>
          <w:sz w:val="28"/>
          <w:szCs w:val="28"/>
        </w:rPr>
        <w:t>сети филиалов АГЗС</w:t>
      </w:r>
      <w:r w:rsidR="00BC073A" w:rsidRPr="00322AAA">
        <w:rPr>
          <w:sz w:val="28"/>
          <w:szCs w:val="28"/>
        </w:rPr>
        <w:t>, так как</w:t>
      </w:r>
      <w:r w:rsidRPr="00322AAA">
        <w:rPr>
          <w:sz w:val="28"/>
          <w:szCs w:val="28"/>
        </w:rPr>
        <w:t xml:space="preserve"> </w:t>
      </w:r>
      <w:r w:rsidR="00BC073A" w:rsidRPr="00322AAA">
        <w:rPr>
          <w:sz w:val="28"/>
          <w:szCs w:val="28"/>
        </w:rPr>
        <w:t>п</w:t>
      </w:r>
      <w:r w:rsidRPr="00322AAA">
        <w:rPr>
          <w:sz w:val="28"/>
          <w:szCs w:val="28"/>
        </w:rPr>
        <w:t xml:space="preserve">риходится обрабатывать большое количество документов. </w:t>
      </w:r>
      <w:r w:rsidR="002877F1" w:rsidRPr="00322AAA">
        <w:rPr>
          <w:sz w:val="28"/>
          <w:szCs w:val="28"/>
        </w:rPr>
        <w:t xml:space="preserve">Существующий процесс </w:t>
      </w:r>
      <w:r w:rsidRPr="00322AAA">
        <w:rPr>
          <w:sz w:val="28"/>
          <w:szCs w:val="28"/>
        </w:rPr>
        <w:t>занимает значительное время</w:t>
      </w:r>
      <w:r w:rsidR="004A77E0" w:rsidRPr="00322AAA">
        <w:rPr>
          <w:sz w:val="28"/>
          <w:szCs w:val="28"/>
        </w:rPr>
        <w:t>,</w:t>
      </w:r>
      <w:r w:rsidRPr="00322AAA">
        <w:rPr>
          <w:sz w:val="28"/>
          <w:szCs w:val="28"/>
        </w:rPr>
        <w:t xml:space="preserve"> и </w:t>
      </w:r>
      <w:r w:rsidR="00BC073A" w:rsidRPr="00322AAA">
        <w:rPr>
          <w:sz w:val="28"/>
          <w:szCs w:val="28"/>
        </w:rPr>
        <w:t xml:space="preserve">влечет за собой не </w:t>
      </w:r>
      <w:r w:rsidR="002877F1" w:rsidRPr="00322AAA">
        <w:rPr>
          <w:sz w:val="28"/>
          <w:szCs w:val="28"/>
        </w:rPr>
        <w:t>своевременность</w:t>
      </w:r>
      <w:r w:rsidR="00BC073A" w:rsidRPr="00322AAA">
        <w:rPr>
          <w:sz w:val="28"/>
          <w:szCs w:val="28"/>
        </w:rPr>
        <w:t xml:space="preserve"> поступления </w:t>
      </w:r>
      <w:r w:rsidRPr="00322AAA">
        <w:rPr>
          <w:sz w:val="28"/>
          <w:szCs w:val="28"/>
        </w:rPr>
        <w:t>информаци</w:t>
      </w:r>
      <w:r w:rsidR="00BC073A" w:rsidRPr="00322AAA">
        <w:rPr>
          <w:sz w:val="28"/>
          <w:szCs w:val="28"/>
        </w:rPr>
        <w:t>и</w:t>
      </w:r>
      <w:r w:rsidR="002877F1" w:rsidRPr="00322AAA">
        <w:rPr>
          <w:sz w:val="28"/>
          <w:szCs w:val="28"/>
        </w:rPr>
        <w:t>, что</w:t>
      </w:r>
      <w:r w:rsidRPr="00322AAA">
        <w:rPr>
          <w:sz w:val="28"/>
          <w:szCs w:val="28"/>
        </w:rPr>
        <w:t xml:space="preserve"> недопустимо в современном </w:t>
      </w:r>
      <w:r w:rsidR="00BC073A" w:rsidRPr="00322AAA">
        <w:rPr>
          <w:sz w:val="28"/>
          <w:szCs w:val="28"/>
        </w:rPr>
        <w:t>процессе информатизации общества</w:t>
      </w:r>
      <w:r w:rsidRPr="00322AAA">
        <w:rPr>
          <w:sz w:val="28"/>
          <w:szCs w:val="28"/>
        </w:rPr>
        <w:t xml:space="preserve">, где необходимо принимать </w:t>
      </w:r>
      <w:r w:rsidR="00BC073A" w:rsidRPr="00322AAA">
        <w:rPr>
          <w:sz w:val="28"/>
          <w:szCs w:val="28"/>
        </w:rPr>
        <w:t>эффективные</w:t>
      </w:r>
      <w:r w:rsidRPr="00322AAA">
        <w:rPr>
          <w:sz w:val="28"/>
          <w:szCs w:val="28"/>
        </w:rPr>
        <w:t xml:space="preserve"> решения на основе оперативной информа</w:t>
      </w:r>
      <w:r w:rsidR="00BC073A" w:rsidRPr="00322AAA">
        <w:rPr>
          <w:sz w:val="28"/>
          <w:szCs w:val="28"/>
        </w:rPr>
        <w:t>ции</w:t>
      </w:r>
      <w:r w:rsidRPr="00322AAA">
        <w:rPr>
          <w:sz w:val="28"/>
          <w:szCs w:val="28"/>
        </w:rPr>
        <w:t xml:space="preserve">. </w:t>
      </w:r>
    </w:p>
    <w:p w:rsidR="000D50BF" w:rsidRPr="00322AAA" w:rsidRDefault="000D50BF" w:rsidP="00322AAA">
      <w:pPr>
        <w:tabs>
          <w:tab w:val="left" w:pos="993"/>
        </w:tabs>
        <w:spacing w:line="360" w:lineRule="auto"/>
        <w:ind w:firstLine="709"/>
        <w:rPr>
          <w:sz w:val="28"/>
          <w:szCs w:val="28"/>
        </w:rPr>
      </w:pPr>
      <w:r w:rsidRPr="00322AAA">
        <w:rPr>
          <w:sz w:val="28"/>
          <w:szCs w:val="28"/>
        </w:rPr>
        <w:t xml:space="preserve">Проектируемая ИС </w:t>
      </w:r>
      <w:r w:rsidR="004A77E0" w:rsidRPr="00322AAA">
        <w:rPr>
          <w:sz w:val="28"/>
          <w:szCs w:val="28"/>
        </w:rPr>
        <w:t>должна</w:t>
      </w:r>
      <w:r w:rsidR="00BC073A" w:rsidRPr="00322AAA">
        <w:rPr>
          <w:sz w:val="28"/>
          <w:szCs w:val="28"/>
        </w:rPr>
        <w:t xml:space="preserve">: </w:t>
      </w:r>
      <w:r w:rsidRPr="00322AAA">
        <w:rPr>
          <w:sz w:val="28"/>
          <w:szCs w:val="28"/>
        </w:rPr>
        <w:t>автоматически синхронизировать данные между БД АГЗС и главного офиса</w:t>
      </w:r>
      <w:r w:rsidR="00B03262" w:rsidRPr="00322AAA">
        <w:rPr>
          <w:sz w:val="28"/>
          <w:szCs w:val="28"/>
        </w:rPr>
        <w:t xml:space="preserve"> по технологии «клиент – сервер»</w:t>
      </w:r>
      <w:r w:rsidR="00BC073A" w:rsidRPr="00322AAA">
        <w:rPr>
          <w:sz w:val="28"/>
          <w:szCs w:val="28"/>
        </w:rPr>
        <w:t>; а</w:t>
      </w:r>
      <w:r w:rsidR="004A77E0" w:rsidRPr="00322AAA">
        <w:rPr>
          <w:sz w:val="28"/>
          <w:szCs w:val="28"/>
        </w:rPr>
        <w:t xml:space="preserve">втоматизировать </w:t>
      </w:r>
      <w:r w:rsidRPr="00322AAA">
        <w:rPr>
          <w:sz w:val="28"/>
          <w:szCs w:val="28"/>
        </w:rPr>
        <w:t>учет товаров на АГЗС; созда</w:t>
      </w:r>
      <w:r w:rsidR="00DF74E6" w:rsidRPr="00322AAA">
        <w:rPr>
          <w:sz w:val="28"/>
          <w:szCs w:val="28"/>
        </w:rPr>
        <w:t>вать</w:t>
      </w:r>
      <w:r w:rsidRPr="00322AAA">
        <w:rPr>
          <w:sz w:val="28"/>
          <w:szCs w:val="28"/>
        </w:rPr>
        <w:t xml:space="preserve"> </w:t>
      </w:r>
      <w:r w:rsidR="00DF74E6" w:rsidRPr="00322AAA">
        <w:rPr>
          <w:sz w:val="28"/>
          <w:szCs w:val="28"/>
        </w:rPr>
        <w:t>БД</w:t>
      </w:r>
      <w:r w:rsidRPr="00322AAA">
        <w:rPr>
          <w:sz w:val="28"/>
          <w:szCs w:val="28"/>
        </w:rPr>
        <w:t xml:space="preserve"> с разграничением прав доступа на пяти АГЗС и в главном офисе;</w:t>
      </w:r>
      <w:r w:rsidR="00DF74E6" w:rsidRPr="00322AAA">
        <w:rPr>
          <w:sz w:val="28"/>
          <w:szCs w:val="28"/>
        </w:rPr>
        <w:t xml:space="preserve"> а</w:t>
      </w:r>
      <w:r w:rsidRPr="00322AAA">
        <w:rPr>
          <w:sz w:val="28"/>
          <w:szCs w:val="28"/>
        </w:rPr>
        <w:t>втоматически отправля</w:t>
      </w:r>
      <w:r w:rsidR="00DF74E6" w:rsidRPr="00322AAA">
        <w:rPr>
          <w:sz w:val="28"/>
          <w:szCs w:val="28"/>
        </w:rPr>
        <w:t>ть</w:t>
      </w:r>
      <w:r w:rsidRPr="00322AAA">
        <w:rPr>
          <w:sz w:val="28"/>
          <w:szCs w:val="28"/>
        </w:rPr>
        <w:t xml:space="preserve"> данные о реализации товара в конце каждой смены в</w:t>
      </w:r>
      <w:r w:rsidR="00322AAA">
        <w:rPr>
          <w:sz w:val="28"/>
          <w:szCs w:val="28"/>
        </w:rPr>
        <w:t xml:space="preserve"> </w:t>
      </w:r>
      <w:r w:rsidRPr="00322AAA">
        <w:rPr>
          <w:sz w:val="28"/>
          <w:szCs w:val="28"/>
        </w:rPr>
        <w:t>главный офис;</w:t>
      </w:r>
      <w:r w:rsidR="00DF74E6" w:rsidRPr="00322AAA">
        <w:rPr>
          <w:sz w:val="28"/>
          <w:szCs w:val="28"/>
        </w:rPr>
        <w:t xml:space="preserve"> </w:t>
      </w:r>
      <w:r w:rsidRPr="00322AAA">
        <w:rPr>
          <w:sz w:val="28"/>
          <w:szCs w:val="28"/>
        </w:rPr>
        <w:t>самостоятельно</w:t>
      </w:r>
      <w:r w:rsidR="00322AAA">
        <w:rPr>
          <w:sz w:val="28"/>
          <w:szCs w:val="28"/>
        </w:rPr>
        <w:t xml:space="preserve"> </w:t>
      </w:r>
      <w:r w:rsidRPr="00322AAA">
        <w:rPr>
          <w:sz w:val="28"/>
          <w:szCs w:val="28"/>
        </w:rPr>
        <w:t>отслежива</w:t>
      </w:r>
      <w:r w:rsidR="00DF74E6" w:rsidRPr="00322AAA">
        <w:rPr>
          <w:sz w:val="28"/>
          <w:szCs w:val="28"/>
        </w:rPr>
        <w:t>ть</w:t>
      </w:r>
      <w:r w:rsidRPr="00322AAA">
        <w:rPr>
          <w:sz w:val="28"/>
          <w:szCs w:val="28"/>
        </w:rPr>
        <w:t xml:space="preserve"> должников-контрагентов по оплате за товары.</w:t>
      </w:r>
    </w:p>
    <w:p w:rsidR="004A77E0" w:rsidRPr="00322AAA" w:rsidRDefault="004A77E0" w:rsidP="00322AAA">
      <w:pPr>
        <w:pStyle w:val="2"/>
        <w:keepNext w:val="0"/>
        <w:widowControl w:val="0"/>
        <w:tabs>
          <w:tab w:val="left" w:pos="0"/>
          <w:tab w:val="left" w:pos="993"/>
        </w:tabs>
        <w:spacing w:before="0" w:after="0" w:line="360" w:lineRule="auto"/>
        <w:ind w:firstLine="709"/>
        <w:jc w:val="both"/>
        <w:rPr>
          <w:rFonts w:ascii="Times New Roman" w:hAnsi="Times New Roman" w:cs="Times New Roman"/>
          <w:b w:val="0"/>
        </w:rPr>
      </w:pPr>
      <w:bookmarkStart w:id="159" w:name="_Toc199682672"/>
      <w:bookmarkStart w:id="160" w:name="_Toc199682884"/>
      <w:bookmarkStart w:id="161" w:name="_Toc199684624"/>
      <w:bookmarkStart w:id="162" w:name="_Toc29142379"/>
      <w:bookmarkStart w:id="163" w:name="_Toc29143181"/>
      <w:bookmarkStart w:id="164" w:name="_Toc29144402"/>
      <w:bookmarkStart w:id="165" w:name="_Toc29232898"/>
      <w:bookmarkStart w:id="166" w:name="_Toc29144448"/>
      <w:bookmarkStart w:id="167" w:name="_Toc29148086"/>
      <w:bookmarkStart w:id="168" w:name="_Toc199682673"/>
      <w:bookmarkStart w:id="169" w:name="_Toc199682885"/>
      <w:bookmarkStart w:id="170" w:name="_Toc199684625"/>
      <w:bookmarkStart w:id="171" w:name="_Toc199682674"/>
      <w:bookmarkStart w:id="172" w:name="_Toc199682886"/>
      <w:bookmarkStart w:id="173" w:name="_Toc199684626"/>
      <w:r w:rsidRPr="00322AAA">
        <w:rPr>
          <w:rFonts w:ascii="Times New Roman" w:hAnsi="Times New Roman" w:cs="Times New Roman"/>
          <w:b w:val="0"/>
        </w:rPr>
        <w:t>Требования к структуре и функционированию системы</w:t>
      </w:r>
      <w:bookmarkEnd w:id="159"/>
      <w:bookmarkEnd w:id="160"/>
      <w:bookmarkEnd w:id="161"/>
      <w:r w:rsidR="00DB6859" w:rsidRPr="00322AAA">
        <w:rPr>
          <w:rFonts w:ascii="Times New Roman" w:hAnsi="Times New Roman" w:cs="Times New Roman"/>
          <w:b w:val="0"/>
        </w:rPr>
        <w:t>:</w:t>
      </w:r>
      <w:bookmarkEnd w:id="162"/>
      <w:bookmarkEnd w:id="163"/>
      <w:bookmarkEnd w:id="164"/>
      <w:bookmarkEnd w:id="165"/>
      <w:bookmarkEnd w:id="166"/>
      <w:bookmarkEnd w:id="167"/>
    </w:p>
    <w:p w:rsidR="007E2F99" w:rsidRPr="00322AAA" w:rsidRDefault="00BC073A" w:rsidP="00322AAA">
      <w:pPr>
        <w:numPr>
          <w:ilvl w:val="0"/>
          <w:numId w:val="2"/>
        </w:numPr>
        <w:tabs>
          <w:tab w:val="clear" w:pos="1159"/>
          <w:tab w:val="left" w:pos="993"/>
        </w:tabs>
        <w:spacing w:line="360" w:lineRule="auto"/>
        <w:ind w:left="0" w:firstLine="709"/>
        <w:rPr>
          <w:sz w:val="28"/>
          <w:szCs w:val="24"/>
        </w:rPr>
      </w:pPr>
      <w:r w:rsidRPr="00322AAA">
        <w:rPr>
          <w:sz w:val="28"/>
          <w:szCs w:val="24"/>
        </w:rPr>
        <w:t>и</w:t>
      </w:r>
      <w:r w:rsidR="007E2F99" w:rsidRPr="00322AAA">
        <w:rPr>
          <w:sz w:val="28"/>
          <w:szCs w:val="24"/>
        </w:rPr>
        <w:t>нтерфейс системы должен быть лёгким и понятным, даже неподготовленному пользователю;</w:t>
      </w:r>
    </w:p>
    <w:p w:rsidR="007E2F99" w:rsidRPr="00322AAA" w:rsidRDefault="00BC073A" w:rsidP="00322AAA">
      <w:pPr>
        <w:numPr>
          <w:ilvl w:val="0"/>
          <w:numId w:val="2"/>
        </w:numPr>
        <w:tabs>
          <w:tab w:val="clear" w:pos="1159"/>
          <w:tab w:val="left" w:pos="993"/>
        </w:tabs>
        <w:spacing w:line="360" w:lineRule="auto"/>
        <w:ind w:left="0" w:firstLine="709"/>
        <w:rPr>
          <w:sz w:val="28"/>
          <w:szCs w:val="24"/>
        </w:rPr>
      </w:pPr>
      <w:r w:rsidRPr="00322AAA">
        <w:rPr>
          <w:sz w:val="28"/>
          <w:szCs w:val="24"/>
        </w:rPr>
        <w:t>иметь р</w:t>
      </w:r>
      <w:r w:rsidR="007E2F99" w:rsidRPr="00322AAA">
        <w:rPr>
          <w:sz w:val="28"/>
          <w:szCs w:val="24"/>
        </w:rPr>
        <w:t xml:space="preserve">азные уровни доступа </w:t>
      </w:r>
      <w:r w:rsidR="00DF74E6" w:rsidRPr="00322AAA">
        <w:rPr>
          <w:sz w:val="28"/>
          <w:szCs w:val="24"/>
        </w:rPr>
        <w:t>в</w:t>
      </w:r>
      <w:r w:rsidR="00827EE3" w:rsidRPr="00322AAA">
        <w:rPr>
          <w:sz w:val="28"/>
          <w:szCs w:val="24"/>
        </w:rPr>
        <w:t xml:space="preserve"> клиентской</w:t>
      </w:r>
      <w:r w:rsidR="00DF74E6" w:rsidRPr="00322AAA">
        <w:rPr>
          <w:sz w:val="28"/>
          <w:szCs w:val="24"/>
        </w:rPr>
        <w:t xml:space="preserve"> БД </w:t>
      </w:r>
      <w:r w:rsidR="007E2F99" w:rsidRPr="00322AAA">
        <w:rPr>
          <w:sz w:val="28"/>
          <w:szCs w:val="24"/>
        </w:rPr>
        <w:t>у</w:t>
      </w:r>
      <w:r w:rsidR="00FF6158" w:rsidRPr="00322AAA">
        <w:rPr>
          <w:sz w:val="28"/>
          <w:szCs w:val="24"/>
        </w:rPr>
        <w:t xml:space="preserve"> пользователей </w:t>
      </w:r>
      <w:r w:rsidR="00DF74E6" w:rsidRPr="00322AAA">
        <w:rPr>
          <w:sz w:val="28"/>
          <w:szCs w:val="24"/>
        </w:rPr>
        <w:t>АГЗС</w:t>
      </w:r>
      <w:r w:rsidR="00827EE3" w:rsidRPr="00322AAA">
        <w:rPr>
          <w:sz w:val="28"/>
          <w:szCs w:val="24"/>
        </w:rPr>
        <w:t>;</w:t>
      </w:r>
    </w:p>
    <w:p w:rsidR="00827EE3" w:rsidRPr="00322AAA" w:rsidRDefault="00827EE3" w:rsidP="00322AAA">
      <w:pPr>
        <w:numPr>
          <w:ilvl w:val="0"/>
          <w:numId w:val="2"/>
        </w:numPr>
        <w:tabs>
          <w:tab w:val="clear" w:pos="1159"/>
          <w:tab w:val="left" w:pos="993"/>
        </w:tabs>
        <w:spacing w:line="360" w:lineRule="auto"/>
        <w:ind w:left="0" w:firstLine="709"/>
        <w:rPr>
          <w:sz w:val="28"/>
          <w:szCs w:val="24"/>
        </w:rPr>
      </w:pPr>
      <w:r w:rsidRPr="00322AAA">
        <w:rPr>
          <w:sz w:val="28"/>
          <w:szCs w:val="24"/>
        </w:rPr>
        <w:t>серверная БД должна храниться на серверной СУБД, для защиты данных;</w:t>
      </w:r>
    </w:p>
    <w:p w:rsidR="00F1342F" w:rsidRPr="00322AAA" w:rsidRDefault="00BC073A" w:rsidP="00322AAA">
      <w:pPr>
        <w:numPr>
          <w:ilvl w:val="0"/>
          <w:numId w:val="2"/>
        </w:numPr>
        <w:tabs>
          <w:tab w:val="clear" w:pos="1159"/>
          <w:tab w:val="left" w:pos="993"/>
        </w:tabs>
        <w:spacing w:line="360" w:lineRule="auto"/>
        <w:ind w:left="0" w:firstLine="709"/>
        <w:rPr>
          <w:sz w:val="28"/>
          <w:szCs w:val="24"/>
        </w:rPr>
      </w:pPr>
      <w:r w:rsidRPr="00322AAA">
        <w:rPr>
          <w:sz w:val="28"/>
          <w:szCs w:val="24"/>
        </w:rPr>
        <w:t>о</w:t>
      </w:r>
      <w:r w:rsidR="007E2F99" w:rsidRPr="00322AAA">
        <w:rPr>
          <w:sz w:val="28"/>
          <w:szCs w:val="24"/>
        </w:rPr>
        <w:t>перативно о</w:t>
      </w:r>
      <w:r w:rsidR="00FF71A1" w:rsidRPr="00322AAA">
        <w:rPr>
          <w:sz w:val="28"/>
          <w:szCs w:val="24"/>
        </w:rPr>
        <w:t>траж</w:t>
      </w:r>
      <w:r w:rsidRPr="00322AAA">
        <w:rPr>
          <w:sz w:val="28"/>
          <w:szCs w:val="24"/>
        </w:rPr>
        <w:t>ать</w:t>
      </w:r>
      <w:r w:rsidR="00FF71A1" w:rsidRPr="00322AAA">
        <w:rPr>
          <w:sz w:val="28"/>
          <w:szCs w:val="24"/>
        </w:rPr>
        <w:t xml:space="preserve"> информаци</w:t>
      </w:r>
      <w:r w:rsidRPr="00322AAA">
        <w:rPr>
          <w:sz w:val="28"/>
          <w:szCs w:val="24"/>
        </w:rPr>
        <w:t>ю</w:t>
      </w:r>
      <w:r w:rsidR="00FF71A1" w:rsidRPr="00322AAA">
        <w:rPr>
          <w:sz w:val="28"/>
          <w:szCs w:val="24"/>
        </w:rPr>
        <w:t xml:space="preserve"> </w:t>
      </w:r>
      <w:r w:rsidR="00DF74E6" w:rsidRPr="00322AAA">
        <w:rPr>
          <w:sz w:val="28"/>
          <w:szCs w:val="24"/>
        </w:rPr>
        <w:t>о товаре</w:t>
      </w:r>
      <w:r w:rsidR="00FF71A1" w:rsidRPr="00322AAA">
        <w:rPr>
          <w:sz w:val="28"/>
          <w:szCs w:val="24"/>
        </w:rPr>
        <w:t>;</w:t>
      </w:r>
    </w:p>
    <w:p w:rsidR="007E2F99" w:rsidRPr="00322AAA" w:rsidRDefault="007E2F99" w:rsidP="00322AAA">
      <w:pPr>
        <w:numPr>
          <w:ilvl w:val="0"/>
          <w:numId w:val="2"/>
        </w:numPr>
        <w:tabs>
          <w:tab w:val="clear" w:pos="1159"/>
          <w:tab w:val="left" w:pos="993"/>
        </w:tabs>
        <w:spacing w:line="360" w:lineRule="auto"/>
        <w:ind w:left="0" w:firstLine="709"/>
        <w:rPr>
          <w:sz w:val="28"/>
          <w:szCs w:val="24"/>
        </w:rPr>
      </w:pPr>
      <w:r w:rsidRPr="00322AAA">
        <w:rPr>
          <w:sz w:val="28"/>
          <w:szCs w:val="24"/>
        </w:rPr>
        <w:t>об</w:t>
      </w:r>
      <w:r w:rsidR="00FF71A1" w:rsidRPr="00322AAA">
        <w:rPr>
          <w:sz w:val="28"/>
          <w:szCs w:val="24"/>
        </w:rPr>
        <w:t>еспечивать настройку параметров;</w:t>
      </w:r>
    </w:p>
    <w:p w:rsidR="00FF6158" w:rsidRPr="00322AAA" w:rsidRDefault="00FF6158" w:rsidP="00322AAA">
      <w:pPr>
        <w:numPr>
          <w:ilvl w:val="0"/>
          <w:numId w:val="2"/>
        </w:numPr>
        <w:tabs>
          <w:tab w:val="clear" w:pos="1159"/>
          <w:tab w:val="left" w:pos="993"/>
        </w:tabs>
        <w:spacing w:line="360" w:lineRule="auto"/>
        <w:ind w:left="0" w:firstLine="709"/>
        <w:rPr>
          <w:sz w:val="28"/>
          <w:szCs w:val="24"/>
        </w:rPr>
      </w:pPr>
      <w:r w:rsidRPr="00322AAA">
        <w:rPr>
          <w:sz w:val="28"/>
          <w:szCs w:val="24"/>
        </w:rPr>
        <w:t>устойчив</w:t>
      </w:r>
      <w:r w:rsidR="00DF74E6" w:rsidRPr="00322AAA">
        <w:rPr>
          <w:sz w:val="28"/>
          <w:szCs w:val="24"/>
        </w:rPr>
        <w:t>ость</w:t>
      </w:r>
      <w:r w:rsidRPr="00322AAA">
        <w:rPr>
          <w:sz w:val="28"/>
          <w:szCs w:val="24"/>
        </w:rPr>
        <w:t xml:space="preserve"> к сбоям связи;</w:t>
      </w:r>
    </w:p>
    <w:p w:rsidR="007E2F99" w:rsidRPr="00322AAA" w:rsidRDefault="007E2F99" w:rsidP="00322AAA">
      <w:pPr>
        <w:numPr>
          <w:ilvl w:val="0"/>
          <w:numId w:val="2"/>
        </w:numPr>
        <w:tabs>
          <w:tab w:val="clear" w:pos="1159"/>
          <w:tab w:val="left" w:pos="993"/>
        </w:tabs>
        <w:spacing w:line="360" w:lineRule="auto"/>
        <w:ind w:left="0" w:firstLine="709"/>
        <w:rPr>
          <w:sz w:val="28"/>
          <w:szCs w:val="24"/>
        </w:rPr>
      </w:pPr>
      <w:r w:rsidRPr="00322AAA">
        <w:rPr>
          <w:sz w:val="28"/>
          <w:szCs w:val="24"/>
        </w:rPr>
        <w:t>легко адаптироваться к постоянно меняющимся параметрам.</w:t>
      </w:r>
    </w:p>
    <w:p w:rsidR="004A77E0" w:rsidRPr="00322AAA" w:rsidRDefault="004A77E0" w:rsidP="00322AAA">
      <w:pPr>
        <w:pStyle w:val="2"/>
        <w:keepNext w:val="0"/>
        <w:widowControl w:val="0"/>
        <w:tabs>
          <w:tab w:val="left" w:pos="0"/>
          <w:tab w:val="left" w:pos="993"/>
        </w:tabs>
        <w:spacing w:before="0" w:after="0" w:line="360" w:lineRule="auto"/>
        <w:ind w:firstLine="709"/>
        <w:jc w:val="both"/>
        <w:rPr>
          <w:rFonts w:ascii="Times New Roman" w:hAnsi="Times New Roman" w:cs="Times New Roman"/>
          <w:b w:val="0"/>
        </w:rPr>
      </w:pPr>
      <w:bookmarkStart w:id="174" w:name="_Toc29142380"/>
      <w:bookmarkStart w:id="175" w:name="_Toc29143182"/>
      <w:bookmarkStart w:id="176" w:name="_Toc29144403"/>
      <w:bookmarkStart w:id="177" w:name="_Toc29232899"/>
      <w:bookmarkStart w:id="178" w:name="_Toc29144449"/>
      <w:bookmarkStart w:id="179" w:name="_Toc29148087"/>
      <w:r w:rsidRPr="00322AAA">
        <w:rPr>
          <w:rFonts w:ascii="Times New Roman" w:hAnsi="Times New Roman" w:cs="Times New Roman"/>
          <w:b w:val="0"/>
        </w:rPr>
        <w:t>Требования к эргономике</w:t>
      </w:r>
      <w:bookmarkEnd w:id="168"/>
      <w:bookmarkEnd w:id="169"/>
      <w:bookmarkEnd w:id="170"/>
      <w:r w:rsidR="00DB6859" w:rsidRPr="00322AAA">
        <w:rPr>
          <w:rFonts w:ascii="Times New Roman" w:hAnsi="Times New Roman" w:cs="Times New Roman"/>
          <w:b w:val="0"/>
        </w:rPr>
        <w:t>:</w:t>
      </w:r>
      <w:bookmarkEnd w:id="174"/>
      <w:bookmarkEnd w:id="175"/>
      <w:bookmarkEnd w:id="176"/>
      <w:bookmarkEnd w:id="177"/>
      <w:bookmarkEnd w:id="178"/>
      <w:bookmarkEnd w:id="179"/>
    </w:p>
    <w:p w:rsidR="007E2F99" w:rsidRPr="00322AAA" w:rsidRDefault="00DB6859" w:rsidP="00322AAA">
      <w:pPr>
        <w:numPr>
          <w:ilvl w:val="0"/>
          <w:numId w:val="3"/>
        </w:numPr>
        <w:tabs>
          <w:tab w:val="clear" w:pos="1159"/>
          <w:tab w:val="left" w:pos="993"/>
        </w:tabs>
        <w:spacing w:line="360" w:lineRule="auto"/>
        <w:ind w:left="0" w:firstLine="709"/>
        <w:rPr>
          <w:sz w:val="28"/>
          <w:szCs w:val="24"/>
        </w:rPr>
      </w:pPr>
      <w:r w:rsidRPr="00322AAA">
        <w:rPr>
          <w:sz w:val="28"/>
          <w:szCs w:val="24"/>
        </w:rPr>
        <w:t>э</w:t>
      </w:r>
      <w:r w:rsidR="007E2F99" w:rsidRPr="00322AAA">
        <w:rPr>
          <w:sz w:val="28"/>
          <w:szCs w:val="24"/>
        </w:rPr>
        <w:t>кранная форма системы должна быть оформлена в спокойных цветах;</w:t>
      </w:r>
    </w:p>
    <w:p w:rsidR="007E2F99" w:rsidRPr="00322AAA" w:rsidRDefault="00FF6158" w:rsidP="00322AAA">
      <w:pPr>
        <w:numPr>
          <w:ilvl w:val="0"/>
          <w:numId w:val="3"/>
        </w:numPr>
        <w:tabs>
          <w:tab w:val="clear" w:pos="1159"/>
          <w:tab w:val="left" w:pos="993"/>
        </w:tabs>
        <w:spacing w:line="360" w:lineRule="auto"/>
        <w:ind w:left="0" w:firstLine="709"/>
        <w:rPr>
          <w:sz w:val="28"/>
          <w:szCs w:val="24"/>
        </w:rPr>
      </w:pPr>
      <w:r w:rsidRPr="00322AAA">
        <w:rPr>
          <w:sz w:val="28"/>
          <w:szCs w:val="24"/>
        </w:rPr>
        <w:t>все экранные формы выдержаны в одной гамме цветов и одной стилистике</w:t>
      </w:r>
      <w:r w:rsidR="00FF71A1" w:rsidRPr="00322AAA">
        <w:rPr>
          <w:sz w:val="28"/>
          <w:szCs w:val="24"/>
        </w:rPr>
        <w:t>.</w:t>
      </w:r>
    </w:p>
    <w:p w:rsidR="00FF6158" w:rsidRPr="00322AAA" w:rsidRDefault="00DF74E6" w:rsidP="00322AAA">
      <w:pPr>
        <w:numPr>
          <w:ilvl w:val="0"/>
          <w:numId w:val="3"/>
        </w:numPr>
        <w:tabs>
          <w:tab w:val="clear" w:pos="1159"/>
          <w:tab w:val="left" w:pos="993"/>
        </w:tabs>
        <w:spacing w:line="360" w:lineRule="auto"/>
        <w:ind w:left="0" w:firstLine="709"/>
        <w:rPr>
          <w:sz w:val="28"/>
          <w:szCs w:val="24"/>
        </w:rPr>
      </w:pPr>
      <w:r w:rsidRPr="00322AAA">
        <w:rPr>
          <w:sz w:val="28"/>
          <w:szCs w:val="24"/>
        </w:rPr>
        <w:t>в</w:t>
      </w:r>
      <w:r w:rsidR="00FF6158" w:rsidRPr="00322AAA">
        <w:rPr>
          <w:sz w:val="28"/>
          <w:szCs w:val="24"/>
        </w:rPr>
        <w:t>се надписи легко читаемы.</w:t>
      </w:r>
    </w:p>
    <w:p w:rsidR="004A77E0" w:rsidRPr="00322AAA" w:rsidRDefault="004A77E0" w:rsidP="00322AAA">
      <w:pPr>
        <w:pStyle w:val="2"/>
        <w:keepNext w:val="0"/>
        <w:widowControl w:val="0"/>
        <w:tabs>
          <w:tab w:val="left" w:pos="0"/>
          <w:tab w:val="left" w:pos="993"/>
        </w:tabs>
        <w:spacing w:before="0" w:after="0" w:line="360" w:lineRule="auto"/>
        <w:ind w:firstLine="709"/>
        <w:jc w:val="both"/>
        <w:rPr>
          <w:rFonts w:ascii="Times New Roman" w:hAnsi="Times New Roman" w:cs="Times New Roman"/>
          <w:b w:val="0"/>
        </w:rPr>
      </w:pPr>
      <w:bookmarkStart w:id="180" w:name="_Toc29142381"/>
      <w:bookmarkStart w:id="181" w:name="_Toc29143183"/>
      <w:bookmarkStart w:id="182" w:name="_Toc29144404"/>
      <w:bookmarkStart w:id="183" w:name="_Toc29232900"/>
      <w:bookmarkStart w:id="184" w:name="_Toc29144450"/>
      <w:bookmarkStart w:id="185" w:name="_Toc29148088"/>
      <w:r w:rsidRPr="00322AAA">
        <w:rPr>
          <w:rFonts w:ascii="Times New Roman" w:hAnsi="Times New Roman" w:cs="Times New Roman"/>
          <w:b w:val="0"/>
        </w:rPr>
        <w:t>Требования к технической эстетике</w:t>
      </w:r>
      <w:bookmarkEnd w:id="171"/>
      <w:bookmarkEnd w:id="172"/>
      <w:bookmarkEnd w:id="173"/>
      <w:r w:rsidR="00DB6859" w:rsidRPr="00322AAA">
        <w:rPr>
          <w:rFonts w:ascii="Times New Roman" w:hAnsi="Times New Roman" w:cs="Times New Roman"/>
          <w:b w:val="0"/>
        </w:rPr>
        <w:t>:</w:t>
      </w:r>
      <w:bookmarkEnd w:id="180"/>
      <w:bookmarkEnd w:id="181"/>
      <w:bookmarkEnd w:id="182"/>
      <w:bookmarkEnd w:id="183"/>
      <w:bookmarkEnd w:id="184"/>
      <w:bookmarkEnd w:id="185"/>
    </w:p>
    <w:p w:rsidR="007E2F99" w:rsidRPr="00322AAA" w:rsidRDefault="00DB6859" w:rsidP="00322AAA">
      <w:pPr>
        <w:numPr>
          <w:ilvl w:val="0"/>
          <w:numId w:val="4"/>
        </w:numPr>
        <w:tabs>
          <w:tab w:val="clear" w:pos="1159"/>
          <w:tab w:val="left" w:pos="993"/>
        </w:tabs>
        <w:spacing w:line="360" w:lineRule="auto"/>
        <w:ind w:left="0" w:firstLine="709"/>
        <w:rPr>
          <w:sz w:val="28"/>
          <w:szCs w:val="24"/>
        </w:rPr>
      </w:pPr>
      <w:r w:rsidRPr="00322AAA">
        <w:rPr>
          <w:sz w:val="28"/>
          <w:szCs w:val="24"/>
        </w:rPr>
        <w:t>з</w:t>
      </w:r>
      <w:r w:rsidR="007E2F99" w:rsidRPr="00322AAA">
        <w:rPr>
          <w:sz w:val="28"/>
          <w:szCs w:val="24"/>
        </w:rPr>
        <w:t>ащита рабочих мест в соответствии с нормами охраны труда: защитные экраны или мониторы со встроенными защитными экранами; правильное производственное освещение, исключающее повышенную яркость, блёсткость, ослеплённость, тени и т. п.</w:t>
      </w:r>
      <w:r w:rsidR="00FF71A1" w:rsidRPr="00322AAA">
        <w:rPr>
          <w:sz w:val="28"/>
          <w:szCs w:val="24"/>
        </w:rPr>
        <w:t>;</w:t>
      </w:r>
    </w:p>
    <w:p w:rsidR="007E2F99" w:rsidRPr="00322AAA" w:rsidRDefault="00DB6859" w:rsidP="00322AAA">
      <w:pPr>
        <w:numPr>
          <w:ilvl w:val="0"/>
          <w:numId w:val="4"/>
        </w:numPr>
        <w:tabs>
          <w:tab w:val="clear" w:pos="1159"/>
          <w:tab w:val="left" w:pos="993"/>
        </w:tabs>
        <w:spacing w:line="360" w:lineRule="auto"/>
        <w:ind w:left="0" w:firstLine="709"/>
        <w:rPr>
          <w:sz w:val="28"/>
          <w:szCs w:val="24"/>
        </w:rPr>
      </w:pPr>
      <w:r w:rsidRPr="00322AAA">
        <w:rPr>
          <w:sz w:val="28"/>
          <w:szCs w:val="24"/>
        </w:rPr>
        <w:t>п</w:t>
      </w:r>
      <w:r w:rsidR="007E2F99" w:rsidRPr="00322AAA">
        <w:rPr>
          <w:sz w:val="28"/>
          <w:szCs w:val="24"/>
        </w:rPr>
        <w:t>редоставление мер по безопасности труда.</w:t>
      </w:r>
    </w:p>
    <w:p w:rsidR="004A77E0" w:rsidRPr="00322AAA" w:rsidRDefault="004A77E0" w:rsidP="00322AAA">
      <w:pPr>
        <w:pStyle w:val="310"/>
        <w:widowControl w:val="0"/>
        <w:tabs>
          <w:tab w:val="left" w:pos="993"/>
        </w:tabs>
        <w:spacing w:after="0" w:line="360" w:lineRule="auto"/>
        <w:ind w:firstLine="709"/>
        <w:jc w:val="both"/>
        <w:rPr>
          <w:i/>
          <w:iCs/>
          <w:sz w:val="28"/>
        </w:rPr>
      </w:pPr>
      <w:r w:rsidRPr="00322AAA">
        <w:rPr>
          <w:i/>
          <w:iCs/>
          <w:sz w:val="28"/>
        </w:rPr>
        <w:t>Требования к защите информации от несанкционированного доступа.</w:t>
      </w:r>
    </w:p>
    <w:p w:rsidR="007E2F99" w:rsidRPr="00322AAA" w:rsidRDefault="00DF74E6" w:rsidP="00322AAA">
      <w:pPr>
        <w:numPr>
          <w:ilvl w:val="0"/>
          <w:numId w:val="12"/>
        </w:numPr>
        <w:tabs>
          <w:tab w:val="clear" w:pos="1260"/>
          <w:tab w:val="left" w:pos="993"/>
        </w:tabs>
        <w:spacing w:line="360" w:lineRule="auto"/>
        <w:ind w:left="0" w:firstLine="709"/>
        <w:rPr>
          <w:sz w:val="28"/>
          <w:szCs w:val="24"/>
        </w:rPr>
      </w:pPr>
      <w:r w:rsidRPr="00322AAA">
        <w:rPr>
          <w:sz w:val="28"/>
          <w:szCs w:val="24"/>
        </w:rPr>
        <w:t>д</w:t>
      </w:r>
      <w:r w:rsidR="007E2F99" w:rsidRPr="00322AAA">
        <w:rPr>
          <w:sz w:val="28"/>
          <w:szCs w:val="24"/>
        </w:rPr>
        <w:t>олжно быть предусмотрено ограничение прав доступа, то есть у всех сотрудников должны быть собственные права доступа к системе, а именно уникальный пароль и имя входа</w:t>
      </w:r>
      <w:r w:rsidRPr="00322AAA">
        <w:rPr>
          <w:sz w:val="28"/>
          <w:szCs w:val="24"/>
        </w:rPr>
        <w:t>;</w:t>
      </w:r>
    </w:p>
    <w:p w:rsidR="00D7535C" w:rsidRPr="00322AAA" w:rsidRDefault="00DF74E6" w:rsidP="00322AAA">
      <w:pPr>
        <w:numPr>
          <w:ilvl w:val="0"/>
          <w:numId w:val="12"/>
        </w:numPr>
        <w:tabs>
          <w:tab w:val="clear" w:pos="1260"/>
          <w:tab w:val="left" w:pos="993"/>
        </w:tabs>
        <w:spacing w:line="360" w:lineRule="auto"/>
        <w:ind w:left="0" w:firstLine="709"/>
        <w:rPr>
          <w:sz w:val="28"/>
          <w:szCs w:val="24"/>
        </w:rPr>
      </w:pPr>
      <w:r w:rsidRPr="00322AAA">
        <w:rPr>
          <w:sz w:val="28"/>
          <w:szCs w:val="24"/>
        </w:rPr>
        <w:t>иметь р</w:t>
      </w:r>
      <w:r w:rsidR="00D7535C" w:rsidRPr="00322AAA">
        <w:rPr>
          <w:sz w:val="28"/>
          <w:szCs w:val="24"/>
        </w:rPr>
        <w:t xml:space="preserve">азные права доступа к одинаковым объектам БД </w:t>
      </w:r>
      <w:r w:rsidRPr="00322AAA">
        <w:rPr>
          <w:sz w:val="28"/>
          <w:szCs w:val="24"/>
        </w:rPr>
        <w:t>на АГЗС и главном офисе</w:t>
      </w:r>
      <w:r w:rsidR="00D7535C" w:rsidRPr="00322AAA">
        <w:rPr>
          <w:sz w:val="28"/>
          <w:szCs w:val="24"/>
        </w:rPr>
        <w:t>.</w:t>
      </w:r>
    </w:p>
    <w:p w:rsidR="00322AAA" w:rsidRDefault="00322AAA" w:rsidP="00322AAA">
      <w:pPr>
        <w:pStyle w:val="2"/>
        <w:keepNext w:val="0"/>
        <w:widowControl w:val="0"/>
        <w:tabs>
          <w:tab w:val="left" w:pos="993"/>
        </w:tabs>
        <w:spacing w:before="0" w:after="0" w:line="360" w:lineRule="auto"/>
        <w:ind w:firstLine="709"/>
        <w:jc w:val="both"/>
        <w:rPr>
          <w:rFonts w:ascii="Times New Roman" w:hAnsi="Times New Roman" w:cs="Times New Roman"/>
          <w:bCs w:val="0"/>
          <w:i w:val="0"/>
          <w:iCs w:val="0"/>
        </w:rPr>
      </w:pPr>
      <w:bookmarkStart w:id="186" w:name="_Toc199684627"/>
      <w:bookmarkStart w:id="187" w:name="_Toc29142382"/>
      <w:bookmarkStart w:id="188" w:name="_Toc29148089"/>
    </w:p>
    <w:p w:rsidR="00F1342F" w:rsidRPr="00322AAA" w:rsidRDefault="005F0AF1" w:rsidP="00322AAA">
      <w:pPr>
        <w:pStyle w:val="2"/>
        <w:keepNext w:val="0"/>
        <w:widowControl w:val="0"/>
        <w:tabs>
          <w:tab w:val="left" w:pos="993"/>
        </w:tabs>
        <w:spacing w:before="0" w:after="0" w:line="360" w:lineRule="auto"/>
        <w:ind w:firstLine="709"/>
        <w:jc w:val="both"/>
        <w:rPr>
          <w:rFonts w:ascii="Times New Roman" w:hAnsi="Times New Roman" w:cs="Times New Roman"/>
          <w:bCs w:val="0"/>
          <w:i w:val="0"/>
          <w:iCs w:val="0"/>
        </w:rPr>
      </w:pPr>
      <w:r w:rsidRPr="00322AAA">
        <w:rPr>
          <w:rFonts w:ascii="Times New Roman" w:hAnsi="Times New Roman" w:cs="Times New Roman"/>
          <w:bCs w:val="0"/>
          <w:i w:val="0"/>
          <w:iCs w:val="0"/>
        </w:rPr>
        <w:t xml:space="preserve">1.4. </w:t>
      </w:r>
      <w:r w:rsidR="00F1342F" w:rsidRPr="00322AAA">
        <w:rPr>
          <w:rFonts w:ascii="Times New Roman" w:hAnsi="Times New Roman" w:cs="Times New Roman"/>
          <w:bCs w:val="0"/>
          <w:i w:val="0"/>
          <w:iCs w:val="0"/>
        </w:rPr>
        <w:t>Обзор современных ИС</w:t>
      </w:r>
      <w:bookmarkEnd w:id="186"/>
      <w:bookmarkEnd w:id="187"/>
      <w:bookmarkEnd w:id="188"/>
    </w:p>
    <w:p w:rsidR="00322AAA" w:rsidRDefault="00322AAA" w:rsidP="00322AAA">
      <w:pPr>
        <w:shd w:val="clear" w:color="auto" w:fill="FFFFFF"/>
        <w:tabs>
          <w:tab w:val="left" w:pos="993"/>
        </w:tabs>
        <w:autoSpaceDE w:val="0"/>
        <w:spacing w:line="360" w:lineRule="auto"/>
        <w:ind w:firstLine="709"/>
        <w:rPr>
          <w:sz w:val="28"/>
          <w:szCs w:val="28"/>
        </w:rPr>
      </w:pPr>
    </w:p>
    <w:p w:rsidR="00F1342F" w:rsidRPr="00322AAA" w:rsidRDefault="00F1342F" w:rsidP="00322AAA">
      <w:pPr>
        <w:shd w:val="clear" w:color="auto" w:fill="FFFFFF"/>
        <w:tabs>
          <w:tab w:val="left" w:pos="993"/>
        </w:tabs>
        <w:autoSpaceDE w:val="0"/>
        <w:spacing w:line="360" w:lineRule="auto"/>
        <w:ind w:firstLine="709"/>
        <w:rPr>
          <w:sz w:val="28"/>
          <w:szCs w:val="28"/>
        </w:rPr>
      </w:pPr>
      <w:r w:rsidRPr="00322AAA">
        <w:rPr>
          <w:sz w:val="28"/>
          <w:szCs w:val="28"/>
        </w:rPr>
        <w:t>Любая информационная система может содержать элементы каждой из</w:t>
      </w:r>
      <w:r w:rsidR="00DB6859" w:rsidRPr="00322AAA">
        <w:rPr>
          <w:sz w:val="28"/>
          <w:szCs w:val="28"/>
        </w:rPr>
        <w:t xml:space="preserve"> </w:t>
      </w:r>
      <w:r w:rsidRPr="00322AAA">
        <w:rPr>
          <w:sz w:val="28"/>
          <w:szCs w:val="28"/>
        </w:rPr>
        <w:t>приведенных ниже категорий, но большинство из них имеют конкретную ориентацию в одной из областей, связанную в первую очередь с позиционированием продукта.</w:t>
      </w:r>
    </w:p>
    <w:p w:rsidR="002A6125" w:rsidRDefault="00F1342F" w:rsidP="00322AAA">
      <w:pPr>
        <w:tabs>
          <w:tab w:val="left" w:pos="993"/>
        </w:tabs>
        <w:spacing w:line="360" w:lineRule="auto"/>
        <w:ind w:firstLine="709"/>
        <w:rPr>
          <w:sz w:val="28"/>
          <w:szCs w:val="28"/>
        </w:rPr>
      </w:pPr>
      <w:r w:rsidRPr="00322AAA">
        <w:rPr>
          <w:sz w:val="28"/>
          <w:szCs w:val="28"/>
        </w:rPr>
        <w:t>Развитие рынка компьютерных систем, способных обеспечить эффективное управление организацией, связано с системами двух классов:</w:t>
      </w:r>
    </w:p>
    <w:p w:rsidR="002A6125" w:rsidRDefault="00F1342F" w:rsidP="00322AAA">
      <w:pPr>
        <w:numPr>
          <w:ilvl w:val="0"/>
          <w:numId w:val="39"/>
        </w:numPr>
        <w:tabs>
          <w:tab w:val="left" w:pos="993"/>
        </w:tabs>
        <w:spacing w:line="360" w:lineRule="auto"/>
        <w:ind w:left="0" w:firstLine="709"/>
        <w:rPr>
          <w:sz w:val="28"/>
          <w:szCs w:val="28"/>
        </w:rPr>
      </w:pPr>
      <w:r w:rsidRPr="00322AAA">
        <w:rPr>
          <w:sz w:val="28"/>
          <w:szCs w:val="28"/>
        </w:rPr>
        <w:t>системы, ориентированные на автоматизацию отдельных функций управления;</w:t>
      </w:r>
    </w:p>
    <w:p w:rsidR="00F1342F" w:rsidRPr="00322AAA" w:rsidRDefault="00F1342F" w:rsidP="00322AAA">
      <w:pPr>
        <w:numPr>
          <w:ilvl w:val="0"/>
          <w:numId w:val="39"/>
        </w:numPr>
        <w:tabs>
          <w:tab w:val="left" w:pos="993"/>
        </w:tabs>
        <w:spacing w:line="360" w:lineRule="auto"/>
        <w:ind w:left="0" w:firstLine="709"/>
        <w:rPr>
          <w:sz w:val="28"/>
          <w:szCs w:val="28"/>
        </w:rPr>
      </w:pPr>
      <w:r w:rsidRPr="00322AAA">
        <w:rPr>
          <w:sz w:val="28"/>
          <w:szCs w:val="28"/>
        </w:rPr>
        <w:t>интегрированные системы управления.</w:t>
      </w:r>
    </w:p>
    <w:p w:rsidR="00F1342F" w:rsidRPr="00322AAA" w:rsidRDefault="00F1342F" w:rsidP="00322AAA">
      <w:pPr>
        <w:tabs>
          <w:tab w:val="left" w:pos="993"/>
        </w:tabs>
        <w:spacing w:line="360" w:lineRule="auto"/>
        <w:ind w:firstLine="709"/>
        <w:rPr>
          <w:sz w:val="28"/>
          <w:szCs w:val="28"/>
        </w:rPr>
      </w:pPr>
      <w:r w:rsidRPr="00322AAA">
        <w:rPr>
          <w:sz w:val="28"/>
          <w:szCs w:val="28"/>
        </w:rPr>
        <w:t>На рынке представлены как российские, так и зарубежные системы различного назначения. Если говорить о реальном секторе экономики, то для него на рынке имеются системы двух классов:</w:t>
      </w:r>
    </w:p>
    <w:p w:rsidR="00F1342F" w:rsidRPr="00322AAA" w:rsidRDefault="00F1342F" w:rsidP="00322AAA">
      <w:pPr>
        <w:numPr>
          <w:ilvl w:val="0"/>
          <w:numId w:val="40"/>
        </w:numPr>
        <w:tabs>
          <w:tab w:val="left" w:pos="993"/>
        </w:tabs>
        <w:spacing w:line="360" w:lineRule="auto"/>
        <w:ind w:left="0" w:firstLine="709"/>
        <w:rPr>
          <w:sz w:val="28"/>
          <w:szCs w:val="28"/>
        </w:rPr>
      </w:pPr>
      <w:r w:rsidRPr="00322AAA">
        <w:rPr>
          <w:sz w:val="28"/>
          <w:szCs w:val="28"/>
        </w:rPr>
        <w:t>финансово – управленческие системы;</w:t>
      </w:r>
    </w:p>
    <w:p w:rsidR="00F1342F" w:rsidRPr="00322AAA" w:rsidRDefault="00F1342F" w:rsidP="00322AAA">
      <w:pPr>
        <w:numPr>
          <w:ilvl w:val="0"/>
          <w:numId w:val="40"/>
        </w:numPr>
        <w:tabs>
          <w:tab w:val="left" w:pos="993"/>
        </w:tabs>
        <w:spacing w:line="360" w:lineRule="auto"/>
        <w:ind w:left="0" w:firstLine="709"/>
        <w:rPr>
          <w:sz w:val="28"/>
          <w:szCs w:val="28"/>
        </w:rPr>
      </w:pPr>
      <w:r w:rsidRPr="00322AAA">
        <w:rPr>
          <w:sz w:val="28"/>
          <w:szCs w:val="28"/>
        </w:rPr>
        <w:t>производственные системы.</w:t>
      </w:r>
    </w:p>
    <w:p w:rsidR="00F1342F" w:rsidRPr="00322AAA" w:rsidRDefault="00F1342F" w:rsidP="00322AAA">
      <w:pPr>
        <w:tabs>
          <w:tab w:val="left" w:pos="993"/>
        </w:tabs>
        <w:spacing w:line="360" w:lineRule="auto"/>
        <w:ind w:firstLine="709"/>
        <w:rPr>
          <w:sz w:val="28"/>
          <w:szCs w:val="28"/>
        </w:rPr>
      </w:pPr>
      <w:r w:rsidRPr="00322AAA">
        <w:rPr>
          <w:b/>
          <w:bCs/>
          <w:sz w:val="28"/>
          <w:szCs w:val="28"/>
        </w:rPr>
        <w:t xml:space="preserve">Финансово – управленческие системы: </w:t>
      </w:r>
      <w:r w:rsidRPr="00322AAA">
        <w:rPr>
          <w:i/>
          <w:iCs/>
          <w:sz w:val="28"/>
          <w:szCs w:val="28"/>
        </w:rPr>
        <w:t>локальные</w:t>
      </w:r>
      <w:r w:rsidRPr="00322AAA">
        <w:rPr>
          <w:sz w:val="28"/>
          <w:szCs w:val="28"/>
        </w:rPr>
        <w:t xml:space="preserve"> и </w:t>
      </w:r>
      <w:r w:rsidRPr="00322AAA">
        <w:rPr>
          <w:i/>
          <w:iCs/>
          <w:sz w:val="28"/>
          <w:szCs w:val="28"/>
        </w:rPr>
        <w:t>малые интегрированные.</w:t>
      </w:r>
      <w:r w:rsidRPr="00322AAA">
        <w:rPr>
          <w:sz w:val="28"/>
          <w:szCs w:val="28"/>
        </w:rPr>
        <w:t xml:space="preserve"> Применяются для ведения учета по одному или нескольким направлениям (бухгалтерия, сбыт, склады, учет кадров и т.д.), управление финансовыми потоками.</w:t>
      </w:r>
    </w:p>
    <w:p w:rsidR="00F1342F" w:rsidRPr="00322AAA" w:rsidRDefault="00F1342F" w:rsidP="00322AAA">
      <w:pPr>
        <w:tabs>
          <w:tab w:val="left" w:pos="993"/>
        </w:tabs>
        <w:spacing w:line="360" w:lineRule="auto"/>
        <w:ind w:firstLine="709"/>
        <w:rPr>
          <w:sz w:val="28"/>
          <w:szCs w:val="28"/>
        </w:rPr>
      </w:pPr>
      <w:r w:rsidRPr="00322AAA">
        <w:rPr>
          <w:sz w:val="28"/>
          <w:szCs w:val="28"/>
        </w:rPr>
        <w:t xml:space="preserve">Свойства финансово – управленческих систем: </w:t>
      </w:r>
    </w:p>
    <w:p w:rsidR="00F1342F" w:rsidRPr="00322AAA" w:rsidRDefault="00F1342F" w:rsidP="00322AAA">
      <w:pPr>
        <w:numPr>
          <w:ilvl w:val="0"/>
          <w:numId w:val="5"/>
        </w:numPr>
        <w:tabs>
          <w:tab w:val="left" w:pos="993"/>
          <w:tab w:val="left" w:pos="1159"/>
        </w:tabs>
        <w:spacing w:line="360" w:lineRule="auto"/>
        <w:ind w:left="0" w:firstLine="709"/>
        <w:rPr>
          <w:sz w:val="28"/>
          <w:szCs w:val="28"/>
        </w:rPr>
      </w:pPr>
      <w:r w:rsidRPr="00322AAA">
        <w:rPr>
          <w:sz w:val="28"/>
          <w:szCs w:val="28"/>
        </w:rPr>
        <w:t xml:space="preserve">универсальность; </w:t>
      </w:r>
    </w:p>
    <w:p w:rsidR="00F1342F" w:rsidRPr="00322AAA" w:rsidRDefault="00F1342F" w:rsidP="00322AAA">
      <w:pPr>
        <w:numPr>
          <w:ilvl w:val="0"/>
          <w:numId w:val="5"/>
        </w:numPr>
        <w:tabs>
          <w:tab w:val="left" w:pos="993"/>
          <w:tab w:val="left" w:pos="1159"/>
        </w:tabs>
        <w:spacing w:line="360" w:lineRule="auto"/>
        <w:ind w:left="0" w:firstLine="709"/>
        <w:rPr>
          <w:sz w:val="28"/>
          <w:szCs w:val="28"/>
        </w:rPr>
      </w:pPr>
      <w:r w:rsidRPr="00322AAA">
        <w:rPr>
          <w:sz w:val="28"/>
          <w:szCs w:val="28"/>
        </w:rPr>
        <w:t>небольшой цикл внедрения;</w:t>
      </w:r>
    </w:p>
    <w:p w:rsidR="00F1342F" w:rsidRPr="00322AAA" w:rsidRDefault="00F1342F" w:rsidP="00322AAA">
      <w:pPr>
        <w:numPr>
          <w:ilvl w:val="0"/>
          <w:numId w:val="5"/>
        </w:numPr>
        <w:tabs>
          <w:tab w:val="left" w:pos="993"/>
          <w:tab w:val="left" w:pos="1159"/>
        </w:tabs>
        <w:spacing w:line="360" w:lineRule="auto"/>
        <w:ind w:left="0" w:firstLine="709"/>
        <w:rPr>
          <w:sz w:val="28"/>
          <w:szCs w:val="28"/>
        </w:rPr>
      </w:pPr>
      <w:r w:rsidRPr="00322AAA">
        <w:rPr>
          <w:sz w:val="28"/>
          <w:szCs w:val="28"/>
        </w:rPr>
        <w:t>имеются коробочные варианты;</w:t>
      </w:r>
    </w:p>
    <w:p w:rsidR="00F1342F" w:rsidRPr="00322AAA" w:rsidRDefault="00F1342F" w:rsidP="00322AAA">
      <w:pPr>
        <w:numPr>
          <w:ilvl w:val="0"/>
          <w:numId w:val="5"/>
        </w:numPr>
        <w:tabs>
          <w:tab w:val="left" w:pos="993"/>
          <w:tab w:val="left" w:pos="1159"/>
        </w:tabs>
        <w:spacing w:line="360" w:lineRule="auto"/>
        <w:ind w:left="0" w:firstLine="709"/>
        <w:rPr>
          <w:sz w:val="28"/>
          <w:szCs w:val="28"/>
        </w:rPr>
      </w:pPr>
      <w:r w:rsidRPr="00322AAA">
        <w:rPr>
          <w:sz w:val="28"/>
          <w:szCs w:val="28"/>
        </w:rPr>
        <w:t>гибкость в адаптации к нуждам конкретного предприятия;</w:t>
      </w:r>
    </w:p>
    <w:p w:rsidR="00F1342F" w:rsidRPr="00322AAA" w:rsidRDefault="00F1342F" w:rsidP="00322AAA">
      <w:pPr>
        <w:numPr>
          <w:ilvl w:val="0"/>
          <w:numId w:val="5"/>
        </w:numPr>
        <w:tabs>
          <w:tab w:val="left" w:pos="993"/>
          <w:tab w:val="left" w:pos="1159"/>
        </w:tabs>
        <w:spacing w:line="360" w:lineRule="auto"/>
        <w:ind w:left="0" w:firstLine="709"/>
        <w:rPr>
          <w:sz w:val="28"/>
          <w:szCs w:val="28"/>
        </w:rPr>
      </w:pPr>
      <w:r w:rsidRPr="00322AAA">
        <w:rPr>
          <w:sz w:val="28"/>
          <w:szCs w:val="28"/>
        </w:rPr>
        <w:t xml:space="preserve">способность работать на ПК в обычных сетях передачи данных </w:t>
      </w:r>
      <w:r w:rsidRPr="00322AAA">
        <w:rPr>
          <w:i/>
          <w:iCs/>
          <w:sz w:val="28"/>
          <w:szCs w:val="28"/>
          <w:lang w:val="en-US"/>
        </w:rPr>
        <w:t>NovellNetware</w:t>
      </w:r>
      <w:r w:rsidRPr="00322AAA">
        <w:rPr>
          <w:sz w:val="28"/>
          <w:szCs w:val="28"/>
        </w:rPr>
        <w:t xml:space="preserve"> или </w:t>
      </w:r>
      <w:r w:rsidRPr="00322AAA">
        <w:rPr>
          <w:i/>
          <w:iCs/>
          <w:sz w:val="28"/>
          <w:szCs w:val="28"/>
          <w:lang w:val="en-US"/>
        </w:rPr>
        <w:t>WindowsNT</w:t>
      </w:r>
      <w:r w:rsidRPr="00322AAA">
        <w:rPr>
          <w:sz w:val="28"/>
          <w:szCs w:val="28"/>
        </w:rPr>
        <w:t>;</w:t>
      </w:r>
    </w:p>
    <w:p w:rsidR="00F1342F" w:rsidRPr="00322AAA" w:rsidRDefault="00F1342F" w:rsidP="00322AAA">
      <w:pPr>
        <w:numPr>
          <w:ilvl w:val="0"/>
          <w:numId w:val="5"/>
        </w:numPr>
        <w:tabs>
          <w:tab w:val="left" w:pos="993"/>
          <w:tab w:val="left" w:pos="1159"/>
        </w:tabs>
        <w:spacing w:line="360" w:lineRule="auto"/>
        <w:ind w:left="0" w:firstLine="709"/>
        <w:rPr>
          <w:sz w:val="28"/>
          <w:szCs w:val="28"/>
        </w:rPr>
      </w:pPr>
      <w:r w:rsidRPr="00322AAA">
        <w:rPr>
          <w:sz w:val="28"/>
          <w:szCs w:val="28"/>
        </w:rPr>
        <w:t>использование простых средств разработки (</w:t>
      </w:r>
      <w:r w:rsidRPr="00322AAA">
        <w:rPr>
          <w:i/>
          <w:iCs/>
          <w:sz w:val="28"/>
          <w:szCs w:val="28"/>
          <w:lang w:val="en-US"/>
        </w:rPr>
        <w:t>Clipper</w:t>
      </w:r>
      <w:r w:rsidRPr="00322AAA">
        <w:rPr>
          <w:i/>
          <w:iCs/>
          <w:sz w:val="28"/>
          <w:szCs w:val="28"/>
        </w:rPr>
        <w:t xml:space="preserve">, </w:t>
      </w:r>
      <w:r w:rsidRPr="00322AAA">
        <w:rPr>
          <w:i/>
          <w:iCs/>
          <w:sz w:val="28"/>
          <w:szCs w:val="28"/>
          <w:lang w:val="en-US"/>
        </w:rPr>
        <w:t>FoxPro</w:t>
      </w:r>
      <w:r w:rsidRPr="00322AAA">
        <w:rPr>
          <w:i/>
          <w:iCs/>
          <w:sz w:val="28"/>
          <w:szCs w:val="28"/>
        </w:rPr>
        <w:t xml:space="preserve">, </w:t>
      </w:r>
      <w:r w:rsidRPr="00322AAA">
        <w:rPr>
          <w:i/>
          <w:iCs/>
          <w:sz w:val="28"/>
          <w:szCs w:val="28"/>
          <w:lang w:val="en-US"/>
        </w:rPr>
        <w:t>dBase</w:t>
      </w:r>
      <w:r w:rsidRPr="00322AAA">
        <w:rPr>
          <w:i/>
          <w:iCs/>
          <w:sz w:val="28"/>
          <w:szCs w:val="28"/>
        </w:rPr>
        <w:t xml:space="preserve">, </w:t>
      </w:r>
      <w:r w:rsidRPr="00322AAA">
        <w:rPr>
          <w:i/>
          <w:iCs/>
          <w:sz w:val="28"/>
          <w:szCs w:val="28"/>
          <w:lang w:val="en-US"/>
        </w:rPr>
        <w:t>Paradox</w:t>
      </w:r>
      <w:r w:rsidRPr="00322AAA">
        <w:rPr>
          <w:sz w:val="28"/>
          <w:szCs w:val="28"/>
        </w:rPr>
        <w:t>);</w:t>
      </w:r>
    </w:p>
    <w:p w:rsidR="00F1342F" w:rsidRPr="00322AAA" w:rsidRDefault="00F1342F" w:rsidP="00322AAA">
      <w:pPr>
        <w:numPr>
          <w:ilvl w:val="0"/>
          <w:numId w:val="5"/>
        </w:numPr>
        <w:tabs>
          <w:tab w:val="left" w:pos="993"/>
          <w:tab w:val="left" w:pos="1159"/>
        </w:tabs>
        <w:spacing w:line="360" w:lineRule="auto"/>
        <w:ind w:left="0" w:firstLine="709"/>
        <w:rPr>
          <w:sz w:val="28"/>
          <w:szCs w:val="28"/>
        </w:rPr>
      </w:pPr>
      <w:r w:rsidRPr="00322AAA">
        <w:rPr>
          <w:sz w:val="28"/>
          <w:szCs w:val="28"/>
        </w:rPr>
        <w:t>снижение уровня эффективности при работе на сложных конфигурациях сети и при увеличении объемов обрабатываемых данных;</w:t>
      </w:r>
    </w:p>
    <w:p w:rsidR="00F1342F" w:rsidRPr="00322AAA" w:rsidRDefault="00F1342F" w:rsidP="00322AAA">
      <w:pPr>
        <w:tabs>
          <w:tab w:val="left" w:pos="993"/>
        </w:tabs>
        <w:spacing w:line="360" w:lineRule="auto"/>
        <w:ind w:firstLine="709"/>
        <w:rPr>
          <w:sz w:val="28"/>
          <w:szCs w:val="28"/>
        </w:rPr>
      </w:pPr>
      <w:r w:rsidRPr="00322AAA">
        <w:rPr>
          <w:b/>
          <w:bCs/>
          <w:sz w:val="28"/>
          <w:szCs w:val="28"/>
        </w:rPr>
        <w:t xml:space="preserve">Производственные системы: </w:t>
      </w:r>
      <w:r w:rsidRPr="00322AAA">
        <w:rPr>
          <w:i/>
          <w:iCs/>
          <w:sz w:val="28"/>
          <w:szCs w:val="28"/>
        </w:rPr>
        <w:t>средние</w:t>
      </w:r>
      <w:r w:rsidRPr="00322AAA">
        <w:rPr>
          <w:sz w:val="28"/>
          <w:szCs w:val="28"/>
        </w:rPr>
        <w:t xml:space="preserve"> и </w:t>
      </w:r>
      <w:r w:rsidRPr="00322AAA">
        <w:rPr>
          <w:i/>
          <w:iCs/>
          <w:sz w:val="28"/>
          <w:szCs w:val="28"/>
        </w:rPr>
        <w:t>крупные интегрированные</w:t>
      </w:r>
      <w:r w:rsidRPr="00322AAA">
        <w:rPr>
          <w:sz w:val="28"/>
          <w:szCs w:val="28"/>
        </w:rPr>
        <w:t>. Применяются для управления и планирование производственного процесса. Учетные функции глубоко проработаны и выполняют вспомогательную роль.</w:t>
      </w:r>
    </w:p>
    <w:p w:rsidR="00F1342F" w:rsidRPr="00322AAA" w:rsidRDefault="00F1342F" w:rsidP="00322AAA">
      <w:pPr>
        <w:tabs>
          <w:tab w:val="left" w:pos="993"/>
        </w:tabs>
        <w:spacing w:line="360" w:lineRule="auto"/>
        <w:ind w:firstLine="709"/>
        <w:rPr>
          <w:sz w:val="28"/>
          <w:szCs w:val="28"/>
        </w:rPr>
      </w:pPr>
      <w:r w:rsidRPr="00322AAA">
        <w:rPr>
          <w:sz w:val="28"/>
          <w:szCs w:val="28"/>
        </w:rPr>
        <w:t>Свойства производственных систем:</w:t>
      </w:r>
    </w:p>
    <w:p w:rsidR="00F1342F" w:rsidRPr="00322AAA" w:rsidRDefault="00F1342F" w:rsidP="00322AAA">
      <w:pPr>
        <w:numPr>
          <w:ilvl w:val="0"/>
          <w:numId w:val="6"/>
        </w:numPr>
        <w:tabs>
          <w:tab w:val="left" w:pos="993"/>
          <w:tab w:val="left" w:pos="1159"/>
        </w:tabs>
        <w:spacing w:line="360" w:lineRule="auto"/>
        <w:ind w:left="0" w:firstLine="709"/>
        <w:rPr>
          <w:sz w:val="28"/>
          <w:szCs w:val="28"/>
        </w:rPr>
      </w:pPr>
      <w:r w:rsidRPr="00322AAA">
        <w:rPr>
          <w:sz w:val="28"/>
          <w:szCs w:val="28"/>
        </w:rPr>
        <w:t>более сложны в установке (цикл внедрения от 6-9 месяцев до 1-2 и более лет);</w:t>
      </w:r>
    </w:p>
    <w:p w:rsidR="00F1342F" w:rsidRPr="00322AAA" w:rsidRDefault="00F1342F" w:rsidP="00322AAA">
      <w:pPr>
        <w:numPr>
          <w:ilvl w:val="0"/>
          <w:numId w:val="6"/>
        </w:numPr>
        <w:tabs>
          <w:tab w:val="left" w:pos="993"/>
          <w:tab w:val="left" w:pos="1159"/>
        </w:tabs>
        <w:spacing w:line="360" w:lineRule="auto"/>
        <w:ind w:left="0" w:firstLine="709"/>
        <w:rPr>
          <w:sz w:val="28"/>
          <w:szCs w:val="28"/>
        </w:rPr>
      </w:pPr>
      <w:r w:rsidRPr="00322AAA">
        <w:rPr>
          <w:sz w:val="28"/>
          <w:szCs w:val="28"/>
        </w:rPr>
        <w:t>часто ориентированы на одну или несколько отраслей и /или типов производства;</w:t>
      </w:r>
    </w:p>
    <w:p w:rsidR="00F1342F" w:rsidRPr="00322AAA" w:rsidRDefault="00F1342F" w:rsidP="00322AAA">
      <w:pPr>
        <w:numPr>
          <w:ilvl w:val="0"/>
          <w:numId w:val="6"/>
        </w:numPr>
        <w:tabs>
          <w:tab w:val="left" w:pos="993"/>
          <w:tab w:val="left" w:pos="1159"/>
        </w:tabs>
        <w:spacing w:line="360" w:lineRule="auto"/>
        <w:ind w:left="0" w:firstLine="709"/>
        <w:rPr>
          <w:sz w:val="28"/>
          <w:szCs w:val="28"/>
        </w:rPr>
      </w:pPr>
      <w:r w:rsidRPr="00322AAA">
        <w:rPr>
          <w:sz w:val="28"/>
          <w:szCs w:val="28"/>
        </w:rPr>
        <w:t>специализация отражается в наборе функций системы;</w:t>
      </w:r>
    </w:p>
    <w:p w:rsidR="00F1342F" w:rsidRPr="00322AAA" w:rsidRDefault="00F1342F" w:rsidP="00322AAA">
      <w:pPr>
        <w:numPr>
          <w:ilvl w:val="0"/>
          <w:numId w:val="6"/>
        </w:numPr>
        <w:tabs>
          <w:tab w:val="left" w:pos="993"/>
          <w:tab w:val="left" w:pos="1159"/>
        </w:tabs>
        <w:spacing w:line="360" w:lineRule="auto"/>
        <w:ind w:left="0" w:firstLine="709"/>
        <w:rPr>
          <w:sz w:val="28"/>
          <w:szCs w:val="28"/>
        </w:rPr>
      </w:pPr>
      <w:r w:rsidRPr="00322AAA">
        <w:rPr>
          <w:sz w:val="28"/>
          <w:szCs w:val="28"/>
        </w:rPr>
        <w:t>наличие встроенных бизнес - моделей производства;</w:t>
      </w:r>
    </w:p>
    <w:p w:rsidR="00F1342F" w:rsidRPr="00322AAA" w:rsidRDefault="00F1342F" w:rsidP="00322AAA">
      <w:pPr>
        <w:numPr>
          <w:ilvl w:val="0"/>
          <w:numId w:val="6"/>
        </w:numPr>
        <w:tabs>
          <w:tab w:val="left" w:pos="993"/>
          <w:tab w:val="left" w:pos="1159"/>
        </w:tabs>
        <w:spacing w:line="360" w:lineRule="auto"/>
        <w:ind w:left="0" w:firstLine="709"/>
        <w:rPr>
          <w:sz w:val="28"/>
          <w:szCs w:val="28"/>
        </w:rPr>
      </w:pPr>
      <w:r w:rsidRPr="00322AAA">
        <w:rPr>
          <w:sz w:val="28"/>
          <w:szCs w:val="28"/>
        </w:rPr>
        <w:t>производственные системы по многим параметрам значительно более жесткие, чем финансово управленческие;</w:t>
      </w:r>
    </w:p>
    <w:p w:rsidR="00F1342F" w:rsidRPr="00322AAA" w:rsidRDefault="00F1342F" w:rsidP="00322AAA">
      <w:pPr>
        <w:numPr>
          <w:ilvl w:val="0"/>
          <w:numId w:val="6"/>
        </w:numPr>
        <w:tabs>
          <w:tab w:val="left" w:pos="993"/>
          <w:tab w:val="left" w:pos="1159"/>
        </w:tabs>
        <w:spacing w:line="360" w:lineRule="auto"/>
        <w:ind w:left="0" w:firstLine="709"/>
        <w:rPr>
          <w:sz w:val="28"/>
          <w:szCs w:val="28"/>
        </w:rPr>
      </w:pPr>
      <w:r w:rsidRPr="00322AAA">
        <w:rPr>
          <w:sz w:val="28"/>
          <w:szCs w:val="28"/>
        </w:rPr>
        <w:t>основными механизмами управления являются планирование и оптимальное управление производственным процессом;</w:t>
      </w:r>
    </w:p>
    <w:p w:rsidR="00F1342F" w:rsidRPr="00322AAA" w:rsidRDefault="00F1342F" w:rsidP="00322AAA">
      <w:pPr>
        <w:numPr>
          <w:ilvl w:val="0"/>
          <w:numId w:val="6"/>
        </w:numPr>
        <w:tabs>
          <w:tab w:val="left" w:pos="993"/>
          <w:tab w:val="left" w:pos="1159"/>
        </w:tabs>
        <w:spacing w:line="360" w:lineRule="auto"/>
        <w:ind w:left="0" w:firstLine="709"/>
        <w:rPr>
          <w:sz w:val="28"/>
          <w:szCs w:val="28"/>
        </w:rPr>
      </w:pPr>
      <w:r w:rsidRPr="00322AAA">
        <w:rPr>
          <w:sz w:val="28"/>
          <w:szCs w:val="28"/>
        </w:rPr>
        <w:t>охватывают планирование, закупки, производство, запасы, продажи, финансовые потоки и многие другие аспекты;</w:t>
      </w:r>
    </w:p>
    <w:p w:rsidR="00F1342F" w:rsidRPr="00322AAA" w:rsidRDefault="00F1342F" w:rsidP="00322AAA">
      <w:pPr>
        <w:numPr>
          <w:ilvl w:val="0"/>
          <w:numId w:val="6"/>
        </w:numPr>
        <w:tabs>
          <w:tab w:val="left" w:pos="993"/>
          <w:tab w:val="left" w:pos="1159"/>
        </w:tabs>
        <w:spacing w:line="360" w:lineRule="auto"/>
        <w:ind w:left="0" w:firstLine="709"/>
        <w:rPr>
          <w:sz w:val="28"/>
          <w:szCs w:val="28"/>
        </w:rPr>
      </w:pPr>
      <w:r w:rsidRPr="00322AAA">
        <w:rPr>
          <w:sz w:val="28"/>
          <w:szCs w:val="28"/>
        </w:rPr>
        <w:t>при увеличении сложности и широты охвата функций предприятия системой возрастают требования к технической инфраструктуре и компьютерной платформе;</w:t>
      </w:r>
    </w:p>
    <w:p w:rsidR="00F1342F" w:rsidRPr="00322AAA" w:rsidRDefault="00F1342F" w:rsidP="00322AAA">
      <w:pPr>
        <w:numPr>
          <w:ilvl w:val="0"/>
          <w:numId w:val="6"/>
        </w:numPr>
        <w:tabs>
          <w:tab w:val="left" w:pos="993"/>
          <w:tab w:val="left" w:pos="1159"/>
        </w:tabs>
        <w:spacing w:line="360" w:lineRule="auto"/>
        <w:ind w:left="0" w:firstLine="709"/>
        <w:rPr>
          <w:sz w:val="28"/>
          <w:szCs w:val="28"/>
        </w:rPr>
      </w:pPr>
      <w:r w:rsidRPr="00322AAA">
        <w:rPr>
          <w:sz w:val="28"/>
          <w:szCs w:val="28"/>
        </w:rPr>
        <w:t>разработаны с помощью промышленных баз данных;</w:t>
      </w:r>
    </w:p>
    <w:p w:rsidR="00F1342F" w:rsidRPr="00322AAA" w:rsidRDefault="00F1342F" w:rsidP="00322AAA">
      <w:pPr>
        <w:numPr>
          <w:ilvl w:val="0"/>
          <w:numId w:val="6"/>
        </w:numPr>
        <w:tabs>
          <w:tab w:val="left" w:pos="993"/>
          <w:tab w:val="left" w:pos="1159"/>
        </w:tabs>
        <w:spacing w:line="360" w:lineRule="auto"/>
        <w:ind w:left="0" w:firstLine="709"/>
        <w:rPr>
          <w:sz w:val="28"/>
          <w:szCs w:val="28"/>
        </w:rPr>
      </w:pPr>
      <w:r w:rsidRPr="00322AAA">
        <w:rPr>
          <w:sz w:val="28"/>
          <w:szCs w:val="28"/>
        </w:rPr>
        <w:t>в большинстве случаев используется технология «клиент-сервер».</w:t>
      </w:r>
    </w:p>
    <w:p w:rsidR="007D3BE3" w:rsidRPr="00322AAA" w:rsidRDefault="007D3BE3" w:rsidP="00322AAA">
      <w:pPr>
        <w:tabs>
          <w:tab w:val="left" w:pos="993"/>
        </w:tabs>
        <w:spacing w:line="360" w:lineRule="auto"/>
        <w:ind w:firstLine="709"/>
        <w:rPr>
          <w:sz w:val="28"/>
          <w:szCs w:val="28"/>
        </w:rPr>
      </w:pPr>
      <w:r w:rsidRPr="00322AAA">
        <w:rPr>
          <w:sz w:val="28"/>
          <w:szCs w:val="28"/>
        </w:rPr>
        <w:t>Классификация рынка ИС представлена в таблице 1.3.</w:t>
      </w:r>
    </w:p>
    <w:p w:rsidR="00F1342F" w:rsidRPr="00322AAA" w:rsidRDefault="00322AAA" w:rsidP="00322AAA">
      <w:pPr>
        <w:tabs>
          <w:tab w:val="left" w:pos="993"/>
        </w:tabs>
        <w:spacing w:line="360" w:lineRule="auto"/>
        <w:ind w:firstLine="709"/>
        <w:rPr>
          <w:b/>
          <w:bCs/>
          <w:iCs/>
          <w:sz w:val="28"/>
          <w:szCs w:val="28"/>
        </w:rPr>
      </w:pPr>
      <w:r>
        <w:rPr>
          <w:iCs/>
          <w:sz w:val="28"/>
          <w:szCs w:val="28"/>
        </w:rPr>
        <w:br w:type="page"/>
      </w:r>
      <w:r w:rsidR="007D3BE3" w:rsidRPr="00322AAA">
        <w:rPr>
          <w:iCs/>
          <w:sz w:val="28"/>
          <w:szCs w:val="28"/>
        </w:rPr>
        <w:t>Таблица 1.3.</w:t>
      </w:r>
    </w:p>
    <w:tbl>
      <w:tblPr>
        <w:tblW w:w="9190" w:type="dxa"/>
        <w:tblInd w:w="463" w:type="dxa"/>
        <w:tblLayout w:type="fixed"/>
        <w:tblLook w:val="0000" w:firstRow="0" w:lastRow="0" w:firstColumn="0" w:lastColumn="0" w:noHBand="0" w:noVBand="0"/>
      </w:tblPr>
      <w:tblGrid>
        <w:gridCol w:w="1260"/>
        <w:gridCol w:w="1900"/>
        <w:gridCol w:w="2240"/>
        <w:gridCol w:w="1928"/>
        <w:gridCol w:w="1862"/>
      </w:tblGrid>
      <w:tr w:rsidR="00F1342F" w:rsidRPr="00322AAA">
        <w:trPr>
          <w:cantSplit/>
          <w:trHeight w:hRule="exact" w:val="838"/>
        </w:trPr>
        <w:tc>
          <w:tcPr>
            <w:tcW w:w="1260" w:type="dxa"/>
            <w:vMerge w:val="restart"/>
            <w:tcBorders>
              <w:top w:val="single" w:sz="4" w:space="0" w:color="000000"/>
              <w:left w:val="single" w:sz="4" w:space="0" w:color="000000"/>
              <w:bottom w:val="single" w:sz="4" w:space="0" w:color="000000"/>
            </w:tcBorders>
            <w:vAlign w:val="center"/>
          </w:tcPr>
          <w:p w:rsidR="00F1342F" w:rsidRPr="00322AAA" w:rsidRDefault="00F1342F" w:rsidP="00322AAA">
            <w:pPr>
              <w:tabs>
                <w:tab w:val="left" w:pos="993"/>
              </w:tabs>
              <w:snapToGrid w:val="0"/>
              <w:spacing w:line="360" w:lineRule="auto"/>
              <w:ind w:firstLine="0"/>
              <w:jc w:val="left"/>
              <w:outlineLvl w:val="0"/>
              <w:rPr>
                <w:bCs/>
                <w:sz w:val="20"/>
                <w:szCs w:val="28"/>
              </w:rPr>
            </w:pPr>
            <w:r w:rsidRPr="00322AAA">
              <w:rPr>
                <w:bCs/>
                <w:sz w:val="20"/>
                <w:szCs w:val="28"/>
              </w:rPr>
              <w:t>Представители групп</w:t>
            </w:r>
          </w:p>
        </w:tc>
        <w:tc>
          <w:tcPr>
            <w:tcW w:w="1900" w:type="dxa"/>
            <w:tcBorders>
              <w:top w:val="single" w:sz="4" w:space="0" w:color="000000"/>
              <w:left w:val="single" w:sz="4" w:space="0" w:color="000000"/>
              <w:bottom w:val="single" w:sz="4" w:space="0" w:color="000000"/>
            </w:tcBorders>
            <w:vAlign w:val="center"/>
          </w:tcPr>
          <w:p w:rsidR="00F1342F" w:rsidRPr="00322AAA" w:rsidRDefault="00F1342F" w:rsidP="00322AAA">
            <w:pPr>
              <w:tabs>
                <w:tab w:val="left" w:pos="993"/>
              </w:tabs>
              <w:snapToGrid w:val="0"/>
              <w:spacing w:line="360" w:lineRule="auto"/>
              <w:ind w:firstLine="0"/>
              <w:jc w:val="left"/>
              <w:outlineLvl w:val="0"/>
              <w:rPr>
                <w:bCs/>
                <w:sz w:val="20"/>
                <w:szCs w:val="28"/>
              </w:rPr>
            </w:pPr>
            <w:r w:rsidRPr="00322AAA">
              <w:rPr>
                <w:bCs/>
                <w:sz w:val="20"/>
                <w:szCs w:val="28"/>
              </w:rPr>
              <w:t>Локальные системы</w:t>
            </w:r>
          </w:p>
        </w:tc>
        <w:tc>
          <w:tcPr>
            <w:tcW w:w="2240" w:type="dxa"/>
            <w:tcBorders>
              <w:top w:val="single" w:sz="4" w:space="0" w:color="000000"/>
              <w:left w:val="single" w:sz="4" w:space="0" w:color="000000"/>
              <w:bottom w:val="single" w:sz="4" w:space="0" w:color="000000"/>
            </w:tcBorders>
            <w:vAlign w:val="center"/>
          </w:tcPr>
          <w:p w:rsidR="00F1342F" w:rsidRPr="00322AAA" w:rsidRDefault="00F1342F" w:rsidP="00322AAA">
            <w:pPr>
              <w:tabs>
                <w:tab w:val="left" w:pos="993"/>
              </w:tabs>
              <w:snapToGrid w:val="0"/>
              <w:spacing w:line="360" w:lineRule="auto"/>
              <w:ind w:firstLine="0"/>
              <w:jc w:val="left"/>
              <w:outlineLvl w:val="0"/>
              <w:rPr>
                <w:bCs/>
                <w:sz w:val="20"/>
                <w:szCs w:val="28"/>
              </w:rPr>
            </w:pPr>
            <w:r w:rsidRPr="00322AAA">
              <w:rPr>
                <w:bCs/>
                <w:sz w:val="20"/>
                <w:szCs w:val="28"/>
              </w:rPr>
              <w:t>Малые интегрированные системы</w:t>
            </w:r>
          </w:p>
        </w:tc>
        <w:tc>
          <w:tcPr>
            <w:tcW w:w="1928" w:type="dxa"/>
            <w:tcBorders>
              <w:top w:val="single" w:sz="4" w:space="0" w:color="000000"/>
              <w:left w:val="single" w:sz="4" w:space="0" w:color="000000"/>
              <w:bottom w:val="single" w:sz="4" w:space="0" w:color="000000"/>
            </w:tcBorders>
            <w:vAlign w:val="center"/>
          </w:tcPr>
          <w:p w:rsidR="00F1342F" w:rsidRPr="00322AAA" w:rsidRDefault="00F1342F" w:rsidP="00322AAA">
            <w:pPr>
              <w:tabs>
                <w:tab w:val="left" w:pos="993"/>
              </w:tabs>
              <w:snapToGrid w:val="0"/>
              <w:spacing w:line="360" w:lineRule="auto"/>
              <w:ind w:firstLine="0"/>
              <w:jc w:val="left"/>
              <w:outlineLvl w:val="0"/>
              <w:rPr>
                <w:bCs/>
                <w:sz w:val="20"/>
                <w:szCs w:val="28"/>
              </w:rPr>
            </w:pPr>
            <w:r w:rsidRPr="00322AAA">
              <w:rPr>
                <w:bCs/>
                <w:sz w:val="20"/>
                <w:szCs w:val="28"/>
              </w:rPr>
              <w:t>Средне интегрированные системы</w:t>
            </w:r>
          </w:p>
        </w:tc>
        <w:tc>
          <w:tcPr>
            <w:tcW w:w="1862" w:type="dxa"/>
            <w:tcBorders>
              <w:top w:val="single" w:sz="4" w:space="0" w:color="000000"/>
              <w:left w:val="single" w:sz="4" w:space="0" w:color="000000"/>
              <w:bottom w:val="single" w:sz="4" w:space="0" w:color="000000"/>
              <w:right w:val="single" w:sz="4" w:space="0" w:color="000000"/>
            </w:tcBorders>
            <w:vAlign w:val="center"/>
          </w:tcPr>
          <w:p w:rsidR="00F1342F" w:rsidRPr="00322AAA" w:rsidRDefault="00F1342F" w:rsidP="00322AAA">
            <w:pPr>
              <w:tabs>
                <w:tab w:val="left" w:pos="993"/>
              </w:tabs>
              <w:snapToGrid w:val="0"/>
              <w:spacing w:line="360" w:lineRule="auto"/>
              <w:ind w:firstLine="0"/>
              <w:jc w:val="left"/>
              <w:outlineLvl w:val="0"/>
              <w:rPr>
                <w:bCs/>
                <w:sz w:val="20"/>
                <w:szCs w:val="28"/>
              </w:rPr>
            </w:pPr>
            <w:r w:rsidRPr="00322AAA">
              <w:rPr>
                <w:bCs/>
                <w:sz w:val="20"/>
                <w:szCs w:val="28"/>
              </w:rPr>
              <w:t>Крупные интегрированные системы</w:t>
            </w:r>
          </w:p>
        </w:tc>
      </w:tr>
      <w:tr w:rsidR="00F1342F" w:rsidRPr="00322AAA">
        <w:trPr>
          <w:cantSplit/>
        </w:trPr>
        <w:tc>
          <w:tcPr>
            <w:tcW w:w="1260" w:type="dxa"/>
            <w:vMerge/>
            <w:tcBorders>
              <w:top w:val="single" w:sz="4" w:space="0" w:color="000000"/>
              <w:left w:val="single" w:sz="4" w:space="0" w:color="000000"/>
              <w:bottom w:val="single" w:sz="4" w:space="0" w:color="000000"/>
            </w:tcBorders>
            <w:vAlign w:val="center"/>
          </w:tcPr>
          <w:p w:rsidR="00F1342F" w:rsidRPr="00322AAA" w:rsidRDefault="00F1342F" w:rsidP="00322AAA">
            <w:pPr>
              <w:tabs>
                <w:tab w:val="left" w:pos="993"/>
              </w:tabs>
              <w:spacing w:line="360" w:lineRule="auto"/>
              <w:ind w:firstLine="0"/>
              <w:jc w:val="left"/>
              <w:outlineLvl w:val="0"/>
              <w:rPr>
                <w:sz w:val="20"/>
                <w:szCs w:val="24"/>
              </w:rPr>
            </w:pPr>
          </w:p>
        </w:tc>
        <w:tc>
          <w:tcPr>
            <w:tcW w:w="1900" w:type="dxa"/>
            <w:tcBorders>
              <w:left w:val="single" w:sz="4" w:space="0" w:color="000000"/>
              <w:bottom w:val="single" w:sz="4" w:space="0" w:color="000000"/>
            </w:tcBorders>
          </w:tcPr>
          <w:p w:rsidR="00E4512F" w:rsidRPr="00322AAA" w:rsidRDefault="00E4512F" w:rsidP="00322AAA">
            <w:pPr>
              <w:tabs>
                <w:tab w:val="left" w:pos="993"/>
              </w:tabs>
              <w:spacing w:line="360" w:lineRule="auto"/>
              <w:ind w:firstLine="0"/>
              <w:jc w:val="left"/>
              <w:outlineLvl w:val="0"/>
              <w:rPr>
                <w:sz w:val="20"/>
                <w:szCs w:val="28"/>
              </w:rPr>
            </w:pPr>
            <w:r w:rsidRPr="00322AAA">
              <w:rPr>
                <w:sz w:val="20"/>
                <w:szCs w:val="28"/>
              </w:rPr>
              <w:t>- Искра</w:t>
            </w:r>
          </w:p>
          <w:p w:rsidR="00E4512F" w:rsidRPr="00322AAA" w:rsidRDefault="00E4512F" w:rsidP="00322AAA">
            <w:pPr>
              <w:tabs>
                <w:tab w:val="left" w:pos="993"/>
              </w:tabs>
              <w:spacing w:line="360" w:lineRule="auto"/>
              <w:ind w:firstLine="0"/>
              <w:jc w:val="left"/>
              <w:outlineLvl w:val="0"/>
              <w:rPr>
                <w:sz w:val="20"/>
                <w:szCs w:val="28"/>
              </w:rPr>
            </w:pPr>
            <w:r w:rsidRPr="00322AAA">
              <w:rPr>
                <w:sz w:val="20"/>
                <w:szCs w:val="28"/>
              </w:rPr>
              <w:t>- Звезда</w:t>
            </w:r>
          </w:p>
          <w:p w:rsidR="00D7535C" w:rsidRPr="00322AAA" w:rsidRDefault="00ED489F" w:rsidP="00322AAA">
            <w:pPr>
              <w:tabs>
                <w:tab w:val="left" w:pos="993"/>
              </w:tabs>
              <w:spacing w:line="360" w:lineRule="auto"/>
              <w:ind w:firstLine="0"/>
              <w:jc w:val="left"/>
              <w:outlineLvl w:val="0"/>
              <w:rPr>
                <w:sz w:val="20"/>
                <w:szCs w:val="28"/>
              </w:rPr>
            </w:pPr>
            <w:r w:rsidRPr="00322AAA">
              <w:rPr>
                <w:sz w:val="20"/>
                <w:szCs w:val="28"/>
              </w:rPr>
              <w:t xml:space="preserve">- </w:t>
            </w:r>
            <w:r w:rsidR="00D7535C" w:rsidRPr="00322AAA">
              <w:rPr>
                <w:sz w:val="20"/>
                <w:szCs w:val="28"/>
              </w:rPr>
              <w:t>АГЗС-АСИ</w:t>
            </w:r>
          </w:p>
          <w:p w:rsidR="00D7535C" w:rsidRPr="00322AAA" w:rsidRDefault="00ED489F" w:rsidP="00322AAA">
            <w:pPr>
              <w:tabs>
                <w:tab w:val="left" w:pos="993"/>
              </w:tabs>
              <w:spacing w:line="360" w:lineRule="auto"/>
              <w:ind w:firstLine="0"/>
              <w:jc w:val="left"/>
              <w:outlineLvl w:val="0"/>
              <w:rPr>
                <w:sz w:val="20"/>
                <w:szCs w:val="28"/>
              </w:rPr>
            </w:pPr>
            <w:r w:rsidRPr="00322AAA">
              <w:rPr>
                <w:sz w:val="20"/>
                <w:szCs w:val="28"/>
              </w:rPr>
              <w:t xml:space="preserve">- </w:t>
            </w:r>
            <w:r w:rsidR="00D7535C" w:rsidRPr="00322AAA">
              <w:rPr>
                <w:sz w:val="20"/>
                <w:szCs w:val="28"/>
                <w:lang w:val="en-US"/>
              </w:rPr>
              <w:t>Gazkit</w:t>
            </w:r>
          </w:p>
          <w:p w:rsidR="00F1342F" w:rsidRPr="00322AAA" w:rsidRDefault="00F1342F" w:rsidP="00322AAA">
            <w:pPr>
              <w:tabs>
                <w:tab w:val="left" w:pos="993"/>
              </w:tabs>
              <w:spacing w:line="360" w:lineRule="auto"/>
              <w:ind w:firstLine="0"/>
              <w:jc w:val="left"/>
              <w:outlineLvl w:val="0"/>
              <w:rPr>
                <w:sz w:val="20"/>
                <w:szCs w:val="28"/>
              </w:rPr>
            </w:pPr>
            <w:r w:rsidRPr="00322AAA">
              <w:rPr>
                <w:sz w:val="20"/>
                <w:szCs w:val="28"/>
              </w:rPr>
              <w:t xml:space="preserve">- и т.д. </w:t>
            </w:r>
          </w:p>
        </w:tc>
        <w:tc>
          <w:tcPr>
            <w:tcW w:w="2240" w:type="dxa"/>
            <w:tcBorders>
              <w:left w:val="single" w:sz="4" w:space="0" w:color="000000"/>
              <w:bottom w:val="single" w:sz="4" w:space="0" w:color="000000"/>
            </w:tcBorders>
          </w:tcPr>
          <w:p w:rsidR="00F1342F" w:rsidRPr="00322AAA" w:rsidRDefault="00F1342F" w:rsidP="00322AAA">
            <w:pPr>
              <w:tabs>
                <w:tab w:val="left" w:pos="993"/>
              </w:tabs>
              <w:snapToGrid w:val="0"/>
              <w:spacing w:line="360" w:lineRule="auto"/>
              <w:ind w:firstLine="0"/>
              <w:jc w:val="left"/>
              <w:outlineLvl w:val="0"/>
              <w:rPr>
                <w:sz w:val="20"/>
                <w:szCs w:val="28"/>
                <w:lang w:val="en-US"/>
              </w:rPr>
            </w:pPr>
            <w:r w:rsidRPr="00322AAA">
              <w:rPr>
                <w:sz w:val="20"/>
                <w:szCs w:val="28"/>
                <w:lang w:val="en-US"/>
              </w:rPr>
              <w:t>- Concorde XAL</w:t>
            </w:r>
          </w:p>
          <w:p w:rsidR="00F1342F" w:rsidRPr="00322AAA" w:rsidRDefault="00F1342F" w:rsidP="00322AAA">
            <w:pPr>
              <w:tabs>
                <w:tab w:val="left" w:pos="993"/>
              </w:tabs>
              <w:spacing w:line="360" w:lineRule="auto"/>
              <w:ind w:firstLine="0"/>
              <w:jc w:val="left"/>
              <w:outlineLvl w:val="0"/>
              <w:rPr>
                <w:sz w:val="20"/>
                <w:szCs w:val="28"/>
                <w:lang w:val="en-US"/>
              </w:rPr>
            </w:pPr>
            <w:r w:rsidRPr="00322AAA">
              <w:rPr>
                <w:sz w:val="20"/>
                <w:szCs w:val="28"/>
                <w:lang w:val="en-US"/>
              </w:rPr>
              <w:t>- Exact</w:t>
            </w:r>
          </w:p>
          <w:p w:rsidR="00F1342F" w:rsidRPr="00322AAA" w:rsidRDefault="00F1342F" w:rsidP="00322AAA">
            <w:pPr>
              <w:tabs>
                <w:tab w:val="left" w:pos="993"/>
              </w:tabs>
              <w:spacing w:line="360" w:lineRule="auto"/>
              <w:ind w:firstLine="0"/>
              <w:jc w:val="left"/>
              <w:outlineLvl w:val="0"/>
              <w:rPr>
                <w:sz w:val="20"/>
                <w:szCs w:val="28"/>
                <w:lang w:val="en-US"/>
              </w:rPr>
            </w:pPr>
            <w:r w:rsidRPr="00322AAA">
              <w:rPr>
                <w:sz w:val="20"/>
                <w:szCs w:val="28"/>
                <w:lang w:val="en-US"/>
              </w:rPr>
              <w:t>- NS-2000</w:t>
            </w:r>
          </w:p>
          <w:p w:rsidR="00F1342F" w:rsidRPr="00322AAA" w:rsidRDefault="00F1342F" w:rsidP="00322AAA">
            <w:pPr>
              <w:tabs>
                <w:tab w:val="left" w:pos="993"/>
              </w:tabs>
              <w:spacing w:line="360" w:lineRule="auto"/>
              <w:ind w:firstLine="0"/>
              <w:jc w:val="left"/>
              <w:outlineLvl w:val="0"/>
              <w:rPr>
                <w:sz w:val="20"/>
                <w:szCs w:val="28"/>
                <w:lang w:val="en-US"/>
              </w:rPr>
            </w:pPr>
            <w:r w:rsidRPr="00322AAA">
              <w:rPr>
                <w:sz w:val="20"/>
                <w:szCs w:val="28"/>
                <w:lang w:val="en-US"/>
              </w:rPr>
              <w:t xml:space="preserve">- Platinum </w:t>
            </w:r>
          </w:p>
          <w:p w:rsidR="00F1342F" w:rsidRPr="00322AAA" w:rsidRDefault="00F1342F" w:rsidP="00322AAA">
            <w:pPr>
              <w:tabs>
                <w:tab w:val="left" w:pos="993"/>
              </w:tabs>
              <w:spacing w:line="360" w:lineRule="auto"/>
              <w:ind w:firstLine="0"/>
              <w:jc w:val="left"/>
              <w:outlineLvl w:val="0"/>
              <w:rPr>
                <w:sz w:val="20"/>
                <w:szCs w:val="28"/>
                <w:lang w:val="en-US"/>
              </w:rPr>
            </w:pPr>
            <w:r w:rsidRPr="00322AAA">
              <w:rPr>
                <w:sz w:val="20"/>
                <w:szCs w:val="28"/>
                <w:lang w:val="en-US"/>
              </w:rPr>
              <w:t>- PRO/MIS</w:t>
            </w:r>
          </w:p>
          <w:p w:rsidR="00F1342F" w:rsidRPr="00322AAA" w:rsidRDefault="00F1342F" w:rsidP="00322AAA">
            <w:pPr>
              <w:tabs>
                <w:tab w:val="left" w:pos="993"/>
              </w:tabs>
              <w:spacing w:line="360" w:lineRule="auto"/>
              <w:ind w:firstLine="0"/>
              <w:jc w:val="left"/>
              <w:outlineLvl w:val="0"/>
              <w:rPr>
                <w:sz w:val="20"/>
                <w:szCs w:val="28"/>
              </w:rPr>
            </w:pPr>
            <w:r w:rsidRPr="00322AAA">
              <w:rPr>
                <w:sz w:val="20"/>
                <w:szCs w:val="28"/>
              </w:rPr>
              <w:t xml:space="preserve">- </w:t>
            </w:r>
            <w:r w:rsidRPr="00322AAA">
              <w:rPr>
                <w:sz w:val="20"/>
                <w:szCs w:val="28"/>
                <w:lang w:val="en-US"/>
              </w:rPr>
              <w:t>Scala</w:t>
            </w:r>
          </w:p>
          <w:p w:rsidR="00F1342F" w:rsidRPr="00322AAA" w:rsidRDefault="00F1342F" w:rsidP="00322AAA">
            <w:pPr>
              <w:tabs>
                <w:tab w:val="left" w:pos="993"/>
              </w:tabs>
              <w:spacing w:line="360" w:lineRule="auto"/>
              <w:ind w:firstLine="0"/>
              <w:jc w:val="left"/>
              <w:outlineLvl w:val="0"/>
              <w:rPr>
                <w:sz w:val="20"/>
                <w:szCs w:val="28"/>
              </w:rPr>
            </w:pPr>
            <w:r w:rsidRPr="00322AAA">
              <w:rPr>
                <w:sz w:val="20"/>
                <w:szCs w:val="28"/>
              </w:rPr>
              <w:t xml:space="preserve">- </w:t>
            </w:r>
            <w:r w:rsidRPr="00322AAA">
              <w:rPr>
                <w:sz w:val="20"/>
                <w:szCs w:val="28"/>
                <w:lang w:val="en-US"/>
              </w:rPr>
              <w:t>SunSystems</w:t>
            </w:r>
          </w:p>
          <w:p w:rsidR="00F1342F" w:rsidRPr="00322AAA" w:rsidRDefault="00F1342F" w:rsidP="00322AAA">
            <w:pPr>
              <w:tabs>
                <w:tab w:val="left" w:pos="993"/>
              </w:tabs>
              <w:spacing w:line="360" w:lineRule="auto"/>
              <w:ind w:firstLine="0"/>
              <w:jc w:val="left"/>
              <w:outlineLvl w:val="0"/>
              <w:rPr>
                <w:sz w:val="20"/>
                <w:szCs w:val="28"/>
              </w:rPr>
            </w:pPr>
            <w:r w:rsidRPr="00322AAA">
              <w:rPr>
                <w:sz w:val="20"/>
                <w:szCs w:val="28"/>
              </w:rPr>
              <w:t>- БОСС-Корпорация</w:t>
            </w:r>
          </w:p>
          <w:p w:rsidR="00F1342F" w:rsidRPr="00322AAA" w:rsidRDefault="00F1342F" w:rsidP="00322AAA">
            <w:pPr>
              <w:tabs>
                <w:tab w:val="left" w:pos="993"/>
              </w:tabs>
              <w:spacing w:line="360" w:lineRule="auto"/>
              <w:ind w:firstLine="0"/>
              <w:jc w:val="left"/>
              <w:outlineLvl w:val="0"/>
              <w:rPr>
                <w:sz w:val="20"/>
                <w:szCs w:val="28"/>
              </w:rPr>
            </w:pPr>
            <w:r w:rsidRPr="00322AAA">
              <w:rPr>
                <w:sz w:val="20"/>
                <w:szCs w:val="28"/>
              </w:rPr>
              <w:t>- Галактика/</w:t>
            </w:r>
            <w:r w:rsidRPr="00322AAA">
              <w:rPr>
                <w:sz w:val="20"/>
                <w:szCs w:val="28"/>
              </w:rPr>
              <w:br/>
              <w:t>Парус</w:t>
            </w:r>
          </w:p>
          <w:p w:rsidR="00F1342F" w:rsidRPr="00322AAA" w:rsidRDefault="00F1342F" w:rsidP="00322AAA">
            <w:pPr>
              <w:tabs>
                <w:tab w:val="left" w:pos="993"/>
              </w:tabs>
              <w:spacing w:line="360" w:lineRule="auto"/>
              <w:ind w:firstLine="0"/>
              <w:jc w:val="left"/>
              <w:outlineLvl w:val="0"/>
              <w:rPr>
                <w:sz w:val="20"/>
                <w:szCs w:val="28"/>
              </w:rPr>
            </w:pPr>
            <w:r w:rsidRPr="00322AAA">
              <w:rPr>
                <w:sz w:val="20"/>
                <w:szCs w:val="28"/>
              </w:rPr>
              <w:t>- Эталон</w:t>
            </w:r>
          </w:p>
        </w:tc>
        <w:tc>
          <w:tcPr>
            <w:tcW w:w="1928" w:type="dxa"/>
            <w:tcBorders>
              <w:left w:val="single" w:sz="4" w:space="0" w:color="000000"/>
              <w:bottom w:val="single" w:sz="4" w:space="0" w:color="000000"/>
            </w:tcBorders>
          </w:tcPr>
          <w:p w:rsidR="00F1342F" w:rsidRPr="00322AAA" w:rsidRDefault="00F1342F" w:rsidP="00322AAA">
            <w:pPr>
              <w:tabs>
                <w:tab w:val="left" w:pos="993"/>
              </w:tabs>
              <w:snapToGrid w:val="0"/>
              <w:spacing w:line="360" w:lineRule="auto"/>
              <w:ind w:firstLine="0"/>
              <w:jc w:val="left"/>
              <w:outlineLvl w:val="0"/>
              <w:rPr>
                <w:sz w:val="20"/>
                <w:szCs w:val="28"/>
                <w:lang w:val="en-US"/>
              </w:rPr>
            </w:pPr>
            <w:r w:rsidRPr="00322AAA">
              <w:rPr>
                <w:sz w:val="20"/>
                <w:szCs w:val="28"/>
                <w:lang w:val="en-US"/>
              </w:rPr>
              <w:t>- JD Edwards (Robertson &amp; Blums)</w:t>
            </w:r>
          </w:p>
          <w:p w:rsidR="00F1342F" w:rsidRPr="00322AAA" w:rsidRDefault="00F1342F" w:rsidP="00322AAA">
            <w:pPr>
              <w:tabs>
                <w:tab w:val="left" w:pos="993"/>
              </w:tabs>
              <w:spacing w:line="360" w:lineRule="auto"/>
              <w:ind w:firstLine="0"/>
              <w:jc w:val="left"/>
              <w:outlineLvl w:val="0"/>
              <w:rPr>
                <w:sz w:val="20"/>
                <w:szCs w:val="28"/>
                <w:lang w:val="en-US"/>
              </w:rPr>
            </w:pPr>
            <w:r w:rsidRPr="00322AAA">
              <w:rPr>
                <w:sz w:val="20"/>
                <w:szCs w:val="28"/>
                <w:lang w:val="en-US"/>
              </w:rPr>
              <w:t>- MFG-Pro (QAD/BMS)</w:t>
            </w:r>
          </w:p>
          <w:p w:rsidR="00F1342F" w:rsidRPr="00322AAA" w:rsidRDefault="00F1342F" w:rsidP="00322AAA">
            <w:pPr>
              <w:tabs>
                <w:tab w:val="left" w:pos="993"/>
              </w:tabs>
              <w:spacing w:line="360" w:lineRule="auto"/>
              <w:ind w:firstLine="0"/>
              <w:jc w:val="left"/>
              <w:outlineLvl w:val="0"/>
              <w:rPr>
                <w:sz w:val="20"/>
                <w:szCs w:val="28"/>
              </w:rPr>
            </w:pPr>
            <w:r w:rsidRPr="00322AAA">
              <w:rPr>
                <w:sz w:val="20"/>
                <w:szCs w:val="28"/>
              </w:rPr>
              <w:t xml:space="preserve">- </w:t>
            </w:r>
            <w:r w:rsidRPr="00322AAA">
              <w:rPr>
                <w:sz w:val="20"/>
                <w:szCs w:val="28"/>
                <w:lang w:val="en-US"/>
              </w:rPr>
              <w:t>SyteLine</w:t>
            </w:r>
            <w:r w:rsidRPr="00322AAA">
              <w:rPr>
                <w:sz w:val="20"/>
                <w:szCs w:val="28"/>
              </w:rPr>
              <w:t xml:space="preserve"> (</w:t>
            </w:r>
            <w:r w:rsidRPr="00322AAA">
              <w:rPr>
                <w:sz w:val="20"/>
                <w:szCs w:val="28"/>
                <w:lang w:val="en-US"/>
              </w:rPr>
              <w:t>COKA</w:t>
            </w:r>
            <w:r w:rsidRPr="00322AAA">
              <w:rPr>
                <w:sz w:val="20"/>
                <w:szCs w:val="28"/>
              </w:rPr>
              <w:t>П/</w:t>
            </w:r>
            <w:r w:rsidRPr="00322AAA">
              <w:rPr>
                <w:sz w:val="20"/>
                <w:szCs w:val="28"/>
                <w:lang w:val="en-US"/>
              </w:rPr>
              <w:t>SYMIX</w:t>
            </w:r>
            <w:r w:rsidRPr="00322AAA">
              <w:rPr>
                <w:sz w:val="20"/>
                <w:szCs w:val="28"/>
              </w:rPr>
              <w:t>)</w:t>
            </w:r>
          </w:p>
        </w:tc>
        <w:tc>
          <w:tcPr>
            <w:tcW w:w="1862" w:type="dxa"/>
            <w:tcBorders>
              <w:left w:val="single" w:sz="4" w:space="0" w:color="000000"/>
              <w:bottom w:val="single" w:sz="4" w:space="0" w:color="000000"/>
              <w:right w:val="single" w:sz="4" w:space="0" w:color="000000"/>
            </w:tcBorders>
          </w:tcPr>
          <w:p w:rsidR="00F1342F" w:rsidRPr="00322AAA" w:rsidRDefault="00F1342F" w:rsidP="00322AAA">
            <w:pPr>
              <w:tabs>
                <w:tab w:val="left" w:pos="993"/>
              </w:tabs>
              <w:snapToGrid w:val="0"/>
              <w:spacing w:line="360" w:lineRule="auto"/>
              <w:ind w:firstLine="0"/>
              <w:jc w:val="left"/>
              <w:outlineLvl w:val="0"/>
              <w:rPr>
                <w:sz w:val="20"/>
                <w:szCs w:val="28"/>
                <w:lang w:val="en-US"/>
              </w:rPr>
            </w:pPr>
            <w:r w:rsidRPr="00322AAA">
              <w:rPr>
                <w:sz w:val="20"/>
                <w:szCs w:val="28"/>
                <w:lang w:val="en-US"/>
              </w:rPr>
              <w:t>- SAP/R3 (SAP AG)</w:t>
            </w:r>
          </w:p>
          <w:p w:rsidR="00F1342F" w:rsidRPr="00322AAA" w:rsidRDefault="00F1342F" w:rsidP="00322AAA">
            <w:pPr>
              <w:tabs>
                <w:tab w:val="left" w:pos="993"/>
              </w:tabs>
              <w:spacing w:line="360" w:lineRule="auto"/>
              <w:ind w:firstLine="0"/>
              <w:jc w:val="left"/>
              <w:outlineLvl w:val="0"/>
              <w:rPr>
                <w:sz w:val="20"/>
                <w:szCs w:val="28"/>
                <w:lang w:val="en-US"/>
              </w:rPr>
            </w:pPr>
            <w:r w:rsidRPr="00322AAA">
              <w:rPr>
                <w:sz w:val="20"/>
                <w:szCs w:val="28"/>
                <w:lang w:val="en-US"/>
              </w:rPr>
              <w:t>- Baan (Baan)</w:t>
            </w:r>
          </w:p>
          <w:p w:rsidR="00F1342F" w:rsidRPr="00322AAA" w:rsidRDefault="00F1342F" w:rsidP="00322AAA">
            <w:pPr>
              <w:tabs>
                <w:tab w:val="left" w:pos="993"/>
              </w:tabs>
              <w:spacing w:line="360" w:lineRule="auto"/>
              <w:ind w:firstLine="0"/>
              <w:jc w:val="left"/>
              <w:outlineLvl w:val="0"/>
              <w:rPr>
                <w:sz w:val="20"/>
                <w:szCs w:val="28"/>
                <w:lang w:val="en-US"/>
              </w:rPr>
            </w:pPr>
            <w:r w:rsidRPr="00322AAA">
              <w:rPr>
                <w:sz w:val="20"/>
                <w:szCs w:val="28"/>
                <w:lang w:val="en-US"/>
              </w:rPr>
              <w:t>- BPCS (ITS/SSA)</w:t>
            </w:r>
          </w:p>
          <w:p w:rsidR="002A6125" w:rsidRDefault="00F1342F" w:rsidP="00322AAA">
            <w:pPr>
              <w:tabs>
                <w:tab w:val="left" w:pos="993"/>
              </w:tabs>
              <w:spacing w:line="360" w:lineRule="auto"/>
              <w:ind w:firstLine="0"/>
              <w:jc w:val="left"/>
              <w:outlineLvl w:val="0"/>
              <w:rPr>
                <w:sz w:val="20"/>
                <w:szCs w:val="28"/>
                <w:lang w:val="en-US"/>
              </w:rPr>
            </w:pPr>
            <w:r w:rsidRPr="00322AAA">
              <w:rPr>
                <w:sz w:val="20"/>
                <w:szCs w:val="28"/>
                <w:lang w:val="en-US"/>
              </w:rPr>
              <w:t>- Oracle</w:t>
            </w:r>
          </w:p>
          <w:p w:rsidR="00F1342F" w:rsidRPr="00322AAA" w:rsidRDefault="00F1342F" w:rsidP="00322AAA">
            <w:pPr>
              <w:tabs>
                <w:tab w:val="left" w:pos="993"/>
              </w:tabs>
              <w:spacing w:line="360" w:lineRule="auto"/>
              <w:ind w:firstLine="0"/>
              <w:jc w:val="left"/>
              <w:outlineLvl w:val="0"/>
              <w:rPr>
                <w:sz w:val="20"/>
                <w:szCs w:val="28"/>
                <w:lang w:val="en-US"/>
              </w:rPr>
            </w:pPr>
            <w:r w:rsidRPr="00322AAA">
              <w:rPr>
                <w:sz w:val="20"/>
                <w:szCs w:val="28"/>
                <w:lang w:val="en-US"/>
              </w:rPr>
              <w:t>Applications (Oracle)</w:t>
            </w:r>
          </w:p>
        </w:tc>
      </w:tr>
    </w:tbl>
    <w:p w:rsidR="00322AAA" w:rsidRPr="002A6125" w:rsidRDefault="00322AAA" w:rsidP="00322AAA">
      <w:pPr>
        <w:pStyle w:val="2"/>
        <w:keepNext w:val="0"/>
        <w:widowControl w:val="0"/>
        <w:tabs>
          <w:tab w:val="left" w:pos="993"/>
        </w:tabs>
        <w:spacing w:before="0" w:after="0" w:line="360" w:lineRule="auto"/>
        <w:ind w:firstLine="709"/>
        <w:jc w:val="both"/>
        <w:rPr>
          <w:rFonts w:ascii="Times New Roman" w:hAnsi="Times New Roman" w:cs="Times New Roman"/>
          <w:bCs w:val="0"/>
          <w:i w:val="0"/>
          <w:iCs w:val="0"/>
          <w:lang w:val="en-US"/>
        </w:rPr>
      </w:pPr>
      <w:bookmarkStart w:id="189" w:name="_Toc199684628"/>
      <w:bookmarkStart w:id="190" w:name="_Toc29142383"/>
      <w:bookmarkStart w:id="191" w:name="_Toc29148090"/>
    </w:p>
    <w:p w:rsidR="00F1342F" w:rsidRPr="00322AAA" w:rsidRDefault="00F1342F" w:rsidP="00322AAA">
      <w:pPr>
        <w:pStyle w:val="2"/>
        <w:keepNext w:val="0"/>
        <w:widowControl w:val="0"/>
        <w:tabs>
          <w:tab w:val="left" w:pos="993"/>
        </w:tabs>
        <w:spacing w:before="0" w:after="0" w:line="360" w:lineRule="auto"/>
        <w:ind w:firstLine="709"/>
        <w:jc w:val="both"/>
        <w:rPr>
          <w:rFonts w:ascii="Times New Roman" w:hAnsi="Times New Roman" w:cs="Times New Roman"/>
          <w:bCs w:val="0"/>
          <w:i w:val="0"/>
          <w:iCs w:val="0"/>
        </w:rPr>
      </w:pPr>
      <w:r w:rsidRPr="00322AAA">
        <w:rPr>
          <w:rFonts w:ascii="Times New Roman" w:hAnsi="Times New Roman" w:cs="Times New Roman"/>
          <w:bCs w:val="0"/>
          <w:i w:val="0"/>
          <w:iCs w:val="0"/>
        </w:rPr>
        <w:t>1.4.1 Обоснование проектных решений по программному обеспечению комплекса задач</w:t>
      </w:r>
      <w:bookmarkEnd w:id="189"/>
      <w:bookmarkEnd w:id="190"/>
      <w:bookmarkEnd w:id="191"/>
    </w:p>
    <w:p w:rsidR="00F1342F" w:rsidRPr="00322AAA" w:rsidRDefault="00F552E2" w:rsidP="00322AAA">
      <w:pPr>
        <w:pStyle w:val="ae"/>
        <w:widowControl w:val="0"/>
        <w:tabs>
          <w:tab w:val="left" w:pos="993"/>
        </w:tabs>
        <w:spacing w:before="0" w:after="0" w:line="360" w:lineRule="auto"/>
        <w:ind w:firstLine="709"/>
        <w:jc w:val="both"/>
        <w:rPr>
          <w:color w:val="auto"/>
          <w:sz w:val="28"/>
          <w:szCs w:val="28"/>
        </w:rPr>
      </w:pPr>
      <w:r w:rsidRPr="00322AAA">
        <w:rPr>
          <w:sz w:val="28"/>
          <w:szCs w:val="28"/>
        </w:rPr>
        <w:t>В настоящее время работа н</w:t>
      </w:r>
      <w:r w:rsidR="00F1342F" w:rsidRPr="00322AAA">
        <w:rPr>
          <w:sz w:val="28"/>
          <w:szCs w:val="28"/>
        </w:rPr>
        <w:t xml:space="preserve">а всех АГЗС не </w:t>
      </w:r>
      <w:r w:rsidRPr="00322AAA">
        <w:rPr>
          <w:sz w:val="28"/>
          <w:szCs w:val="28"/>
        </w:rPr>
        <w:t>автоматизирована</w:t>
      </w:r>
      <w:r w:rsidR="00F1342F" w:rsidRPr="00322AAA">
        <w:rPr>
          <w:sz w:val="28"/>
          <w:szCs w:val="28"/>
        </w:rPr>
        <w:t xml:space="preserve">. Учет прихода, расхода и другой отчетности ведется вручную в журналах. </w:t>
      </w:r>
      <w:r w:rsidR="00477BCE" w:rsidRPr="00322AAA">
        <w:rPr>
          <w:sz w:val="28"/>
          <w:szCs w:val="28"/>
        </w:rPr>
        <w:t>СУГ</w:t>
      </w:r>
      <w:r w:rsidR="00F1342F" w:rsidRPr="00322AAA">
        <w:rPr>
          <w:sz w:val="28"/>
          <w:szCs w:val="28"/>
        </w:rPr>
        <w:t xml:space="preserve"> отпускается </w:t>
      </w:r>
      <w:r w:rsidRPr="00322AAA">
        <w:rPr>
          <w:sz w:val="28"/>
          <w:szCs w:val="28"/>
        </w:rPr>
        <w:t>с помощью</w:t>
      </w:r>
      <w:r w:rsidR="00F1342F" w:rsidRPr="00322AAA">
        <w:rPr>
          <w:sz w:val="28"/>
          <w:szCs w:val="28"/>
        </w:rPr>
        <w:t xml:space="preserve"> специальных пультов-контроллеров, которые напрямую соединены с колонками.</w:t>
      </w:r>
    </w:p>
    <w:p w:rsidR="00C6563F" w:rsidRPr="00322AAA" w:rsidRDefault="00C6563F" w:rsidP="00322AAA">
      <w:pPr>
        <w:tabs>
          <w:tab w:val="left" w:pos="993"/>
        </w:tabs>
        <w:spacing w:line="360" w:lineRule="auto"/>
        <w:ind w:firstLine="709"/>
        <w:rPr>
          <w:sz w:val="28"/>
          <w:szCs w:val="28"/>
        </w:rPr>
      </w:pPr>
      <w:r w:rsidRPr="00322AAA">
        <w:rPr>
          <w:sz w:val="28"/>
          <w:szCs w:val="28"/>
        </w:rPr>
        <w:t>На рынке информационных услуг существуют ИС для АГЗС. Их основным недостатком является то</w:t>
      </w:r>
      <w:r w:rsidR="00F552E2" w:rsidRPr="00322AAA">
        <w:rPr>
          <w:sz w:val="28"/>
          <w:szCs w:val="28"/>
        </w:rPr>
        <w:t>,</w:t>
      </w:r>
      <w:r w:rsidRPr="00322AAA">
        <w:rPr>
          <w:sz w:val="28"/>
          <w:szCs w:val="28"/>
        </w:rPr>
        <w:t xml:space="preserve"> что каждая конкретная программа делается под определенную колонку, </w:t>
      </w:r>
      <w:r w:rsidR="00DF74E6" w:rsidRPr="00322AAA">
        <w:rPr>
          <w:sz w:val="28"/>
          <w:szCs w:val="28"/>
        </w:rPr>
        <w:t>для</w:t>
      </w:r>
      <w:r w:rsidRPr="00322AAA">
        <w:rPr>
          <w:sz w:val="28"/>
          <w:szCs w:val="28"/>
        </w:rPr>
        <w:t xml:space="preserve"> определенн</w:t>
      </w:r>
      <w:r w:rsidR="00DF74E6" w:rsidRPr="00322AAA">
        <w:rPr>
          <w:sz w:val="28"/>
          <w:szCs w:val="28"/>
        </w:rPr>
        <w:t>о</w:t>
      </w:r>
      <w:r w:rsidRPr="00322AAA">
        <w:rPr>
          <w:sz w:val="28"/>
          <w:szCs w:val="28"/>
        </w:rPr>
        <w:t>й</w:t>
      </w:r>
      <w:r w:rsidR="00DF74E6" w:rsidRPr="00322AAA">
        <w:rPr>
          <w:sz w:val="28"/>
          <w:szCs w:val="28"/>
        </w:rPr>
        <w:t xml:space="preserve"> марки</w:t>
      </w:r>
      <w:r w:rsidRPr="00322AAA">
        <w:rPr>
          <w:sz w:val="28"/>
          <w:szCs w:val="28"/>
        </w:rPr>
        <w:t xml:space="preserve"> контроллер. ИС, которая успешно работает на АГЗС с колонками одной фирмы, не будет работать на колонках других фирм. </w:t>
      </w:r>
      <w:r w:rsidR="00F552E2" w:rsidRPr="00322AAA">
        <w:rPr>
          <w:sz w:val="28"/>
          <w:szCs w:val="28"/>
        </w:rPr>
        <w:t>Данные</w:t>
      </w:r>
      <w:r w:rsidRPr="00322AAA">
        <w:rPr>
          <w:sz w:val="28"/>
          <w:szCs w:val="28"/>
        </w:rPr>
        <w:t xml:space="preserve"> ИС полностью автоматизируют работу АГЗС, но они дорого</w:t>
      </w:r>
      <w:r w:rsidR="00F552E2" w:rsidRPr="00322AAA">
        <w:rPr>
          <w:sz w:val="28"/>
          <w:szCs w:val="28"/>
        </w:rPr>
        <w:t>стоящие и</w:t>
      </w:r>
      <w:r w:rsidRPr="00322AAA">
        <w:rPr>
          <w:sz w:val="28"/>
          <w:szCs w:val="28"/>
        </w:rPr>
        <w:t xml:space="preserve"> </w:t>
      </w:r>
      <w:r w:rsidR="00F552E2" w:rsidRPr="00322AAA">
        <w:rPr>
          <w:sz w:val="28"/>
          <w:szCs w:val="28"/>
        </w:rPr>
        <w:t>необходимо</w:t>
      </w:r>
      <w:r w:rsidRPr="00322AAA">
        <w:rPr>
          <w:sz w:val="28"/>
          <w:szCs w:val="28"/>
        </w:rPr>
        <w:t xml:space="preserve"> подбирать разные ИС на совместимость с существующим оборудованием. В условиях существования нескольких разных АГЗС </w:t>
      </w:r>
      <w:r w:rsidR="004C4FCB" w:rsidRPr="00322AAA">
        <w:rPr>
          <w:sz w:val="28"/>
          <w:szCs w:val="28"/>
        </w:rPr>
        <w:t>закупка для каждой заправки новой ИС сложный и дорогостоящий процесс, а оставить автоматизацию на сегодняшнем этапе нецелесообразно</w:t>
      </w:r>
      <w:r w:rsidRPr="00322AAA">
        <w:rPr>
          <w:sz w:val="28"/>
          <w:szCs w:val="28"/>
        </w:rPr>
        <w:t>.</w:t>
      </w:r>
      <w:r w:rsidR="004C4FCB" w:rsidRPr="00322AAA">
        <w:rPr>
          <w:sz w:val="28"/>
          <w:szCs w:val="28"/>
        </w:rPr>
        <w:t xml:space="preserve"> </w:t>
      </w:r>
    </w:p>
    <w:p w:rsidR="00C6563F" w:rsidRPr="00322AAA" w:rsidRDefault="00C6563F" w:rsidP="00322AAA">
      <w:pPr>
        <w:tabs>
          <w:tab w:val="left" w:pos="993"/>
        </w:tabs>
        <w:spacing w:line="360" w:lineRule="auto"/>
        <w:ind w:firstLine="709"/>
        <w:rPr>
          <w:sz w:val="28"/>
          <w:szCs w:val="28"/>
        </w:rPr>
      </w:pPr>
      <w:r w:rsidRPr="00322AAA">
        <w:rPr>
          <w:sz w:val="28"/>
          <w:szCs w:val="28"/>
        </w:rPr>
        <w:t>Поэтому было принято решение создать единую универсальную ИС, которая не зависит от марки колонки</w:t>
      </w:r>
      <w:r w:rsidR="00F552E2" w:rsidRPr="00322AAA">
        <w:rPr>
          <w:sz w:val="28"/>
          <w:szCs w:val="28"/>
        </w:rPr>
        <w:t>, где</w:t>
      </w:r>
      <w:r w:rsidRPr="00322AAA">
        <w:rPr>
          <w:sz w:val="28"/>
          <w:szCs w:val="28"/>
        </w:rPr>
        <w:t xml:space="preserve"> </w:t>
      </w:r>
      <w:r w:rsidR="004C4FCB" w:rsidRPr="00322AAA">
        <w:rPr>
          <w:sz w:val="28"/>
          <w:szCs w:val="28"/>
        </w:rPr>
        <w:t>СУГ</w:t>
      </w:r>
      <w:r w:rsidRPr="00322AAA">
        <w:rPr>
          <w:sz w:val="28"/>
          <w:szCs w:val="28"/>
        </w:rPr>
        <w:t xml:space="preserve"> будет отпускаться через пульты-контроллеры</w:t>
      </w:r>
      <w:r w:rsidR="00F552E2" w:rsidRPr="00322AAA">
        <w:rPr>
          <w:sz w:val="28"/>
          <w:szCs w:val="28"/>
        </w:rPr>
        <w:t>.</w:t>
      </w:r>
      <w:r w:rsidRPr="00322AAA">
        <w:rPr>
          <w:sz w:val="28"/>
          <w:szCs w:val="28"/>
        </w:rPr>
        <w:t xml:space="preserve"> </w:t>
      </w:r>
      <w:r w:rsidR="00F552E2" w:rsidRPr="00322AAA">
        <w:rPr>
          <w:sz w:val="28"/>
          <w:szCs w:val="28"/>
        </w:rPr>
        <w:t>В</w:t>
      </w:r>
      <w:r w:rsidRPr="00322AAA">
        <w:rPr>
          <w:sz w:val="28"/>
          <w:szCs w:val="28"/>
        </w:rPr>
        <w:t xml:space="preserve"> данной программе будет автоматизирован учет </w:t>
      </w:r>
      <w:r w:rsidR="004C4FCB" w:rsidRPr="00322AAA">
        <w:rPr>
          <w:sz w:val="28"/>
          <w:szCs w:val="28"/>
        </w:rPr>
        <w:t>товаров</w:t>
      </w:r>
      <w:r w:rsidR="00F552E2" w:rsidRPr="00322AAA">
        <w:rPr>
          <w:sz w:val="28"/>
          <w:szCs w:val="28"/>
        </w:rPr>
        <w:t>,</w:t>
      </w:r>
      <w:r w:rsidRPr="00322AAA">
        <w:rPr>
          <w:sz w:val="28"/>
          <w:szCs w:val="28"/>
        </w:rPr>
        <w:t xml:space="preserve"> будут связаны все АГЗС и главн</w:t>
      </w:r>
      <w:r w:rsidR="004C4FCB" w:rsidRPr="00322AAA">
        <w:rPr>
          <w:sz w:val="28"/>
          <w:szCs w:val="28"/>
        </w:rPr>
        <w:t>ый</w:t>
      </w:r>
      <w:r w:rsidRPr="00322AAA">
        <w:rPr>
          <w:sz w:val="28"/>
          <w:szCs w:val="28"/>
        </w:rPr>
        <w:t xml:space="preserve"> </w:t>
      </w:r>
      <w:r w:rsidR="004C4FCB" w:rsidRPr="00322AAA">
        <w:rPr>
          <w:sz w:val="28"/>
          <w:szCs w:val="28"/>
        </w:rPr>
        <w:t>офис</w:t>
      </w:r>
      <w:r w:rsidRPr="00322AAA">
        <w:rPr>
          <w:sz w:val="28"/>
          <w:szCs w:val="28"/>
        </w:rPr>
        <w:t xml:space="preserve"> в единую </w:t>
      </w:r>
      <w:r w:rsidR="004C4FCB" w:rsidRPr="00322AAA">
        <w:rPr>
          <w:sz w:val="28"/>
          <w:szCs w:val="28"/>
        </w:rPr>
        <w:t>сеть, в которой БД</w:t>
      </w:r>
      <w:r w:rsidR="00322AAA">
        <w:rPr>
          <w:sz w:val="28"/>
          <w:szCs w:val="28"/>
        </w:rPr>
        <w:t xml:space="preserve"> </w:t>
      </w:r>
      <w:r w:rsidR="004C4FCB" w:rsidRPr="00322AAA">
        <w:rPr>
          <w:sz w:val="28"/>
          <w:szCs w:val="28"/>
        </w:rPr>
        <w:t>будут синхронизироваться между собой.</w:t>
      </w:r>
    </w:p>
    <w:p w:rsidR="00C6563F" w:rsidRPr="00322AAA" w:rsidRDefault="00C6563F" w:rsidP="00322AAA">
      <w:pPr>
        <w:pStyle w:val="ae"/>
        <w:widowControl w:val="0"/>
        <w:tabs>
          <w:tab w:val="left" w:pos="993"/>
        </w:tabs>
        <w:spacing w:before="0" w:after="0" w:line="360" w:lineRule="auto"/>
        <w:ind w:firstLine="709"/>
        <w:jc w:val="both"/>
        <w:rPr>
          <w:bCs/>
          <w:color w:val="auto"/>
          <w:sz w:val="28"/>
          <w:szCs w:val="28"/>
        </w:rPr>
      </w:pPr>
      <w:r w:rsidRPr="00322AAA">
        <w:rPr>
          <w:bCs/>
          <w:color w:val="auto"/>
          <w:sz w:val="28"/>
          <w:szCs w:val="28"/>
        </w:rPr>
        <w:t xml:space="preserve">Программной средой для разработки был выбран </w:t>
      </w:r>
      <w:r w:rsidRPr="00322AAA">
        <w:rPr>
          <w:bCs/>
          <w:color w:val="auto"/>
          <w:sz w:val="28"/>
          <w:szCs w:val="28"/>
          <w:lang w:val="en-US"/>
        </w:rPr>
        <w:t>Microsoft</w:t>
      </w:r>
      <w:r w:rsidR="00DD4E24" w:rsidRPr="00322AAA">
        <w:rPr>
          <w:bCs/>
          <w:color w:val="auto"/>
          <w:sz w:val="28"/>
          <w:szCs w:val="28"/>
        </w:rPr>
        <w:t xml:space="preserve"> </w:t>
      </w:r>
      <w:r w:rsidR="00DD4E24" w:rsidRPr="00322AAA">
        <w:rPr>
          <w:bCs/>
          <w:color w:val="auto"/>
          <w:sz w:val="28"/>
          <w:szCs w:val="28"/>
          <w:lang w:val="en-US"/>
        </w:rPr>
        <w:t>Access</w:t>
      </w:r>
      <w:r w:rsidR="00322AAA">
        <w:rPr>
          <w:bCs/>
          <w:color w:val="auto"/>
          <w:sz w:val="28"/>
          <w:szCs w:val="28"/>
        </w:rPr>
        <w:t xml:space="preserve"> </w:t>
      </w:r>
      <w:r w:rsidR="00DD4E24" w:rsidRPr="00322AAA">
        <w:rPr>
          <w:bCs/>
          <w:color w:val="auto"/>
          <w:sz w:val="28"/>
          <w:szCs w:val="28"/>
        </w:rPr>
        <w:t>2003.</w:t>
      </w:r>
    </w:p>
    <w:p w:rsidR="002A6125" w:rsidRDefault="00F1342F" w:rsidP="00322AAA">
      <w:pPr>
        <w:pStyle w:val="ae"/>
        <w:widowControl w:val="0"/>
        <w:tabs>
          <w:tab w:val="left" w:pos="993"/>
        </w:tabs>
        <w:spacing w:before="0" w:after="0" w:line="360" w:lineRule="auto"/>
        <w:ind w:firstLine="709"/>
        <w:jc w:val="both"/>
        <w:rPr>
          <w:color w:val="auto"/>
          <w:sz w:val="28"/>
          <w:szCs w:val="28"/>
        </w:rPr>
      </w:pPr>
      <w:r w:rsidRPr="00322AAA">
        <w:rPr>
          <w:bCs/>
          <w:color w:val="auto"/>
          <w:sz w:val="28"/>
          <w:szCs w:val="28"/>
        </w:rPr>
        <w:t>Проектируемая информационная система учета материалов должна обладать следующими возможностями:</w:t>
      </w:r>
      <w:r w:rsidRPr="00322AAA">
        <w:rPr>
          <w:color w:val="auto"/>
          <w:sz w:val="28"/>
          <w:szCs w:val="28"/>
        </w:rPr>
        <w:t xml:space="preserve"> </w:t>
      </w:r>
    </w:p>
    <w:p w:rsidR="001955B9" w:rsidRPr="00322AAA" w:rsidRDefault="00BA34E6" w:rsidP="00322AAA">
      <w:pPr>
        <w:pStyle w:val="ae"/>
        <w:widowControl w:val="0"/>
        <w:tabs>
          <w:tab w:val="left" w:pos="993"/>
        </w:tabs>
        <w:spacing w:before="0" w:after="0" w:line="360" w:lineRule="auto"/>
        <w:ind w:firstLine="709"/>
        <w:jc w:val="both"/>
        <w:rPr>
          <w:i/>
          <w:color w:val="auto"/>
          <w:sz w:val="28"/>
          <w:szCs w:val="28"/>
        </w:rPr>
      </w:pPr>
      <w:r w:rsidRPr="00322AAA">
        <w:rPr>
          <w:i/>
          <w:color w:val="auto"/>
          <w:sz w:val="28"/>
          <w:szCs w:val="28"/>
        </w:rPr>
        <w:t xml:space="preserve">В </w:t>
      </w:r>
      <w:r w:rsidR="00B03262" w:rsidRPr="00322AAA">
        <w:rPr>
          <w:i/>
          <w:color w:val="auto"/>
          <w:sz w:val="28"/>
          <w:szCs w:val="28"/>
        </w:rPr>
        <w:t xml:space="preserve">клиентском </w:t>
      </w:r>
      <w:r w:rsidRPr="00322AAA">
        <w:rPr>
          <w:i/>
          <w:color w:val="auto"/>
          <w:sz w:val="28"/>
          <w:szCs w:val="28"/>
        </w:rPr>
        <w:t>п</w:t>
      </w:r>
      <w:r w:rsidR="004C4FCB" w:rsidRPr="00322AAA">
        <w:rPr>
          <w:i/>
          <w:color w:val="auto"/>
          <w:sz w:val="28"/>
          <w:szCs w:val="28"/>
        </w:rPr>
        <w:t>риложени</w:t>
      </w:r>
      <w:r w:rsidRPr="00322AAA">
        <w:rPr>
          <w:i/>
          <w:color w:val="auto"/>
          <w:sz w:val="28"/>
          <w:szCs w:val="28"/>
        </w:rPr>
        <w:t>и</w:t>
      </w:r>
      <w:r w:rsidR="004C4FCB" w:rsidRPr="00322AAA">
        <w:rPr>
          <w:i/>
          <w:color w:val="auto"/>
          <w:sz w:val="28"/>
          <w:szCs w:val="28"/>
        </w:rPr>
        <w:t xml:space="preserve"> на АГЗС</w:t>
      </w:r>
      <w:r w:rsidR="001955B9" w:rsidRPr="00322AAA">
        <w:rPr>
          <w:i/>
          <w:color w:val="auto"/>
          <w:sz w:val="28"/>
          <w:szCs w:val="28"/>
        </w:rPr>
        <w:t>:</w:t>
      </w:r>
    </w:p>
    <w:p w:rsidR="00F1342F" w:rsidRPr="00322AAA" w:rsidRDefault="00DD4E24" w:rsidP="00322AAA">
      <w:pPr>
        <w:numPr>
          <w:ilvl w:val="0"/>
          <w:numId w:val="7"/>
        </w:numPr>
        <w:tabs>
          <w:tab w:val="clear" w:pos="720"/>
          <w:tab w:val="left" w:pos="993"/>
          <w:tab w:val="left" w:pos="1128"/>
        </w:tabs>
        <w:spacing w:line="360" w:lineRule="auto"/>
        <w:ind w:left="0" w:firstLine="709"/>
        <w:rPr>
          <w:sz w:val="28"/>
          <w:szCs w:val="28"/>
        </w:rPr>
      </w:pPr>
      <w:r w:rsidRPr="00322AAA">
        <w:rPr>
          <w:sz w:val="28"/>
          <w:szCs w:val="28"/>
        </w:rPr>
        <w:t xml:space="preserve">автоматически отсылать </w:t>
      </w:r>
      <w:r w:rsidR="004C4FCB" w:rsidRPr="00322AAA">
        <w:rPr>
          <w:sz w:val="28"/>
          <w:szCs w:val="28"/>
        </w:rPr>
        <w:t>сведения о реализации товара</w:t>
      </w:r>
      <w:r w:rsidR="00D7535C" w:rsidRPr="00322AAA">
        <w:rPr>
          <w:sz w:val="28"/>
          <w:szCs w:val="28"/>
        </w:rPr>
        <w:t xml:space="preserve"> при закрытии смены</w:t>
      </w:r>
      <w:r w:rsidR="00F552E2" w:rsidRPr="00322AAA">
        <w:rPr>
          <w:sz w:val="28"/>
          <w:szCs w:val="28"/>
        </w:rPr>
        <w:t>;</w:t>
      </w:r>
    </w:p>
    <w:p w:rsidR="00D7535C" w:rsidRPr="00322AAA" w:rsidRDefault="00D7535C" w:rsidP="00322AAA">
      <w:pPr>
        <w:numPr>
          <w:ilvl w:val="0"/>
          <w:numId w:val="7"/>
        </w:numPr>
        <w:tabs>
          <w:tab w:val="clear" w:pos="720"/>
          <w:tab w:val="left" w:pos="993"/>
          <w:tab w:val="left" w:pos="1128"/>
        </w:tabs>
        <w:spacing w:line="360" w:lineRule="auto"/>
        <w:ind w:left="0" w:firstLine="709"/>
        <w:rPr>
          <w:sz w:val="28"/>
          <w:szCs w:val="28"/>
        </w:rPr>
      </w:pPr>
      <w:r w:rsidRPr="00322AAA">
        <w:rPr>
          <w:sz w:val="28"/>
          <w:szCs w:val="28"/>
        </w:rPr>
        <w:t>автоматически загружать обновления справочник</w:t>
      </w:r>
      <w:r w:rsidR="00827EE3" w:rsidRPr="00322AAA">
        <w:rPr>
          <w:sz w:val="28"/>
          <w:szCs w:val="28"/>
        </w:rPr>
        <w:t>ов</w:t>
      </w:r>
      <w:r w:rsidRPr="00322AAA">
        <w:rPr>
          <w:sz w:val="28"/>
          <w:szCs w:val="28"/>
        </w:rPr>
        <w:t xml:space="preserve"> номенклатура</w:t>
      </w:r>
      <w:r w:rsidR="00827EE3" w:rsidRPr="00322AAA">
        <w:rPr>
          <w:sz w:val="28"/>
          <w:szCs w:val="28"/>
        </w:rPr>
        <w:t xml:space="preserve"> и контрагенты</w:t>
      </w:r>
      <w:r w:rsidRPr="00322AAA">
        <w:rPr>
          <w:sz w:val="28"/>
          <w:szCs w:val="28"/>
        </w:rPr>
        <w:t>;</w:t>
      </w:r>
    </w:p>
    <w:p w:rsidR="00F1342F" w:rsidRPr="00322AAA" w:rsidRDefault="00F1342F" w:rsidP="00322AAA">
      <w:pPr>
        <w:numPr>
          <w:ilvl w:val="0"/>
          <w:numId w:val="7"/>
        </w:numPr>
        <w:tabs>
          <w:tab w:val="clear" w:pos="720"/>
          <w:tab w:val="left" w:pos="993"/>
          <w:tab w:val="left" w:pos="1128"/>
        </w:tabs>
        <w:spacing w:line="360" w:lineRule="auto"/>
        <w:ind w:left="0" w:firstLine="709"/>
        <w:rPr>
          <w:sz w:val="28"/>
          <w:szCs w:val="28"/>
        </w:rPr>
      </w:pPr>
      <w:r w:rsidRPr="00322AAA">
        <w:rPr>
          <w:sz w:val="28"/>
          <w:szCs w:val="28"/>
        </w:rPr>
        <w:t xml:space="preserve">работать с взаимосвязанными </w:t>
      </w:r>
      <w:r w:rsidR="00DD4E24" w:rsidRPr="00322AAA">
        <w:rPr>
          <w:sz w:val="28"/>
          <w:szCs w:val="28"/>
        </w:rPr>
        <w:t>таблицами</w:t>
      </w:r>
      <w:r w:rsidRPr="00322AAA">
        <w:rPr>
          <w:sz w:val="28"/>
          <w:szCs w:val="28"/>
        </w:rPr>
        <w:t xml:space="preserve">; </w:t>
      </w:r>
    </w:p>
    <w:p w:rsidR="00F1342F" w:rsidRPr="00322AAA" w:rsidRDefault="00F1342F" w:rsidP="00322AAA">
      <w:pPr>
        <w:numPr>
          <w:ilvl w:val="0"/>
          <w:numId w:val="7"/>
        </w:numPr>
        <w:tabs>
          <w:tab w:val="clear" w:pos="720"/>
          <w:tab w:val="left" w:pos="993"/>
          <w:tab w:val="left" w:pos="1128"/>
        </w:tabs>
        <w:spacing w:line="360" w:lineRule="auto"/>
        <w:ind w:left="0" w:firstLine="709"/>
        <w:rPr>
          <w:sz w:val="28"/>
          <w:szCs w:val="28"/>
        </w:rPr>
      </w:pPr>
      <w:r w:rsidRPr="00322AAA">
        <w:rPr>
          <w:sz w:val="28"/>
          <w:szCs w:val="28"/>
        </w:rPr>
        <w:t>выполнять автоматический расчет цен</w:t>
      </w:r>
      <w:r w:rsidR="00DD4E24" w:rsidRPr="00322AAA">
        <w:rPr>
          <w:sz w:val="28"/>
          <w:szCs w:val="28"/>
        </w:rPr>
        <w:t>ы и количества при продаже</w:t>
      </w:r>
      <w:r w:rsidRPr="00322AAA">
        <w:rPr>
          <w:sz w:val="28"/>
          <w:szCs w:val="28"/>
        </w:rPr>
        <w:t xml:space="preserve"> </w:t>
      </w:r>
      <w:r w:rsidR="00DD4E24" w:rsidRPr="00322AAA">
        <w:rPr>
          <w:sz w:val="28"/>
          <w:szCs w:val="28"/>
        </w:rPr>
        <w:t>товара;</w:t>
      </w:r>
    </w:p>
    <w:p w:rsidR="00F1342F" w:rsidRPr="00322AAA" w:rsidRDefault="001955B9" w:rsidP="00322AAA">
      <w:pPr>
        <w:numPr>
          <w:ilvl w:val="0"/>
          <w:numId w:val="7"/>
        </w:numPr>
        <w:tabs>
          <w:tab w:val="clear" w:pos="720"/>
          <w:tab w:val="left" w:pos="993"/>
          <w:tab w:val="left" w:pos="1128"/>
        </w:tabs>
        <w:spacing w:line="360" w:lineRule="auto"/>
        <w:ind w:left="0" w:firstLine="709"/>
        <w:rPr>
          <w:sz w:val="28"/>
          <w:szCs w:val="28"/>
        </w:rPr>
      </w:pPr>
      <w:r w:rsidRPr="00322AAA">
        <w:rPr>
          <w:sz w:val="28"/>
          <w:szCs w:val="28"/>
        </w:rPr>
        <w:t>создавать отчет</w:t>
      </w:r>
      <w:r w:rsidR="00885B94" w:rsidRPr="00322AAA">
        <w:rPr>
          <w:sz w:val="28"/>
          <w:szCs w:val="28"/>
        </w:rPr>
        <w:t>ы-ревизии</w:t>
      </w:r>
      <w:r w:rsidRPr="00322AAA">
        <w:rPr>
          <w:sz w:val="28"/>
          <w:szCs w:val="28"/>
        </w:rPr>
        <w:t>, для сдачи смены</w:t>
      </w:r>
      <w:r w:rsidR="00F1342F" w:rsidRPr="00322AAA">
        <w:rPr>
          <w:sz w:val="28"/>
          <w:szCs w:val="28"/>
        </w:rPr>
        <w:t xml:space="preserve">; </w:t>
      </w:r>
    </w:p>
    <w:p w:rsidR="00F1342F" w:rsidRPr="00322AAA" w:rsidRDefault="001955B9" w:rsidP="00322AAA">
      <w:pPr>
        <w:numPr>
          <w:ilvl w:val="0"/>
          <w:numId w:val="7"/>
        </w:numPr>
        <w:tabs>
          <w:tab w:val="clear" w:pos="720"/>
          <w:tab w:val="left" w:pos="993"/>
          <w:tab w:val="left" w:pos="1128"/>
        </w:tabs>
        <w:spacing w:line="360" w:lineRule="auto"/>
        <w:ind w:left="0" w:firstLine="709"/>
        <w:rPr>
          <w:sz w:val="28"/>
          <w:szCs w:val="28"/>
        </w:rPr>
      </w:pPr>
      <w:r w:rsidRPr="00322AAA">
        <w:rPr>
          <w:sz w:val="28"/>
          <w:szCs w:val="28"/>
        </w:rPr>
        <w:t>считать остатки</w:t>
      </w:r>
      <w:r w:rsidR="00885B94" w:rsidRPr="00322AAA">
        <w:rPr>
          <w:sz w:val="28"/>
          <w:szCs w:val="28"/>
        </w:rPr>
        <w:t>.</w:t>
      </w:r>
      <w:r w:rsidR="00F1342F" w:rsidRPr="00322AAA">
        <w:rPr>
          <w:sz w:val="28"/>
          <w:szCs w:val="28"/>
        </w:rPr>
        <w:t xml:space="preserve"> </w:t>
      </w:r>
    </w:p>
    <w:p w:rsidR="00827EE3" w:rsidRPr="00322AAA" w:rsidRDefault="00827EE3" w:rsidP="00322AAA">
      <w:pPr>
        <w:numPr>
          <w:ilvl w:val="0"/>
          <w:numId w:val="7"/>
        </w:numPr>
        <w:tabs>
          <w:tab w:val="clear" w:pos="720"/>
          <w:tab w:val="left" w:pos="993"/>
          <w:tab w:val="left" w:pos="1128"/>
        </w:tabs>
        <w:spacing w:line="360" w:lineRule="auto"/>
        <w:ind w:left="0" w:firstLine="709"/>
        <w:rPr>
          <w:sz w:val="28"/>
          <w:szCs w:val="28"/>
        </w:rPr>
      </w:pPr>
      <w:r w:rsidRPr="00322AAA">
        <w:rPr>
          <w:sz w:val="28"/>
          <w:szCs w:val="28"/>
        </w:rPr>
        <w:t>считать средний расход газа в неделю и давать рекомендации по заявке на заказ товара.</w:t>
      </w:r>
    </w:p>
    <w:p w:rsidR="00885B94" w:rsidRPr="00322AAA" w:rsidRDefault="00BA34E6" w:rsidP="00322AAA">
      <w:pPr>
        <w:tabs>
          <w:tab w:val="left" w:pos="993"/>
          <w:tab w:val="left" w:pos="1128"/>
        </w:tabs>
        <w:spacing w:line="360" w:lineRule="auto"/>
        <w:ind w:firstLine="709"/>
        <w:rPr>
          <w:i/>
          <w:sz w:val="28"/>
          <w:szCs w:val="28"/>
        </w:rPr>
      </w:pPr>
      <w:r w:rsidRPr="00322AAA">
        <w:rPr>
          <w:i/>
          <w:sz w:val="28"/>
          <w:szCs w:val="28"/>
        </w:rPr>
        <w:t>В</w:t>
      </w:r>
      <w:r w:rsidR="00B03262" w:rsidRPr="00322AAA">
        <w:rPr>
          <w:i/>
          <w:sz w:val="28"/>
          <w:szCs w:val="28"/>
        </w:rPr>
        <w:t xml:space="preserve"> серверном</w:t>
      </w:r>
      <w:r w:rsidR="00322AAA">
        <w:rPr>
          <w:i/>
          <w:sz w:val="28"/>
          <w:szCs w:val="28"/>
        </w:rPr>
        <w:t xml:space="preserve"> </w:t>
      </w:r>
      <w:r w:rsidRPr="00322AAA">
        <w:rPr>
          <w:i/>
          <w:sz w:val="28"/>
          <w:szCs w:val="28"/>
        </w:rPr>
        <w:t>п</w:t>
      </w:r>
      <w:r w:rsidR="004C4FCB" w:rsidRPr="00322AAA">
        <w:rPr>
          <w:i/>
          <w:sz w:val="28"/>
          <w:szCs w:val="28"/>
        </w:rPr>
        <w:t>риложени</w:t>
      </w:r>
      <w:r w:rsidRPr="00322AAA">
        <w:rPr>
          <w:i/>
          <w:sz w:val="28"/>
          <w:szCs w:val="28"/>
        </w:rPr>
        <w:t>и</w:t>
      </w:r>
      <w:r w:rsidR="004C4FCB" w:rsidRPr="00322AAA">
        <w:rPr>
          <w:i/>
          <w:sz w:val="28"/>
          <w:szCs w:val="28"/>
        </w:rPr>
        <w:t xml:space="preserve"> главного офиса:</w:t>
      </w:r>
    </w:p>
    <w:p w:rsidR="00885B94" w:rsidRPr="00322AAA" w:rsidRDefault="00F1342F" w:rsidP="00322AAA">
      <w:pPr>
        <w:numPr>
          <w:ilvl w:val="0"/>
          <w:numId w:val="7"/>
        </w:numPr>
        <w:tabs>
          <w:tab w:val="clear" w:pos="720"/>
          <w:tab w:val="left" w:pos="993"/>
          <w:tab w:val="left" w:pos="1128"/>
        </w:tabs>
        <w:spacing w:line="360" w:lineRule="auto"/>
        <w:ind w:left="0" w:firstLine="709"/>
        <w:rPr>
          <w:sz w:val="28"/>
          <w:szCs w:val="28"/>
        </w:rPr>
      </w:pPr>
      <w:r w:rsidRPr="00322AAA">
        <w:rPr>
          <w:sz w:val="28"/>
          <w:szCs w:val="28"/>
        </w:rPr>
        <w:t>получать информацию о</w:t>
      </w:r>
      <w:r w:rsidR="00885B94" w:rsidRPr="00322AAA">
        <w:rPr>
          <w:sz w:val="28"/>
          <w:szCs w:val="28"/>
        </w:rPr>
        <w:t>б оборотах со всех клиентов;</w:t>
      </w:r>
    </w:p>
    <w:p w:rsidR="00F1342F" w:rsidRPr="00322AAA" w:rsidRDefault="00885B94" w:rsidP="00322AAA">
      <w:pPr>
        <w:numPr>
          <w:ilvl w:val="0"/>
          <w:numId w:val="7"/>
        </w:numPr>
        <w:tabs>
          <w:tab w:val="clear" w:pos="720"/>
          <w:tab w:val="left" w:pos="993"/>
          <w:tab w:val="left" w:pos="1128"/>
        </w:tabs>
        <w:spacing w:line="360" w:lineRule="auto"/>
        <w:ind w:left="0" w:firstLine="709"/>
        <w:rPr>
          <w:sz w:val="28"/>
          <w:szCs w:val="28"/>
        </w:rPr>
      </w:pPr>
      <w:r w:rsidRPr="00322AAA">
        <w:rPr>
          <w:sz w:val="28"/>
          <w:szCs w:val="28"/>
        </w:rPr>
        <w:t xml:space="preserve">задавать номенклатуру, </w:t>
      </w:r>
      <w:r w:rsidR="00BA34E6" w:rsidRPr="00322AAA">
        <w:rPr>
          <w:sz w:val="28"/>
          <w:szCs w:val="28"/>
        </w:rPr>
        <w:t>фиксированные</w:t>
      </w:r>
      <w:r w:rsidRPr="00322AAA">
        <w:rPr>
          <w:sz w:val="28"/>
          <w:szCs w:val="28"/>
        </w:rPr>
        <w:t xml:space="preserve"> цены и контрагентов;</w:t>
      </w:r>
    </w:p>
    <w:p w:rsidR="00885B94" w:rsidRPr="00322AAA" w:rsidRDefault="00885B94" w:rsidP="00322AAA">
      <w:pPr>
        <w:numPr>
          <w:ilvl w:val="0"/>
          <w:numId w:val="7"/>
        </w:numPr>
        <w:tabs>
          <w:tab w:val="clear" w:pos="720"/>
          <w:tab w:val="left" w:pos="993"/>
          <w:tab w:val="left" w:pos="1128"/>
        </w:tabs>
        <w:spacing w:line="360" w:lineRule="auto"/>
        <w:ind w:left="0" w:firstLine="709"/>
        <w:rPr>
          <w:sz w:val="28"/>
          <w:szCs w:val="28"/>
        </w:rPr>
      </w:pPr>
      <w:r w:rsidRPr="00322AAA">
        <w:rPr>
          <w:sz w:val="28"/>
          <w:szCs w:val="28"/>
        </w:rPr>
        <w:t>отслеживать дебеты и кредиты контрагентов;</w:t>
      </w:r>
    </w:p>
    <w:p w:rsidR="00885B94" w:rsidRPr="00322AAA" w:rsidRDefault="00885B94" w:rsidP="00322AAA">
      <w:pPr>
        <w:numPr>
          <w:ilvl w:val="0"/>
          <w:numId w:val="7"/>
        </w:numPr>
        <w:tabs>
          <w:tab w:val="clear" w:pos="720"/>
          <w:tab w:val="left" w:pos="993"/>
          <w:tab w:val="left" w:pos="1128"/>
        </w:tabs>
        <w:spacing w:line="360" w:lineRule="auto"/>
        <w:ind w:left="0" w:firstLine="709"/>
        <w:rPr>
          <w:sz w:val="28"/>
          <w:szCs w:val="28"/>
        </w:rPr>
      </w:pPr>
      <w:r w:rsidRPr="00322AAA">
        <w:rPr>
          <w:sz w:val="28"/>
          <w:szCs w:val="28"/>
        </w:rPr>
        <w:t>автоматически показывать должников;</w:t>
      </w:r>
    </w:p>
    <w:p w:rsidR="00885B94" w:rsidRPr="00322AAA" w:rsidRDefault="00885B94" w:rsidP="00322AAA">
      <w:pPr>
        <w:numPr>
          <w:ilvl w:val="0"/>
          <w:numId w:val="7"/>
        </w:numPr>
        <w:tabs>
          <w:tab w:val="clear" w:pos="720"/>
          <w:tab w:val="left" w:pos="993"/>
          <w:tab w:val="left" w:pos="1128"/>
        </w:tabs>
        <w:spacing w:line="360" w:lineRule="auto"/>
        <w:ind w:left="0" w:firstLine="709"/>
        <w:rPr>
          <w:sz w:val="28"/>
          <w:szCs w:val="28"/>
        </w:rPr>
      </w:pPr>
      <w:r w:rsidRPr="00322AAA">
        <w:rPr>
          <w:sz w:val="28"/>
          <w:szCs w:val="28"/>
        </w:rPr>
        <w:t>наглядно отображать остатки на клиентах.</w:t>
      </w:r>
    </w:p>
    <w:p w:rsidR="00FC5D58" w:rsidRDefault="00FC5D58" w:rsidP="00322AAA">
      <w:pPr>
        <w:tabs>
          <w:tab w:val="left" w:pos="993"/>
          <w:tab w:val="left" w:pos="1128"/>
        </w:tabs>
        <w:spacing w:line="360" w:lineRule="auto"/>
        <w:ind w:firstLine="709"/>
        <w:rPr>
          <w:sz w:val="28"/>
          <w:szCs w:val="28"/>
        </w:rPr>
      </w:pPr>
    </w:p>
    <w:p w:rsidR="00322AAA" w:rsidRPr="00322AAA" w:rsidRDefault="00322AAA" w:rsidP="00322AAA">
      <w:pPr>
        <w:tabs>
          <w:tab w:val="left" w:pos="993"/>
          <w:tab w:val="left" w:pos="1128"/>
        </w:tabs>
        <w:spacing w:line="360" w:lineRule="auto"/>
        <w:ind w:firstLine="709"/>
        <w:rPr>
          <w:sz w:val="28"/>
          <w:szCs w:val="28"/>
        </w:rPr>
      </w:pPr>
    </w:p>
    <w:p w:rsidR="00885B94" w:rsidRPr="00322AAA" w:rsidRDefault="00885B94" w:rsidP="00322AAA">
      <w:pPr>
        <w:tabs>
          <w:tab w:val="left" w:pos="720"/>
          <w:tab w:val="left" w:pos="993"/>
        </w:tabs>
        <w:spacing w:line="360" w:lineRule="auto"/>
        <w:ind w:firstLine="709"/>
        <w:rPr>
          <w:sz w:val="28"/>
          <w:szCs w:val="28"/>
        </w:rPr>
        <w:sectPr w:rsidR="00885B94" w:rsidRPr="00322AAA" w:rsidSect="00322AAA">
          <w:pgSz w:w="11906" w:h="16838"/>
          <w:pgMar w:top="1134" w:right="850" w:bottom="1134" w:left="1701" w:header="697" w:footer="697" w:gutter="0"/>
          <w:cols w:space="708"/>
          <w:docGrid w:linePitch="360"/>
        </w:sectPr>
      </w:pPr>
    </w:p>
    <w:p w:rsidR="00885B94" w:rsidRPr="00322AAA" w:rsidRDefault="009F7A50" w:rsidP="00322AAA">
      <w:pPr>
        <w:pStyle w:val="1"/>
        <w:keepNext w:val="0"/>
        <w:widowControl w:val="0"/>
        <w:tabs>
          <w:tab w:val="left" w:pos="993"/>
        </w:tabs>
        <w:spacing w:line="360" w:lineRule="auto"/>
        <w:ind w:firstLine="709"/>
        <w:jc w:val="both"/>
        <w:rPr>
          <w:bCs w:val="0"/>
          <w:sz w:val="28"/>
          <w:szCs w:val="28"/>
        </w:rPr>
      </w:pPr>
      <w:bookmarkStart w:id="192" w:name="_Toc199684629"/>
      <w:bookmarkStart w:id="193" w:name="_Toc29142384"/>
      <w:bookmarkStart w:id="194" w:name="_Toc29148091"/>
      <w:r w:rsidRPr="00322AAA">
        <w:rPr>
          <w:bCs w:val="0"/>
          <w:sz w:val="28"/>
          <w:szCs w:val="28"/>
        </w:rPr>
        <w:t>2</w:t>
      </w:r>
      <w:r w:rsidR="00874007" w:rsidRPr="00322AAA">
        <w:rPr>
          <w:bCs w:val="0"/>
          <w:sz w:val="28"/>
          <w:szCs w:val="28"/>
        </w:rPr>
        <w:t>.</w:t>
      </w:r>
      <w:r w:rsidR="00885B94" w:rsidRPr="00322AAA">
        <w:rPr>
          <w:bCs w:val="0"/>
          <w:sz w:val="28"/>
          <w:szCs w:val="28"/>
        </w:rPr>
        <w:t xml:space="preserve"> Проектная часть</w:t>
      </w:r>
      <w:bookmarkEnd w:id="192"/>
      <w:bookmarkEnd w:id="193"/>
      <w:bookmarkEnd w:id="194"/>
    </w:p>
    <w:p w:rsidR="00322AAA" w:rsidRDefault="00322AAA" w:rsidP="00322AAA">
      <w:pPr>
        <w:pStyle w:val="2"/>
        <w:keepNext w:val="0"/>
        <w:widowControl w:val="0"/>
        <w:tabs>
          <w:tab w:val="left" w:pos="993"/>
        </w:tabs>
        <w:spacing w:before="0" w:after="0" w:line="360" w:lineRule="auto"/>
        <w:ind w:firstLine="709"/>
        <w:jc w:val="both"/>
        <w:rPr>
          <w:rFonts w:ascii="Times New Roman" w:hAnsi="Times New Roman" w:cs="Times New Roman"/>
          <w:bCs w:val="0"/>
          <w:i w:val="0"/>
          <w:iCs w:val="0"/>
          <w:color w:val="000000"/>
        </w:rPr>
      </w:pPr>
      <w:bookmarkStart w:id="195" w:name="_Toc199684630"/>
      <w:bookmarkStart w:id="196" w:name="_Toc29142385"/>
      <w:bookmarkStart w:id="197" w:name="_Toc29148092"/>
    </w:p>
    <w:p w:rsidR="00885B94" w:rsidRPr="00322AAA" w:rsidRDefault="00885B94" w:rsidP="00322AAA">
      <w:pPr>
        <w:pStyle w:val="2"/>
        <w:keepNext w:val="0"/>
        <w:widowControl w:val="0"/>
        <w:tabs>
          <w:tab w:val="left" w:pos="993"/>
        </w:tabs>
        <w:spacing w:before="0" w:after="0" w:line="360" w:lineRule="auto"/>
        <w:ind w:firstLine="709"/>
        <w:jc w:val="both"/>
        <w:rPr>
          <w:rFonts w:ascii="Times New Roman" w:hAnsi="Times New Roman" w:cs="Times New Roman"/>
          <w:bCs w:val="0"/>
          <w:i w:val="0"/>
          <w:iCs w:val="0"/>
          <w:color w:val="000000"/>
        </w:rPr>
      </w:pPr>
      <w:r w:rsidRPr="00322AAA">
        <w:rPr>
          <w:rFonts w:ascii="Times New Roman" w:hAnsi="Times New Roman" w:cs="Times New Roman"/>
          <w:bCs w:val="0"/>
          <w:i w:val="0"/>
          <w:iCs w:val="0"/>
          <w:color w:val="000000"/>
        </w:rPr>
        <w:t>2.1 Информационное обеспечение комплекса задач</w:t>
      </w:r>
      <w:bookmarkEnd w:id="195"/>
      <w:bookmarkEnd w:id="196"/>
      <w:bookmarkEnd w:id="197"/>
    </w:p>
    <w:p w:rsidR="00322AAA" w:rsidRDefault="00322AAA" w:rsidP="00322AAA">
      <w:pPr>
        <w:pStyle w:val="af0"/>
        <w:widowControl w:val="0"/>
        <w:tabs>
          <w:tab w:val="left" w:pos="0"/>
          <w:tab w:val="left" w:pos="993"/>
        </w:tabs>
        <w:spacing w:line="360" w:lineRule="auto"/>
        <w:ind w:firstLine="709"/>
        <w:jc w:val="both"/>
        <w:rPr>
          <w:b w:val="0"/>
          <w:bCs/>
        </w:rPr>
      </w:pPr>
    </w:p>
    <w:p w:rsidR="00A7000C" w:rsidRPr="00322AAA" w:rsidRDefault="00A7000C" w:rsidP="00322AAA">
      <w:pPr>
        <w:pStyle w:val="af0"/>
        <w:widowControl w:val="0"/>
        <w:tabs>
          <w:tab w:val="left" w:pos="0"/>
          <w:tab w:val="left" w:pos="993"/>
        </w:tabs>
        <w:spacing w:line="360" w:lineRule="auto"/>
        <w:ind w:firstLine="709"/>
        <w:jc w:val="both"/>
        <w:rPr>
          <w:b w:val="0"/>
          <w:bCs/>
        </w:rPr>
      </w:pPr>
      <w:r w:rsidRPr="00322AAA">
        <w:rPr>
          <w:b w:val="0"/>
          <w:bCs/>
        </w:rPr>
        <w:t>Информационное обеспечение – это совокупность и взаимодействие массивов информации, таблиц баз данных, форм выходных документов, систем кодирования и классификации, необходимых для выполнения всех функций автоматизированной системы.</w:t>
      </w:r>
    </w:p>
    <w:p w:rsidR="00A7000C" w:rsidRPr="00322AAA" w:rsidRDefault="00A7000C" w:rsidP="00322AAA">
      <w:pPr>
        <w:pStyle w:val="af0"/>
        <w:widowControl w:val="0"/>
        <w:tabs>
          <w:tab w:val="left" w:pos="0"/>
          <w:tab w:val="left" w:pos="993"/>
        </w:tabs>
        <w:spacing w:line="360" w:lineRule="auto"/>
        <w:ind w:firstLine="709"/>
        <w:jc w:val="both"/>
        <w:rPr>
          <w:b w:val="0"/>
          <w:bCs/>
        </w:rPr>
      </w:pPr>
      <w:r w:rsidRPr="00322AAA">
        <w:rPr>
          <w:b w:val="0"/>
          <w:bCs/>
        </w:rPr>
        <w:t>Информационное обеспечение разрабатываемой системы определяется особенностями ее построения и представляет собой совокупность потоков данных, используемых для управления технологическим процессом и реализации других функций автоматизированной информационной системы.</w:t>
      </w:r>
    </w:p>
    <w:p w:rsidR="00A7000C" w:rsidRPr="00322AAA" w:rsidRDefault="00A7000C" w:rsidP="00322AAA">
      <w:pPr>
        <w:pStyle w:val="af0"/>
        <w:widowControl w:val="0"/>
        <w:tabs>
          <w:tab w:val="left" w:pos="0"/>
          <w:tab w:val="left" w:pos="993"/>
        </w:tabs>
        <w:spacing w:line="360" w:lineRule="auto"/>
        <w:ind w:firstLine="709"/>
        <w:jc w:val="both"/>
        <w:rPr>
          <w:b w:val="0"/>
          <w:bCs/>
        </w:rPr>
      </w:pPr>
      <w:r w:rsidRPr="00322AAA">
        <w:rPr>
          <w:b w:val="0"/>
          <w:bCs/>
        </w:rPr>
        <w:t>Проектирование и функционирование автоматизированной ИС основывается на системотехнических принципах, отражающих важнейшие положения методов общей теории систем, системного проектирования, теории информации и других наук, позволяющих обеспечить необходимую надежность эксплуатации, совместимость и взаимодействие информационных систем различных экономических объектов, экономить труд, время, денежные средства на проектирование и внедрение ИС в практику.</w:t>
      </w:r>
    </w:p>
    <w:p w:rsidR="00A7000C" w:rsidRPr="00322AAA" w:rsidRDefault="00A7000C" w:rsidP="00322AAA">
      <w:pPr>
        <w:pStyle w:val="af0"/>
        <w:widowControl w:val="0"/>
        <w:tabs>
          <w:tab w:val="left" w:pos="0"/>
          <w:tab w:val="left" w:pos="993"/>
        </w:tabs>
        <w:spacing w:line="360" w:lineRule="auto"/>
        <w:ind w:firstLine="709"/>
        <w:jc w:val="both"/>
        <w:rPr>
          <w:b w:val="0"/>
          <w:bCs/>
        </w:rPr>
      </w:pPr>
      <w:r w:rsidRPr="00322AAA">
        <w:rPr>
          <w:b w:val="0"/>
          <w:bCs/>
        </w:rPr>
        <w:t>Информационное обеспечение</w:t>
      </w:r>
      <w:r w:rsidR="004D6CE5" w:rsidRPr="00322AAA">
        <w:rPr>
          <w:b w:val="0"/>
          <w:bCs/>
        </w:rPr>
        <w:t xml:space="preserve"> (ИО)</w:t>
      </w:r>
      <w:r w:rsidRPr="00322AAA">
        <w:rPr>
          <w:b w:val="0"/>
          <w:bCs/>
        </w:rPr>
        <w:t xml:space="preserve"> </w:t>
      </w:r>
      <w:r w:rsidR="00B226BD" w:rsidRPr="00322AAA">
        <w:rPr>
          <w:b w:val="0"/>
          <w:bCs/>
        </w:rPr>
        <w:t>р</w:t>
      </w:r>
      <w:r w:rsidRPr="00322AAA">
        <w:rPr>
          <w:b w:val="0"/>
          <w:bCs/>
        </w:rPr>
        <w:t>азличают внемашинное и внутримашинное:</w:t>
      </w:r>
    </w:p>
    <w:p w:rsidR="00584CCE" w:rsidRPr="00322AAA" w:rsidRDefault="00584CCE" w:rsidP="00322AAA">
      <w:pPr>
        <w:pStyle w:val="af0"/>
        <w:widowControl w:val="0"/>
        <w:tabs>
          <w:tab w:val="left" w:pos="0"/>
          <w:tab w:val="left" w:pos="993"/>
        </w:tabs>
        <w:spacing w:line="360" w:lineRule="auto"/>
        <w:ind w:firstLine="709"/>
        <w:jc w:val="both"/>
      </w:pPr>
      <w:r w:rsidRPr="00322AAA">
        <w:t>внемашинное</w:t>
      </w:r>
      <w:r w:rsidRPr="00322AAA">
        <w:rPr>
          <w:b w:val="0"/>
          <w:bCs/>
        </w:rPr>
        <w:t xml:space="preserve"> – это вся совокупность информации в</w:t>
      </w:r>
      <w:r w:rsidR="00444571" w:rsidRPr="00322AAA">
        <w:rPr>
          <w:b w:val="0"/>
          <w:bCs/>
        </w:rPr>
        <w:t xml:space="preserve"> «северном объединении по эксплуатации газового хозяйства»</w:t>
      </w:r>
      <w:r w:rsidRPr="00322AAA">
        <w:rPr>
          <w:b w:val="0"/>
          <w:bCs/>
        </w:rPr>
        <w:t>, включая информационно-логическую модель данных, системы документов и документ</w:t>
      </w:r>
      <w:r w:rsidR="00DA5441" w:rsidRPr="00322AAA">
        <w:rPr>
          <w:b w:val="0"/>
          <w:bCs/>
        </w:rPr>
        <w:t>ооборота информационных потоков</w:t>
      </w:r>
      <w:r w:rsidRPr="00322AAA">
        <w:rPr>
          <w:b w:val="0"/>
          <w:bCs/>
        </w:rPr>
        <w:t>;</w:t>
      </w:r>
    </w:p>
    <w:p w:rsidR="00584CCE" w:rsidRPr="00322AAA" w:rsidRDefault="00584CCE" w:rsidP="00322AAA">
      <w:pPr>
        <w:pStyle w:val="af0"/>
        <w:widowControl w:val="0"/>
        <w:tabs>
          <w:tab w:val="left" w:pos="28"/>
          <w:tab w:val="left" w:pos="993"/>
        </w:tabs>
        <w:spacing w:line="360" w:lineRule="auto"/>
        <w:ind w:firstLine="709"/>
        <w:jc w:val="both"/>
        <w:rPr>
          <w:b w:val="0"/>
          <w:bCs/>
        </w:rPr>
      </w:pPr>
      <w:r w:rsidRPr="00322AAA">
        <w:t>внутримашинное</w:t>
      </w:r>
      <w:r w:rsidRPr="00322AAA">
        <w:rPr>
          <w:b w:val="0"/>
          <w:bCs/>
        </w:rPr>
        <w:t xml:space="preserve"> – это представление данных на машинных носителях в виде разнообразных по содержанию, по назначению и специальным образом организованных массивов (файлов), совокупность программ, обеспечивающих сбор, обработку</w:t>
      </w:r>
      <w:r w:rsidR="00DA5441" w:rsidRPr="00322AAA">
        <w:rPr>
          <w:b w:val="0"/>
          <w:bCs/>
        </w:rPr>
        <w:t>, передачу</w:t>
      </w:r>
      <w:r w:rsidRPr="00322AAA">
        <w:rPr>
          <w:b w:val="0"/>
          <w:bCs/>
        </w:rPr>
        <w:t xml:space="preserve"> и хранения данных, БД и их информационных связей.</w:t>
      </w:r>
    </w:p>
    <w:p w:rsidR="00584CCE" w:rsidRPr="00322AAA" w:rsidRDefault="00584CCE" w:rsidP="00322AAA">
      <w:pPr>
        <w:pStyle w:val="af0"/>
        <w:widowControl w:val="0"/>
        <w:tabs>
          <w:tab w:val="left" w:pos="0"/>
          <w:tab w:val="left" w:pos="993"/>
        </w:tabs>
        <w:spacing w:line="360" w:lineRule="auto"/>
        <w:ind w:firstLine="709"/>
        <w:jc w:val="both"/>
        <w:rPr>
          <w:b w:val="0"/>
          <w:bCs/>
        </w:rPr>
      </w:pPr>
      <w:r w:rsidRPr="00322AAA">
        <w:rPr>
          <w:b w:val="0"/>
          <w:bCs/>
        </w:rPr>
        <w:t xml:space="preserve">Значительную долю внемашинного ИО составляет документация. При разработке внемашинного ИО к документам, как наиболее распространенным носителям исходной и результативной информации, предъявляется ряд требований по их форме, содержанию, порядку заполнения. Единство требований создает унифицированную систему документации. Унифицированные типовые документы в деятельности </w:t>
      </w:r>
      <w:r w:rsidR="008738CE" w:rsidRPr="00322AAA">
        <w:rPr>
          <w:b w:val="0"/>
          <w:bCs/>
        </w:rPr>
        <w:t>АГЗС</w:t>
      </w:r>
      <w:r w:rsidR="00322AAA">
        <w:rPr>
          <w:b w:val="0"/>
          <w:bCs/>
        </w:rPr>
        <w:t xml:space="preserve"> </w:t>
      </w:r>
      <w:r w:rsidRPr="00322AAA">
        <w:rPr>
          <w:b w:val="0"/>
          <w:bCs/>
        </w:rPr>
        <w:t xml:space="preserve">повышают эффективность автоматизации. К таким документам относятся </w:t>
      </w:r>
      <w:r w:rsidR="00DA5441" w:rsidRPr="00322AAA">
        <w:rPr>
          <w:b w:val="0"/>
          <w:bCs/>
        </w:rPr>
        <w:t xml:space="preserve">накладные, отчеты сменные, отчеты о проданном </w:t>
      </w:r>
      <w:r w:rsidR="00477BCE" w:rsidRPr="00322AAA">
        <w:rPr>
          <w:b w:val="0"/>
          <w:bCs/>
        </w:rPr>
        <w:t>СУГ</w:t>
      </w:r>
      <w:r w:rsidRPr="00322AAA">
        <w:rPr>
          <w:b w:val="0"/>
          <w:bCs/>
        </w:rPr>
        <w:t xml:space="preserve"> и другие.</w:t>
      </w:r>
    </w:p>
    <w:p w:rsidR="00584CCE" w:rsidRPr="00322AAA" w:rsidRDefault="00584CCE" w:rsidP="00322AAA">
      <w:pPr>
        <w:pStyle w:val="af0"/>
        <w:widowControl w:val="0"/>
        <w:tabs>
          <w:tab w:val="left" w:pos="0"/>
          <w:tab w:val="left" w:pos="993"/>
        </w:tabs>
        <w:spacing w:line="360" w:lineRule="auto"/>
        <w:ind w:firstLine="709"/>
        <w:jc w:val="both"/>
        <w:rPr>
          <w:b w:val="0"/>
          <w:bCs/>
        </w:rPr>
      </w:pPr>
      <w:r w:rsidRPr="00322AAA">
        <w:rPr>
          <w:b w:val="0"/>
          <w:bCs/>
        </w:rPr>
        <w:t>Совокупность данных, входящих во внемашинное и внутримашинное информационное обеспечение обычно разделяют на три вида:</w:t>
      </w:r>
    </w:p>
    <w:p w:rsidR="00584CCE" w:rsidRPr="00322AAA" w:rsidRDefault="00584CCE" w:rsidP="00322AAA">
      <w:pPr>
        <w:numPr>
          <w:ilvl w:val="0"/>
          <w:numId w:val="9"/>
        </w:numPr>
        <w:tabs>
          <w:tab w:val="left" w:pos="360"/>
          <w:tab w:val="left" w:pos="993"/>
        </w:tabs>
        <w:spacing w:line="360" w:lineRule="auto"/>
        <w:ind w:left="0" w:firstLine="709"/>
        <w:rPr>
          <w:sz w:val="28"/>
          <w:szCs w:val="28"/>
        </w:rPr>
      </w:pPr>
      <w:r w:rsidRPr="00322AAA">
        <w:rPr>
          <w:sz w:val="28"/>
          <w:szCs w:val="28"/>
        </w:rPr>
        <w:t>входные данные (исходные данные для решения каких-то задач);</w:t>
      </w:r>
    </w:p>
    <w:p w:rsidR="00584CCE" w:rsidRPr="00322AAA" w:rsidRDefault="00584CCE" w:rsidP="00322AAA">
      <w:pPr>
        <w:numPr>
          <w:ilvl w:val="0"/>
          <w:numId w:val="9"/>
        </w:numPr>
        <w:tabs>
          <w:tab w:val="left" w:pos="360"/>
          <w:tab w:val="left" w:pos="993"/>
        </w:tabs>
        <w:spacing w:line="360" w:lineRule="auto"/>
        <w:ind w:left="0" w:firstLine="709"/>
        <w:rPr>
          <w:sz w:val="28"/>
          <w:szCs w:val="28"/>
        </w:rPr>
      </w:pPr>
      <w:r w:rsidRPr="00322AAA">
        <w:rPr>
          <w:sz w:val="28"/>
          <w:szCs w:val="28"/>
        </w:rPr>
        <w:t>выходные данные (результаты решения задач, предназначенные для использования в управлении или для выдачи на устройство отображения);</w:t>
      </w:r>
    </w:p>
    <w:p w:rsidR="00584CCE" w:rsidRPr="00322AAA" w:rsidRDefault="00584CCE" w:rsidP="00322AAA">
      <w:pPr>
        <w:numPr>
          <w:ilvl w:val="0"/>
          <w:numId w:val="9"/>
        </w:numPr>
        <w:tabs>
          <w:tab w:val="left" w:pos="360"/>
          <w:tab w:val="left" w:pos="993"/>
        </w:tabs>
        <w:spacing w:line="360" w:lineRule="auto"/>
        <w:ind w:left="0" w:firstLine="709"/>
        <w:rPr>
          <w:sz w:val="28"/>
          <w:szCs w:val="28"/>
        </w:rPr>
      </w:pPr>
      <w:r w:rsidRPr="00322AAA">
        <w:rPr>
          <w:sz w:val="28"/>
          <w:szCs w:val="28"/>
        </w:rPr>
        <w:t>промежуточная информация (результаты решения каких-то задач, предназначенные для использования в других задачах).</w:t>
      </w:r>
    </w:p>
    <w:p w:rsidR="00584CCE" w:rsidRPr="00322AAA" w:rsidRDefault="00584CCE" w:rsidP="00322AAA">
      <w:pPr>
        <w:tabs>
          <w:tab w:val="left" w:pos="993"/>
        </w:tabs>
        <w:spacing w:line="360" w:lineRule="auto"/>
        <w:ind w:firstLine="709"/>
        <w:rPr>
          <w:sz w:val="28"/>
          <w:szCs w:val="28"/>
        </w:rPr>
      </w:pPr>
      <w:r w:rsidRPr="00322AAA">
        <w:rPr>
          <w:sz w:val="28"/>
          <w:szCs w:val="28"/>
        </w:rPr>
        <w:t>Любая автоматизированная ИС подразумевает внедрение в управленческую деятельность новой формы представления информации – электронных документов (первичных и результатных) на машинных носителях. Электронные документы обладают всеми свойствами и юридической силой документов управления. В них содержится информация, имеющая различное представление: текст, графика, звук, изображение в коммуникационных форматах. Хранятся электронные документы как файлы на машинном носителе.</w:t>
      </w:r>
    </w:p>
    <w:p w:rsidR="00584CCE" w:rsidRPr="00322AAA" w:rsidRDefault="00584CCE" w:rsidP="00322AAA">
      <w:pPr>
        <w:tabs>
          <w:tab w:val="left" w:pos="993"/>
        </w:tabs>
        <w:spacing w:line="360" w:lineRule="auto"/>
        <w:ind w:firstLine="709"/>
        <w:rPr>
          <w:sz w:val="28"/>
          <w:szCs w:val="28"/>
        </w:rPr>
      </w:pPr>
      <w:r w:rsidRPr="00322AAA">
        <w:rPr>
          <w:sz w:val="28"/>
          <w:szCs w:val="28"/>
        </w:rPr>
        <w:t xml:space="preserve">Работа с документами, в том числе и электронными, требует создания системы управления документами и документооборота в масштабе </w:t>
      </w:r>
      <w:r w:rsidR="00804C73" w:rsidRPr="00322AAA">
        <w:rPr>
          <w:sz w:val="28"/>
          <w:szCs w:val="28"/>
        </w:rPr>
        <w:t xml:space="preserve">распределенной </w:t>
      </w:r>
      <w:r w:rsidRPr="00322AAA">
        <w:rPr>
          <w:sz w:val="28"/>
          <w:szCs w:val="28"/>
        </w:rPr>
        <w:t xml:space="preserve">ИС. Эта система должна охватывать все этапы жизненного цикла документов: создание, хранение. </w:t>
      </w:r>
      <w:r w:rsidR="00CE0470" w:rsidRPr="00322AAA">
        <w:rPr>
          <w:sz w:val="28"/>
          <w:szCs w:val="28"/>
        </w:rPr>
        <w:t>Обеспечить обмен информацией между пятью</w:t>
      </w:r>
      <w:r w:rsidR="00F05A30" w:rsidRPr="00322AAA">
        <w:rPr>
          <w:sz w:val="28"/>
          <w:szCs w:val="28"/>
        </w:rPr>
        <w:t xml:space="preserve"> АГЗС</w:t>
      </w:r>
      <w:r w:rsidR="00804C73" w:rsidRPr="00322AAA">
        <w:rPr>
          <w:sz w:val="28"/>
          <w:szCs w:val="28"/>
        </w:rPr>
        <w:t xml:space="preserve"> и главн</w:t>
      </w:r>
      <w:r w:rsidR="00CE0470" w:rsidRPr="00322AAA">
        <w:rPr>
          <w:sz w:val="28"/>
          <w:szCs w:val="28"/>
        </w:rPr>
        <w:t>ым</w:t>
      </w:r>
      <w:r w:rsidR="00804C73" w:rsidRPr="00322AAA">
        <w:rPr>
          <w:sz w:val="28"/>
          <w:szCs w:val="28"/>
        </w:rPr>
        <w:t xml:space="preserve"> </w:t>
      </w:r>
      <w:r w:rsidR="00CE0470" w:rsidRPr="00322AAA">
        <w:rPr>
          <w:sz w:val="28"/>
          <w:szCs w:val="28"/>
        </w:rPr>
        <w:t>офисом</w:t>
      </w:r>
      <w:r w:rsidRPr="00322AAA">
        <w:rPr>
          <w:sz w:val="28"/>
          <w:szCs w:val="28"/>
        </w:rPr>
        <w:t>.</w:t>
      </w:r>
    </w:p>
    <w:p w:rsidR="008738CE" w:rsidRPr="00322AAA" w:rsidRDefault="00322AAA" w:rsidP="00322AAA">
      <w:pPr>
        <w:pStyle w:val="2"/>
        <w:keepNext w:val="0"/>
        <w:widowControl w:val="0"/>
        <w:tabs>
          <w:tab w:val="left" w:pos="993"/>
        </w:tabs>
        <w:spacing w:before="0" w:after="0" w:line="360" w:lineRule="auto"/>
        <w:ind w:firstLine="709"/>
        <w:jc w:val="both"/>
        <w:rPr>
          <w:rFonts w:ascii="Times New Roman" w:hAnsi="Times New Roman" w:cs="Times New Roman"/>
          <w:bCs w:val="0"/>
          <w:i w:val="0"/>
          <w:iCs w:val="0"/>
          <w:color w:val="000000"/>
        </w:rPr>
      </w:pPr>
      <w:bookmarkStart w:id="198" w:name="_Toc199684631"/>
      <w:bookmarkStart w:id="199" w:name="_Toc29142386"/>
      <w:bookmarkStart w:id="200" w:name="_Toc29148093"/>
      <w:r>
        <w:rPr>
          <w:rFonts w:ascii="Times New Roman" w:hAnsi="Times New Roman" w:cs="Times New Roman"/>
          <w:bCs w:val="0"/>
          <w:i w:val="0"/>
          <w:iCs w:val="0"/>
          <w:color w:val="000000"/>
        </w:rPr>
        <w:br w:type="page"/>
      </w:r>
      <w:r w:rsidR="008738CE" w:rsidRPr="00322AAA">
        <w:rPr>
          <w:rFonts w:ascii="Times New Roman" w:hAnsi="Times New Roman" w:cs="Times New Roman"/>
          <w:bCs w:val="0"/>
          <w:i w:val="0"/>
          <w:iCs w:val="0"/>
          <w:color w:val="000000"/>
        </w:rPr>
        <w:t>2.1.1 Обоснование информационного обеспечения</w:t>
      </w:r>
      <w:bookmarkEnd w:id="198"/>
      <w:bookmarkEnd w:id="199"/>
      <w:bookmarkEnd w:id="200"/>
    </w:p>
    <w:p w:rsidR="00584CCE" w:rsidRPr="00322AAA" w:rsidRDefault="00584CCE" w:rsidP="00322AAA">
      <w:pPr>
        <w:tabs>
          <w:tab w:val="left" w:pos="993"/>
        </w:tabs>
        <w:spacing w:line="360" w:lineRule="auto"/>
        <w:ind w:firstLine="709"/>
        <w:rPr>
          <w:color w:val="000000"/>
          <w:sz w:val="28"/>
          <w:szCs w:val="28"/>
        </w:rPr>
      </w:pPr>
      <w:r w:rsidRPr="00322AAA">
        <w:rPr>
          <w:sz w:val="28"/>
          <w:szCs w:val="28"/>
        </w:rPr>
        <w:t xml:space="preserve">В ходе разработки автоматизированного решения задачи учета </w:t>
      </w:r>
      <w:r w:rsidR="00CE0470" w:rsidRPr="00322AAA">
        <w:rPr>
          <w:sz w:val="28"/>
          <w:szCs w:val="28"/>
        </w:rPr>
        <w:t>товаров</w:t>
      </w:r>
      <w:r w:rsidRPr="00322AAA">
        <w:rPr>
          <w:sz w:val="28"/>
          <w:szCs w:val="28"/>
        </w:rPr>
        <w:t xml:space="preserve">, результатными показателями являются (печатные формы </w:t>
      </w:r>
      <w:r w:rsidRPr="00322AAA">
        <w:rPr>
          <w:color w:val="000000"/>
          <w:sz w:val="28"/>
          <w:szCs w:val="28"/>
        </w:rPr>
        <w:t>всех отчетов представлены в Приложениях)</w:t>
      </w:r>
    </w:p>
    <w:p w:rsidR="00584CCE" w:rsidRPr="00322AAA" w:rsidRDefault="00584CCE" w:rsidP="00322AAA">
      <w:pPr>
        <w:pStyle w:val="af4"/>
        <w:widowControl w:val="0"/>
        <w:numPr>
          <w:ilvl w:val="0"/>
          <w:numId w:val="28"/>
        </w:numPr>
        <w:tabs>
          <w:tab w:val="clear" w:pos="2400"/>
          <w:tab w:val="left" w:pos="993"/>
          <w:tab w:val="left" w:pos="1098"/>
        </w:tabs>
        <w:ind w:left="0" w:firstLine="709"/>
        <w:jc w:val="both"/>
        <w:rPr>
          <w:color w:val="000000"/>
          <w:szCs w:val="28"/>
        </w:rPr>
      </w:pPr>
      <w:r w:rsidRPr="00322AAA">
        <w:rPr>
          <w:color w:val="000000"/>
          <w:szCs w:val="28"/>
        </w:rPr>
        <w:t xml:space="preserve">печать </w:t>
      </w:r>
      <w:r w:rsidR="00804C73" w:rsidRPr="00322AAA">
        <w:rPr>
          <w:color w:val="000000"/>
          <w:szCs w:val="28"/>
        </w:rPr>
        <w:t>сменного отчета</w:t>
      </w:r>
      <w:r w:rsidRPr="00322AAA">
        <w:rPr>
          <w:color w:val="000000"/>
          <w:szCs w:val="28"/>
        </w:rPr>
        <w:t>;</w:t>
      </w:r>
    </w:p>
    <w:p w:rsidR="00584CCE" w:rsidRPr="00322AAA" w:rsidRDefault="00584CCE" w:rsidP="00322AAA">
      <w:pPr>
        <w:pStyle w:val="af4"/>
        <w:widowControl w:val="0"/>
        <w:numPr>
          <w:ilvl w:val="0"/>
          <w:numId w:val="28"/>
        </w:numPr>
        <w:tabs>
          <w:tab w:val="clear" w:pos="2400"/>
          <w:tab w:val="left" w:pos="993"/>
          <w:tab w:val="left" w:pos="1098"/>
        </w:tabs>
        <w:ind w:left="0" w:firstLine="709"/>
        <w:jc w:val="both"/>
        <w:rPr>
          <w:color w:val="000000"/>
          <w:szCs w:val="28"/>
        </w:rPr>
      </w:pPr>
      <w:r w:rsidRPr="00322AAA">
        <w:rPr>
          <w:color w:val="000000"/>
          <w:szCs w:val="28"/>
        </w:rPr>
        <w:t xml:space="preserve">печать </w:t>
      </w:r>
      <w:r w:rsidR="00804C73" w:rsidRPr="00322AAA">
        <w:rPr>
          <w:color w:val="000000"/>
          <w:szCs w:val="28"/>
        </w:rPr>
        <w:t xml:space="preserve">проданного </w:t>
      </w:r>
      <w:r w:rsidR="00477BCE" w:rsidRPr="00322AAA">
        <w:rPr>
          <w:color w:val="000000"/>
          <w:szCs w:val="28"/>
        </w:rPr>
        <w:t>СУГ</w:t>
      </w:r>
      <w:r w:rsidRPr="00322AAA">
        <w:rPr>
          <w:color w:val="000000"/>
          <w:szCs w:val="28"/>
        </w:rPr>
        <w:t>;</w:t>
      </w:r>
    </w:p>
    <w:p w:rsidR="00584CCE" w:rsidRPr="00322AAA" w:rsidRDefault="00804C73" w:rsidP="00322AAA">
      <w:pPr>
        <w:pStyle w:val="af4"/>
        <w:widowControl w:val="0"/>
        <w:numPr>
          <w:ilvl w:val="0"/>
          <w:numId w:val="28"/>
        </w:numPr>
        <w:tabs>
          <w:tab w:val="clear" w:pos="2400"/>
          <w:tab w:val="left" w:pos="993"/>
          <w:tab w:val="left" w:pos="1098"/>
        </w:tabs>
        <w:ind w:left="0" w:firstLine="709"/>
        <w:jc w:val="both"/>
        <w:rPr>
          <w:color w:val="000000"/>
          <w:szCs w:val="28"/>
        </w:rPr>
      </w:pPr>
      <w:r w:rsidRPr="00322AAA">
        <w:rPr>
          <w:color w:val="000000"/>
          <w:szCs w:val="28"/>
        </w:rPr>
        <w:t xml:space="preserve">печать проданного </w:t>
      </w:r>
      <w:r w:rsidR="00477BCE" w:rsidRPr="00322AAA">
        <w:rPr>
          <w:color w:val="000000"/>
          <w:szCs w:val="28"/>
        </w:rPr>
        <w:t>СУГ</w:t>
      </w:r>
      <w:r w:rsidRPr="00322AAA">
        <w:rPr>
          <w:color w:val="000000"/>
          <w:szCs w:val="28"/>
        </w:rPr>
        <w:t xml:space="preserve"> с расшифровкой по клиентам</w:t>
      </w:r>
      <w:r w:rsidR="00584CCE" w:rsidRPr="00322AAA">
        <w:rPr>
          <w:color w:val="000000"/>
          <w:szCs w:val="28"/>
        </w:rPr>
        <w:t>;</w:t>
      </w:r>
    </w:p>
    <w:p w:rsidR="00584CCE" w:rsidRPr="00322AAA" w:rsidRDefault="00584CCE" w:rsidP="00322AAA">
      <w:pPr>
        <w:pStyle w:val="af4"/>
        <w:widowControl w:val="0"/>
        <w:numPr>
          <w:ilvl w:val="0"/>
          <w:numId w:val="28"/>
        </w:numPr>
        <w:tabs>
          <w:tab w:val="clear" w:pos="2400"/>
          <w:tab w:val="left" w:pos="993"/>
          <w:tab w:val="left" w:pos="1098"/>
        </w:tabs>
        <w:ind w:left="0" w:firstLine="709"/>
        <w:jc w:val="both"/>
        <w:rPr>
          <w:color w:val="000000"/>
          <w:szCs w:val="28"/>
        </w:rPr>
      </w:pPr>
      <w:r w:rsidRPr="00322AAA">
        <w:rPr>
          <w:color w:val="000000"/>
          <w:szCs w:val="28"/>
        </w:rPr>
        <w:t xml:space="preserve">печать </w:t>
      </w:r>
      <w:r w:rsidR="00804C73" w:rsidRPr="00322AAA">
        <w:rPr>
          <w:color w:val="000000"/>
          <w:szCs w:val="28"/>
        </w:rPr>
        <w:t>продажи по операторам по разным номенклатурам</w:t>
      </w:r>
      <w:r w:rsidRPr="00322AAA">
        <w:rPr>
          <w:color w:val="000000"/>
          <w:szCs w:val="28"/>
        </w:rPr>
        <w:t>;</w:t>
      </w:r>
    </w:p>
    <w:p w:rsidR="00804C73" w:rsidRPr="00322AAA" w:rsidRDefault="00584CCE" w:rsidP="00322AAA">
      <w:pPr>
        <w:pStyle w:val="af4"/>
        <w:widowControl w:val="0"/>
        <w:numPr>
          <w:ilvl w:val="0"/>
          <w:numId w:val="28"/>
        </w:numPr>
        <w:tabs>
          <w:tab w:val="clear" w:pos="2400"/>
          <w:tab w:val="left" w:pos="993"/>
          <w:tab w:val="left" w:pos="1098"/>
        </w:tabs>
        <w:ind w:left="0" w:firstLine="709"/>
        <w:jc w:val="both"/>
        <w:rPr>
          <w:color w:val="000000"/>
          <w:szCs w:val="28"/>
        </w:rPr>
      </w:pPr>
      <w:r w:rsidRPr="00322AAA">
        <w:rPr>
          <w:color w:val="000000"/>
          <w:szCs w:val="28"/>
        </w:rPr>
        <w:t xml:space="preserve">печать </w:t>
      </w:r>
      <w:r w:rsidR="00804C73" w:rsidRPr="00322AAA">
        <w:rPr>
          <w:color w:val="000000"/>
          <w:szCs w:val="28"/>
        </w:rPr>
        <w:t>должников-контрагентов</w:t>
      </w:r>
      <w:r w:rsidRPr="00322AAA">
        <w:rPr>
          <w:color w:val="000000"/>
          <w:szCs w:val="28"/>
        </w:rPr>
        <w:t>;</w:t>
      </w:r>
    </w:p>
    <w:p w:rsidR="00584CCE" w:rsidRPr="00322AAA" w:rsidRDefault="00804C73" w:rsidP="00322AAA">
      <w:pPr>
        <w:pStyle w:val="af4"/>
        <w:widowControl w:val="0"/>
        <w:numPr>
          <w:ilvl w:val="0"/>
          <w:numId w:val="28"/>
        </w:numPr>
        <w:tabs>
          <w:tab w:val="clear" w:pos="2400"/>
          <w:tab w:val="left" w:pos="993"/>
          <w:tab w:val="left" w:pos="1098"/>
        </w:tabs>
        <w:ind w:left="0" w:firstLine="709"/>
        <w:jc w:val="both"/>
        <w:rPr>
          <w:color w:val="000000"/>
          <w:szCs w:val="28"/>
        </w:rPr>
      </w:pPr>
      <w:r w:rsidRPr="00322AAA">
        <w:rPr>
          <w:color w:val="000000"/>
        </w:rPr>
        <w:t>печать ОСВ;</w:t>
      </w:r>
    </w:p>
    <w:p w:rsidR="00584CCE" w:rsidRPr="00322AAA" w:rsidRDefault="00584CCE" w:rsidP="00322AAA">
      <w:pPr>
        <w:pStyle w:val="af4"/>
        <w:widowControl w:val="0"/>
        <w:numPr>
          <w:ilvl w:val="0"/>
          <w:numId w:val="28"/>
        </w:numPr>
        <w:tabs>
          <w:tab w:val="clear" w:pos="2400"/>
          <w:tab w:val="left" w:pos="993"/>
          <w:tab w:val="left" w:pos="1098"/>
        </w:tabs>
        <w:ind w:left="0" w:firstLine="709"/>
        <w:jc w:val="both"/>
        <w:rPr>
          <w:color w:val="000000"/>
          <w:szCs w:val="28"/>
        </w:rPr>
      </w:pPr>
      <w:r w:rsidRPr="00322AAA">
        <w:rPr>
          <w:color w:val="000000"/>
          <w:szCs w:val="28"/>
        </w:rPr>
        <w:t xml:space="preserve">печать </w:t>
      </w:r>
      <w:r w:rsidR="00804C73" w:rsidRPr="00322AAA">
        <w:rPr>
          <w:color w:val="000000"/>
          <w:szCs w:val="28"/>
        </w:rPr>
        <w:t>остатков</w:t>
      </w:r>
      <w:r w:rsidRPr="00322AAA">
        <w:rPr>
          <w:color w:val="000000"/>
          <w:szCs w:val="28"/>
        </w:rPr>
        <w:t>;</w:t>
      </w:r>
    </w:p>
    <w:p w:rsidR="00584CCE" w:rsidRPr="00322AAA" w:rsidRDefault="00584CCE" w:rsidP="00322AAA">
      <w:pPr>
        <w:pStyle w:val="af4"/>
        <w:widowControl w:val="0"/>
        <w:numPr>
          <w:ilvl w:val="0"/>
          <w:numId w:val="28"/>
        </w:numPr>
        <w:tabs>
          <w:tab w:val="clear" w:pos="2400"/>
          <w:tab w:val="left" w:pos="993"/>
          <w:tab w:val="left" w:pos="1098"/>
        </w:tabs>
        <w:ind w:left="0" w:firstLine="709"/>
        <w:jc w:val="both"/>
        <w:rPr>
          <w:color w:val="000000"/>
          <w:szCs w:val="28"/>
        </w:rPr>
      </w:pPr>
      <w:r w:rsidRPr="00322AAA">
        <w:rPr>
          <w:color w:val="000000"/>
          <w:szCs w:val="28"/>
        </w:rPr>
        <w:t>поиск документа по дате;</w:t>
      </w:r>
    </w:p>
    <w:p w:rsidR="00584CCE" w:rsidRPr="00322AAA" w:rsidRDefault="00584CCE" w:rsidP="00322AAA">
      <w:pPr>
        <w:pStyle w:val="af4"/>
        <w:widowControl w:val="0"/>
        <w:numPr>
          <w:ilvl w:val="0"/>
          <w:numId w:val="28"/>
        </w:numPr>
        <w:tabs>
          <w:tab w:val="clear" w:pos="2400"/>
          <w:tab w:val="left" w:pos="993"/>
          <w:tab w:val="left" w:pos="1098"/>
        </w:tabs>
        <w:ind w:left="0" w:firstLine="709"/>
        <w:jc w:val="both"/>
        <w:rPr>
          <w:color w:val="000000"/>
          <w:szCs w:val="28"/>
        </w:rPr>
      </w:pPr>
      <w:r w:rsidRPr="00322AAA">
        <w:rPr>
          <w:color w:val="000000"/>
          <w:szCs w:val="28"/>
        </w:rPr>
        <w:t xml:space="preserve">поиск </w:t>
      </w:r>
      <w:r w:rsidR="00804C73" w:rsidRPr="00322AAA">
        <w:rPr>
          <w:color w:val="000000"/>
          <w:szCs w:val="28"/>
        </w:rPr>
        <w:t>по смене</w:t>
      </w:r>
      <w:r w:rsidRPr="00322AAA">
        <w:rPr>
          <w:color w:val="000000"/>
          <w:szCs w:val="28"/>
        </w:rPr>
        <w:t>;</w:t>
      </w:r>
    </w:p>
    <w:p w:rsidR="00584CCE" w:rsidRPr="00322AAA" w:rsidRDefault="00584CCE" w:rsidP="00322AAA">
      <w:pPr>
        <w:pStyle w:val="af4"/>
        <w:widowControl w:val="0"/>
        <w:tabs>
          <w:tab w:val="left" w:pos="993"/>
        </w:tabs>
        <w:ind w:firstLine="709"/>
        <w:jc w:val="both"/>
        <w:rPr>
          <w:color w:val="000000"/>
        </w:rPr>
      </w:pPr>
      <w:r w:rsidRPr="00322AAA">
        <w:rPr>
          <w:color w:val="000000"/>
        </w:rPr>
        <w:t xml:space="preserve">Сбор информации для </w:t>
      </w:r>
      <w:r w:rsidR="00CE0470" w:rsidRPr="00322AAA">
        <w:rPr>
          <w:color w:val="000000"/>
        </w:rPr>
        <w:t>формирования отчетов</w:t>
      </w:r>
      <w:r w:rsidRPr="00322AAA">
        <w:rPr>
          <w:color w:val="000000"/>
        </w:rPr>
        <w:t xml:space="preserve"> осуществляться из документов, которые </w:t>
      </w:r>
      <w:r w:rsidR="002A75F0" w:rsidRPr="00322AAA">
        <w:rPr>
          <w:color w:val="000000"/>
        </w:rPr>
        <w:t>формируются в процессе работы АГЗС</w:t>
      </w:r>
      <w:r w:rsidRPr="00322AAA">
        <w:rPr>
          <w:color w:val="000000"/>
        </w:rPr>
        <w:t>:</w:t>
      </w:r>
    </w:p>
    <w:p w:rsidR="00584CCE" w:rsidRPr="00322AAA" w:rsidRDefault="002A75F0" w:rsidP="00322AAA">
      <w:pPr>
        <w:pStyle w:val="a9"/>
        <w:widowControl w:val="0"/>
        <w:numPr>
          <w:ilvl w:val="0"/>
          <w:numId w:val="29"/>
        </w:numPr>
        <w:tabs>
          <w:tab w:val="clear" w:pos="2430"/>
          <w:tab w:val="left" w:pos="927"/>
          <w:tab w:val="left" w:pos="993"/>
        </w:tabs>
        <w:spacing w:after="0" w:line="360" w:lineRule="auto"/>
        <w:ind w:left="0" w:firstLine="709"/>
        <w:jc w:val="both"/>
        <w:rPr>
          <w:color w:val="000000"/>
          <w:sz w:val="28"/>
          <w:szCs w:val="28"/>
        </w:rPr>
      </w:pPr>
      <w:r w:rsidRPr="00322AAA">
        <w:rPr>
          <w:color w:val="000000"/>
          <w:sz w:val="28"/>
          <w:szCs w:val="28"/>
        </w:rPr>
        <w:t>приходные накладные</w:t>
      </w:r>
      <w:r w:rsidR="00584CCE" w:rsidRPr="00322AAA">
        <w:rPr>
          <w:color w:val="000000"/>
          <w:sz w:val="28"/>
          <w:szCs w:val="28"/>
        </w:rPr>
        <w:t>;</w:t>
      </w:r>
    </w:p>
    <w:p w:rsidR="00584CCE" w:rsidRPr="00322AAA" w:rsidRDefault="002A75F0" w:rsidP="00322AAA">
      <w:pPr>
        <w:pStyle w:val="a9"/>
        <w:widowControl w:val="0"/>
        <w:numPr>
          <w:ilvl w:val="0"/>
          <w:numId w:val="29"/>
        </w:numPr>
        <w:tabs>
          <w:tab w:val="clear" w:pos="2430"/>
          <w:tab w:val="left" w:pos="927"/>
          <w:tab w:val="left" w:pos="993"/>
        </w:tabs>
        <w:spacing w:after="0" w:line="360" w:lineRule="auto"/>
        <w:ind w:left="0" w:firstLine="709"/>
        <w:jc w:val="both"/>
        <w:rPr>
          <w:color w:val="000000"/>
          <w:sz w:val="28"/>
          <w:szCs w:val="28"/>
        </w:rPr>
      </w:pPr>
      <w:r w:rsidRPr="00322AAA">
        <w:rPr>
          <w:color w:val="000000"/>
          <w:sz w:val="28"/>
          <w:szCs w:val="28"/>
        </w:rPr>
        <w:t>продажи</w:t>
      </w:r>
      <w:r w:rsidR="00584CCE" w:rsidRPr="00322AAA">
        <w:rPr>
          <w:color w:val="000000"/>
          <w:sz w:val="28"/>
          <w:szCs w:val="28"/>
        </w:rPr>
        <w:t xml:space="preserve">; </w:t>
      </w:r>
    </w:p>
    <w:p w:rsidR="00584CCE" w:rsidRPr="00322AAA" w:rsidRDefault="002A75F0" w:rsidP="00322AAA">
      <w:pPr>
        <w:pStyle w:val="a9"/>
        <w:widowControl w:val="0"/>
        <w:numPr>
          <w:ilvl w:val="0"/>
          <w:numId w:val="29"/>
        </w:numPr>
        <w:tabs>
          <w:tab w:val="clear" w:pos="2430"/>
          <w:tab w:val="left" w:pos="927"/>
          <w:tab w:val="left" w:pos="993"/>
        </w:tabs>
        <w:spacing w:after="0" w:line="360" w:lineRule="auto"/>
        <w:ind w:left="0" w:firstLine="709"/>
        <w:jc w:val="both"/>
        <w:rPr>
          <w:color w:val="000000"/>
          <w:sz w:val="28"/>
          <w:szCs w:val="28"/>
        </w:rPr>
      </w:pPr>
      <w:r w:rsidRPr="00322AAA">
        <w:rPr>
          <w:color w:val="000000"/>
          <w:sz w:val="28"/>
          <w:szCs w:val="28"/>
        </w:rPr>
        <w:t>оплаты контрагентов.</w:t>
      </w:r>
    </w:p>
    <w:p w:rsidR="00584CCE" w:rsidRPr="00322AAA" w:rsidRDefault="00584CCE" w:rsidP="00322AAA">
      <w:pPr>
        <w:tabs>
          <w:tab w:val="left" w:pos="993"/>
        </w:tabs>
        <w:spacing w:line="360" w:lineRule="auto"/>
        <w:ind w:firstLine="709"/>
        <w:rPr>
          <w:sz w:val="28"/>
          <w:szCs w:val="28"/>
        </w:rPr>
      </w:pPr>
      <w:r w:rsidRPr="00322AAA">
        <w:rPr>
          <w:color w:val="000000"/>
          <w:sz w:val="28"/>
          <w:szCs w:val="28"/>
        </w:rPr>
        <w:t>Хранение и последующая обработка</w:t>
      </w:r>
      <w:r w:rsidRPr="00322AAA">
        <w:rPr>
          <w:sz w:val="28"/>
          <w:szCs w:val="28"/>
        </w:rPr>
        <w:t xml:space="preserve"> полученной информации очень трудоемкий процесс и носит рутинный характер поэтому в разрабатываемой информационной системе автоматизируем его, для меньшей затраты труда и времени.</w:t>
      </w:r>
    </w:p>
    <w:p w:rsidR="00584CCE" w:rsidRPr="00322AAA" w:rsidRDefault="00584CCE" w:rsidP="00322AAA">
      <w:pPr>
        <w:tabs>
          <w:tab w:val="left" w:pos="993"/>
        </w:tabs>
        <w:spacing w:line="360" w:lineRule="auto"/>
        <w:ind w:firstLine="709"/>
        <w:rPr>
          <w:sz w:val="28"/>
          <w:szCs w:val="28"/>
        </w:rPr>
      </w:pPr>
      <w:r w:rsidRPr="00322AAA">
        <w:rPr>
          <w:sz w:val="28"/>
          <w:szCs w:val="28"/>
        </w:rPr>
        <w:t xml:space="preserve">Вся собранная информация, будет вноситься и храниться в соответствующих таблицах БД посредствам заполнения электронных форм. </w:t>
      </w:r>
    </w:p>
    <w:p w:rsidR="00322AAA" w:rsidRDefault="00322AAA" w:rsidP="00322AAA">
      <w:pPr>
        <w:pStyle w:val="2"/>
        <w:keepNext w:val="0"/>
        <w:widowControl w:val="0"/>
        <w:tabs>
          <w:tab w:val="left" w:pos="993"/>
        </w:tabs>
        <w:spacing w:before="0" w:after="0" w:line="360" w:lineRule="auto"/>
        <w:ind w:firstLine="709"/>
        <w:jc w:val="both"/>
        <w:rPr>
          <w:rFonts w:ascii="Times New Roman" w:hAnsi="Times New Roman" w:cs="Times New Roman"/>
          <w:bCs w:val="0"/>
          <w:i w:val="0"/>
          <w:iCs w:val="0"/>
          <w:color w:val="000000"/>
        </w:rPr>
      </w:pPr>
      <w:bookmarkStart w:id="201" w:name="_Toc199684632"/>
      <w:bookmarkStart w:id="202" w:name="_Toc29142387"/>
      <w:bookmarkStart w:id="203" w:name="_Toc29148094"/>
    </w:p>
    <w:p w:rsidR="0089529B" w:rsidRPr="00322AAA" w:rsidRDefault="0089529B" w:rsidP="00322AAA">
      <w:pPr>
        <w:pStyle w:val="2"/>
        <w:keepNext w:val="0"/>
        <w:widowControl w:val="0"/>
        <w:tabs>
          <w:tab w:val="left" w:pos="993"/>
        </w:tabs>
        <w:spacing w:before="0" w:after="0" w:line="360" w:lineRule="auto"/>
        <w:ind w:firstLine="709"/>
        <w:jc w:val="both"/>
        <w:rPr>
          <w:rFonts w:ascii="Times New Roman" w:hAnsi="Times New Roman" w:cs="Times New Roman"/>
          <w:bCs w:val="0"/>
          <w:i w:val="0"/>
          <w:iCs w:val="0"/>
          <w:color w:val="000000"/>
        </w:rPr>
      </w:pPr>
      <w:r w:rsidRPr="00322AAA">
        <w:rPr>
          <w:rFonts w:ascii="Times New Roman" w:hAnsi="Times New Roman" w:cs="Times New Roman"/>
          <w:bCs w:val="0"/>
          <w:i w:val="0"/>
          <w:iCs w:val="0"/>
          <w:color w:val="000000"/>
        </w:rPr>
        <w:t>2.1.2 Внемашинное информационное обеспечение</w:t>
      </w:r>
      <w:bookmarkEnd w:id="201"/>
      <w:bookmarkEnd w:id="202"/>
      <w:bookmarkEnd w:id="203"/>
    </w:p>
    <w:p w:rsidR="00322AAA" w:rsidRDefault="00322AAA" w:rsidP="00322AAA">
      <w:pPr>
        <w:pStyle w:val="2"/>
        <w:keepNext w:val="0"/>
        <w:widowControl w:val="0"/>
        <w:tabs>
          <w:tab w:val="left" w:pos="993"/>
        </w:tabs>
        <w:spacing w:before="0" w:after="0" w:line="360" w:lineRule="auto"/>
        <w:ind w:firstLine="709"/>
        <w:jc w:val="both"/>
        <w:rPr>
          <w:rFonts w:ascii="Times New Roman" w:hAnsi="Times New Roman" w:cs="Times New Roman"/>
          <w:bCs w:val="0"/>
          <w:i w:val="0"/>
          <w:iCs w:val="0"/>
          <w:color w:val="000000"/>
        </w:rPr>
      </w:pPr>
      <w:bookmarkStart w:id="204" w:name="_Toc199684633"/>
      <w:bookmarkStart w:id="205" w:name="_Toc29142388"/>
      <w:bookmarkStart w:id="206" w:name="_Toc29148095"/>
    </w:p>
    <w:p w:rsidR="00922B38" w:rsidRPr="00322AAA" w:rsidRDefault="0089529B" w:rsidP="00322AAA">
      <w:pPr>
        <w:pStyle w:val="2"/>
        <w:keepNext w:val="0"/>
        <w:widowControl w:val="0"/>
        <w:tabs>
          <w:tab w:val="left" w:pos="993"/>
        </w:tabs>
        <w:spacing w:before="0" w:after="0" w:line="360" w:lineRule="auto"/>
        <w:ind w:firstLine="709"/>
        <w:jc w:val="both"/>
        <w:rPr>
          <w:rFonts w:ascii="Times New Roman" w:hAnsi="Times New Roman" w:cs="Times New Roman"/>
          <w:i w:val="0"/>
          <w:iCs w:val="0"/>
          <w:color w:val="000000"/>
        </w:rPr>
      </w:pPr>
      <w:r w:rsidRPr="00322AAA">
        <w:rPr>
          <w:rFonts w:ascii="Times New Roman" w:hAnsi="Times New Roman" w:cs="Times New Roman"/>
          <w:bCs w:val="0"/>
          <w:i w:val="0"/>
          <w:iCs w:val="0"/>
          <w:color w:val="000000"/>
        </w:rPr>
        <w:t xml:space="preserve">2.1.2.1 </w:t>
      </w:r>
      <w:bookmarkEnd w:id="204"/>
      <w:r w:rsidR="00CE0470" w:rsidRPr="00322AAA">
        <w:rPr>
          <w:rFonts w:ascii="Times New Roman" w:hAnsi="Times New Roman" w:cs="Times New Roman"/>
          <w:bCs w:val="0"/>
          <w:i w:val="0"/>
          <w:iCs w:val="0"/>
          <w:color w:val="000000"/>
        </w:rPr>
        <w:t>Инфологическая модель данных и ее описание</w:t>
      </w:r>
      <w:bookmarkEnd w:id="205"/>
      <w:bookmarkEnd w:id="206"/>
    </w:p>
    <w:p w:rsidR="00CE0470" w:rsidRPr="00322AAA" w:rsidRDefault="00CE0470" w:rsidP="00322AAA">
      <w:pPr>
        <w:tabs>
          <w:tab w:val="left" w:pos="993"/>
        </w:tabs>
        <w:spacing w:line="360" w:lineRule="auto"/>
        <w:ind w:firstLine="709"/>
        <w:rPr>
          <w:bCs/>
          <w:color w:val="000000"/>
          <w:sz w:val="28"/>
          <w:szCs w:val="28"/>
        </w:rPr>
      </w:pPr>
      <w:r w:rsidRPr="00322AAA">
        <w:rPr>
          <w:bCs/>
          <w:color w:val="000000"/>
          <w:sz w:val="28"/>
          <w:szCs w:val="28"/>
        </w:rPr>
        <w:t>Логическая структура базы данных определяется информационными потребностями проекта. При ее разработке выделяются основные информационные сущности предметной области, выявляются связи между ними. Затем логическая структура оптимизируется в соответствии с реализуемыми целевыми функциями проекта.</w:t>
      </w:r>
    </w:p>
    <w:p w:rsidR="007E26C4" w:rsidRDefault="00CE0470" w:rsidP="00322AAA">
      <w:pPr>
        <w:tabs>
          <w:tab w:val="left" w:pos="993"/>
        </w:tabs>
        <w:spacing w:line="360" w:lineRule="auto"/>
        <w:ind w:firstLine="709"/>
        <w:rPr>
          <w:bCs/>
          <w:color w:val="000000"/>
          <w:sz w:val="28"/>
          <w:szCs w:val="28"/>
        </w:rPr>
      </w:pPr>
      <w:r w:rsidRPr="00322AAA">
        <w:rPr>
          <w:bCs/>
          <w:color w:val="000000"/>
          <w:sz w:val="28"/>
          <w:szCs w:val="28"/>
        </w:rPr>
        <w:t>Инфологическая модель данных приведена на рис</w:t>
      </w:r>
      <w:r w:rsidR="007D3BE3" w:rsidRPr="00322AAA">
        <w:rPr>
          <w:bCs/>
          <w:color w:val="000000"/>
          <w:sz w:val="28"/>
          <w:szCs w:val="28"/>
        </w:rPr>
        <w:t xml:space="preserve">унках </w:t>
      </w:r>
      <w:r w:rsidRPr="00322AAA">
        <w:rPr>
          <w:bCs/>
          <w:color w:val="000000"/>
          <w:sz w:val="28"/>
          <w:szCs w:val="28"/>
        </w:rPr>
        <w:t>2.</w:t>
      </w:r>
      <w:r w:rsidR="007D3BE3" w:rsidRPr="00322AAA">
        <w:rPr>
          <w:bCs/>
          <w:color w:val="000000"/>
          <w:sz w:val="28"/>
          <w:szCs w:val="28"/>
        </w:rPr>
        <w:t>1</w:t>
      </w:r>
      <w:r w:rsidRPr="00322AAA">
        <w:rPr>
          <w:bCs/>
          <w:color w:val="000000"/>
          <w:sz w:val="28"/>
          <w:szCs w:val="28"/>
        </w:rPr>
        <w:t>.</w:t>
      </w:r>
      <w:r w:rsidR="008A58EA" w:rsidRPr="00322AAA">
        <w:rPr>
          <w:bCs/>
          <w:color w:val="000000"/>
          <w:sz w:val="28"/>
          <w:szCs w:val="28"/>
        </w:rPr>
        <w:t xml:space="preserve"> и 2.</w:t>
      </w:r>
      <w:r w:rsidR="007D3BE3" w:rsidRPr="00322AAA">
        <w:rPr>
          <w:bCs/>
          <w:color w:val="000000"/>
          <w:sz w:val="28"/>
          <w:szCs w:val="28"/>
        </w:rPr>
        <w:t>2</w:t>
      </w:r>
      <w:r w:rsidR="008A58EA" w:rsidRPr="00322AAA">
        <w:rPr>
          <w:bCs/>
          <w:color w:val="000000"/>
          <w:sz w:val="28"/>
          <w:szCs w:val="28"/>
        </w:rPr>
        <w:t xml:space="preserve">. </w:t>
      </w:r>
    </w:p>
    <w:p w:rsidR="00322AAA" w:rsidRPr="00322AAA" w:rsidRDefault="00322AAA" w:rsidP="00322AAA">
      <w:pPr>
        <w:tabs>
          <w:tab w:val="left" w:pos="993"/>
        </w:tabs>
        <w:spacing w:line="360" w:lineRule="auto"/>
        <w:ind w:firstLine="709"/>
        <w:rPr>
          <w:bCs/>
          <w:color w:val="000000"/>
          <w:sz w:val="28"/>
          <w:szCs w:val="28"/>
        </w:rPr>
      </w:pPr>
    </w:p>
    <w:p w:rsidR="007E26C4" w:rsidRPr="00322AAA" w:rsidRDefault="003650A5" w:rsidP="00322AAA">
      <w:pPr>
        <w:tabs>
          <w:tab w:val="left" w:pos="993"/>
        </w:tabs>
        <w:spacing w:line="360" w:lineRule="auto"/>
        <w:ind w:firstLine="709"/>
        <w:rPr>
          <w:bCs/>
          <w:color w:val="000000"/>
          <w:sz w:val="28"/>
          <w:szCs w:val="28"/>
        </w:rPr>
      </w:pPr>
      <w:r>
        <w:rPr>
          <w:noProof/>
        </w:rPr>
        <w:pict>
          <v:rect id="_x0000_s1180" style="position:absolute;left:0;text-align:left;margin-left:148.25pt;margin-top:.7pt;width:18pt;height:18pt;z-index:-251584000" stroked="f">
            <v:textbox style="mso-next-textbox:#_x0000_s1180">
              <w:txbxContent>
                <w:p w:rsidR="002A6125" w:rsidRPr="00B24AA0" w:rsidRDefault="002A6125" w:rsidP="008A58EA">
                  <w:pPr>
                    <w:widowControl/>
                    <w:spacing w:line="240" w:lineRule="auto"/>
                    <w:ind w:firstLine="0"/>
                    <w:jc w:val="left"/>
                    <w:rPr>
                      <w:sz w:val="24"/>
                      <w:szCs w:val="24"/>
                    </w:rPr>
                  </w:pPr>
                  <w:r>
                    <w:rPr>
                      <w:sz w:val="24"/>
                      <w:szCs w:val="24"/>
                    </w:rPr>
                    <w:t>1</w:t>
                  </w:r>
                </w:p>
              </w:txbxContent>
            </v:textbox>
          </v:rect>
        </w:pict>
      </w:r>
      <w:r>
        <w:rPr>
          <w:bCs/>
          <w:color w:val="000000"/>
          <w:sz w:val="28"/>
          <w:szCs w:val="28"/>
        </w:rPr>
      </w:r>
      <w:r>
        <w:rPr>
          <w:bCs/>
          <w:color w:val="000000"/>
          <w:sz w:val="28"/>
          <w:szCs w:val="28"/>
        </w:rPr>
        <w:pict>
          <v:group id="_x0000_s1181" editas="canvas" style="width:350.1pt;height:364.95pt;mso-position-horizontal-relative:char;mso-position-vertical-relative:line" coordorigin="4785,1083" coordsize="8755,9126">
            <o:lock v:ext="edit" aspectratio="t"/>
            <v:shape id="_x0000_s1182" type="#_x0000_t75" style="position:absolute;left:4785;top:1083;width:8755;height:9126" o:preferrelative="f">
              <v:fill o:detectmouseclick="t"/>
              <v:path o:extrusionok="t" o:connecttype="none"/>
              <o:lock v:ext="edit" text="t"/>
            </v:shape>
            <v:rect id="_x0000_s1183" style="position:absolute;left:10689;top:6177;width:360;height:360" stroked="f">
              <v:textbox style="mso-next-textbox:#_x0000_s1183" inset="5.76pt,2.88pt,5.76pt,2.88pt">
                <w:txbxContent>
                  <w:p w:rsidR="002A6125" w:rsidRPr="00322AAA" w:rsidRDefault="002A6125" w:rsidP="008A58EA">
                    <w:pPr>
                      <w:widowControl/>
                      <w:spacing w:line="240" w:lineRule="auto"/>
                      <w:ind w:firstLine="0"/>
                      <w:jc w:val="left"/>
                      <w:rPr>
                        <w:sz w:val="19"/>
                        <w:szCs w:val="24"/>
                      </w:rPr>
                    </w:pPr>
                    <w:r w:rsidRPr="00322AAA">
                      <w:rPr>
                        <w:sz w:val="19"/>
                        <w:szCs w:val="24"/>
                      </w:rPr>
                      <w:t>М</w:t>
                    </w:r>
                  </w:p>
                </w:txbxContent>
              </v:textbox>
            </v:rect>
            <v:rect id="_x0000_s1184" style="position:absolute;left:11319;top:5907;width:360;height:393" stroked="f">
              <v:textbox style="mso-next-textbox:#_x0000_s1184" inset="5.76pt,2.88pt,5.76pt,2.88pt">
                <w:txbxContent>
                  <w:p w:rsidR="002A6125" w:rsidRPr="00322AAA" w:rsidRDefault="002A6125" w:rsidP="008A58EA">
                    <w:pPr>
                      <w:widowControl/>
                      <w:spacing w:line="240" w:lineRule="auto"/>
                      <w:ind w:firstLine="0"/>
                      <w:jc w:val="left"/>
                      <w:rPr>
                        <w:sz w:val="19"/>
                        <w:szCs w:val="24"/>
                      </w:rPr>
                    </w:pPr>
                    <w:r w:rsidRPr="00322AAA">
                      <w:rPr>
                        <w:sz w:val="19"/>
                        <w:szCs w:val="24"/>
                      </w:rPr>
                      <w:t>М</w:t>
                    </w:r>
                  </w:p>
                </w:txbxContent>
              </v:textbox>
            </v:rect>
            <v:rect id="_x0000_s1185" style="position:absolute;left:7347;top:2331;width:360;height:360" stroked="f">
              <v:textbox style="mso-next-textbox:#_x0000_s1185" inset="5.76pt,2.88pt,5.76pt,2.88pt">
                <w:txbxContent>
                  <w:p w:rsidR="002A6125" w:rsidRPr="00322AAA" w:rsidRDefault="002A6125" w:rsidP="008A58EA">
                    <w:pPr>
                      <w:widowControl/>
                      <w:spacing w:line="240" w:lineRule="auto"/>
                      <w:ind w:firstLine="0"/>
                      <w:jc w:val="left"/>
                      <w:rPr>
                        <w:sz w:val="19"/>
                        <w:szCs w:val="24"/>
                      </w:rPr>
                    </w:pPr>
                    <w:r w:rsidRPr="00322AAA">
                      <w:rPr>
                        <w:sz w:val="19"/>
                        <w:szCs w:val="24"/>
                      </w:rPr>
                      <w:t>1</w:t>
                    </w:r>
                  </w:p>
                </w:txbxContent>
              </v:textbox>
            </v:rect>
            <v:rect id="_x0000_s1186" style="position:absolute;left:6063;top:4959;width:360;height:360" stroked="f">
              <v:textbox style="mso-next-textbox:#_x0000_s1186" inset="5.76pt,2.88pt,5.76pt,2.88pt">
                <w:txbxContent>
                  <w:p w:rsidR="002A6125" w:rsidRPr="00322AAA" w:rsidRDefault="002A6125" w:rsidP="008A58EA">
                    <w:pPr>
                      <w:widowControl/>
                      <w:spacing w:line="240" w:lineRule="auto"/>
                      <w:ind w:firstLine="0"/>
                      <w:jc w:val="left"/>
                      <w:rPr>
                        <w:sz w:val="19"/>
                        <w:szCs w:val="24"/>
                      </w:rPr>
                    </w:pPr>
                    <w:r w:rsidRPr="00322AAA">
                      <w:rPr>
                        <w:sz w:val="19"/>
                        <w:szCs w:val="24"/>
                      </w:rPr>
                      <w:t>М</w:t>
                    </w:r>
                  </w:p>
                </w:txbxContent>
              </v:textbox>
            </v:rect>
            <v:rect id="_x0000_s1187" style="position:absolute;left:10668;top:3567;width:360;height:360" stroked="f">
              <v:textbox style="mso-next-textbox:#_x0000_s1187" inset="5.76pt,2.88pt,5.76pt,2.88pt">
                <w:txbxContent>
                  <w:p w:rsidR="002A6125" w:rsidRPr="00322AAA" w:rsidRDefault="002A6125" w:rsidP="008A58EA">
                    <w:pPr>
                      <w:widowControl/>
                      <w:spacing w:line="240" w:lineRule="auto"/>
                      <w:ind w:firstLine="0"/>
                      <w:jc w:val="left"/>
                      <w:rPr>
                        <w:sz w:val="19"/>
                        <w:szCs w:val="24"/>
                      </w:rPr>
                    </w:pPr>
                    <w:r w:rsidRPr="00322AAA">
                      <w:rPr>
                        <w:sz w:val="19"/>
                        <w:szCs w:val="24"/>
                      </w:rPr>
                      <w:t>1</w:t>
                    </w:r>
                  </w:p>
                </w:txbxContent>
              </v:textbox>
            </v:rect>
            <v:rect id="_x0000_s1188" style="position:absolute;left:11313;top:6759;width:360;height:360" stroked="f">
              <v:textbox style="mso-next-textbox:#_x0000_s1188" inset="5.76pt,2.88pt,5.76pt,2.88pt">
                <w:txbxContent>
                  <w:p w:rsidR="002A6125" w:rsidRPr="00322AAA" w:rsidRDefault="002A6125" w:rsidP="008A58EA">
                    <w:pPr>
                      <w:widowControl/>
                      <w:spacing w:line="240" w:lineRule="auto"/>
                      <w:ind w:firstLine="0"/>
                      <w:jc w:val="left"/>
                      <w:rPr>
                        <w:sz w:val="19"/>
                        <w:szCs w:val="24"/>
                      </w:rPr>
                    </w:pPr>
                    <w:r w:rsidRPr="00322AAA">
                      <w:rPr>
                        <w:sz w:val="19"/>
                        <w:szCs w:val="24"/>
                      </w:rPr>
                      <w:t>М</w:t>
                    </w:r>
                  </w:p>
                </w:txbxContent>
              </v:textbox>
            </v:rect>
            <v:rect id="_x0000_s1189" style="position:absolute;left:11031;top:8205;width:360;height:414" stroked="f">
              <v:textbox style="mso-next-textbox:#_x0000_s1189" inset="5.76pt,2.88pt,5.76pt,2.88pt">
                <w:txbxContent>
                  <w:p w:rsidR="002A6125" w:rsidRPr="00322AAA" w:rsidRDefault="002A6125" w:rsidP="008A58EA">
                    <w:pPr>
                      <w:widowControl/>
                      <w:spacing w:line="240" w:lineRule="auto"/>
                      <w:ind w:firstLine="0"/>
                      <w:jc w:val="left"/>
                      <w:rPr>
                        <w:sz w:val="19"/>
                        <w:szCs w:val="24"/>
                      </w:rPr>
                    </w:pPr>
                    <w:r w:rsidRPr="00322AAA">
                      <w:rPr>
                        <w:sz w:val="19"/>
                        <w:szCs w:val="24"/>
                      </w:rPr>
                      <w:t>1</w:t>
                    </w:r>
                  </w:p>
                </w:txbxContent>
              </v:textbox>
            </v:rect>
            <v:rect id="_x0000_s1190" style="position:absolute;left:6213;top:2901;width:360;height:360" stroked="f">
              <v:textbox style="mso-next-textbox:#_x0000_s1190" inset="5.76pt,2.88pt,5.76pt,2.88pt">
                <w:txbxContent>
                  <w:p w:rsidR="002A6125" w:rsidRPr="00322AAA" w:rsidRDefault="002A6125" w:rsidP="008A58EA">
                    <w:pPr>
                      <w:widowControl/>
                      <w:spacing w:line="240" w:lineRule="auto"/>
                      <w:ind w:firstLine="0"/>
                      <w:jc w:val="left"/>
                      <w:rPr>
                        <w:sz w:val="19"/>
                        <w:szCs w:val="24"/>
                      </w:rPr>
                    </w:pPr>
                    <w:r w:rsidRPr="00322AAA">
                      <w:rPr>
                        <w:sz w:val="19"/>
                        <w:szCs w:val="24"/>
                      </w:rPr>
                      <w:t>1</w:t>
                    </w:r>
                  </w:p>
                </w:txbxContent>
              </v:textbox>
            </v:rect>
            <v:rect id="_x0000_s1191" style="position:absolute;left:8742;top:3579;width:360;height:360" stroked="f">
              <v:textbox style="mso-next-textbox:#_x0000_s1191" inset="5.76pt,2.88pt,5.76pt,2.88pt">
                <w:txbxContent>
                  <w:p w:rsidR="002A6125" w:rsidRPr="00322AAA" w:rsidRDefault="002A6125" w:rsidP="008A58EA">
                    <w:pPr>
                      <w:widowControl/>
                      <w:spacing w:line="240" w:lineRule="auto"/>
                      <w:ind w:firstLine="0"/>
                      <w:jc w:val="left"/>
                      <w:rPr>
                        <w:sz w:val="19"/>
                        <w:szCs w:val="24"/>
                      </w:rPr>
                    </w:pPr>
                    <w:r w:rsidRPr="00322AAA">
                      <w:rPr>
                        <w:sz w:val="19"/>
                        <w:szCs w:val="24"/>
                      </w:rPr>
                      <w:t>1</w:t>
                    </w:r>
                  </w:p>
                </w:txbxContent>
              </v:textbox>
            </v:rect>
            <v:rect id="_x0000_s1192" style="position:absolute;left:5121;top:4677;width:360;height:360" stroked="f">
              <v:textbox style="mso-next-textbox:#_x0000_s1192" inset="5.76pt,2.88pt,5.76pt,2.88pt">
                <w:txbxContent>
                  <w:p w:rsidR="002A6125" w:rsidRPr="00322AAA" w:rsidRDefault="002A6125" w:rsidP="008A58EA">
                    <w:pPr>
                      <w:widowControl/>
                      <w:spacing w:line="240" w:lineRule="auto"/>
                      <w:ind w:firstLine="0"/>
                      <w:jc w:val="left"/>
                      <w:rPr>
                        <w:sz w:val="19"/>
                        <w:szCs w:val="24"/>
                      </w:rPr>
                    </w:pPr>
                    <w:r w:rsidRPr="00322AAA">
                      <w:rPr>
                        <w:sz w:val="19"/>
                        <w:szCs w:val="24"/>
                      </w:rPr>
                      <w:t>М</w:t>
                    </w:r>
                  </w:p>
                </w:txbxContent>
              </v:textbox>
            </v:rect>
            <v:rect id="_x0000_s1193" style="position:absolute;left:5013;top:5079;width:1064;height:448">
              <v:textbox style="mso-next-textbox:#_x0000_s1193" inset="5.76pt,2.88pt,5.76pt,2.88pt">
                <w:txbxContent>
                  <w:p w:rsidR="002A6125" w:rsidRPr="00322AAA" w:rsidRDefault="002A6125" w:rsidP="008A58EA">
                    <w:pPr>
                      <w:widowControl/>
                      <w:spacing w:line="240" w:lineRule="auto"/>
                      <w:ind w:firstLine="0"/>
                      <w:jc w:val="left"/>
                      <w:rPr>
                        <w:sz w:val="16"/>
                      </w:rPr>
                    </w:pPr>
                    <w:r w:rsidRPr="00322AAA">
                      <w:rPr>
                        <w:sz w:val="16"/>
                      </w:rPr>
                      <w:t>Приход</w:t>
                    </w:r>
                  </w:p>
                </w:txbxContent>
              </v:textbox>
            </v:rect>
            <v:rect id="_x0000_s1194" style="position:absolute;left:9108;top:3705;width:1567;height:534">
              <v:textbox style="mso-next-textbox:#_x0000_s1194" inset="5.76pt,2.88pt,5.76pt,2.88pt">
                <w:txbxContent>
                  <w:p w:rsidR="002A6125" w:rsidRPr="00322AAA" w:rsidRDefault="002A6125" w:rsidP="008A58EA">
                    <w:pPr>
                      <w:widowControl/>
                      <w:spacing w:line="240" w:lineRule="auto"/>
                      <w:ind w:firstLine="0"/>
                      <w:jc w:val="left"/>
                      <w:rPr>
                        <w:sz w:val="16"/>
                      </w:rPr>
                    </w:pPr>
                    <w:r w:rsidRPr="00322AAA">
                      <w:rPr>
                        <w:sz w:val="16"/>
                      </w:rPr>
                      <w:t>Номенклатура</w:t>
                    </w:r>
                  </w:p>
                </w:txbxContent>
              </v:textbox>
            </v:rect>
            <v:rect id="_x0000_s1195" style="position:absolute;left:5829;top:2457;width:1485;height:480">
              <v:textbox style="mso-next-textbox:#_x0000_s1195" inset="5.76pt,2.88pt,5.76pt,2.88pt">
                <w:txbxContent>
                  <w:p w:rsidR="002A6125" w:rsidRPr="00322AAA" w:rsidRDefault="002A6125" w:rsidP="008A58EA">
                    <w:pPr>
                      <w:widowControl/>
                      <w:spacing w:line="240" w:lineRule="auto"/>
                      <w:ind w:firstLine="0"/>
                      <w:jc w:val="left"/>
                      <w:rPr>
                        <w:sz w:val="16"/>
                      </w:rPr>
                    </w:pPr>
                    <w:r w:rsidRPr="00322AAA">
                      <w:rPr>
                        <w:sz w:val="16"/>
                      </w:rPr>
                      <w:t>Сотрудник</w:t>
                    </w:r>
                  </w:p>
                </w:txbxContent>
              </v:textbox>
            </v:rect>
            <v:shapetype id="_x0000_t4" coordsize="21600,21600" o:spt="4" path="m10800,l,10800,10800,21600,21600,10800xe">
              <v:stroke joinstyle="miter"/>
              <v:path gradientshapeok="t" o:connecttype="rect" textboxrect="5400,5400,16200,16200"/>
            </v:shapetype>
            <v:shape id="_x0000_s1196" type="#_x0000_t4" style="position:absolute;left:6621;top:4953;width:1989;height:700">
              <v:textbox style="mso-next-textbox:#_x0000_s1196" inset="5.76pt,2.88pt,5.76pt,2.88pt">
                <w:txbxContent>
                  <w:p w:rsidR="002A6125" w:rsidRPr="00322AAA" w:rsidRDefault="002A6125" w:rsidP="008A58EA">
                    <w:pPr>
                      <w:widowControl/>
                      <w:spacing w:line="240" w:lineRule="auto"/>
                      <w:ind w:firstLine="0"/>
                      <w:jc w:val="left"/>
                      <w:rPr>
                        <w:sz w:val="16"/>
                      </w:rPr>
                    </w:pPr>
                    <w:r w:rsidRPr="00322AAA">
                      <w:rPr>
                        <w:sz w:val="16"/>
                      </w:rPr>
                      <w:t>включает</w:t>
                    </w:r>
                  </w:p>
                </w:txbxContent>
              </v:textbox>
            </v:shape>
            <v:shape id="_x0000_s1197" type="#_x0000_t32" style="position:absolute;left:6077;top:5303;width:544;height:1" o:connectortype="straight"/>
            <v:shape id="_x0000_s1198" type="#_x0000_t4" style="position:absolute;left:4791;top:3633;width:2184;height:793">
              <v:textbox style="mso-next-textbox:#_x0000_s1198" inset="5.76pt,2.88pt,5.76pt,2.88pt">
                <w:txbxContent>
                  <w:p w:rsidR="002A6125" w:rsidRPr="00322AAA" w:rsidRDefault="002A6125" w:rsidP="008A58EA">
                    <w:pPr>
                      <w:widowControl/>
                      <w:spacing w:line="240" w:lineRule="auto"/>
                      <w:ind w:firstLine="0"/>
                      <w:jc w:val="left"/>
                      <w:rPr>
                        <w:sz w:val="16"/>
                      </w:rPr>
                    </w:pPr>
                    <w:r w:rsidRPr="00322AAA">
                      <w:rPr>
                        <w:sz w:val="16"/>
                      </w:rPr>
                      <w:t>принимает</w:t>
                    </w:r>
                  </w:p>
                </w:txbxContent>
              </v:textbox>
            </v:shape>
            <v:shape id="_x0000_s1199" type="#_x0000_t34" style="position:absolute;left:5880;top:2940;width:696;height:689;rotation:90" o:connectortype="elbow" adj=",-197262,-150112"/>
            <v:rect id="_x0000_s1200" style="position:absolute;left:11102;top:6311;width:1263;height:453">
              <v:textbox style="mso-next-textbox:#_x0000_s1200" inset="5.76pt,2.88pt,5.76pt,2.88pt">
                <w:txbxContent>
                  <w:p w:rsidR="002A6125" w:rsidRPr="00322AAA" w:rsidRDefault="002A6125" w:rsidP="008A58EA">
                    <w:pPr>
                      <w:widowControl/>
                      <w:spacing w:line="240" w:lineRule="auto"/>
                      <w:ind w:firstLine="0"/>
                      <w:jc w:val="left"/>
                      <w:rPr>
                        <w:sz w:val="16"/>
                      </w:rPr>
                    </w:pPr>
                    <w:r w:rsidRPr="00322AAA">
                      <w:rPr>
                        <w:sz w:val="16"/>
                      </w:rPr>
                      <w:t>Продажа</w:t>
                    </w:r>
                  </w:p>
                </w:txbxContent>
              </v:textbox>
            </v:rect>
            <v:shape id="_x0000_s1201" type="#_x0000_t32" style="position:absolute;left:5545;top:4426;width:338;height:653;flip:y" o:connectortype="straight"/>
            <v:shape id="_x0000_s1202" type="#_x0000_t4" style="position:absolute;left:9831;top:2295;width:2677;height:784">
              <v:textbox style="mso-next-textbox:#_x0000_s1202" inset="5.76pt,2.88pt,5.76pt,2.88pt">
                <w:txbxContent>
                  <w:p w:rsidR="002A6125" w:rsidRPr="00322AAA" w:rsidRDefault="002A6125" w:rsidP="008A58EA">
                    <w:pPr>
                      <w:widowControl/>
                      <w:spacing w:line="240" w:lineRule="auto"/>
                      <w:ind w:firstLine="0"/>
                      <w:jc w:val="left"/>
                      <w:rPr>
                        <w:sz w:val="16"/>
                      </w:rPr>
                    </w:pPr>
                    <w:r w:rsidRPr="00322AAA">
                      <w:rPr>
                        <w:sz w:val="16"/>
                      </w:rPr>
                      <w:t>осуществляет</w:t>
                    </w:r>
                  </w:p>
                </w:txbxContent>
              </v:textbox>
            </v:shape>
            <v:shape id="_x0000_s1203" type="#_x0000_t4" style="position:absolute;left:10404;top:4509;width:2190;height:616">
              <v:textbox style="mso-next-textbox:#_x0000_s1203" inset="5.76pt,2.88pt,5.76pt,2.88pt">
                <w:txbxContent>
                  <w:p w:rsidR="002A6125" w:rsidRPr="00322AAA" w:rsidRDefault="002A6125" w:rsidP="008A58EA">
                    <w:pPr>
                      <w:widowControl/>
                      <w:spacing w:line="240" w:lineRule="auto"/>
                      <w:ind w:firstLine="0"/>
                      <w:jc w:val="left"/>
                      <w:rPr>
                        <w:sz w:val="16"/>
                      </w:rPr>
                    </w:pPr>
                    <w:r w:rsidRPr="00322AAA">
                      <w:rPr>
                        <w:sz w:val="16"/>
                      </w:rPr>
                      <w:t xml:space="preserve">составляет </w:t>
                    </w:r>
                  </w:p>
                </w:txbxContent>
              </v:textbox>
            </v:shape>
            <v:shape id="_x0000_s1204" type="#_x0000_t34" style="position:absolute;left:7314;top:2687;width:2517;height:10;flip:y" o:connectortype="elbow" adj="10795,13068000,-47835"/>
            <v:shape id="_x0000_s1205" type="#_x0000_t35" style="position:absolute;left:11102;top:5125;width:397;height:1413;rotation:180;flip:x" o:connectortype="elbow" adj="-24453,12539,508551"/>
            <v:shape id="_x0000_s1206" type="#_x0000_t33" style="position:absolute;left:10818;top:3829;width:537;height:824;rotation:270;flip:x" o:connectortype="elbow" adj="-392979,206134,-392979"/>
            <v:shape id="_x0000_s1207" type="#_x0000_t34" style="position:absolute;left:8610;top:3972;width:498;height:1331;flip:y" o:connectortype="elbow" adj="10746,140562,-298167"/>
            <v:rect id="_x0000_s1208" style="position:absolute;left:9471;top:8343;width:1566;height:486">
              <v:textbox style="mso-next-textbox:#_x0000_s1208" inset="5.76pt,2.88pt,5.76pt,2.88pt">
                <w:txbxContent>
                  <w:p w:rsidR="002A6125" w:rsidRPr="00322AAA" w:rsidRDefault="002A6125" w:rsidP="008A58EA">
                    <w:pPr>
                      <w:widowControl/>
                      <w:spacing w:line="240" w:lineRule="auto"/>
                      <w:ind w:firstLine="0"/>
                      <w:jc w:val="left"/>
                      <w:rPr>
                        <w:sz w:val="16"/>
                      </w:rPr>
                    </w:pPr>
                    <w:r w:rsidRPr="00322AAA">
                      <w:rPr>
                        <w:sz w:val="16"/>
                      </w:rPr>
                      <w:t>Контрагентам</w:t>
                    </w:r>
                  </w:p>
                </w:txbxContent>
              </v:textbox>
            </v:rect>
            <v:shape id="_x0000_s1209" type="#_x0000_t4" style="position:absolute;left:10342;top:7359;width:2789;height:616">
              <v:textbox style="mso-next-textbox:#_x0000_s1209" inset="5.76pt,2.88pt,5.76pt,2.88pt">
                <w:txbxContent>
                  <w:p w:rsidR="002A6125" w:rsidRPr="00322AAA" w:rsidRDefault="002A6125" w:rsidP="008A58EA">
                    <w:pPr>
                      <w:widowControl/>
                      <w:spacing w:line="240" w:lineRule="auto"/>
                      <w:ind w:firstLine="0"/>
                      <w:jc w:val="left"/>
                      <w:rPr>
                        <w:sz w:val="16"/>
                      </w:rPr>
                    </w:pPr>
                    <w:r w:rsidRPr="00322AAA">
                      <w:rPr>
                        <w:sz w:val="16"/>
                      </w:rPr>
                      <w:t>производится</w:t>
                    </w:r>
                  </w:p>
                </w:txbxContent>
              </v:textbox>
            </v:shape>
            <v:shape id="_x0000_s1210" type="#_x0000_t34" style="position:absolute;left:11437;top:7060;width:596;height:4;rotation:270;flip:x" o:connectortype="elbow" adj=",61696800,-362798"/>
            <v:shape id="_x0000_s1211" type="#_x0000_t33" style="position:absolute;left:11081;top:7931;width:611;height:700;rotation:90" o:connectortype="elbow" adj="-353153,-349496,-353153"/>
            <v:shape id="_x0000_s1212" type="#_x0000_t34" style="position:absolute;left:10217;top:1619;width:2148;height:4919" o:connectortype="elbow" adj="26126,-21842,-85231"/>
            <v:rect id="_x0000_s1213" style="position:absolute;left:6669;top:9285;width:5247;height:414" stroked="f">
              <v:textbox style="mso-next-textbox:#_x0000_s1213" inset="5.76pt,2.88pt,5.76pt,2.88pt">
                <w:txbxContent>
                  <w:p w:rsidR="002A6125" w:rsidRPr="00322AAA" w:rsidRDefault="002A6125" w:rsidP="008A58EA">
                    <w:pPr>
                      <w:widowControl/>
                      <w:spacing w:line="360" w:lineRule="auto"/>
                      <w:ind w:firstLine="0"/>
                      <w:jc w:val="center"/>
                      <w:rPr>
                        <w:sz w:val="19"/>
                        <w:szCs w:val="24"/>
                      </w:rPr>
                    </w:pPr>
                    <w:r w:rsidRPr="00322AAA">
                      <w:rPr>
                        <w:sz w:val="19"/>
                        <w:szCs w:val="24"/>
                      </w:rPr>
                      <w:t>Рис.2.1.Инфологическая модель данных АГЗС</w:t>
                    </w:r>
                  </w:p>
                  <w:p w:rsidR="002A6125" w:rsidRPr="00322AAA" w:rsidRDefault="002A6125" w:rsidP="008A58EA">
                    <w:pPr>
                      <w:widowControl/>
                      <w:spacing w:line="240" w:lineRule="auto"/>
                      <w:ind w:firstLine="0"/>
                      <w:jc w:val="left"/>
                      <w:rPr>
                        <w:sz w:val="19"/>
                        <w:szCs w:val="24"/>
                      </w:rPr>
                    </w:pPr>
                  </w:p>
                </w:txbxContent>
              </v:textbox>
            </v:rect>
            <v:shape id="_x0000_s1214" type="#_x0000_t35" style="position:absolute;left:11733;top:2687;width:775;height:3624;flip:x" o:connectortype="elbow" adj="-12507,11963,300031"/>
            <v:shape id="_x0000_s1215" type="#_x0000_t34" style="position:absolute;left:5366;top:1618;width:463;height:1079;rotation:180" o:connectortype="elbow" adj="42616,-121140,-190897"/>
            <v:shape id="_x0000_s1216" type="#_x0000_t32" style="position:absolute;left:8145;top:1618;width:1007;height:1;flip:x y" o:connectortype="straight"/>
            <v:shape id="_x0000_s1217" type="#_x0000_t4" style="position:absolute;left:5367;top:1215;width:2778;height:804">
              <v:textbox style="mso-next-textbox:#_x0000_s1217" inset="5.76pt,2.88pt,5.76pt,2.88pt">
                <w:txbxContent>
                  <w:p w:rsidR="002A6125" w:rsidRPr="00322AAA" w:rsidRDefault="002A6125" w:rsidP="00AB061B">
                    <w:pPr>
                      <w:widowControl/>
                      <w:spacing w:line="240" w:lineRule="auto"/>
                      <w:ind w:firstLine="0"/>
                      <w:jc w:val="center"/>
                      <w:rPr>
                        <w:sz w:val="16"/>
                      </w:rPr>
                    </w:pPr>
                    <w:r w:rsidRPr="00322AAA">
                      <w:rPr>
                        <w:sz w:val="16"/>
                      </w:rPr>
                      <w:t>отрабатывает</w:t>
                    </w:r>
                  </w:p>
                </w:txbxContent>
              </v:textbox>
            </v:shape>
            <v:rect id="_x0000_s1218" style="position:absolute;left:9153;top:1395;width:1064;height:448">
              <v:textbox style="mso-next-textbox:#_x0000_s1218" inset="5.76pt,2.88pt,5.76pt,2.88pt">
                <w:txbxContent>
                  <w:p w:rsidR="002A6125" w:rsidRPr="00322AAA" w:rsidRDefault="002A6125" w:rsidP="008A58EA">
                    <w:pPr>
                      <w:widowControl/>
                      <w:spacing w:line="240" w:lineRule="auto"/>
                      <w:ind w:firstLine="0"/>
                      <w:jc w:val="left"/>
                      <w:rPr>
                        <w:sz w:val="16"/>
                      </w:rPr>
                    </w:pPr>
                    <w:r w:rsidRPr="00322AAA">
                      <w:rPr>
                        <w:sz w:val="16"/>
                      </w:rPr>
                      <w:t>Смены</w:t>
                    </w:r>
                  </w:p>
                </w:txbxContent>
              </v:textbox>
            </v:rect>
            <v:rect id="_x0000_s1219" style="position:absolute;left:5439;top:2301;width:360;height:360" stroked="f">
              <v:textbox style="mso-next-textbox:#_x0000_s1219" inset="5.76pt,2.88pt,5.76pt,2.88pt">
                <w:txbxContent>
                  <w:p w:rsidR="002A6125" w:rsidRPr="00322AAA" w:rsidRDefault="002A6125" w:rsidP="008A58EA">
                    <w:pPr>
                      <w:widowControl/>
                      <w:spacing w:line="240" w:lineRule="auto"/>
                      <w:ind w:firstLine="0"/>
                      <w:jc w:val="left"/>
                      <w:rPr>
                        <w:sz w:val="19"/>
                        <w:szCs w:val="24"/>
                      </w:rPr>
                    </w:pPr>
                    <w:r w:rsidRPr="00322AAA">
                      <w:rPr>
                        <w:sz w:val="19"/>
                        <w:szCs w:val="24"/>
                      </w:rPr>
                      <w:t>1</w:t>
                    </w:r>
                  </w:p>
                </w:txbxContent>
              </v:textbox>
            </v:rect>
            <v:rect id="_x0000_s1220" style="position:absolute;left:8691;top:1251;width:360;height:360" stroked="f">
              <v:textbox style="mso-next-textbox:#_x0000_s1220" inset="5.76pt,2.88pt,5.76pt,2.88pt">
                <w:txbxContent>
                  <w:p w:rsidR="002A6125" w:rsidRPr="00322AAA" w:rsidRDefault="002A6125" w:rsidP="008A58EA">
                    <w:pPr>
                      <w:widowControl/>
                      <w:spacing w:line="240" w:lineRule="auto"/>
                      <w:ind w:firstLine="0"/>
                      <w:jc w:val="left"/>
                      <w:rPr>
                        <w:sz w:val="19"/>
                        <w:szCs w:val="24"/>
                      </w:rPr>
                    </w:pPr>
                    <w:r w:rsidRPr="00322AAA">
                      <w:rPr>
                        <w:sz w:val="19"/>
                        <w:szCs w:val="24"/>
                      </w:rPr>
                      <w:t>М</w:t>
                    </w:r>
                  </w:p>
                </w:txbxContent>
              </v:textbox>
            </v:rect>
            <v:rect id="_x0000_s1221" style="position:absolute;left:10245;top:1215;width:360;height:360" stroked="f">
              <v:textbox style="mso-next-textbox:#_x0000_s1221" inset="5.76pt,2.88pt,5.76pt,2.88pt">
                <w:txbxContent>
                  <w:p w:rsidR="002A6125" w:rsidRPr="00322AAA" w:rsidRDefault="002A6125" w:rsidP="008A58EA">
                    <w:pPr>
                      <w:widowControl/>
                      <w:spacing w:line="240" w:lineRule="auto"/>
                      <w:ind w:firstLine="0"/>
                      <w:jc w:val="left"/>
                      <w:rPr>
                        <w:sz w:val="19"/>
                        <w:szCs w:val="24"/>
                      </w:rPr>
                    </w:pPr>
                    <w:r w:rsidRPr="00322AAA">
                      <w:rPr>
                        <w:sz w:val="19"/>
                        <w:szCs w:val="24"/>
                      </w:rPr>
                      <w:t>1</w:t>
                    </w:r>
                  </w:p>
                </w:txbxContent>
              </v:textbox>
            </v:rect>
            <v:rect id="_x0000_s1222" style="position:absolute;left:12405;top:6111;width:360;height:393" stroked="f">
              <v:textbox style="mso-next-textbox:#_x0000_s1222" inset="5.76pt,2.88pt,5.76pt,2.88pt">
                <w:txbxContent>
                  <w:p w:rsidR="002A6125" w:rsidRPr="00322AAA" w:rsidRDefault="002A6125" w:rsidP="008A58EA">
                    <w:pPr>
                      <w:widowControl/>
                      <w:spacing w:line="240" w:lineRule="auto"/>
                      <w:ind w:firstLine="0"/>
                      <w:jc w:val="left"/>
                      <w:rPr>
                        <w:sz w:val="19"/>
                        <w:szCs w:val="24"/>
                      </w:rPr>
                    </w:pPr>
                    <w:r w:rsidRPr="00322AAA">
                      <w:rPr>
                        <w:sz w:val="19"/>
                        <w:szCs w:val="24"/>
                      </w:rPr>
                      <w:t>М</w:t>
                    </w:r>
                  </w:p>
                </w:txbxContent>
              </v:textbox>
            </v:rect>
            <w10:wrap type="none"/>
            <w10:anchorlock/>
          </v:group>
        </w:pict>
      </w:r>
    </w:p>
    <w:p w:rsidR="007E26C4" w:rsidRPr="00322AAA" w:rsidRDefault="007E26C4" w:rsidP="00322AAA">
      <w:pPr>
        <w:shd w:val="clear" w:color="auto" w:fill="FFFFFF"/>
        <w:tabs>
          <w:tab w:val="left" w:pos="993"/>
          <w:tab w:val="left" w:pos="4245"/>
        </w:tabs>
        <w:spacing w:line="360" w:lineRule="auto"/>
        <w:ind w:firstLine="709"/>
        <w:rPr>
          <w:snapToGrid w:val="0"/>
          <w:sz w:val="28"/>
          <w:szCs w:val="24"/>
        </w:rPr>
      </w:pPr>
      <w:r w:rsidRPr="00322AAA">
        <w:rPr>
          <w:snapToGrid w:val="0"/>
          <w:sz w:val="28"/>
          <w:szCs w:val="24"/>
        </w:rPr>
        <w:t>Основными сущностями базы данных</w:t>
      </w:r>
      <w:r w:rsidR="00C91AE9" w:rsidRPr="00322AAA">
        <w:rPr>
          <w:snapToGrid w:val="0"/>
          <w:sz w:val="28"/>
          <w:szCs w:val="24"/>
        </w:rPr>
        <w:t xml:space="preserve"> АГЗС</w:t>
      </w:r>
      <w:r w:rsidRPr="00322AAA">
        <w:rPr>
          <w:snapToGrid w:val="0"/>
          <w:sz w:val="28"/>
          <w:szCs w:val="24"/>
        </w:rPr>
        <w:t xml:space="preserve"> являются:</w:t>
      </w:r>
    </w:p>
    <w:p w:rsidR="000956AC" w:rsidRPr="00322AAA" w:rsidRDefault="000956AC" w:rsidP="00322AAA">
      <w:pPr>
        <w:numPr>
          <w:ilvl w:val="0"/>
          <w:numId w:val="15"/>
        </w:numPr>
        <w:tabs>
          <w:tab w:val="left" w:pos="993"/>
        </w:tabs>
        <w:spacing w:line="360" w:lineRule="auto"/>
        <w:ind w:left="0" w:firstLine="709"/>
        <w:rPr>
          <w:snapToGrid w:val="0"/>
          <w:sz w:val="28"/>
          <w:szCs w:val="24"/>
        </w:rPr>
      </w:pPr>
      <w:r w:rsidRPr="00322AAA">
        <w:rPr>
          <w:bCs/>
          <w:color w:val="000000"/>
          <w:sz w:val="28"/>
          <w:szCs w:val="28"/>
        </w:rPr>
        <w:t>Сущность «</w:t>
      </w:r>
      <w:r w:rsidRPr="00322AAA">
        <w:rPr>
          <w:sz w:val="28"/>
          <w:szCs w:val="28"/>
        </w:rPr>
        <w:t>Сотрудник</w:t>
      </w:r>
      <w:r w:rsidRPr="00322AAA">
        <w:rPr>
          <w:bCs/>
          <w:color w:val="000000"/>
          <w:sz w:val="28"/>
          <w:szCs w:val="28"/>
        </w:rPr>
        <w:t xml:space="preserve">» </w:t>
      </w:r>
      <w:r w:rsidRPr="00322AAA">
        <w:rPr>
          <w:snapToGrid w:val="0"/>
          <w:sz w:val="28"/>
          <w:szCs w:val="24"/>
        </w:rPr>
        <w:t>характеризуется атрибутами –</w:t>
      </w:r>
      <w:r w:rsidR="00322AAA">
        <w:rPr>
          <w:snapToGrid w:val="0"/>
          <w:sz w:val="28"/>
          <w:szCs w:val="24"/>
        </w:rPr>
        <w:t xml:space="preserve"> </w:t>
      </w:r>
      <w:r w:rsidRPr="00322AAA">
        <w:rPr>
          <w:snapToGrid w:val="0"/>
          <w:sz w:val="28"/>
          <w:szCs w:val="24"/>
        </w:rPr>
        <w:t xml:space="preserve">КодСотрудника, Фамилия, Пароль. </w:t>
      </w:r>
      <w:r w:rsidRPr="00322AAA">
        <w:rPr>
          <w:sz w:val="28"/>
          <w:szCs w:val="28"/>
        </w:rPr>
        <w:t xml:space="preserve">Данная сущность связана с сущностями «Смены», </w:t>
      </w:r>
      <w:r w:rsidRPr="00322AAA">
        <w:rPr>
          <w:bCs/>
          <w:color w:val="000000"/>
          <w:sz w:val="28"/>
          <w:szCs w:val="28"/>
        </w:rPr>
        <w:t>«Приход» и «Продажа»;</w:t>
      </w:r>
    </w:p>
    <w:p w:rsidR="000956AC" w:rsidRPr="00322AAA" w:rsidRDefault="000956AC" w:rsidP="00322AAA">
      <w:pPr>
        <w:numPr>
          <w:ilvl w:val="0"/>
          <w:numId w:val="15"/>
        </w:numPr>
        <w:tabs>
          <w:tab w:val="left" w:pos="993"/>
        </w:tabs>
        <w:spacing w:line="360" w:lineRule="auto"/>
        <w:ind w:left="0" w:firstLine="709"/>
        <w:rPr>
          <w:snapToGrid w:val="0"/>
          <w:sz w:val="28"/>
          <w:szCs w:val="24"/>
        </w:rPr>
      </w:pPr>
      <w:r w:rsidRPr="00322AAA">
        <w:rPr>
          <w:bCs/>
          <w:color w:val="000000"/>
          <w:sz w:val="28"/>
          <w:szCs w:val="28"/>
        </w:rPr>
        <w:t>Сущность «</w:t>
      </w:r>
      <w:r w:rsidRPr="00322AAA">
        <w:rPr>
          <w:sz w:val="28"/>
          <w:szCs w:val="28"/>
        </w:rPr>
        <w:t>Смены</w:t>
      </w:r>
      <w:r w:rsidRPr="00322AAA">
        <w:rPr>
          <w:bCs/>
          <w:color w:val="000000"/>
          <w:sz w:val="28"/>
          <w:szCs w:val="28"/>
        </w:rPr>
        <w:t xml:space="preserve">» </w:t>
      </w:r>
      <w:r w:rsidRPr="00322AAA">
        <w:rPr>
          <w:snapToGrid w:val="0"/>
          <w:sz w:val="28"/>
          <w:szCs w:val="24"/>
        </w:rPr>
        <w:t xml:space="preserve">характеризуется атрибутами – КодСмены, КодСотрудника, Начало, Окончание. </w:t>
      </w:r>
      <w:r w:rsidRPr="00322AAA">
        <w:rPr>
          <w:sz w:val="28"/>
          <w:szCs w:val="28"/>
        </w:rPr>
        <w:t xml:space="preserve">Данная сущность связана с сущностями </w:t>
      </w:r>
      <w:r w:rsidRPr="00322AAA">
        <w:rPr>
          <w:bCs/>
          <w:color w:val="000000"/>
          <w:sz w:val="28"/>
          <w:szCs w:val="28"/>
        </w:rPr>
        <w:t>«Сотрудник» и «Продажа»;</w:t>
      </w:r>
    </w:p>
    <w:p w:rsidR="007E26C4" w:rsidRPr="00322AAA" w:rsidRDefault="007E26C4" w:rsidP="00322AAA">
      <w:pPr>
        <w:numPr>
          <w:ilvl w:val="0"/>
          <w:numId w:val="15"/>
        </w:numPr>
        <w:tabs>
          <w:tab w:val="left" w:pos="993"/>
        </w:tabs>
        <w:spacing w:line="360" w:lineRule="auto"/>
        <w:ind w:left="0" w:firstLine="709"/>
        <w:rPr>
          <w:snapToGrid w:val="0"/>
          <w:sz w:val="28"/>
          <w:szCs w:val="24"/>
        </w:rPr>
      </w:pPr>
      <w:r w:rsidRPr="00322AAA">
        <w:rPr>
          <w:bCs/>
          <w:color w:val="000000"/>
          <w:sz w:val="28"/>
          <w:szCs w:val="28"/>
        </w:rPr>
        <w:t xml:space="preserve">Сущность «Приход» </w:t>
      </w:r>
      <w:r w:rsidRPr="00322AAA">
        <w:rPr>
          <w:snapToGrid w:val="0"/>
          <w:sz w:val="28"/>
          <w:szCs w:val="24"/>
        </w:rPr>
        <w:t xml:space="preserve">характеризуется атрибутами – КодПрихода, ДатаПрихода, КодНоменклатуры, Количество. </w:t>
      </w:r>
      <w:r w:rsidRPr="00322AAA">
        <w:rPr>
          <w:sz w:val="28"/>
          <w:szCs w:val="28"/>
        </w:rPr>
        <w:t>Данная сущность связана с сущностями «Номенклатур</w:t>
      </w:r>
      <w:r w:rsidR="000956AC" w:rsidRPr="00322AAA">
        <w:rPr>
          <w:sz w:val="28"/>
          <w:szCs w:val="28"/>
        </w:rPr>
        <w:t>а</w:t>
      </w:r>
      <w:r w:rsidRPr="00322AAA">
        <w:rPr>
          <w:sz w:val="28"/>
          <w:szCs w:val="28"/>
        </w:rPr>
        <w:t>» и «Сотрудни</w:t>
      </w:r>
      <w:r w:rsidR="000956AC" w:rsidRPr="00322AAA">
        <w:rPr>
          <w:sz w:val="28"/>
          <w:szCs w:val="28"/>
        </w:rPr>
        <w:t>к</w:t>
      </w:r>
      <w:r w:rsidRPr="00322AAA">
        <w:rPr>
          <w:sz w:val="28"/>
          <w:szCs w:val="28"/>
        </w:rPr>
        <w:t>»;</w:t>
      </w:r>
    </w:p>
    <w:p w:rsidR="007E26C4" w:rsidRPr="00322AAA" w:rsidRDefault="007E26C4" w:rsidP="00322AAA">
      <w:pPr>
        <w:numPr>
          <w:ilvl w:val="0"/>
          <w:numId w:val="15"/>
        </w:numPr>
        <w:tabs>
          <w:tab w:val="left" w:pos="993"/>
        </w:tabs>
        <w:spacing w:line="360" w:lineRule="auto"/>
        <w:ind w:left="0" w:firstLine="709"/>
        <w:rPr>
          <w:snapToGrid w:val="0"/>
          <w:sz w:val="28"/>
          <w:szCs w:val="24"/>
        </w:rPr>
      </w:pPr>
      <w:r w:rsidRPr="00322AAA">
        <w:rPr>
          <w:bCs/>
          <w:color w:val="000000"/>
          <w:sz w:val="28"/>
          <w:szCs w:val="28"/>
        </w:rPr>
        <w:t>Сущность «</w:t>
      </w:r>
      <w:r w:rsidRPr="00322AAA">
        <w:rPr>
          <w:sz w:val="28"/>
          <w:szCs w:val="28"/>
        </w:rPr>
        <w:t>Номенклатура</w:t>
      </w:r>
      <w:r w:rsidRPr="00322AAA">
        <w:rPr>
          <w:bCs/>
          <w:color w:val="000000"/>
          <w:sz w:val="28"/>
          <w:szCs w:val="28"/>
        </w:rPr>
        <w:t xml:space="preserve">» </w:t>
      </w:r>
      <w:r w:rsidRPr="00322AAA">
        <w:rPr>
          <w:snapToGrid w:val="0"/>
          <w:sz w:val="28"/>
          <w:szCs w:val="24"/>
        </w:rPr>
        <w:t xml:space="preserve">характеризуется атрибутами – КодНоменклатуры, Наименование, Цена, Товар. </w:t>
      </w:r>
      <w:r w:rsidRPr="00322AAA">
        <w:rPr>
          <w:sz w:val="28"/>
          <w:szCs w:val="28"/>
        </w:rPr>
        <w:t xml:space="preserve">Данная сущность связана с сущностями </w:t>
      </w:r>
      <w:r w:rsidRPr="00322AAA">
        <w:rPr>
          <w:bCs/>
          <w:color w:val="000000"/>
          <w:sz w:val="28"/>
          <w:szCs w:val="28"/>
        </w:rPr>
        <w:t>«Приход» и «Продажа»;</w:t>
      </w:r>
    </w:p>
    <w:p w:rsidR="007E26C4" w:rsidRPr="00322AAA" w:rsidRDefault="007E26C4" w:rsidP="00322AAA">
      <w:pPr>
        <w:numPr>
          <w:ilvl w:val="0"/>
          <w:numId w:val="15"/>
        </w:numPr>
        <w:tabs>
          <w:tab w:val="left" w:pos="993"/>
        </w:tabs>
        <w:spacing w:line="360" w:lineRule="auto"/>
        <w:ind w:left="0" w:firstLine="709"/>
        <w:rPr>
          <w:snapToGrid w:val="0"/>
          <w:sz w:val="28"/>
          <w:szCs w:val="24"/>
        </w:rPr>
      </w:pPr>
      <w:r w:rsidRPr="00322AAA">
        <w:rPr>
          <w:bCs/>
          <w:color w:val="000000"/>
          <w:sz w:val="28"/>
          <w:szCs w:val="28"/>
        </w:rPr>
        <w:t>Сущность «</w:t>
      </w:r>
      <w:r w:rsidRPr="00322AAA">
        <w:rPr>
          <w:sz w:val="28"/>
          <w:szCs w:val="28"/>
        </w:rPr>
        <w:t>Продажа</w:t>
      </w:r>
      <w:r w:rsidRPr="00322AAA">
        <w:rPr>
          <w:bCs/>
          <w:color w:val="000000"/>
          <w:sz w:val="28"/>
          <w:szCs w:val="28"/>
        </w:rPr>
        <w:t xml:space="preserve">» </w:t>
      </w:r>
      <w:r w:rsidRPr="00322AAA">
        <w:rPr>
          <w:snapToGrid w:val="0"/>
          <w:sz w:val="28"/>
          <w:szCs w:val="24"/>
        </w:rPr>
        <w:t xml:space="preserve">характеризуется атрибутами – КодПродажи, КодНоменклатуры, КодКонтрагента, Дата, Количество, Стоимость, КодСотрудника, КодСмены, Безнал. </w:t>
      </w:r>
      <w:r w:rsidRPr="00322AAA">
        <w:rPr>
          <w:sz w:val="28"/>
          <w:szCs w:val="28"/>
        </w:rPr>
        <w:t xml:space="preserve">Данная сущность связана с сущностями </w:t>
      </w:r>
      <w:r w:rsidRPr="00322AAA">
        <w:rPr>
          <w:bCs/>
          <w:color w:val="000000"/>
          <w:sz w:val="28"/>
          <w:szCs w:val="28"/>
        </w:rPr>
        <w:t>«</w:t>
      </w:r>
      <w:r w:rsidRPr="00322AAA">
        <w:rPr>
          <w:sz w:val="28"/>
          <w:szCs w:val="28"/>
        </w:rPr>
        <w:t>Номенклатура</w:t>
      </w:r>
      <w:r w:rsidRPr="00322AAA">
        <w:rPr>
          <w:bCs/>
          <w:color w:val="000000"/>
          <w:sz w:val="28"/>
          <w:szCs w:val="28"/>
        </w:rPr>
        <w:t>», «</w:t>
      </w:r>
      <w:r w:rsidRPr="00322AAA">
        <w:rPr>
          <w:sz w:val="28"/>
          <w:szCs w:val="28"/>
        </w:rPr>
        <w:t>Сотрудник</w:t>
      </w:r>
      <w:r w:rsidR="000956AC" w:rsidRPr="00322AAA">
        <w:rPr>
          <w:bCs/>
          <w:color w:val="000000"/>
          <w:sz w:val="28"/>
          <w:szCs w:val="28"/>
        </w:rPr>
        <w:t>»</w:t>
      </w:r>
      <w:r w:rsidR="00F42CAE" w:rsidRPr="00322AAA">
        <w:rPr>
          <w:bCs/>
          <w:color w:val="000000"/>
          <w:sz w:val="28"/>
          <w:szCs w:val="28"/>
        </w:rPr>
        <w:t>, «Смены»</w:t>
      </w:r>
      <w:r w:rsidR="000956AC" w:rsidRPr="00322AAA">
        <w:rPr>
          <w:bCs/>
          <w:color w:val="000000"/>
          <w:sz w:val="28"/>
          <w:szCs w:val="28"/>
        </w:rPr>
        <w:t xml:space="preserve"> и</w:t>
      </w:r>
      <w:r w:rsidRPr="00322AAA">
        <w:rPr>
          <w:bCs/>
          <w:color w:val="000000"/>
          <w:sz w:val="28"/>
          <w:szCs w:val="28"/>
        </w:rPr>
        <w:t xml:space="preserve"> «Контрагенты»;</w:t>
      </w:r>
    </w:p>
    <w:p w:rsidR="007E26C4" w:rsidRPr="00322AAA" w:rsidRDefault="007E26C4" w:rsidP="00322AAA">
      <w:pPr>
        <w:numPr>
          <w:ilvl w:val="0"/>
          <w:numId w:val="15"/>
        </w:numPr>
        <w:tabs>
          <w:tab w:val="left" w:pos="993"/>
        </w:tabs>
        <w:spacing w:line="360" w:lineRule="auto"/>
        <w:ind w:left="0" w:firstLine="709"/>
        <w:rPr>
          <w:snapToGrid w:val="0"/>
          <w:sz w:val="28"/>
          <w:szCs w:val="24"/>
        </w:rPr>
      </w:pPr>
      <w:r w:rsidRPr="00322AAA">
        <w:rPr>
          <w:bCs/>
          <w:color w:val="000000"/>
          <w:sz w:val="28"/>
          <w:szCs w:val="28"/>
        </w:rPr>
        <w:t xml:space="preserve">Сущность «Контрагенты» </w:t>
      </w:r>
      <w:r w:rsidRPr="00322AAA">
        <w:rPr>
          <w:snapToGrid w:val="0"/>
          <w:sz w:val="28"/>
          <w:szCs w:val="24"/>
        </w:rPr>
        <w:t xml:space="preserve">характеризуется атрибутами –КодКонтрагента, Наименование, Полное наименование, Безнал. </w:t>
      </w:r>
      <w:r w:rsidRPr="00322AAA">
        <w:rPr>
          <w:sz w:val="28"/>
          <w:szCs w:val="28"/>
        </w:rPr>
        <w:t>Данная сущность связана с сущностью «Продажа»</w:t>
      </w:r>
      <w:r w:rsidR="000956AC" w:rsidRPr="00322AAA">
        <w:rPr>
          <w:sz w:val="28"/>
          <w:szCs w:val="28"/>
        </w:rPr>
        <w:t>.</w:t>
      </w:r>
      <w:r w:rsidRPr="00322AAA">
        <w:rPr>
          <w:bCs/>
          <w:color w:val="000000"/>
          <w:sz w:val="28"/>
          <w:szCs w:val="28"/>
        </w:rPr>
        <w:t xml:space="preserve"> </w:t>
      </w:r>
    </w:p>
    <w:p w:rsidR="00322AAA" w:rsidRPr="00322AAA" w:rsidRDefault="00322AAA" w:rsidP="00322AAA">
      <w:pPr>
        <w:numPr>
          <w:ilvl w:val="0"/>
          <w:numId w:val="15"/>
        </w:numPr>
        <w:tabs>
          <w:tab w:val="left" w:pos="993"/>
        </w:tabs>
        <w:spacing w:line="360" w:lineRule="auto"/>
        <w:ind w:left="0" w:firstLine="709"/>
        <w:rPr>
          <w:snapToGrid w:val="0"/>
          <w:sz w:val="28"/>
          <w:szCs w:val="24"/>
        </w:rPr>
      </w:pPr>
    </w:p>
    <w:p w:rsidR="008A58EA" w:rsidRPr="00322AAA" w:rsidRDefault="003650A5" w:rsidP="00322AAA">
      <w:pPr>
        <w:tabs>
          <w:tab w:val="left" w:pos="993"/>
        </w:tabs>
        <w:spacing w:line="360" w:lineRule="auto"/>
        <w:ind w:firstLine="709"/>
        <w:rPr>
          <w:snapToGrid w:val="0"/>
          <w:sz w:val="28"/>
          <w:szCs w:val="24"/>
        </w:rPr>
      </w:pPr>
      <w:r>
        <w:rPr>
          <w:sz w:val="28"/>
          <w:szCs w:val="24"/>
        </w:rPr>
      </w:r>
      <w:r>
        <w:rPr>
          <w:sz w:val="28"/>
          <w:szCs w:val="24"/>
        </w:rPr>
        <w:pict>
          <v:group id="_x0000_s1223" editas="canvas" style="width:378.15pt;height:269.7pt;mso-position-horizontal-relative:char;mso-position-vertical-relative:line" coordorigin="2851,2113" coordsize="9450,6740">
            <o:lock v:ext="edit" aspectratio="t"/>
            <v:shape id="_x0000_s1224" type="#_x0000_t75" style="position:absolute;left:2851;top:2113;width:9450;height:6740" o:preferrelative="f">
              <v:fill o:detectmouseclick="t"/>
              <v:path o:extrusionok="t" o:connecttype="none"/>
              <o:lock v:ext="edit" text="t"/>
            </v:shape>
            <v:rect id="_x0000_s1225" style="position:absolute;left:9823;top:5701;width:360;height:414" stroked="f">
              <v:textbox style="mso-next-textbox:#_x0000_s1225" inset="5.76pt,2.88pt,5.76pt,2.88pt">
                <w:txbxContent>
                  <w:p w:rsidR="002A6125" w:rsidRPr="00322AAA" w:rsidRDefault="002A6125" w:rsidP="008A58EA">
                    <w:pPr>
                      <w:widowControl/>
                      <w:spacing w:line="240" w:lineRule="auto"/>
                      <w:ind w:firstLine="0"/>
                      <w:jc w:val="left"/>
                      <w:rPr>
                        <w:sz w:val="19"/>
                        <w:szCs w:val="24"/>
                      </w:rPr>
                    </w:pPr>
                    <w:r w:rsidRPr="00322AAA">
                      <w:rPr>
                        <w:sz w:val="19"/>
                        <w:szCs w:val="24"/>
                      </w:rPr>
                      <w:t>М</w:t>
                    </w:r>
                  </w:p>
                </w:txbxContent>
              </v:textbox>
            </v:rect>
            <v:rect id="_x0000_s1226" style="position:absolute;left:8029;top:7363;width:360;height:414" stroked="f">
              <v:textbox style="mso-next-textbox:#_x0000_s1226" inset="5.76pt,2.88pt,5.76pt,2.88pt">
                <w:txbxContent>
                  <w:p w:rsidR="002A6125" w:rsidRPr="00322AAA" w:rsidRDefault="002A6125" w:rsidP="008A58EA">
                    <w:pPr>
                      <w:widowControl/>
                      <w:spacing w:line="240" w:lineRule="auto"/>
                      <w:ind w:firstLine="0"/>
                      <w:jc w:val="left"/>
                      <w:rPr>
                        <w:sz w:val="19"/>
                        <w:szCs w:val="24"/>
                      </w:rPr>
                    </w:pPr>
                    <w:r w:rsidRPr="00322AAA">
                      <w:rPr>
                        <w:sz w:val="19"/>
                        <w:szCs w:val="24"/>
                      </w:rPr>
                      <w:t>М</w:t>
                    </w:r>
                  </w:p>
                </w:txbxContent>
              </v:textbox>
            </v:rect>
            <v:rect id="_x0000_s1227" style="position:absolute;left:4351;top:6499;width:360;height:390" stroked="f">
              <v:textbox style="mso-next-textbox:#_x0000_s1227" inset="5.76pt,2.88pt,5.76pt,2.88pt">
                <w:txbxContent>
                  <w:p w:rsidR="002A6125" w:rsidRPr="00322AAA" w:rsidRDefault="002A6125" w:rsidP="008A58EA">
                    <w:pPr>
                      <w:widowControl/>
                      <w:spacing w:line="240" w:lineRule="auto"/>
                      <w:ind w:firstLine="0"/>
                      <w:jc w:val="left"/>
                      <w:rPr>
                        <w:sz w:val="19"/>
                        <w:szCs w:val="24"/>
                      </w:rPr>
                    </w:pPr>
                    <w:r w:rsidRPr="00322AAA">
                      <w:rPr>
                        <w:sz w:val="19"/>
                        <w:szCs w:val="24"/>
                      </w:rPr>
                      <w:t>1</w:t>
                    </w:r>
                  </w:p>
                </w:txbxContent>
              </v:textbox>
            </v:rect>
            <v:rect id="_x0000_s1228" style="position:absolute;left:5581;top:5917;width:360;height:360" stroked="f">
              <v:textbox style="mso-next-textbox:#_x0000_s1228" inset="5.76pt,2.88pt,5.76pt,2.88pt">
                <w:txbxContent>
                  <w:p w:rsidR="002A6125" w:rsidRPr="00322AAA" w:rsidRDefault="002A6125" w:rsidP="008A58EA">
                    <w:pPr>
                      <w:widowControl/>
                      <w:spacing w:line="240" w:lineRule="auto"/>
                      <w:ind w:firstLine="0"/>
                      <w:jc w:val="left"/>
                      <w:rPr>
                        <w:sz w:val="19"/>
                        <w:szCs w:val="24"/>
                      </w:rPr>
                    </w:pPr>
                    <w:r w:rsidRPr="00322AAA">
                      <w:rPr>
                        <w:sz w:val="19"/>
                        <w:szCs w:val="24"/>
                      </w:rPr>
                      <w:t>1</w:t>
                    </w:r>
                  </w:p>
                </w:txbxContent>
              </v:textbox>
            </v:rect>
            <v:rect id="_x0000_s1229" style="position:absolute;left:8845;top:5941;width:360;height:414" stroked="f">
              <v:textbox style="mso-next-textbox:#_x0000_s1229" inset="5.76pt,2.88pt,5.76pt,2.88pt">
                <w:txbxContent>
                  <w:p w:rsidR="002A6125" w:rsidRPr="00322AAA" w:rsidRDefault="002A6125" w:rsidP="008A58EA">
                    <w:pPr>
                      <w:widowControl/>
                      <w:spacing w:line="240" w:lineRule="auto"/>
                      <w:ind w:firstLine="0"/>
                      <w:jc w:val="left"/>
                      <w:rPr>
                        <w:sz w:val="19"/>
                        <w:szCs w:val="24"/>
                      </w:rPr>
                    </w:pPr>
                    <w:r w:rsidRPr="00322AAA">
                      <w:rPr>
                        <w:sz w:val="19"/>
                        <w:szCs w:val="24"/>
                      </w:rPr>
                      <w:t>М</w:t>
                    </w:r>
                  </w:p>
                </w:txbxContent>
              </v:textbox>
            </v:rect>
            <v:rect id="_x0000_s1230" style="position:absolute;left:4237;top:4501;width:360;height:360" stroked="f">
              <v:textbox style="mso-next-textbox:#_x0000_s1230" inset="5.76pt,2.88pt,5.76pt,2.88pt">
                <w:txbxContent>
                  <w:p w:rsidR="002A6125" w:rsidRPr="00322AAA" w:rsidRDefault="002A6125" w:rsidP="008A58EA">
                    <w:pPr>
                      <w:widowControl/>
                      <w:spacing w:line="240" w:lineRule="auto"/>
                      <w:ind w:firstLine="0"/>
                      <w:jc w:val="left"/>
                      <w:rPr>
                        <w:sz w:val="19"/>
                        <w:szCs w:val="24"/>
                      </w:rPr>
                    </w:pPr>
                    <w:r w:rsidRPr="00322AAA">
                      <w:rPr>
                        <w:sz w:val="19"/>
                        <w:szCs w:val="24"/>
                      </w:rPr>
                      <w:t>1</w:t>
                    </w:r>
                  </w:p>
                </w:txbxContent>
              </v:textbox>
            </v:rect>
            <v:rect id="_x0000_s1231" style="position:absolute;left:4849;top:4741;width:360;height:360" stroked="f">
              <v:textbox style="mso-next-textbox:#_x0000_s1231" inset="5.76pt,2.88pt,5.76pt,2.88pt">
                <w:txbxContent>
                  <w:p w:rsidR="002A6125" w:rsidRPr="00322AAA" w:rsidRDefault="002A6125" w:rsidP="008A58EA">
                    <w:pPr>
                      <w:widowControl/>
                      <w:spacing w:line="240" w:lineRule="auto"/>
                      <w:ind w:firstLine="0"/>
                      <w:jc w:val="left"/>
                      <w:rPr>
                        <w:sz w:val="19"/>
                        <w:szCs w:val="24"/>
                      </w:rPr>
                    </w:pPr>
                    <w:r w:rsidRPr="00322AAA">
                      <w:rPr>
                        <w:sz w:val="19"/>
                        <w:szCs w:val="24"/>
                      </w:rPr>
                      <w:t>1</w:t>
                    </w:r>
                  </w:p>
                </w:txbxContent>
              </v:textbox>
            </v:rect>
            <v:rect id="_x0000_s1232" style="position:absolute;left:4179;top:2421;width:1064;height:448">
              <v:textbox style="mso-next-textbox:#_x0000_s1232" inset="5.76pt,2.88pt,5.76pt,2.88pt">
                <w:txbxContent>
                  <w:p w:rsidR="002A6125" w:rsidRPr="00322AAA" w:rsidRDefault="002A6125" w:rsidP="008A58EA">
                    <w:pPr>
                      <w:widowControl/>
                      <w:spacing w:line="240" w:lineRule="auto"/>
                      <w:ind w:firstLine="0"/>
                      <w:jc w:val="left"/>
                      <w:rPr>
                        <w:sz w:val="16"/>
                      </w:rPr>
                    </w:pPr>
                    <w:r w:rsidRPr="00322AAA">
                      <w:rPr>
                        <w:sz w:val="16"/>
                      </w:rPr>
                      <w:t>Остатки</w:t>
                    </w:r>
                  </w:p>
                </w:txbxContent>
              </v:textbox>
            </v:rect>
            <v:rect id="_x0000_s1233" style="position:absolute;left:10287;top:2417;width:1567;height:458">
              <v:textbox style="mso-next-textbox:#_x0000_s1233" inset="5.76pt,2.88pt,5.76pt,2.88pt">
                <w:txbxContent>
                  <w:p w:rsidR="002A6125" w:rsidRPr="00322AAA" w:rsidRDefault="002A6125" w:rsidP="008A58EA">
                    <w:pPr>
                      <w:widowControl/>
                      <w:spacing w:line="240" w:lineRule="auto"/>
                      <w:ind w:firstLine="0"/>
                      <w:jc w:val="left"/>
                      <w:rPr>
                        <w:sz w:val="16"/>
                      </w:rPr>
                    </w:pPr>
                    <w:r w:rsidRPr="00322AAA">
                      <w:rPr>
                        <w:sz w:val="16"/>
                      </w:rPr>
                      <w:t>Номенклатура</w:t>
                    </w:r>
                  </w:p>
                </w:txbxContent>
              </v:textbox>
            </v:rect>
            <v:rect id="_x0000_s1234" style="position:absolute;left:3589;top:4891;width:1182;height:480">
              <v:textbox style="mso-next-textbox:#_x0000_s1234" inset="5.76pt,2.88pt,5.76pt,2.88pt">
                <w:txbxContent>
                  <w:p w:rsidR="002A6125" w:rsidRPr="00322AAA" w:rsidRDefault="002A6125" w:rsidP="008A58EA">
                    <w:pPr>
                      <w:widowControl/>
                      <w:spacing w:line="240" w:lineRule="auto"/>
                      <w:ind w:firstLine="0"/>
                      <w:jc w:val="left"/>
                      <w:rPr>
                        <w:sz w:val="16"/>
                      </w:rPr>
                    </w:pPr>
                    <w:r w:rsidRPr="00322AAA">
                      <w:rPr>
                        <w:sz w:val="16"/>
                      </w:rPr>
                      <w:t>Районы</w:t>
                    </w:r>
                  </w:p>
                </w:txbxContent>
              </v:textbox>
            </v:rect>
            <v:shape id="_x0000_s1235" type="#_x0000_t4" style="position:absolute;left:6793;top:2305;width:2172;height:700">
              <v:textbox style="mso-next-textbox:#_x0000_s1235" inset="5.76pt,2.88pt,5.76pt,2.88pt">
                <w:txbxContent>
                  <w:p w:rsidR="002A6125" w:rsidRPr="00322AAA" w:rsidRDefault="002A6125" w:rsidP="008A58EA">
                    <w:pPr>
                      <w:widowControl/>
                      <w:spacing w:line="240" w:lineRule="auto"/>
                      <w:ind w:firstLine="0"/>
                      <w:jc w:val="left"/>
                      <w:rPr>
                        <w:sz w:val="16"/>
                      </w:rPr>
                    </w:pPr>
                    <w:r w:rsidRPr="00322AAA">
                      <w:rPr>
                        <w:sz w:val="16"/>
                      </w:rPr>
                      <w:t>Состоят из</w:t>
                    </w:r>
                  </w:p>
                </w:txbxContent>
              </v:textbox>
            </v:shape>
            <v:shape id="_x0000_s1236" type="#_x0000_t32" style="position:absolute;left:5243;top:2645;width:1550;height:10" o:connectortype="straight"/>
            <v:shape id="_x0000_s1237" type="#_x0000_t34" style="position:absolute;left:5087;top:2098;width:1886;height:3699;rotation:270" o:connectortype="elbow" adj="10793,-63705,-49727"/>
            <v:rect id="_x0000_s1238" style="position:absolute;left:9247;top:6079;width:1263;height:453">
              <v:textbox style="mso-next-textbox:#_x0000_s1238" inset="5.76pt,2.88pt,5.76pt,2.88pt">
                <w:txbxContent>
                  <w:p w:rsidR="002A6125" w:rsidRPr="00322AAA" w:rsidRDefault="002A6125" w:rsidP="008A58EA">
                    <w:pPr>
                      <w:widowControl/>
                      <w:spacing w:line="240" w:lineRule="auto"/>
                      <w:ind w:firstLine="0"/>
                      <w:jc w:val="left"/>
                      <w:rPr>
                        <w:sz w:val="16"/>
                      </w:rPr>
                    </w:pPr>
                    <w:r w:rsidRPr="00322AAA">
                      <w:rPr>
                        <w:sz w:val="16"/>
                      </w:rPr>
                      <w:t>Обороты</w:t>
                    </w:r>
                  </w:p>
                </w:txbxContent>
              </v:textbox>
            </v:rect>
            <v:shape id="_x0000_s1239" type="#_x0000_t4" style="position:absolute;left:7213;top:4795;width:2436;height:690">
              <v:textbox style="mso-next-textbox:#_x0000_s1239" inset="5.76pt,2.88pt,5.76pt,2.88pt">
                <w:txbxContent>
                  <w:p w:rsidR="002A6125" w:rsidRPr="00322AAA" w:rsidRDefault="002A6125" w:rsidP="008A58EA">
                    <w:pPr>
                      <w:widowControl/>
                      <w:spacing w:line="240" w:lineRule="auto"/>
                      <w:ind w:firstLine="0"/>
                      <w:jc w:val="left"/>
                      <w:rPr>
                        <w:sz w:val="16"/>
                      </w:rPr>
                    </w:pPr>
                    <w:r w:rsidRPr="00322AAA">
                      <w:rPr>
                        <w:sz w:val="16"/>
                      </w:rPr>
                      <w:t>формируют</w:t>
                    </w:r>
                  </w:p>
                </w:txbxContent>
              </v:textbox>
            </v:shape>
            <v:shape id="_x0000_s1240" type="#_x0000_t34" style="position:absolute;left:4771;top:5131;width:2442;height:10" o:connectortype="elbow" adj=",-24089400,-43631"/>
            <v:shape id="_x0000_s1241" type="#_x0000_t34" style="position:absolute;left:8965;top:2646;width:1322;height:9;flip:y" o:connectortype="elbow" adj=",21417943,-149097"/>
            <v:shape id="_x0000_s1242" type="#_x0000_t4" style="position:absolute;left:6475;top:5971;width:2196;height:660">
              <v:textbox style="mso-next-textbox:#_x0000_s1242" inset="5.76pt,2.88pt,5.76pt,2.88pt">
                <w:txbxContent>
                  <w:p w:rsidR="002A6125" w:rsidRPr="00322AAA" w:rsidRDefault="002A6125" w:rsidP="008A58EA">
                    <w:pPr>
                      <w:widowControl/>
                      <w:spacing w:line="240" w:lineRule="auto"/>
                      <w:ind w:firstLine="0"/>
                      <w:jc w:val="left"/>
                      <w:rPr>
                        <w:sz w:val="16"/>
                      </w:rPr>
                    </w:pPr>
                    <w:r w:rsidRPr="00322AAA">
                      <w:rPr>
                        <w:sz w:val="16"/>
                      </w:rPr>
                      <w:t>включают</w:t>
                    </w:r>
                  </w:p>
                </w:txbxContent>
              </v:textbox>
            </v:shape>
            <v:rect id="_x0000_s1243" style="position:absolute;left:4003;top:6073;width:1524;height:453">
              <v:textbox style="mso-next-textbox:#_x0000_s1243" inset="5.76pt,2.88pt,5.76pt,2.88pt">
                <w:txbxContent>
                  <w:p w:rsidR="002A6125" w:rsidRPr="00322AAA" w:rsidRDefault="002A6125" w:rsidP="008A58EA">
                    <w:pPr>
                      <w:widowControl/>
                      <w:spacing w:line="240" w:lineRule="auto"/>
                      <w:ind w:firstLine="0"/>
                      <w:jc w:val="left"/>
                      <w:rPr>
                        <w:sz w:val="16"/>
                      </w:rPr>
                    </w:pPr>
                    <w:r w:rsidRPr="00322AAA">
                      <w:rPr>
                        <w:sz w:val="16"/>
                      </w:rPr>
                      <w:t>Контрагенты</w:t>
                    </w:r>
                  </w:p>
                </w:txbxContent>
              </v:textbox>
            </v:rect>
            <v:shape id="_x0000_s1244" type="#_x0000_t34" style="position:absolute;left:8671;top:6301;width:576;height:5" o:connectortype="elbow" adj="10777,-53238600,-331169"/>
            <v:shape id="_x0000_s1245" type="#_x0000_t34" style="position:absolute;left:5527;top:6300;width:948;height:1" o:connectortype="elbow" adj=",-212932800,-129714"/>
            <v:rect id="_x0000_s1246" style="position:absolute;left:9919;top:2281;width:360;height:360" stroked="f">
              <v:textbox style="mso-next-textbox:#_x0000_s1246" inset="5.76pt,2.88pt,5.76pt,2.88pt">
                <w:txbxContent>
                  <w:p w:rsidR="002A6125" w:rsidRPr="00322AAA" w:rsidRDefault="002A6125" w:rsidP="008A58EA">
                    <w:pPr>
                      <w:widowControl/>
                      <w:spacing w:line="240" w:lineRule="auto"/>
                      <w:ind w:firstLine="0"/>
                      <w:jc w:val="left"/>
                      <w:rPr>
                        <w:sz w:val="19"/>
                        <w:szCs w:val="24"/>
                      </w:rPr>
                    </w:pPr>
                    <w:r w:rsidRPr="00322AAA">
                      <w:rPr>
                        <w:sz w:val="19"/>
                        <w:szCs w:val="24"/>
                      </w:rPr>
                      <w:t>1</w:t>
                    </w:r>
                  </w:p>
                </w:txbxContent>
              </v:textbox>
            </v:rect>
            <v:rect id="_x0000_s1247" style="position:absolute;left:5283;top:2283;width:360;height:360" stroked="f">
              <v:textbox style="mso-next-textbox:#_x0000_s1247" inset="5.76pt,2.88pt,5.76pt,2.88pt">
                <w:txbxContent>
                  <w:p w:rsidR="002A6125" w:rsidRPr="00322AAA" w:rsidRDefault="002A6125" w:rsidP="008A58EA">
                    <w:pPr>
                      <w:widowControl/>
                      <w:spacing w:line="240" w:lineRule="auto"/>
                      <w:ind w:firstLine="0"/>
                      <w:jc w:val="left"/>
                      <w:rPr>
                        <w:sz w:val="19"/>
                        <w:szCs w:val="24"/>
                      </w:rPr>
                    </w:pPr>
                    <w:r w:rsidRPr="00322AAA">
                      <w:rPr>
                        <w:sz w:val="19"/>
                        <w:szCs w:val="24"/>
                      </w:rPr>
                      <w:t>М</w:t>
                    </w:r>
                  </w:p>
                </w:txbxContent>
              </v:textbox>
            </v:rect>
            <v:rect id="_x0000_s1248" style="position:absolute;left:5215;top:8143;width:6273;height:414" stroked="f">
              <v:textbox style="mso-next-textbox:#_x0000_s1248" inset="5.76pt,2.88pt,5.76pt,2.88pt">
                <w:txbxContent>
                  <w:p w:rsidR="002A6125" w:rsidRPr="00322AAA" w:rsidRDefault="002A6125" w:rsidP="008A58EA">
                    <w:pPr>
                      <w:widowControl/>
                      <w:spacing w:line="360" w:lineRule="auto"/>
                      <w:ind w:firstLine="0"/>
                      <w:jc w:val="center"/>
                      <w:rPr>
                        <w:sz w:val="19"/>
                        <w:szCs w:val="24"/>
                      </w:rPr>
                    </w:pPr>
                    <w:r w:rsidRPr="00322AAA">
                      <w:rPr>
                        <w:sz w:val="19"/>
                        <w:szCs w:val="24"/>
                      </w:rPr>
                      <w:t>Рис.2.2.Инфологическая модель данных главного офиса</w:t>
                    </w:r>
                  </w:p>
                </w:txbxContent>
              </v:textbox>
            </v:rect>
            <v:shape id="_x0000_s1249" type="#_x0000_t33" style="position:absolute;left:9296;top:5495;width:938;height:229;rotation:270;flip:x" o:connectortype="elbow" adj="-231100,1136465,-231100"/>
            <v:rect id="_x0000_s1250" style="position:absolute;left:8449;top:7465;width:2166;height:453">
              <v:textbox style="mso-next-textbox:#_x0000_s1250" inset="5.76pt,2.88pt,5.76pt,2.88pt">
                <w:txbxContent>
                  <w:p w:rsidR="002A6125" w:rsidRPr="00322AAA" w:rsidRDefault="002A6125" w:rsidP="008A58EA">
                    <w:pPr>
                      <w:widowControl/>
                      <w:spacing w:line="240" w:lineRule="auto"/>
                      <w:ind w:firstLine="0"/>
                      <w:jc w:val="left"/>
                      <w:rPr>
                        <w:sz w:val="16"/>
                      </w:rPr>
                    </w:pPr>
                    <w:r w:rsidRPr="00322AAA">
                      <w:rPr>
                        <w:sz w:val="16"/>
                      </w:rPr>
                      <w:t>РасчетыКонтрагенты</w:t>
                    </w:r>
                  </w:p>
                </w:txbxContent>
              </v:textbox>
            </v:rect>
            <v:shape id="_x0000_s1251" type="#_x0000_t4" style="position:absolute;left:5155;top:7357;width:2388;height:660">
              <v:textbox style="mso-next-textbox:#_x0000_s1251" inset="5.76pt,2.88pt,5.76pt,2.88pt">
                <w:txbxContent>
                  <w:p w:rsidR="002A6125" w:rsidRPr="00322AAA" w:rsidRDefault="002A6125" w:rsidP="008A58EA">
                    <w:pPr>
                      <w:widowControl/>
                      <w:spacing w:line="240" w:lineRule="auto"/>
                      <w:ind w:firstLine="0"/>
                      <w:jc w:val="left"/>
                      <w:rPr>
                        <w:sz w:val="16"/>
                      </w:rPr>
                    </w:pPr>
                    <w:r w:rsidRPr="00322AAA">
                      <w:rPr>
                        <w:sz w:val="16"/>
                      </w:rPr>
                      <w:t>производят</w:t>
                    </w:r>
                  </w:p>
                </w:txbxContent>
              </v:textbox>
            </v:shape>
            <v:shape id="_x0000_s1252" type="#_x0000_t34" style="position:absolute;left:7543;top:7687;width:906;height:5" o:connectortype="elbow" adj="10785,-59227200,-183674"/>
            <v:shape id="_x0000_s1253" type="#_x0000_t33" style="position:absolute;left:4379;top:6912;width:1161;height:390;rotation:90;flip:x" o:connectortype="elbow" adj="-91655,695008,-91655"/>
            <w10:wrap type="none"/>
            <w10:anchorlock/>
          </v:group>
        </w:pict>
      </w:r>
    </w:p>
    <w:p w:rsidR="00322AAA" w:rsidRDefault="00322AAA" w:rsidP="00322AAA">
      <w:pPr>
        <w:shd w:val="clear" w:color="auto" w:fill="FFFFFF"/>
        <w:tabs>
          <w:tab w:val="left" w:pos="993"/>
          <w:tab w:val="left" w:pos="4245"/>
        </w:tabs>
        <w:spacing w:line="360" w:lineRule="auto"/>
        <w:ind w:firstLine="709"/>
        <w:rPr>
          <w:snapToGrid w:val="0"/>
          <w:sz w:val="28"/>
          <w:szCs w:val="24"/>
        </w:rPr>
      </w:pPr>
    </w:p>
    <w:p w:rsidR="00C91AE9" w:rsidRPr="00322AAA" w:rsidRDefault="00C91AE9" w:rsidP="00322AAA">
      <w:pPr>
        <w:shd w:val="clear" w:color="auto" w:fill="FFFFFF"/>
        <w:tabs>
          <w:tab w:val="left" w:pos="993"/>
          <w:tab w:val="left" w:pos="4245"/>
        </w:tabs>
        <w:spacing w:line="360" w:lineRule="auto"/>
        <w:ind w:firstLine="709"/>
        <w:rPr>
          <w:snapToGrid w:val="0"/>
          <w:sz w:val="28"/>
          <w:szCs w:val="24"/>
        </w:rPr>
      </w:pPr>
      <w:r w:rsidRPr="00322AAA">
        <w:rPr>
          <w:snapToGrid w:val="0"/>
          <w:sz w:val="28"/>
          <w:szCs w:val="24"/>
        </w:rPr>
        <w:t>Основными сущностями базы данных главного офиса являются:</w:t>
      </w:r>
    </w:p>
    <w:p w:rsidR="00254AC8" w:rsidRPr="00322AAA" w:rsidRDefault="00254AC8" w:rsidP="00322AAA">
      <w:pPr>
        <w:numPr>
          <w:ilvl w:val="0"/>
          <w:numId w:val="16"/>
        </w:numPr>
        <w:tabs>
          <w:tab w:val="left" w:pos="993"/>
        </w:tabs>
        <w:spacing w:line="360" w:lineRule="auto"/>
        <w:ind w:left="0" w:firstLine="709"/>
        <w:rPr>
          <w:snapToGrid w:val="0"/>
          <w:sz w:val="28"/>
          <w:szCs w:val="24"/>
        </w:rPr>
      </w:pPr>
      <w:r w:rsidRPr="00322AAA">
        <w:rPr>
          <w:bCs/>
          <w:color w:val="000000"/>
          <w:sz w:val="28"/>
          <w:szCs w:val="28"/>
        </w:rPr>
        <w:t>Сущность «</w:t>
      </w:r>
      <w:r w:rsidRPr="00322AAA">
        <w:rPr>
          <w:sz w:val="28"/>
          <w:szCs w:val="28"/>
        </w:rPr>
        <w:t>Остатки</w:t>
      </w:r>
      <w:r w:rsidRPr="00322AAA">
        <w:rPr>
          <w:bCs/>
          <w:color w:val="000000"/>
          <w:sz w:val="28"/>
          <w:szCs w:val="28"/>
        </w:rPr>
        <w:t xml:space="preserve">» </w:t>
      </w:r>
      <w:r w:rsidRPr="00322AAA">
        <w:rPr>
          <w:snapToGrid w:val="0"/>
          <w:sz w:val="28"/>
          <w:szCs w:val="24"/>
        </w:rPr>
        <w:t xml:space="preserve">характеризуется атрибутами – КодОстатка, КодЗаправки, КодНоменклатуры, Количество и Дата. </w:t>
      </w:r>
      <w:r w:rsidRPr="00322AAA">
        <w:rPr>
          <w:sz w:val="28"/>
          <w:szCs w:val="28"/>
        </w:rPr>
        <w:t>Данная сущность связана с сущностями «Районы» и «Номенклатура»;</w:t>
      </w:r>
    </w:p>
    <w:p w:rsidR="00254AC8" w:rsidRPr="00322AAA" w:rsidRDefault="00254AC8" w:rsidP="00322AAA">
      <w:pPr>
        <w:numPr>
          <w:ilvl w:val="0"/>
          <w:numId w:val="16"/>
        </w:numPr>
        <w:tabs>
          <w:tab w:val="left" w:pos="993"/>
        </w:tabs>
        <w:spacing w:line="360" w:lineRule="auto"/>
        <w:ind w:left="0" w:firstLine="709"/>
        <w:rPr>
          <w:snapToGrid w:val="0"/>
          <w:sz w:val="28"/>
          <w:szCs w:val="24"/>
        </w:rPr>
      </w:pPr>
      <w:r w:rsidRPr="00322AAA">
        <w:rPr>
          <w:bCs/>
          <w:color w:val="000000"/>
          <w:sz w:val="28"/>
          <w:szCs w:val="28"/>
        </w:rPr>
        <w:t>Сущность «</w:t>
      </w:r>
      <w:r w:rsidRPr="00322AAA">
        <w:rPr>
          <w:sz w:val="28"/>
          <w:szCs w:val="28"/>
        </w:rPr>
        <w:t>Номенклатура</w:t>
      </w:r>
      <w:r w:rsidRPr="00322AAA">
        <w:rPr>
          <w:bCs/>
          <w:color w:val="000000"/>
          <w:sz w:val="28"/>
          <w:szCs w:val="28"/>
        </w:rPr>
        <w:t xml:space="preserve">» </w:t>
      </w:r>
      <w:r w:rsidRPr="00322AAA">
        <w:rPr>
          <w:snapToGrid w:val="0"/>
          <w:sz w:val="28"/>
          <w:szCs w:val="24"/>
        </w:rPr>
        <w:t xml:space="preserve">характеризуется атрибутами – КодНоменклатуры, Наименование, Цена, Товар. </w:t>
      </w:r>
      <w:r w:rsidRPr="00322AAA">
        <w:rPr>
          <w:sz w:val="28"/>
          <w:szCs w:val="28"/>
        </w:rPr>
        <w:t>Данная сущность связана с сущностью «Остатки»;</w:t>
      </w:r>
      <w:r w:rsidRPr="00322AAA">
        <w:rPr>
          <w:bCs/>
          <w:color w:val="000000"/>
          <w:sz w:val="28"/>
          <w:szCs w:val="28"/>
        </w:rPr>
        <w:t xml:space="preserve"> </w:t>
      </w:r>
    </w:p>
    <w:p w:rsidR="00254AC8" w:rsidRPr="00322AAA" w:rsidRDefault="00254AC8" w:rsidP="00322AAA">
      <w:pPr>
        <w:numPr>
          <w:ilvl w:val="0"/>
          <w:numId w:val="16"/>
        </w:numPr>
        <w:tabs>
          <w:tab w:val="left" w:pos="993"/>
        </w:tabs>
        <w:spacing w:line="360" w:lineRule="auto"/>
        <w:ind w:left="0" w:firstLine="709"/>
        <w:rPr>
          <w:snapToGrid w:val="0"/>
          <w:sz w:val="28"/>
          <w:szCs w:val="24"/>
        </w:rPr>
      </w:pPr>
      <w:r w:rsidRPr="00322AAA">
        <w:rPr>
          <w:bCs/>
          <w:color w:val="000000"/>
          <w:sz w:val="28"/>
          <w:szCs w:val="28"/>
        </w:rPr>
        <w:t>Сущность «</w:t>
      </w:r>
      <w:r w:rsidRPr="00322AAA">
        <w:rPr>
          <w:sz w:val="28"/>
          <w:szCs w:val="28"/>
        </w:rPr>
        <w:t>Районы</w:t>
      </w:r>
      <w:r w:rsidRPr="00322AAA">
        <w:rPr>
          <w:bCs/>
          <w:color w:val="000000"/>
          <w:sz w:val="28"/>
          <w:szCs w:val="28"/>
        </w:rPr>
        <w:t xml:space="preserve">» </w:t>
      </w:r>
      <w:r w:rsidRPr="00322AAA">
        <w:rPr>
          <w:snapToGrid w:val="0"/>
          <w:sz w:val="28"/>
          <w:szCs w:val="24"/>
        </w:rPr>
        <w:t>характеризуется атрибутами – КодЗаправки, Название. Данная с</w:t>
      </w:r>
      <w:r w:rsidRPr="00322AAA">
        <w:rPr>
          <w:sz w:val="28"/>
          <w:szCs w:val="28"/>
        </w:rPr>
        <w:t>ущность связана с сущностями «Остатки» и «Обороты»;</w:t>
      </w:r>
    </w:p>
    <w:p w:rsidR="00C91AE9" w:rsidRPr="00322AAA" w:rsidRDefault="00C91AE9" w:rsidP="00322AAA">
      <w:pPr>
        <w:numPr>
          <w:ilvl w:val="0"/>
          <w:numId w:val="16"/>
        </w:numPr>
        <w:tabs>
          <w:tab w:val="left" w:pos="993"/>
        </w:tabs>
        <w:spacing w:line="360" w:lineRule="auto"/>
        <w:ind w:left="0" w:firstLine="709"/>
        <w:rPr>
          <w:snapToGrid w:val="0"/>
          <w:sz w:val="28"/>
          <w:szCs w:val="24"/>
        </w:rPr>
      </w:pPr>
      <w:r w:rsidRPr="00322AAA">
        <w:rPr>
          <w:bCs/>
          <w:color w:val="000000"/>
          <w:sz w:val="28"/>
          <w:szCs w:val="28"/>
        </w:rPr>
        <w:t>Сущность «</w:t>
      </w:r>
      <w:r w:rsidRPr="00322AAA">
        <w:rPr>
          <w:sz w:val="28"/>
          <w:szCs w:val="28"/>
        </w:rPr>
        <w:t>Обороты</w:t>
      </w:r>
      <w:r w:rsidRPr="00322AAA">
        <w:rPr>
          <w:bCs/>
          <w:color w:val="000000"/>
          <w:sz w:val="28"/>
          <w:szCs w:val="28"/>
        </w:rPr>
        <w:t xml:space="preserve">» </w:t>
      </w:r>
      <w:r w:rsidRPr="00322AAA">
        <w:rPr>
          <w:snapToGrid w:val="0"/>
          <w:sz w:val="28"/>
          <w:szCs w:val="24"/>
        </w:rPr>
        <w:t>характеризуется атрибутами –</w:t>
      </w:r>
      <w:r w:rsidR="00322AAA">
        <w:rPr>
          <w:snapToGrid w:val="0"/>
          <w:sz w:val="28"/>
          <w:szCs w:val="24"/>
        </w:rPr>
        <w:t xml:space="preserve"> </w:t>
      </w:r>
      <w:r w:rsidRPr="00322AAA">
        <w:rPr>
          <w:snapToGrid w:val="0"/>
          <w:sz w:val="28"/>
          <w:szCs w:val="24"/>
        </w:rPr>
        <w:t xml:space="preserve">Код, КодНоменклатуры, КодКонтрагента, Дата, Сумма, Количество, КодЗаправки. </w:t>
      </w:r>
      <w:r w:rsidRPr="00322AAA">
        <w:rPr>
          <w:sz w:val="28"/>
          <w:szCs w:val="28"/>
        </w:rPr>
        <w:t>Данная сущность связана с сущност</w:t>
      </w:r>
      <w:r w:rsidR="00254AC8" w:rsidRPr="00322AAA">
        <w:rPr>
          <w:sz w:val="28"/>
          <w:szCs w:val="28"/>
        </w:rPr>
        <w:t>ями «</w:t>
      </w:r>
      <w:r w:rsidRPr="00322AAA">
        <w:rPr>
          <w:snapToGrid w:val="0"/>
          <w:sz w:val="28"/>
          <w:szCs w:val="24"/>
        </w:rPr>
        <w:t>Контрагенты</w:t>
      </w:r>
      <w:r w:rsidR="00254AC8" w:rsidRPr="00322AAA">
        <w:rPr>
          <w:snapToGrid w:val="0"/>
          <w:sz w:val="28"/>
          <w:szCs w:val="24"/>
        </w:rPr>
        <w:t>»</w:t>
      </w:r>
      <w:r w:rsidRPr="00322AAA">
        <w:rPr>
          <w:snapToGrid w:val="0"/>
          <w:sz w:val="28"/>
          <w:szCs w:val="24"/>
        </w:rPr>
        <w:t xml:space="preserve"> и </w:t>
      </w:r>
      <w:r w:rsidR="00254AC8" w:rsidRPr="00322AAA">
        <w:rPr>
          <w:snapToGrid w:val="0"/>
          <w:sz w:val="28"/>
          <w:szCs w:val="24"/>
        </w:rPr>
        <w:t>«</w:t>
      </w:r>
      <w:r w:rsidRPr="00322AAA">
        <w:rPr>
          <w:snapToGrid w:val="0"/>
          <w:sz w:val="28"/>
          <w:szCs w:val="24"/>
        </w:rPr>
        <w:t>Районы</w:t>
      </w:r>
      <w:r w:rsidR="00254AC8" w:rsidRPr="00322AAA">
        <w:rPr>
          <w:snapToGrid w:val="0"/>
          <w:sz w:val="28"/>
          <w:szCs w:val="24"/>
        </w:rPr>
        <w:t>»</w:t>
      </w:r>
      <w:r w:rsidRPr="00322AAA">
        <w:rPr>
          <w:snapToGrid w:val="0"/>
          <w:sz w:val="28"/>
          <w:szCs w:val="24"/>
        </w:rPr>
        <w:t>;</w:t>
      </w:r>
    </w:p>
    <w:p w:rsidR="00A82909" w:rsidRPr="00322AAA" w:rsidRDefault="00A82909" w:rsidP="00322AAA">
      <w:pPr>
        <w:numPr>
          <w:ilvl w:val="0"/>
          <w:numId w:val="16"/>
        </w:numPr>
        <w:tabs>
          <w:tab w:val="left" w:pos="993"/>
        </w:tabs>
        <w:spacing w:line="360" w:lineRule="auto"/>
        <w:ind w:left="0" w:firstLine="709"/>
        <w:rPr>
          <w:snapToGrid w:val="0"/>
          <w:sz w:val="28"/>
          <w:szCs w:val="24"/>
        </w:rPr>
      </w:pPr>
      <w:r w:rsidRPr="00322AAA">
        <w:rPr>
          <w:bCs/>
          <w:color w:val="000000"/>
          <w:sz w:val="28"/>
          <w:szCs w:val="28"/>
        </w:rPr>
        <w:t xml:space="preserve">Сущность «Контрагенты» </w:t>
      </w:r>
      <w:r w:rsidRPr="00322AAA">
        <w:rPr>
          <w:snapToGrid w:val="0"/>
          <w:sz w:val="28"/>
          <w:szCs w:val="24"/>
        </w:rPr>
        <w:t xml:space="preserve">характеризуется атрибутами –КодКонтрагента, Наименование, Полное наименование, Безнал. </w:t>
      </w:r>
      <w:r w:rsidRPr="00322AAA">
        <w:rPr>
          <w:sz w:val="28"/>
          <w:szCs w:val="28"/>
        </w:rPr>
        <w:t>Данная сущность связана с сущност</w:t>
      </w:r>
      <w:r w:rsidR="008D55CE" w:rsidRPr="00322AAA">
        <w:rPr>
          <w:sz w:val="28"/>
          <w:szCs w:val="28"/>
        </w:rPr>
        <w:t>ями</w:t>
      </w:r>
      <w:r w:rsidRPr="00322AAA">
        <w:rPr>
          <w:sz w:val="28"/>
          <w:szCs w:val="28"/>
        </w:rPr>
        <w:t xml:space="preserve"> «Обороты»</w:t>
      </w:r>
      <w:r w:rsidR="008D55CE" w:rsidRPr="00322AAA">
        <w:rPr>
          <w:sz w:val="28"/>
          <w:szCs w:val="28"/>
        </w:rPr>
        <w:t xml:space="preserve"> и «РасчетыКонтрагенты»;</w:t>
      </w:r>
    </w:p>
    <w:p w:rsidR="008D55CE" w:rsidRPr="00322AAA" w:rsidRDefault="008D55CE" w:rsidP="00322AAA">
      <w:pPr>
        <w:numPr>
          <w:ilvl w:val="0"/>
          <w:numId w:val="16"/>
        </w:numPr>
        <w:tabs>
          <w:tab w:val="left" w:pos="993"/>
        </w:tabs>
        <w:spacing w:line="360" w:lineRule="auto"/>
        <w:ind w:left="0" w:firstLine="709"/>
        <w:rPr>
          <w:snapToGrid w:val="0"/>
          <w:sz w:val="28"/>
          <w:szCs w:val="24"/>
        </w:rPr>
      </w:pPr>
      <w:r w:rsidRPr="00322AAA">
        <w:rPr>
          <w:bCs/>
          <w:color w:val="000000"/>
          <w:sz w:val="28"/>
          <w:szCs w:val="28"/>
        </w:rPr>
        <w:t>Сущность «</w:t>
      </w:r>
      <w:r w:rsidRPr="00322AAA">
        <w:rPr>
          <w:sz w:val="28"/>
          <w:szCs w:val="28"/>
        </w:rPr>
        <w:t>РасчетыКонтрагенты</w:t>
      </w:r>
      <w:r w:rsidRPr="00322AAA">
        <w:rPr>
          <w:bCs/>
          <w:color w:val="000000"/>
          <w:sz w:val="28"/>
          <w:szCs w:val="28"/>
        </w:rPr>
        <w:t xml:space="preserve">» </w:t>
      </w:r>
      <w:r w:rsidRPr="00322AAA">
        <w:rPr>
          <w:snapToGrid w:val="0"/>
          <w:sz w:val="28"/>
          <w:szCs w:val="24"/>
        </w:rPr>
        <w:t xml:space="preserve">характеризуется атрибутами – Код, КодКонтрагента, Сумма, Дата, КодЗаправки. </w:t>
      </w:r>
      <w:r w:rsidRPr="00322AAA">
        <w:rPr>
          <w:sz w:val="28"/>
          <w:szCs w:val="28"/>
        </w:rPr>
        <w:t>Данная сущность связана с сущностью «Контрагенты».</w:t>
      </w:r>
    </w:p>
    <w:p w:rsidR="00322AAA" w:rsidRDefault="00322AAA" w:rsidP="00322AAA">
      <w:pPr>
        <w:pStyle w:val="2"/>
        <w:keepNext w:val="0"/>
        <w:widowControl w:val="0"/>
        <w:tabs>
          <w:tab w:val="left" w:pos="993"/>
        </w:tabs>
        <w:spacing w:before="0" w:after="0" w:line="360" w:lineRule="auto"/>
        <w:ind w:firstLine="709"/>
        <w:jc w:val="both"/>
        <w:rPr>
          <w:rFonts w:ascii="Times New Roman" w:hAnsi="Times New Roman" w:cs="Times New Roman"/>
          <w:bCs w:val="0"/>
          <w:i w:val="0"/>
          <w:iCs w:val="0"/>
          <w:color w:val="000000"/>
        </w:rPr>
      </w:pPr>
      <w:bookmarkStart w:id="207" w:name="_Toc29142389"/>
      <w:bookmarkStart w:id="208" w:name="_Toc29148096"/>
      <w:bookmarkStart w:id="209" w:name="_Toc199684635"/>
    </w:p>
    <w:p w:rsidR="00CE0470" w:rsidRPr="00322AAA" w:rsidRDefault="007E26C4" w:rsidP="00322AAA">
      <w:pPr>
        <w:pStyle w:val="2"/>
        <w:keepNext w:val="0"/>
        <w:widowControl w:val="0"/>
        <w:tabs>
          <w:tab w:val="left" w:pos="993"/>
        </w:tabs>
        <w:spacing w:before="0" w:after="0" w:line="360" w:lineRule="auto"/>
        <w:ind w:firstLine="709"/>
        <w:jc w:val="both"/>
        <w:rPr>
          <w:rFonts w:ascii="Times New Roman" w:hAnsi="Times New Roman" w:cs="Times New Roman"/>
          <w:bCs w:val="0"/>
          <w:i w:val="0"/>
          <w:iCs w:val="0"/>
          <w:color w:val="000000"/>
        </w:rPr>
      </w:pPr>
      <w:r w:rsidRPr="00322AAA">
        <w:rPr>
          <w:rFonts w:ascii="Times New Roman" w:hAnsi="Times New Roman" w:cs="Times New Roman"/>
          <w:bCs w:val="0"/>
          <w:i w:val="0"/>
          <w:iCs w:val="0"/>
          <w:color w:val="000000"/>
        </w:rPr>
        <w:t xml:space="preserve">2.1.2.2 </w:t>
      </w:r>
      <w:r w:rsidR="00CE0470" w:rsidRPr="00322AAA">
        <w:rPr>
          <w:rFonts w:ascii="Times New Roman" w:hAnsi="Times New Roman" w:cs="Times New Roman"/>
          <w:bCs w:val="0"/>
          <w:i w:val="0"/>
          <w:iCs w:val="0"/>
          <w:color w:val="000000"/>
        </w:rPr>
        <w:t>Характеристика входной информации</w:t>
      </w:r>
      <w:bookmarkEnd w:id="207"/>
      <w:bookmarkEnd w:id="208"/>
    </w:p>
    <w:p w:rsidR="00CE0470" w:rsidRPr="00322AAA" w:rsidRDefault="00CE0470" w:rsidP="00322AAA">
      <w:pPr>
        <w:pStyle w:val="af4"/>
        <w:widowControl w:val="0"/>
        <w:tabs>
          <w:tab w:val="left" w:pos="993"/>
        </w:tabs>
        <w:ind w:firstLine="709"/>
        <w:jc w:val="both"/>
        <w:rPr>
          <w:szCs w:val="28"/>
        </w:rPr>
      </w:pPr>
      <w:r w:rsidRPr="00322AAA">
        <w:rPr>
          <w:szCs w:val="28"/>
        </w:rPr>
        <w:t xml:space="preserve">Входной информацией для разрабатываемой в дипломном проекте распределенной информационной системы является: </w:t>
      </w:r>
    </w:p>
    <w:p w:rsidR="00CE0470" w:rsidRPr="00322AAA" w:rsidRDefault="00CE0470" w:rsidP="00322AAA">
      <w:pPr>
        <w:pStyle w:val="af4"/>
        <w:widowControl w:val="0"/>
        <w:tabs>
          <w:tab w:val="left" w:pos="993"/>
        </w:tabs>
        <w:ind w:firstLine="709"/>
        <w:jc w:val="both"/>
        <w:rPr>
          <w:i/>
          <w:szCs w:val="28"/>
        </w:rPr>
      </w:pPr>
      <w:r w:rsidRPr="00322AAA">
        <w:rPr>
          <w:i/>
          <w:szCs w:val="28"/>
        </w:rPr>
        <w:t>Нормативно-справочная информация:</w:t>
      </w:r>
    </w:p>
    <w:p w:rsidR="00CE0470" w:rsidRPr="00322AAA" w:rsidRDefault="00CE0470" w:rsidP="00322AAA">
      <w:pPr>
        <w:pStyle w:val="af4"/>
        <w:widowControl w:val="0"/>
        <w:numPr>
          <w:ilvl w:val="0"/>
          <w:numId w:val="13"/>
        </w:numPr>
        <w:tabs>
          <w:tab w:val="clear" w:pos="1571"/>
          <w:tab w:val="left" w:pos="993"/>
        </w:tabs>
        <w:ind w:left="0" w:firstLine="709"/>
        <w:jc w:val="both"/>
        <w:rPr>
          <w:szCs w:val="28"/>
        </w:rPr>
      </w:pPr>
      <w:r w:rsidRPr="00322AAA">
        <w:rPr>
          <w:szCs w:val="28"/>
        </w:rPr>
        <w:t>Справочник Контрагенты. Список контрагентов, с которыми «Северное объединение по эксплуатации газового хозяйства» заключает договора на</w:t>
      </w:r>
      <w:r w:rsidR="00322AAA">
        <w:rPr>
          <w:szCs w:val="28"/>
        </w:rPr>
        <w:t xml:space="preserve"> </w:t>
      </w:r>
      <w:r w:rsidRPr="00322AAA">
        <w:rPr>
          <w:szCs w:val="28"/>
        </w:rPr>
        <w:t>обслуживание по безналичному расчету;</w:t>
      </w:r>
    </w:p>
    <w:p w:rsidR="00CE0470" w:rsidRPr="00322AAA" w:rsidRDefault="00CE0470" w:rsidP="00322AAA">
      <w:pPr>
        <w:pStyle w:val="af4"/>
        <w:widowControl w:val="0"/>
        <w:numPr>
          <w:ilvl w:val="0"/>
          <w:numId w:val="13"/>
        </w:numPr>
        <w:tabs>
          <w:tab w:val="clear" w:pos="1571"/>
          <w:tab w:val="left" w:pos="993"/>
        </w:tabs>
        <w:ind w:left="0" w:firstLine="709"/>
        <w:jc w:val="both"/>
        <w:rPr>
          <w:szCs w:val="28"/>
        </w:rPr>
      </w:pPr>
      <w:r w:rsidRPr="00322AAA">
        <w:rPr>
          <w:szCs w:val="28"/>
        </w:rPr>
        <w:t>Справочник Номенклатура. Наименование товаров или услуг, и</w:t>
      </w:r>
      <w:r w:rsidR="00322AAA">
        <w:rPr>
          <w:szCs w:val="28"/>
        </w:rPr>
        <w:t xml:space="preserve"> </w:t>
      </w:r>
      <w:r w:rsidRPr="00322AAA">
        <w:rPr>
          <w:szCs w:val="28"/>
        </w:rPr>
        <w:t>цены на них. Цена является единой по всем отделениям АГЗС;</w:t>
      </w:r>
    </w:p>
    <w:p w:rsidR="00CE0470" w:rsidRPr="00322AAA" w:rsidRDefault="00CE0470" w:rsidP="00322AAA">
      <w:pPr>
        <w:pStyle w:val="af4"/>
        <w:widowControl w:val="0"/>
        <w:tabs>
          <w:tab w:val="left" w:pos="993"/>
        </w:tabs>
        <w:ind w:firstLine="709"/>
        <w:jc w:val="both"/>
        <w:rPr>
          <w:i/>
          <w:szCs w:val="28"/>
        </w:rPr>
      </w:pPr>
      <w:r w:rsidRPr="00322AAA">
        <w:rPr>
          <w:i/>
          <w:szCs w:val="28"/>
        </w:rPr>
        <w:t>Входная оперативная информация:</w:t>
      </w:r>
    </w:p>
    <w:p w:rsidR="00CE0470" w:rsidRPr="00322AAA" w:rsidRDefault="00CE0470" w:rsidP="00322AAA">
      <w:pPr>
        <w:pStyle w:val="af4"/>
        <w:widowControl w:val="0"/>
        <w:numPr>
          <w:ilvl w:val="0"/>
          <w:numId w:val="13"/>
        </w:numPr>
        <w:tabs>
          <w:tab w:val="clear" w:pos="1571"/>
          <w:tab w:val="left" w:pos="993"/>
        </w:tabs>
        <w:ind w:left="0" w:firstLine="709"/>
        <w:jc w:val="both"/>
        <w:rPr>
          <w:szCs w:val="28"/>
        </w:rPr>
      </w:pPr>
      <w:r w:rsidRPr="00322AAA">
        <w:rPr>
          <w:szCs w:val="28"/>
        </w:rPr>
        <w:t>Таблица приход.</w:t>
      </w:r>
      <w:r w:rsidR="00322AAA">
        <w:rPr>
          <w:szCs w:val="28"/>
        </w:rPr>
        <w:t xml:space="preserve"> </w:t>
      </w:r>
      <w:r w:rsidRPr="00322AAA">
        <w:rPr>
          <w:szCs w:val="28"/>
        </w:rPr>
        <w:t>Накладные на приход товара. В них указывается кто принял товар, в каком количестве и дата. Цена товара заложена изначально в справочнике номенклатуры. Она не меняется т.к. поставщик единственный.</w:t>
      </w:r>
    </w:p>
    <w:p w:rsidR="00CE0470" w:rsidRPr="00322AAA" w:rsidRDefault="00CE0470" w:rsidP="00322AAA">
      <w:pPr>
        <w:pStyle w:val="af4"/>
        <w:widowControl w:val="0"/>
        <w:tabs>
          <w:tab w:val="left" w:pos="993"/>
        </w:tabs>
        <w:ind w:firstLine="709"/>
        <w:jc w:val="both"/>
        <w:rPr>
          <w:szCs w:val="28"/>
        </w:rPr>
      </w:pPr>
      <w:r w:rsidRPr="00322AAA">
        <w:rPr>
          <w:szCs w:val="28"/>
        </w:rPr>
        <w:t>Результатной информацией является:</w:t>
      </w:r>
    </w:p>
    <w:p w:rsidR="00CE0470" w:rsidRPr="00322AAA" w:rsidRDefault="00CE0470" w:rsidP="00322AAA">
      <w:pPr>
        <w:pStyle w:val="af4"/>
        <w:widowControl w:val="0"/>
        <w:numPr>
          <w:ilvl w:val="0"/>
          <w:numId w:val="14"/>
        </w:numPr>
        <w:tabs>
          <w:tab w:val="clear" w:pos="1571"/>
          <w:tab w:val="left" w:pos="993"/>
        </w:tabs>
        <w:ind w:left="0" w:firstLine="709"/>
        <w:jc w:val="both"/>
        <w:rPr>
          <w:szCs w:val="28"/>
        </w:rPr>
      </w:pPr>
      <w:r w:rsidRPr="00322AAA">
        <w:rPr>
          <w:szCs w:val="28"/>
        </w:rPr>
        <w:t xml:space="preserve">Обороты за смену: что продано, кому, дата и время продажи, на какую сумму и код заправки для идентификации </w:t>
      </w:r>
      <w:r w:rsidR="00C278E9" w:rsidRPr="00322AAA">
        <w:rPr>
          <w:szCs w:val="28"/>
        </w:rPr>
        <w:t>в БД главного офиса;</w:t>
      </w:r>
    </w:p>
    <w:p w:rsidR="00C278E9" w:rsidRPr="00322AAA" w:rsidRDefault="00C278E9" w:rsidP="00322AAA">
      <w:pPr>
        <w:pStyle w:val="af4"/>
        <w:widowControl w:val="0"/>
        <w:numPr>
          <w:ilvl w:val="0"/>
          <w:numId w:val="14"/>
        </w:numPr>
        <w:tabs>
          <w:tab w:val="clear" w:pos="1571"/>
          <w:tab w:val="left" w:pos="993"/>
        </w:tabs>
        <w:ind w:left="0" w:firstLine="709"/>
        <w:jc w:val="both"/>
        <w:rPr>
          <w:szCs w:val="28"/>
        </w:rPr>
      </w:pPr>
      <w:r w:rsidRPr="00322AAA">
        <w:rPr>
          <w:szCs w:val="28"/>
        </w:rPr>
        <w:t>Сколько осталось товара в наличии.</w:t>
      </w:r>
    </w:p>
    <w:p w:rsidR="00322AAA" w:rsidRDefault="00322AAA" w:rsidP="00322AAA">
      <w:pPr>
        <w:pStyle w:val="2"/>
        <w:keepNext w:val="0"/>
        <w:widowControl w:val="0"/>
        <w:tabs>
          <w:tab w:val="left" w:pos="993"/>
        </w:tabs>
        <w:spacing w:before="0" w:after="0" w:line="360" w:lineRule="auto"/>
        <w:ind w:firstLine="709"/>
        <w:jc w:val="both"/>
        <w:rPr>
          <w:rFonts w:ascii="Times New Roman" w:hAnsi="Times New Roman" w:cs="Times New Roman"/>
          <w:bCs w:val="0"/>
          <w:i w:val="0"/>
          <w:iCs w:val="0"/>
          <w:color w:val="000000"/>
        </w:rPr>
      </w:pPr>
      <w:bookmarkStart w:id="210" w:name="_Toc29142390"/>
      <w:bookmarkStart w:id="211" w:name="_Toc29148097"/>
      <w:bookmarkStart w:id="212" w:name="_Toc199684636"/>
      <w:bookmarkEnd w:id="209"/>
    </w:p>
    <w:p w:rsidR="004412E3" w:rsidRPr="00322AAA" w:rsidRDefault="009F7A50" w:rsidP="00322AAA">
      <w:pPr>
        <w:pStyle w:val="2"/>
        <w:keepNext w:val="0"/>
        <w:widowControl w:val="0"/>
        <w:tabs>
          <w:tab w:val="left" w:pos="993"/>
        </w:tabs>
        <w:spacing w:before="0" w:after="0" w:line="360" w:lineRule="auto"/>
        <w:ind w:firstLine="709"/>
        <w:jc w:val="both"/>
        <w:rPr>
          <w:rFonts w:ascii="Times New Roman" w:hAnsi="Times New Roman" w:cs="Times New Roman"/>
          <w:bCs w:val="0"/>
          <w:i w:val="0"/>
          <w:iCs w:val="0"/>
          <w:color w:val="000000"/>
        </w:rPr>
      </w:pPr>
      <w:r w:rsidRPr="00322AAA">
        <w:rPr>
          <w:rFonts w:ascii="Times New Roman" w:hAnsi="Times New Roman" w:cs="Times New Roman"/>
          <w:bCs w:val="0"/>
          <w:i w:val="0"/>
          <w:iCs w:val="0"/>
          <w:color w:val="000000"/>
        </w:rPr>
        <w:t>2.</w:t>
      </w:r>
      <w:r w:rsidR="002F5B86" w:rsidRPr="00322AAA">
        <w:rPr>
          <w:rFonts w:ascii="Times New Roman" w:hAnsi="Times New Roman" w:cs="Times New Roman"/>
          <w:bCs w:val="0"/>
          <w:i w:val="0"/>
          <w:iCs w:val="0"/>
          <w:color w:val="000000"/>
        </w:rPr>
        <w:t xml:space="preserve">1.3 </w:t>
      </w:r>
      <w:r w:rsidR="004412E3" w:rsidRPr="00322AAA">
        <w:rPr>
          <w:rFonts w:ascii="Times New Roman" w:hAnsi="Times New Roman" w:cs="Times New Roman"/>
          <w:bCs w:val="0"/>
          <w:i w:val="0"/>
          <w:iCs w:val="0"/>
          <w:color w:val="000000"/>
        </w:rPr>
        <w:t xml:space="preserve">Выбор </w:t>
      </w:r>
      <w:r w:rsidR="00B07206" w:rsidRPr="00322AAA">
        <w:rPr>
          <w:rFonts w:ascii="Times New Roman" w:hAnsi="Times New Roman" w:cs="Times New Roman"/>
          <w:bCs w:val="0"/>
          <w:i w:val="0"/>
          <w:iCs w:val="0"/>
          <w:color w:val="000000"/>
        </w:rPr>
        <w:t xml:space="preserve">клиентской </w:t>
      </w:r>
      <w:r w:rsidR="002F5B86" w:rsidRPr="00322AAA">
        <w:rPr>
          <w:rStyle w:val="22"/>
          <w:rFonts w:ascii="Times New Roman" w:hAnsi="Times New Roman"/>
          <w:i w:val="0"/>
          <w:iCs w:val="0"/>
          <w:color w:val="000000"/>
        </w:rPr>
        <w:t>системы управления баз данных</w:t>
      </w:r>
      <w:bookmarkEnd w:id="210"/>
      <w:bookmarkEnd w:id="211"/>
      <w:r w:rsidR="002F5B86" w:rsidRPr="00322AAA">
        <w:rPr>
          <w:rStyle w:val="22"/>
          <w:rFonts w:ascii="Times New Roman" w:hAnsi="Times New Roman"/>
          <w:i w:val="0"/>
          <w:iCs w:val="0"/>
          <w:color w:val="000000"/>
        </w:rPr>
        <w:t xml:space="preserve"> </w:t>
      </w:r>
      <w:bookmarkEnd w:id="212"/>
    </w:p>
    <w:p w:rsidR="004769B0" w:rsidRPr="00322AAA" w:rsidRDefault="002F5B86" w:rsidP="00322AAA">
      <w:pPr>
        <w:tabs>
          <w:tab w:val="left" w:pos="993"/>
        </w:tabs>
        <w:spacing w:line="360" w:lineRule="auto"/>
        <w:ind w:firstLine="709"/>
        <w:rPr>
          <w:rStyle w:val="22"/>
          <w:szCs w:val="24"/>
        </w:rPr>
      </w:pPr>
      <w:r w:rsidRPr="00322AAA">
        <w:rPr>
          <w:rStyle w:val="22"/>
          <w:szCs w:val="24"/>
        </w:rPr>
        <w:t xml:space="preserve">Выбор </w:t>
      </w:r>
      <w:r w:rsidR="00A049C2" w:rsidRPr="00322AAA">
        <w:rPr>
          <w:rStyle w:val="22"/>
          <w:szCs w:val="24"/>
        </w:rPr>
        <w:t xml:space="preserve">клиентской </w:t>
      </w:r>
      <w:r w:rsidRPr="00322AAA">
        <w:rPr>
          <w:rStyle w:val="22"/>
          <w:szCs w:val="24"/>
        </w:rPr>
        <w:t xml:space="preserve">СУБД представляет собой сложную многопараметрическую задачу и является одним из важных этапов при разработке приложений баз данных. </w:t>
      </w:r>
    </w:p>
    <w:p w:rsidR="004769B0" w:rsidRPr="00322AAA" w:rsidRDefault="004769B0" w:rsidP="00322AAA">
      <w:pPr>
        <w:tabs>
          <w:tab w:val="left" w:pos="993"/>
        </w:tabs>
        <w:spacing w:line="360" w:lineRule="auto"/>
        <w:ind w:firstLine="709"/>
        <w:rPr>
          <w:rStyle w:val="22"/>
          <w:szCs w:val="24"/>
        </w:rPr>
      </w:pPr>
      <w:r w:rsidRPr="00322AAA">
        <w:rPr>
          <w:rStyle w:val="22"/>
          <w:szCs w:val="24"/>
        </w:rPr>
        <w:t xml:space="preserve">В первую очередь при выборе СУБД необходимо принимать во внимание следующие факторы: </w:t>
      </w:r>
    </w:p>
    <w:p w:rsidR="004769B0" w:rsidRPr="00322AAA" w:rsidRDefault="004769B0" w:rsidP="00322AAA">
      <w:pPr>
        <w:numPr>
          <w:ilvl w:val="0"/>
          <w:numId w:val="17"/>
        </w:numPr>
        <w:tabs>
          <w:tab w:val="clear" w:pos="1429"/>
          <w:tab w:val="left" w:pos="993"/>
          <w:tab w:val="num" w:pos="1110"/>
        </w:tabs>
        <w:spacing w:line="360" w:lineRule="auto"/>
        <w:ind w:left="0" w:firstLine="709"/>
        <w:rPr>
          <w:rStyle w:val="22"/>
          <w:szCs w:val="24"/>
        </w:rPr>
      </w:pPr>
      <w:r w:rsidRPr="00322AAA">
        <w:rPr>
          <w:rStyle w:val="22"/>
          <w:szCs w:val="24"/>
        </w:rPr>
        <w:t>максимальное число пользователей одновременно обращающихся к базе;</w:t>
      </w:r>
    </w:p>
    <w:p w:rsidR="004769B0" w:rsidRPr="00322AAA" w:rsidRDefault="004769B0" w:rsidP="00322AAA">
      <w:pPr>
        <w:numPr>
          <w:ilvl w:val="0"/>
          <w:numId w:val="17"/>
        </w:numPr>
        <w:tabs>
          <w:tab w:val="clear" w:pos="1429"/>
          <w:tab w:val="left" w:pos="993"/>
          <w:tab w:val="num" w:pos="1110"/>
        </w:tabs>
        <w:spacing w:line="360" w:lineRule="auto"/>
        <w:ind w:left="0" w:firstLine="709"/>
        <w:rPr>
          <w:rStyle w:val="22"/>
          <w:szCs w:val="24"/>
        </w:rPr>
      </w:pPr>
      <w:r w:rsidRPr="00322AAA">
        <w:rPr>
          <w:rStyle w:val="22"/>
          <w:szCs w:val="24"/>
        </w:rPr>
        <w:t xml:space="preserve">характеристики клиентского ПО; </w:t>
      </w:r>
    </w:p>
    <w:p w:rsidR="004769B0" w:rsidRPr="00322AAA" w:rsidRDefault="004769B0" w:rsidP="00322AAA">
      <w:pPr>
        <w:numPr>
          <w:ilvl w:val="0"/>
          <w:numId w:val="17"/>
        </w:numPr>
        <w:tabs>
          <w:tab w:val="clear" w:pos="1429"/>
          <w:tab w:val="left" w:pos="993"/>
          <w:tab w:val="num" w:pos="1110"/>
        </w:tabs>
        <w:spacing w:line="360" w:lineRule="auto"/>
        <w:ind w:left="0" w:firstLine="709"/>
        <w:rPr>
          <w:rStyle w:val="22"/>
          <w:szCs w:val="24"/>
        </w:rPr>
      </w:pPr>
      <w:r w:rsidRPr="00322AAA">
        <w:rPr>
          <w:rStyle w:val="22"/>
          <w:szCs w:val="24"/>
        </w:rPr>
        <w:t xml:space="preserve">аппаратные компоненты сервера; </w:t>
      </w:r>
    </w:p>
    <w:p w:rsidR="004769B0" w:rsidRPr="00322AAA" w:rsidRDefault="004769B0" w:rsidP="00322AAA">
      <w:pPr>
        <w:numPr>
          <w:ilvl w:val="0"/>
          <w:numId w:val="17"/>
        </w:numPr>
        <w:tabs>
          <w:tab w:val="clear" w:pos="1429"/>
          <w:tab w:val="left" w:pos="993"/>
          <w:tab w:val="num" w:pos="1110"/>
        </w:tabs>
        <w:spacing w:line="360" w:lineRule="auto"/>
        <w:ind w:left="0" w:firstLine="709"/>
        <w:rPr>
          <w:rStyle w:val="22"/>
          <w:szCs w:val="24"/>
        </w:rPr>
      </w:pPr>
      <w:r w:rsidRPr="00322AAA">
        <w:rPr>
          <w:rStyle w:val="22"/>
          <w:szCs w:val="24"/>
        </w:rPr>
        <w:t xml:space="preserve">серверную операционную систему; </w:t>
      </w:r>
    </w:p>
    <w:p w:rsidR="004769B0" w:rsidRPr="00322AAA" w:rsidRDefault="004769B0" w:rsidP="00322AAA">
      <w:pPr>
        <w:numPr>
          <w:ilvl w:val="0"/>
          <w:numId w:val="17"/>
        </w:numPr>
        <w:tabs>
          <w:tab w:val="clear" w:pos="1429"/>
          <w:tab w:val="left" w:pos="360"/>
          <w:tab w:val="left" w:pos="993"/>
          <w:tab w:val="num" w:pos="1110"/>
        </w:tabs>
        <w:overflowPunct w:val="0"/>
        <w:autoSpaceDE w:val="0"/>
        <w:autoSpaceDN w:val="0"/>
        <w:adjustRightInd w:val="0"/>
        <w:spacing w:line="360" w:lineRule="auto"/>
        <w:ind w:left="0" w:firstLine="709"/>
        <w:textAlignment w:val="baseline"/>
        <w:rPr>
          <w:sz w:val="28"/>
          <w:szCs w:val="24"/>
        </w:rPr>
      </w:pPr>
      <w:r w:rsidRPr="00322AAA">
        <w:rPr>
          <w:sz w:val="28"/>
          <w:szCs w:val="24"/>
        </w:rPr>
        <w:t xml:space="preserve">совместимость с выбранной ОС; </w:t>
      </w:r>
    </w:p>
    <w:p w:rsidR="004769B0" w:rsidRPr="00322AAA" w:rsidRDefault="004769B0" w:rsidP="00322AAA">
      <w:pPr>
        <w:numPr>
          <w:ilvl w:val="0"/>
          <w:numId w:val="17"/>
        </w:numPr>
        <w:tabs>
          <w:tab w:val="clear" w:pos="1429"/>
          <w:tab w:val="left" w:pos="360"/>
          <w:tab w:val="left" w:pos="993"/>
          <w:tab w:val="num" w:pos="1110"/>
        </w:tabs>
        <w:overflowPunct w:val="0"/>
        <w:autoSpaceDE w:val="0"/>
        <w:autoSpaceDN w:val="0"/>
        <w:adjustRightInd w:val="0"/>
        <w:spacing w:line="360" w:lineRule="auto"/>
        <w:ind w:left="0" w:firstLine="709"/>
        <w:textAlignment w:val="baseline"/>
        <w:rPr>
          <w:sz w:val="28"/>
          <w:szCs w:val="24"/>
        </w:rPr>
      </w:pPr>
      <w:r w:rsidRPr="00322AAA">
        <w:rPr>
          <w:sz w:val="28"/>
          <w:szCs w:val="24"/>
        </w:rPr>
        <w:t>возможность работать на разных типах компьютеров;</w:t>
      </w:r>
    </w:p>
    <w:p w:rsidR="004769B0" w:rsidRPr="00322AAA" w:rsidRDefault="004769B0" w:rsidP="00322AAA">
      <w:pPr>
        <w:numPr>
          <w:ilvl w:val="0"/>
          <w:numId w:val="17"/>
        </w:numPr>
        <w:tabs>
          <w:tab w:val="clear" w:pos="1429"/>
          <w:tab w:val="left" w:pos="360"/>
          <w:tab w:val="left" w:pos="993"/>
          <w:tab w:val="num" w:pos="1110"/>
        </w:tabs>
        <w:overflowPunct w:val="0"/>
        <w:autoSpaceDE w:val="0"/>
        <w:autoSpaceDN w:val="0"/>
        <w:adjustRightInd w:val="0"/>
        <w:spacing w:line="360" w:lineRule="auto"/>
        <w:ind w:left="0" w:firstLine="709"/>
        <w:textAlignment w:val="baseline"/>
        <w:rPr>
          <w:sz w:val="28"/>
          <w:szCs w:val="24"/>
        </w:rPr>
      </w:pPr>
      <w:r w:rsidRPr="00322AAA">
        <w:rPr>
          <w:sz w:val="28"/>
          <w:szCs w:val="24"/>
        </w:rPr>
        <w:t>работа в различных топологиях и типах сетей;</w:t>
      </w:r>
    </w:p>
    <w:p w:rsidR="004769B0" w:rsidRPr="00322AAA" w:rsidRDefault="004769B0" w:rsidP="00322AAA">
      <w:pPr>
        <w:numPr>
          <w:ilvl w:val="0"/>
          <w:numId w:val="17"/>
        </w:numPr>
        <w:tabs>
          <w:tab w:val="clear" w:pos="1429"/>
          <w:tab w:val="left" w:pos="360"/>
          <w:tab w:val="left" w:pos="993"/>
          <w:tab w:val="num" w:pos="1110"/>
        </w:tabs>
        <w:overflowPunct w:val="0"/>
        <w:autoSpaceDE w:val="0"/>
        <w:autoSpaceDN w:val="0"/>
        <w:adjustRightInd w:val="0"/>
        <w:spacing w:line="360" w:lineRule="auto"/>
        <w:ind w:left="0" w:firstLine="709"/>
        <w:textAlignment w:val="baseline"/>
        <w:rPr>
          <w:rStyle w:val="22"/>
          <w:szCs w:val="24"/>
        </w:rPr>
      </w:pPr>
      <w:r w:rsidRPr="00322AAA">
        <w:rPr>
          <w:sz w:val="28"/>
          <w:szCs w:val="24"/>
        </w:rPr>
        <w:t>наличие механизмов управления согласованностью действий и автоматического контроля;</w:t>
      </w:r>
    </w:p>
    <w:p w:rsidR="004769B0" w:rsidRPr="00322AAA" w:rsidRDefault="004769B0" w:rsidP="00322AAA">
      <w:pPr>
        <w:numPr>
          <w:ilvl w:val="0"/>
          <w:numId w:val="17"/>
        </w:numPr>
        <w:tabs>
          <w:tab w:val="clear" w:pos="1429"/>
          <w:tab w:val="left" w:pos="993"/>
          <w:tab w:val="num" w:pos="1110"/>
        </w:tabs>
        <w:spacing w:line="360" w:lineRule="auto"/>
        <w:ind w:left="0" w:firstLine="709"/>
        <w:rPr>
          <w:rStyle w:val="22"/>
          <w:szCs w:val="24"/>
        </w:rPr>
      </w:pPr>
      <w:r w:rsidRPr="00322AAA">
        <w:rPr>
          <w:rStyle w:val="22"/>
          <w:szCs w:val="24"/>
        </w:rPr>
        <w:t>уровень квалификации персонала.</w:t>
      </w:r>
    </w:p>
    <w:p w:rsidR="002F5B86" w:rsidRPr="00322AAA" w:rsidRDefault="004769B0" w:rsidP="00322AAA">
      <w:pPr>
        <w:tabs>
          <w:tab w:val="left" w:pos="993"/>
        </w:tabs>
        <w:spacing w:line="360" w:lineRule="auto"/>
        <w:ind w:firstLine="709"/>
        <w:rPr>
          <w:rStyle w:val="22"/>
          <w:szCs w:val="24"/>
        </w:rPr>
      </w:pPr>
      <w:r w:rsidRPr="00322AAA">
        <w:rPr>
          <w:rStyle w:val="22"/>
          <w:szCs w:val="24"/>
        </w:rPr>
        <w:t>Так же в</w:t>
      </w:r>
      <w:r w:rsidR="002F5B86" w:rsidRPr="00322AAA">
        <w:rPr>
          <w:rStyle w:val="22"/>
          <w:szCs w:val="24"/>
        </w:rPr>
        <w:t>ыбранный программный продукт должен удовлетворять как текущим, так и будущим потребностям предприятия, при этом следует учитывать финансовые затраты на приобретение необходимого оборудования, самой системы, разработку необходимого программного обеспечения на ее основе, а также обучение персонала. Кроме того, необходимо убедиться, что новая СУБД способна принести предприятию реальные выгоды.</w:t>
      </w:r>
    </w:p>
    <w:p w:rsidR="006F3455" w:rsidRPr="00322AAA" w:rsidRDefault="002F5B86" w:rsidP="00322AAA">
      <w:pPr>
        <w:tabs>
          <w:tab w:val="left" w:pos="993"/>
        </w:tabs>
        <w:spacing w:line="360" w:lineRule="auto"/>
        <w:ind w:firstLine="709"/>
        <w:rPr>
          <w:rStyle w:val="af7"/>
          <w:b w:val="0"/>
          <w:color w:val="000000"/>
          <w:sz w:val="28"/>
          <w:szCs w:val="28"/>
        </w:rPr>
      </w:pPr>
      <w:r w:rsidRPr="00322AAA">
        <w:rPr>
          <w:color w:val="000000"/>
          <w:sz w:val="28"/>
          <w:szCs w:val="28"/>
        </w:rPr>
        <w:t xml:space="preserve">При реализации проекта в качестве средства для разработки системы учета </w:t>
      </w:r>
      <w:r w:rsidR="001A352E" w:rsidRPr="00322AAA">
        <w:rPr>
          <w:color w:val="000000"/>
          <w:sz w:val="28"/>
          <w:szCs w:val="28"/>
        </w:rPr>
        <w:t>товаров</w:t>
      </w:r>
      <w:r w:rsidRPr="00322AAA">
        <w:rPr>
          <w:color w:val="000000"/>
          <w:sz w:val="28"/>
          <w:szCs w:val="28"/>
        </w:rPr>
        <w:t xml:space="preserve"> был выбран </w:t>
      </w:r>
      <w:r w:rsidR="006F3455" w:rsidRPr="00322AAA">
        <w:rPr>
          <w:color w:val="000000"/>
          <w:sz w:val="28"/>
          <w:szCs w:val="28"/>
        </w:rPr>
        <w:t>–</w:t>
      </w:r>
      <w:r w:rsidRPr="00322AAA">
        <w:rPr>
          <w:color w:val="000000"/>
          <w:sz w:val="28"/>
          <w:szCs w:val="28"/>
        </w:rPr>
        <w:t xml:space="preserve"> </w:t>
      </w:r>
      <w:r w:rsidR="006F3455" w:rsidRPr="00322AAA">
        <w:rPr>
          <w:color w:val="000000"/>
          <w:sz w:val="28"/>
          <w:szCs w:val="28"/>
          <w:lang w:val="en-US"/>
        </w:rPr>
        <w:t>MS</w:t>
      </w:r>
      <w:r w:rsidR="006F3455" w:rsidRPr="00322AAA">
        <w:rPr>
          <w:rStyle w:val="af7"/>
          <w:b w:val="0"/>
          <w:color w:val="000000"/>
          <w:sz w:val="28"/>
          <w:szCs w:val="28"/>
        </w:rPr>
        <w:t xml:space="preserve"> Access</w:t>
      </w:r>
      <w:r w:rsidR="00D821FA" w:rsidRPr="00322AAA">
        <w:rPr>
          <w:rStyle w:val="af7"/>
          <w:b w:val="0"/>
          <w:color w:val="000000"/>
          <w:sz w:val="28"/>
          <w:szCs w:val="28"/>
        </w:rPr>
        <w:t xml:space="preserve"> 2003</w:t>
      </w:r>
      <w:r w:rsidRPr="00322AAA">
        <w:rPr>
          <w:rStyle w:val="af7"/>
          <w:b w:val="0"/>
          <w:color w:val="000000"/>
          <w:sz w:val="28"/>
          <w:szCs w:val="28"/>
        </w:rPr>
        <w:t xml:space="preserve">, </w:t>
      </w:r>
      <w:r w:rsidR="006F3455" w:rsidRPr="00322AAA">
        <w:rPr>
          <w:rStyle w:val="af7"/>
          <w:b w:val="0"/>
          <w:color w:val="000000"/>
          <w:sz w:val="28"/>
          <w:szCs w:val="28"/>
        </w:rPr>
        <w:t xml:space="preserve">который включает весь необходимый перечень функций для проектируемой системы. </w:t>
      </w:r>
    </w:p>
    <w:p w:rsidR="002F5B86" w:rsidRPr="00322AAA" w:rsidRDefault="006F3455" w:rsidP="00322AAA">
      <w:pPr>
        <w:tabs>
          <w:tab w:val="left" w:pos="993"/>
        </w:tabs>
        <w:spacing w:line="360" w:lineRule="auto"/>
        <w:ind w:firstLine="709"/>
        <w:rPr>
          <w:sz w:val="28"/>
          <w:szCs w:val="28"/>
        </w:rPr>
      </w:pPr>
      <w:r w:rsidRPr="00322AAA">
        <w:rPr>
          <w:rStyle w:val="af7"/>
          <w:b w:val="0"/>
          <w:color w:val="000000"/>
          <w:sz w:val="28"/>
          <w:szCs w:val="28"/>
        </w:rPr>
        <w:t xml:space="preserve">Главное достоинство </w:t>
      </w:r>
      <w:r w:rsidRPr="00322AAA">
        <w:rPr>
          <w:rStyle w:val="af7"/>
          <w:b w:val="0"/>
          <w:color w:val="000000"/>
          <w:sz w:val="28"/>
          <w:szCs w:val="28"/>
          <w:lang w:val="en-US"/>
        </w:rPr>
        <w:t>MS</w:t>
      </w:r>
      <w:r w:rsidRPr="00322AAA">
        <w:rPr>
          <w:rStyle w:val="af7"/>
          <w:b w:val="0"/>
          <w:color w:val="000000"/>
          <w:sz w:val="28"/>
          <w:szCs w:val="28"/>
        </w:rPr>
        <w:t xml:space="preserve"> Access </w:t>
      </w:r>
      <w:r w:rsidR="004774EB" w:rsidRPr="00322AAA">
        <w:rPr>
          <w:rStyle w:val="af7"/>
          <w:b w:val="0"/>
          <w:color w:val="000000"/>
          <w:sz w:val="28"/>
          <w:szCs w:val="28"/>
        </w:rPr>
        <w:t xml:space="preserve">состоит </w:t>
      </w:r>
      <w:r w:rsidR="00D821FA" w:rsidRPr="00322AAA">
        <w:rPr>
          <w:rStyle w:val="af7"/>
          <w:b w:val="0"/>
          <w:color w:val="000000"/>
          <w:sz w:val="28"/>
          <w:szCs w:val="28"/>
        </w:rPr>
        <w:t xml:space="preserve">в </w:t>
      </w:r>
      <w:r w:rsidR="002F5B86" w:rsidRPr="00322AAA">
        <w:rPr>
          <w:rStyle w:val="af7"/>
          <w:b w:val="0"/>
          <w:color w:val="000000"/>
          <w:sz w:val="28"/>
          <w:szCs w:val="28"/>
        </w:rPr>
        <w:t xml:space="preserve">возможности быстрой разработки </w:t>
      </w:r>
      <w:r w:rsidRPr="00322AAA">
        <w:rPr>
          <w:rStyle w:val="af7"/>
          <w:b w:val="0"/>
          <w:color w:val="000000"/>
          <w:sz w:val="28"/>
          <w:szCs w:val="28"/>
        </w:rPr>
        <w:t xml:space="preserve">«открытой» </w:t>
      </w:r>
      <w:r w:rsidR="002F5B86" w:rsidRPr="00322AAA">
        <w:rPr>
          <w:rStyle w:val="af7"/>
          <w:b w:val="0"/>
          <w:color w:val="000000"/>
          <w:sz w:val="28"/>
          <w:szCs w:val="28"/>
        </w:rPr>
        <w:t>базы данных</w:t>
      </w:r>
      <w:r w:rsidRPr="00322AAA">
        <w:rPr>
          <w:rStyle w:val="af7"/>
          <w:b w:val="0"/>
          <w:color w:val="000000"/>
          <w:sz w:val="28"/>
          <w:szCs w:val="28"/>
        </w:rPr>
        <w:t>, систем</w:t>
      </w:r>
      <w:r w:rsidR="00883AC0" w:rsidRPr="00322AAA">
        <w:rPr>
          <w:rStyle w:val="af7"/>
          <w:b w:val="0"/>
          <w:color w:val="000000"/>
          <w:sz w:val="28"/>
          <w:szCs w:val="28"/>
        </w:rPr>
        <w:t>у</w:t>
      </w:r>
      <w:r w:rsidRPr="00322AAA">
        <w:rPr>
          <w:rStyle w:val="af7"/>
          <w:b w:val="0"/>
          <w:color w:val="000000"/>
          <w:sz w:val="28"/>
          <w:szCs w:val="28"/>
        </w:rPr>
        <w:t xml:space="preserve"> в дальнейшем </w:t>
      </w:r>
      <w:r w:rsidR="00883AC0" w:rsidRPr="00322AAA">
        <w:rPr>
          <w:rStyle w:val="af7"/>
          <w:b w:val="0"/>
          <w:color w:val="000000"/>
          <w:sz w:val="28"/>
          <w:szCs w:val="28"/>
        </w:rPr>
        <w:t xml:space="preserve">можно будет </w:t>
      </w:r>
      <w:r w:rsidRPr="00322AAA">
        <w:rPr>
          <w:rStyle w:val="af7"/>
          <w:b w:val="0"/>
          <w:color w:val="000000"/>
          <w:sz w:val="28"/>
          <w:szCs w:val="28"/>
        </w:rPr>
        <w:t>дорабатываться</w:t>
      </w:r>
      <w:r w:rsidR="00883AC0" w:rsidRPr="00322AAA">
        <w:rPr>
          <w:rStyle w:val="af7"/>
          <w:b w:val="0"/>
          <w:color w:val="000000"/>
          <w:sz w:val="28"/>
          <w:szCs w:val="28"/>
        </w:rPr>
        <w:t xml:space="preserve"> любому программисту, не привлекая первых разработчиков</w:t>
      </w:r>
      <w:r w:rsidR="002F5B86" w:rsidRPr="00322AAA">
        <w:rPr>
          <w:rStyle w:val="af7"/>
          <w:b w:val="0"/>
          <w:color w:val="000000"/>
          <w:sz w:val="28"/>
          <w:szCs w:val="28"/>
        </w:rPr>
        <w:t xml:space="preserve">. </w:t>
      </w:r>
    </w:p>
    <w:p w:rsidR="004774EB" w:rsidRPr="00322AAA" w:rsidRDefault="004774EB" w:rsidP="00322AAA">
      <w:pPr>
        <w:tabs>
          <w:tab w:val="left" w:pos="993"/>
        </w:tabs>
        <w:spacing w:line="360" w:lineRule="auto"/>
        <w:ind w:firstLine="709"/>
        <w:rPr>
          <w:sz w:val="28"/>
          <w:szCs w:val="28"/>
        </w:rPr>
      </w:pPr>
      <w:r w:rsidRPr="00322AAA">
        <w:rPr>
          <w:sz w:val="28"/>
          <w:szCs w:val="28"/>
        </w:rPr>
        <w:t>Сравнительные характеристики персональн</w:t>
      </w:r>
      <w:r w:rsidR="007D3BE3" w:rsidRPr="00322AAA">
        <w:rPr>
          <w:sz w:val="28"/>
          <w:szCs w:val="28"/>
        </w:rPr>
        <w:t>ых</w:t>
      </w:r>
      <w:r w:rsidRPr="00322AAA">
        <w:rPr>
          <w:sz w:val="28"/>
          <w:szCs w:val="28"/>
        </w:rPr>
        <w:t xml:space="preserve"> СУБД</w:t>
      </w:r>
      <w:r w:rsidR="007D3BE3" w:rsidRPr="00322AAA">
        <w:rPr>
          <w:sz w:val="28"/>
          <w:szCs w:val="28"/>
        </w:rPr>
        <w:t xml:space="preserve"> представлены в таблице 2.1</w:t>
      </w:r>
      <w:r w:rsidR="00E02F50" w:rsidRPr="00322AAA">
        <w:rPr>
          <w:sz w:val="28"/>
          <w:szCs w:val="28"/>
        </w:rPr>
        <w:t>.</w:t>
      </w:r>
      <w:r w:rsidRPr="00322AAA">
        <w:rPr>
          <w:sz w:val="28"/>
          <w:szCs w:val="28"/>
        </w:rPr>
        <w:t>:</w:t>
      </w:r>
    </w:p>
    <w:p w:rsidR="00322AAA" w:rsidRDefault="00322AAA" w:rsidP="00322AAA">
      <w:pPr>
        <w:tabs>
          <w:tab w:val="left" w:pos="993"/>
        </w:tabs>
        <w:spacing w:line="360" w:lineRule="auto"/>
        <w:ind w:firstLine="709"/>
        <w:rPr>
          <w:sz w:val="28"/>
          <w:szCs w:val="28"/>
        </w:rPr>
      </w:pPr>
    </w:p>
    <w:p w:rsidR="007D3BE3" w:rsidRPr="00322AAA" w:rsidRDefault="007D3BE3" w:rsidP="00322AAA">
      <w:pPr>
        <w:tabs>
          <w:tab w:val="left" w:pos="993"/>
        </w:tabs>
        <w:spacing w:line="360" w:lineRule="auto"/>
        <w:ind w:firstLine="709"/>
        <w:rPr>
          <w:sz w:val="28"/>
          <w:szCs w:val="28"/>
        </w:rPr>
      </w:pPr>
      <w:r w:rsidRPr="00322AAA">
        <w:rPr>
          <w:sz w:val="28"/>
          <w:szCs w:val="28"/>
        </w:rPr>
        <w:t>Таблица 2.1.</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16"/>
        <w:gridCol w:w="783"/>
        <w:gridCol w:w="1005"/>
        <w:gridCol w:w="872"/>
      </w:tblGrid>
      <w:tr w:rsidR="00964D6F" w:rsidRPr="00006F2E" w:rsidTr="00006F2E">
        <w:trPr>
          <w:jc w:val="center"/>
        </w:trPr>
        <w:tc>
          <w:tcPr>
            <w:tcW w:w="5116" w:type="dxa"/>
            <w:vMerge w:val="restart"/>
            <w:vAlign w:val="center"/>
          </w:tcPr>
          <w:p w:rsidR="00964D6F" w:rsidRPr="00006F2E" w:rsidRDefault="00964D6F" w:rsidP="00006F2E">
            <w:pPr>
              <w:tabs>
                <w:tab w:val="left" w:pos="993"/>
              </w:tabs>
              <w:spacing w:line="360" w:lineRule="auto"/>
              <w:ind w:firstLine="0"/>
              <w:jc w:val="left"/>
              <w:outlineLvl w:val="0"/>
              <w:rPr>
                <w:sz w:val="20"/>
                <w:szCs w:val="24"/>
              </w:rPr>
            </w:pPr>
            <w:r w:rsidRPr="00006F2E">
              <w:rPr>
                <w:sz w:val="20"/>
                <w:szCs w:val="24"/>
              </w:rPr>
              <w:t>Характеристики</w:t>
            </w:r>
          </w:p>
        </w:tc>
        <w:tc>
          <w:tcPr>
            <w:tcW w:w="0" w:type="auto"/>
            <w:gridSpan w:val="3"/>
          </w:tcPr>
          <w:p w:rsidR="00964D6F" w:rsidRPr="00006F2E" w:rsidRDefault="00964D6F" w:rsidP="00006F2E">
            <w:pPr>
              <w:tabs>
                <w:tab w:val="left" w:pos="993"/>
              </w:tabs>
              <w:spacing w:line="360" w:lineRule="auto"/>
              <w:ind w:firstLine="0"/>
              <w:jc w:val="left"/>
              <w:outlineLvl w:val="0"/>
              <w:rPr>
                <w:sz w:val="20"/>
                <w:szCs w:val="24"/>
              </w:rPr>
            </w:pPr>
            <w:r w:rsidRPr="00006F2E">
              <w:rPr>
                <w:sz w:val="20"/>
                <w:szCs w:val="24"/>
              </w:rPr>
              <w:t>Наименование</w:t>
            </w:r>
          </w:p>
        </w:tc>
      </w:tr>
      <w:tr w:rsidR="00964D6F" w:rsidRPr="00006F2E" w:rsidTr="00006F2E">
        <w:trPr>
          <w:jc w:val="center"/>
        </w:trPr>
        <w:tc>
          <w:tcPr>
            <w:tcW w:w="5116" w:type="dxa"/>
            <w:vMerge/>
          </w:tcPr>
          <w:p w:rsidR="00964D6F" w:rsidRPr="00006F2E" w:rsidRDefault="00964D6F" w:rsidP="00006F2E">
            <w:pPr>
              <w:tabs>
                <w:tab w:val="left" w:pos="993"/>
              </w:tabs>
              <w:spacing w:line="360" w:lineRule="auto"/>
              <w:ind w:firstLine="0"/>
              <w:jc w:val="left"/>
              <w:outlineLvl w:val="0"/>
              <w:rPr>
                <w:sz w:val="20"/>
                <w:szCs w:val="24"/>
                <w:lang w:val="en-US"/>
              </w:rPr>
            </w:pPr>
          </w:p>
        </w:tc>
        <w:tc>
          <w:tcPr>
            <w:tcW w:w="0" w:type="auto"/>
          </w:tcPr>
          <w:p w:rsidR="00964D6F" w:rsidRPr="00006F2E" w:rsidRDefault="00964D6F" w:rsidP="00006F2E">
            <w:pPr>
              <w:tabs>
                <w:tab w:val="left" w:pos="993"/>
              </w:tabs>
              <w:spacing w:line="360" w:lineRule="auto"/>
              <w:ind w:firstLine="0"/>
              <w:jc w:val="left"/>
              <w:outlineLvl w:val="0"/>
              <w:rPr>
                <w:sz w:val="20"/>
                <w:szCs w:val="24"/>
                <w:lang w:val="en-US"/>
              </w:rPr>
            </w:pPr>
            <w:r w:rsidRPr="00006F2E">
              <w:rPr>
                <w:sz w:val="20"/>
                <w:szCs w:val="24"/>
                <w:lang w:val="en-US"/>
              </w:rPr>
              <w:t>Access</w:t>
            </w:r>
          </w:p>
        </w:tc>
        <w:tc>
          <w:tcPr>
            <w:tcW w:w="0" w:type="auto"/>
          </w:tcPr>
          <w:p w:rsidR="00964D6F" w:rsidRPr="00006F2E" w:rsidRDefault="00964D6F" w:rsidP="00006F2E">
            <w:pPr>
              <w:tabs>
                <w:tab w:val="left" w:pos="993"/>
              </w:tabs>
              <w:spacing w:line="360" w:lineRule="auto"/>
              <w:ind w:firstLine="0"/>
              <w:jc w:val="left"/>
              <w:outlineLvl w:val="0"/>
              <w:rPr>
                <w:sz w:val="20"/>
                <w:szCs w:val="24"/>
                <w:lang w:val="en-US"/>
              </w:rPr>
            </w:pPr>
            <w:r w:rsidRPr="00006F2E">
              <w:rPr>
                <w:sz w:val="20"/>
                <w:szCs w:val="24"/>
                <w:lang w:val="en-US"/>
              </w:rPr>
              <w:t>Approach</w:t>
            </w:r>
          </w:p>
        </w:tc>
        <w:tc>
          <w:tcPr>
            <w:tcW w:w="0" w:type="auto"/>
          </w:tcPr>
          <w:p w:rsidR="00964D6F" w:rsidRPr="00006F2E" w:rsidRDefault="00964D6F" w:rsidP="00006F2E">
            <w:pPr>
              <w:tabs>
                <w:tab w:val="left" w:pos="993"/>
              </w:tabs>
              <w:spacing w:line="360" w:lineRule="auto"/>
              <w:ind w:firstLine="0"/>
              <w:jc w:val="left"/>
              <w:outlineLvl w:val="0"/>
              <w:rPr>
                <w:sz w:val="20"/>
                <w:szCs w:val="24"/>
                <w:lang w:val="en-US"/>
              </w:rPr>
            </w:pPr>
            <w:r w:rsidRPr="00006F2E">
              <w:rPr>
                <w:sz w:val="20"/>
                <w:szCs w:val="24"/>
                <w:lang w:val="en-US"/>
              </w:rPr>
              <w:t>Paradox</w:t>
            </w:r>
          </w:p>
        </w:tc>
      </w:tr>
      <w:tr w:rsidR="008D55CE" w:rsidRPr="00006F2E" w:rsidTr="00006F2E">
        <w:trPr>
          <w:jc w:val="center"/>
        </w:trPr>
        <w:tc>
          <w:tcPr>
            <w:tcW w:w="5116" w:type="dxa"/>
          </w:tcPr>
          <w:p w:rsidR="008D55CE" w:rsidRPr="00006F2E" w:rsidRDefault="00526B39" w:rsidP="00006F2E">
            <w:pPr>
              <w:tabs>
                <w:tab w:val="left" w:pos="993"/>
              </w:tabs>
              <w:spacing w:line="360" w:lineRule="auto"/>
              <w:ind w:firstLine="0"/>
              <w:jc w:val="left"/>
              <w:outlineLvl w:val="0"/>
              <w:rPr>
                <w:sz w:val="20"/>
                <w:szCs w:val="24"/>
              </w:rPr>
            </w:pPr>
            <w:r w:rsidRPr="00006F2E">
              <w:rPr>
                <w:sz w:val="20"/>
                <w:szCs w:val="24"/>
              </w:rPr>
              <w:t>1</w:t>
            </w:r>
            <w:r w:rsidR="008D55CE" w:rsidRPr="00006F2E">
              <w:rPr>
                <w:sz w:val="20"/>
                <w:szCs w:val="24"/>
              </w:rPr>
              <w:t>.Инсталяция СУБД (установка)</w:t>
            </w:r>
          </w:p>
        </w:tc>
        <w:tc>
          <w:tcPr>
            <w:tcW w:w="0" w:type="auto"/>
          </w:tcPr>
          <w:p w:rsidR="008D55CE" w:rsidRPr="00006F2E" w:rsidRDefault="008D55CE" w:rsidP="00006F2E">
            <w:pPr>
              <w:tabs>
                <w:tab w:val="left" w:pos="993"/>
              </w:tabs>
              <w:spacing w:line="360" w:lineRule="auto"/>
              <w:ind w:firstLine="0"/>
              <w:jc w:val="left"/>
              <w:outlineLvl w:val="0"/>
              <w:rPr>
                <w:sz w:val="20"/>
                <w:szCs w:val="24"/>
              </w:rPr>
            </w:pPr>
            <w:r w:rsidRPr="00006F2E">
              <w:rPr>
                <w:sz w:val="20"/>
                <w:szCs w:val="24"/>
              </w:rPr>
              <w:t>5</w:t>
            </w:r>
          </w:p>
        </w:tc>
        <w:tc>
          <w:tcPr>
            <w:tcW w:w="0" w:type="auto"/>
          </w:tcPr>
          <w:p w:rsidR="008D55CE" w:rsidRPr="00006F2E" w:rsidRDefault="008D55CE" w:rsidP="00006F2E">
            <w:pPr>
              <w:tabs>
                <w:tab w:val="left" w:pos="993"/>
              </w:tabs>
              <w:spacing w:line="360" w:lineRule="auto"/>
              <w:ind w:firstLine="0"/>
              <w:jc w:val="left"/>
              <w:outlineLvl w:val="0"/>
              <w:rPr>
                <w:sz w:val="20"/>
                <w:szCs w:val="24"/>
              </w:rPr>
            </w:pPr>
            <w:r w:rsidRPr="00006F2E">
              <w:rPr>
                <w:sz w:val="20"/>
                <w:szCs w:val="24"/>
              </w:rPr>
              <w:t>3</w:t>
            </w:r>
          </w:p>
        </w:tc>
        <w:tc>
          <w:tcPr>
            <w:tcW w:w="0" w:type="auto"/>
          </w:tcPr>
          <w:p w:rsidR="008D55CE" w:rsidRPr="00006F2E" w:rsidRDefault="008D55CE" w:rsidP="00006F2E">
            <w:pPr>
              <w:tabs>
                <w:tab w:val="left" w:pos="993"/>
              </w:tabs>
              <w:spacing w:line="360" w:lineRule="auto"/>
              <w:ind w:firstLine="0"/>
              <w:jc w:val="left"/>
              <w:outlineLvl w:val="0"/>
              <w:rPr>
                <w:sz w:val="20"/>
                <w:szCs w:val="24"/>
              </w:rPr>
            </w:pPr>
            <w:r w:rsidRPr="00006F2E">
              <w:rPr>
                <w:sz w:val="20"/>
                <w:szCs w:val="24"/>
              </w:rPr>
              <w:t>3</w:t>
            </w:r>
          </w:p>
        </w:tc>
      </w:tr>
      <w:tr w:rsidR="008D55CE" w:rsidRPr="00006F2E" w:rsidTr="00006F2E">
        <w:trPr>
          <w:jc w:val="center"/>
        </w:trPr>
        <w:tc>
          <w:tcPr>
            <w:tcW w:w="5116" w:type="dxa"/>
          </w:tcPr>
          <w:p w:rsidR="008D55CE" w:rsidRPr="00006F2E" w:rsidRDefault="00526B39" w:rsidP="00006F2E">
            <w:pPr>
              <w:tabs>
                <w:tab w:val="left" w:pos="993"/>
              </w:tabs>
              <w:spacing w:line="360" w:lineRule="auto"/>
              <w:ind w:firstLine="0"/>
              <w:jc w:val="left"/>
              <w:outlineLvl w:val="0"/>
              <w:rPr>
                <w:sz w:val="20"/>
                <w:szCs w:val="24"/>
              </w:rPr>
            </w:pPr>
            <w:r w:rsidRPr="00006F2E">
              <w:rPr>
                <w:sz w:val="20"/>
                <w:szCs w:val="24"/>
              </w:rPr>
              <w:t>2</w:t>
            </w:r>
            <w:r w:rsidR="008D55CE" w:rsidRPr="00006F2E">
              <w:rPr>
                <w:sz w:val="20"/>
                <w:szCs w:val="24"/>
              </w:rPr>
              <w:t xml:space="preserve">.Качество справочной системы </w:t>
            </w:r>
          </w:p>
        </w:tc>
        <w:tc>
          <w:tcPr>
            <w:tcW w:w="0" w:type="auto"/>
          </w:tcPr>
          <w:p w:rsidR="008D55CE" w:rsidRPr="00006F2E" w:rsidRDefault="008D55CE" w:rsidP="00006F2E">
            <w:pPr>
              <w:tabs>
                <w:tab w:val="left" w:pos="993"/>
              </w:tabs>
              <w:spacing w:line="360" w:lineRule="auto"/>
              <w:ind w:firstLine="0"/>
              <w:jc w:val="left"/>
              <w:outlineLvl w:val="0"/>
              <w:rPr>
                <w:sz w:val="20"/>
                <w:szCs w:val="24"/>
              </w:rPr>
            </w:pPr>
            <w:r w:rsidRPr="00006F2E">
              <w:rPr>
                <w:sz w:val="20"/>
                <w:szCs w:val="24"/>
              </w:rPr>
              <w:t>5</w:t>
            </w:r>
          </w:p>
        </w:tc>
        <w:tc>
          <w:tcPr>
            <w:tcW w:w="0" w:type="auto"/>
          </w:tcPr>
          <w:p w:rsidR="008D55CE" w:rsidRPr="00006F2E" w:rsidRDefault="008D55CE" w:rsidP="00006F2E">
            <w:pPr>
              <w:tabs>
                <w:tab w:val="left" w:pos="993"/>
              </w:tabs>
              <w:spacing w:line="360" w:lineRule="auto"/>
              <w:ind w:firstLine="0"/>
              <w:jc w:val="left"/>
              <w:outlineLvl w:val="0"/>
              <w:rPr>
                <w:sz w:val="20"/>
                <w:szCs w:val="24"/>
              </w:rPr>
            </w:pPr>
            <w:r w:rsidRPr="00006F2E">
              <w:rPr>
                <w:sz w:val="20"/>
                <w:szCs w:val="24"/>
              </w:rPr>
              <w:t>4</w:t>
            </w:r>
          </w:p>
        </w:tc>
        <w:tc>
          <w:tcPr>
            <w:tcW w:w="0" w:type="auto"/>
          </w:tcPr>
          <w:p w:rsidR="008D55CE" w:rsidRPr="00006F2E" w:rsidRDefault="008D55CE" w:rsidP="00006F2E">
            <w:pPr>
              <w:tabs>
                <w:tab w:val="left" w:pos="993"/>
              </w:tabs>
              <w:spacing w:line="360" w:lineRule="auto"/>
              <w:ind w:firstLine="0"/>
              <w:jc w:val="left"/>
              <w:outlineLvl w:val="0"/>
              <w:rPr>
                <w:sz w:val="20"/>
                <w:szCs w:val="24"/>
              </w:rPr>
            </w:pPr>
            <w:r w:rsidRPr="00006F2E">
              <w:rPr>
                <w:sz w:val="20"/>
                <w:szCs w:val="24"/>
              </w:rPr>
              <w:t>4</w:t>
            </w:r>
          </w:p>
        </w:tc>
      </w:tr>
      <w:tr w:rsidR="008D55CE" w:rsidRPr="00006F2E" w:rsidTr="00006F2E">
        <w:trPr>
          <w:jc w:val="center"/>
        </w:trPr>
        <w:tc>
          <w:tcPr>
            <w:tcW w:w="5116" w:type="dxa"/>
          </w:tcPr>
          <w:p w:rsidR="008D55CE" w:rsidRPr="00006F2E" w:rsidRDefault="00526B39" w:rsidP="00006F2E">
            <w:pPr>
              <w:tabs>
                <w:tab w:val="left" w:pos="993"/>
              </w:tabs>
              <w:spacing w:line="360" w:lineRule="auto"/>
              <w:ind w:firstLine="0"/>
              <w:jc w:val="left"/>
              <w:outlineLvl w:val="0"/>
              <w:rPr>
                <w:sz w:val="20"/>
                <w:szCs w:val="24"/>
              </w:rPr>
            </w:pPr>
            <w:r w:rsidRPr="00006F2E">
              <w:rPr>
                <w:sz w:val="20"/>
                <w:szCs w:val="24"/>
              </w:rPr>
              <w:t>3</w:t>
            </w:r>
            <w:r w:rsidR="008D55CE" w:rsidRPr="00006F2E">
              <w:rPr>
                <w:sz w:val="20"/>
                <w:szCs w:val="24"/>
              </w:rPr>
              <w:t>.Типы полей</w:t>
            </w:r>
            <w:r w:rsidR="00322AAA" w:rsidRPr="00006F2E">
              <w:rPr>
                <w:sz w:val="20"/>
                <w:szCs w:val="24"/>
              </w:rPr>
              <w:t xml:space="preserve"> </w:t>
            </w:r>
          </w:p>
        </w:tc>
        <w:tc>
          <w:tcPr>
            <w:tcW w:w="0" w:type="auto"/>
          </w:tcPr>
          <w:p w:rsidR="008D55CE" w:rsidRPr="00006F2E" w:rsidRDefault="008D55CE" w:rsidP="00006F2E">
            <w:pPr>
              <w:tabs>
                <w:tab w:val="left" w:pos="993"/>
              </w:tabs>
              <w:spacing w:line="360" w:lineRule="auto"/>
              <w:ind w:firstLine="0"/>
              <w:jc w:val="left"/>
              <w:outlineLvl w:val="0"/>
              <w:rPr>
                <w:sz w:val="20"/>
                <w:szCs w:val="24"/>
              </w:rPr>
            </w:pPr>
            <w:r w:rsidRPr="00006F2E">
              <w:rPr>
                <w:sz w:val="20"/>
                <w:szCs w:val="24"/>
              </w:rPr>
              <w:t>4</w:t>
            </w:r>
          </w:p>
        </w:tc>
        <w:tc>
          <w:tcPr>
            <w:tcW w:w="0" w:type="auto"/>
          </w:tcPr>
          <w:p w:rsidR="008D55CE" w:rsidRPr="00006F2E" w:rsidRDefault="008D55CE" w:rsidP="00006F2E">
            <w:pPr>
              <w:tabs>
                <w:tab w:val="left" w:pos="993"/>
              </w:tabs>
              <w:spacing w:line="360" w:lineRule="auto"/>
              <w:ind w:firstLine="0"/>
              <w:jc w:val="left"/>
              <w:outlineLvl w:val="0"/>
              <w:rPr>
                <w:sz w:val="20"/>
                <w:szCs w:val="24"/>
              </w:rPr>
            </w:pPr>
            <w:r w:rsidRPr="00006F2E">
              <w:rPr>
                <w:sz w:val="20"/>
                <w:szCs w:val="24"/>
              </w:rPr>
              <w:t>3</w:t>
            </w:r>
          </w:p>
        </w:tc>
        <w:tc>
          <w:tcPr>
            <w:tcW w:w="0" w:type="auto"/>
          </w:tcPr>
          <w:p w:rsidR="008D55CE" w:rsidRPr="00006F2E" w:rsidRDefault="008D55CE" w:rsidP="00006F2E">
            <w:pPr>
              <w:tabs>
                <w:tab w:val="left" w:pos="993"/>
              </w:tabs>
              <w:spacing w:line="360" w:lineRule="auto"/>
              <w:ind w:firstLine="0"/>
              <w:jc w:val="left"/>
              <w:outlineLvl w:val="0"/>
              <w:rPr>
                <w:sz w:val="20"/>
                <w:szCs w:val="24"/>
              </w:rPr>
            </w:pPr>
            <w:r w:rsidRPr="00006F2E">
              <w:rPr>
                <w:sz w:val="20"/>
                <w:szCs w:val="24"/>
              </w:rPr>
              <w:t>5</w:t>
            </w:r>
          </w:p>
        </w:tc>
      </w:tr>
      <w:tr w:rsidR="008D55CE" w:rsidRPr="00006F2E" w:rsidTr="00006F2E">
        <w:trPr>
          <w:jc w:val="center"/>
        </w:trPr>
        <w:tc>
          <w:tcPr>
            <w:tcW w:w="5116" w:type="dxa"/>
          </w:tcPr>
          <w:p w:rsidR="008D55CE" w:rsidRPr="00006F2E" w:rsidRDefault="00526B39" w:rsidP="00006F2E">
            <w:pPr>
              <w:tabs>
                <w:tab w:val="left" w:pos="993"/>
              </w:tabs>
              <w:spacing w:line="360" w:lineRule="auto"/>
              <w:ind w:firstLine="0"/>
              <w:jc w:val="left"/>
              <w:outlineLvl w:val="0"/>
              <w:rPr>
                <w:sz w:val="20"/>
                <w:szCs w:val="24"/>
              </w:rPr>
            </w:pPr>
            <w:r w:rsidRPr="00006F2E">
              <w:rPr>
                <w:sz w:val="20"/>
                <w:szCs w:val="24"/>
              </w:rPr>
              <w:t>4</w:t>
            </w:r>
            <w:r w:rsidR="008D55CE" w:rsidRPr="00006F2E">
              <w:rPr>
                <w:sz w:val="20"/>
                <w:szCs w:val="24"/>
              </w:rPr>
              <w:t>.Сортировка по полю</w:t>
            </w:r>
            <w:r w:rsidR="00322AAA" w:rsidRPr="00006F2E">
              <w:rPr>
                <w:sz w:val="20"/>
                <w:szCs w:val="24"/>
              </w:rPr>
              <w:t xml:space="preserve"> </w:t>
            </w:r>
          </w:p>
        </w:tc>
        <w:tc>
          <w:tcPr>
            <w:tcW w:w="0" w:type="auto"/>
          </w:tcPr>
          <w:p w:rsidR="008D55CE" w:rsidRPr="00006F2E" w:rsidRDefault="008D55CE" w:rsidP="00006F2E">
            <w:pPr>
              <w:tabs>
                <w:tab w:val="left" w:pos="993"/>
              </w:tabs>
              <w:spacing w:line="360" w:lineRule="auto"/>
              <w:ind w:firstLine="0"/>
              <w:jc w:val="left"/>
              <w:outlineLvl w:val="0"/>
              <w:rPr>
                <w:sz w:val="20"/>
                <w:szCs w:val="24"/>
              </w:rPr>
            </w:pPr>
            <w:r w:rsidRPr="00006F2E">
              <w:rPr>
                <w:sz w:val="20"/>
                <w:szCs w:val="24"/>
              </w:rPr>
              <w:t>3</w:t>
            </w:r>
          </w:p>
        </w:tc>
        <w:tc>
          <w:tcPr>
            <w:tcW w:w="0" w:type="auto"/>
          </w:tcPr>
          <w:p w:rsidR="008D55CE" w:rsidRPr="00006F2E" w:rsidRDefault="008D55CE" w:rsidP="00006F2E">
            <w:pPr>
              <w:tabs>
                <w:tab w:val="left" w:pos="993"/>
              </w:tabs>
              <w:spacing w:line="360" w:lineRule="auto"/>
              <w:ind w:firstLine="0"/>
              <w:jc w:val="left"/>
              <w:outlineLvl w:val="0"/>
              <w:rPr>
                <w:sz w:val="20"/>
                <w:szCs w:val="24"/>
              </w:rPr>
            </w:pPr>
            <w:r w:rsidRPr="00006F2E">
              <w:rPr>
                <w:sz w:val="20"/>
                <w:szCs w:val="24"/>
              </w:rPr>
              <w:t>5</w:t>
            </w:r>
          </w:p>
        </w:tc>
        <w:tc>
          <w:tcPr>
            <w:tcW w:w="0" w:type="auto"/>
          </w:tcPr>
          <w:p w:rsidR="008D55CE" w:rsidRPr="00006F2E" w:rsidRDefault="008D55CE" w:rsidP="00006F2E">
            <w:pPr>
              <w:tabs>
                <w:tab w:val="left" w:pos="993"/>
              </w:tabs>
              <w:spacing w:line="360" w:lineRule="auto"/>
              <w:ind w:firstLine="0"/>
              <w:jc w:val="left"/>
              <w:outlineLvl w:val="0"/>
              <w:rPr>
                <w:sz w:val="20"/>
                <w:szCs w:val="24"/>
              </w:rPr>
            </w:pPr>
            <w:r w:rsidRPr="00006F2E">
              <w:rPr>
                <w:sz w:val="20"/>
                <w:szCs w:val="24"/>
              </w:rPr>
              <w:t>2</w:t>
            </w:r>
          </w:p>
        </w:tc>
      </w:tr>
      <w:tr w:rsidR="008D55CE" w:rsidRPr="00006F2E" w:rsidTr="00006F2E">
        <w:trPr>
          <w:jc w:val="center"/>
        </w:trPr>
        <w:tc>
          <w:tcPr>
            <w:tcW w:w="5116" w:type="dxa"/>
          </w:tcPr>
          <w:p w:rsidR="008D55CE" w:rsidRPr="00006F2E" w:rsidRDefault="00526B39" w:rsidP="00006F2E">
            <w:pPr>
              <w:tabs>
                <w:tab w:val="left" w:pos="993"/>
              </w:tabs>
              <w:spacing w:line="360" w:lineRule="auto"/>
              <w:ind w:firstLine="0"/>
              <w:jc w:val="left"/>
              <w:outlineLvl w:val="0"/>
              <w:rPr>
                <w:sz w:val="20"/>
                <w:szCs w:val="24"/>
              </w:rPr>
            </w:pPr>
            <w:r w:rsidRPr="00006F2E">
              <w:rPr>
                <w:sz w:val="20"/>
                <w:szCs w:val="24"/>
              </w:rPr>
              <w:t>5</w:t>
            </w:r>
            <w:r w:rsidR="008D55CE" w:rsidRPr="00006F2E">
              <w:rPr>
                <w:sz w:val="20"/>
                <w:szCs w:val="24"/>
              </w:rPr>
              <w:t>.Удаление записей</w:t>
            </w:r>
            <w:r w:rsidR="00322AAA" w:rsidRPr="00006F2E">
              <w:rPr>
                <w:sz w:val="20"/>
                <w:szCs w:val="24"/>
              </w:rPr>
              <w:t xml:space="preserve"> </w:t>
            </w:r>
          </w:p>
        </w:tc>
        <w:tc>
          <w:tcPr>
            <w:tcW w:w="0" w:type="auto"/>
          </w:tcPr>
          <w:p w:rsidR="008D55CE" w:rsidRPr="00006F2E" w:rsidRDefault="008D55CE" w:rsidP="00006F2E">
            <w:pPr>
              <w:tabs>
                <w:tab w:val="left" w:pos="993"/>
              </w:tabs>
              <w:spacing w:line="360" w:lineRule="auto"/>
              <w:ind w:firstLine="0"/>
              <w:jc w:val="left"/>
              <w:outlineLvl w:val="0"/>
              <w:rPr>
                <w:sz w:val="20"/>
                <w:szCs w:val="24"/>
              </w:rPr>
            </w:pPr>
            <w:r w:rsidRPr="00006F2E">
              <w:rPr>
                <w:sz w:val="20"/>
                <w:szCs w:val="24"/>
              </w:rPr>
              <w:t>5</w:t>
            </w:r>
          </w:p>
        </w:tc>
        <w:tc>
          <w:tcPr>
            <w:tcW w:w="0" w:type="auto"/>
          </w:tcPr>
          <w:p w:rsidR="008D55CE" w:rsidRPr="00006F2E" w:rsidRDefault="008D55CE" w:rsidP="00006F2E">
            <w:pPr>
              <w:tabs>
                <w:tab w:val="left" w:pos="993"/>
              </w:tabs>
              <w:spacing w:line="360" w:lineRule="auto"/>
              <w:ind w:firstLine="0"/>
              <w:jc w:val="left"/>
              <w:outlineLvl w:val="0"/>
              <w:rPr>
                <w:sz w:val="20"/>
                <w:szCs w:val="24"/>
              </w:rPr>
            </w:pPr>
            <w:r w:rsidRPr="00006F2E">
              <w:rPr>
                <w:sz w:val="20"/>
                <w:szCs w:val="24"/>
              </w:rPr>
              <w:t>4</w:t>
            </w:r>
          </w:p>
        </w:tc>
        <w:tc>
          <w:tcPr>
            <w:tcW w:w="0" w:type="auto"/>
          </w:tcPr>
          <w:p w:rsidR="008D55CE" w:rsidRPr="00006F2E" w:rsidRDefault="008D55CE" w:rsidP="00006F2E">
            <w:pPr>
              <w:tabs>
                <w:tab w:val="left" w:pos="993"/>
              </w:tabs>
              <w:spacing w:line="360" w:lineRule="auto"/>
              <w:ind w:firstLine="0"/>
              <w:jc w:val="left"/>
              <w:outlineLvl w:val="0"/>
              <w:rPr>
                <w:sz w:val="20"/>
                <w:szCs w:val="24"/>
              </w:rPr>
            </w:pPr>
            <w:r w:rsidRPr="00006F2E">
              <w:rPr>
                <w:sz w:val="20"/>
                <w:szCs w:val="24"/>
              </w:rPr>
              <w:t>3</w:t>
            </w:r>
          </w:p>
        </w:tc>
      </w:tr>
      <w:tr w:rsidR="008D55CE" w:rsidRPr="00006F2E" w:rsidTr="00006F2E">
        <w:trPr>
          <w:jc w:val="center"/>
        </w:trPr>
        <w:tc>
          <w:tcPr>
            <w:tcW w:w="5116" w:type="dxa"/>
          </w:tcPr>
          <w:p w:rsidR="008D55CE" w:rsidRPr="00006F2E" w:rsidRDefault="00526B39" w:rsidP="00006F2E">
            <w:pPr>
              <w:tabs>
                <w:tab w:val="left" w:pos="993"/>
              </w:tabs>
              <w:spacing w:line="360" w:lineRule="auto"/>
              <w:ind w:firstLine="0"/>
              <w:jc w:val="left"/>
              <w:outlineLvl w:val="0"/>
              <w:rPr>
                <w:sz w:val="20"/>
                <w:szCs w:val="24"/>
              </w:rPr>
            </w:pPr>
            <w:r w:rsidRPr="00006F2E">
              <w:rPr>
                <w:sz w:val="20"/>
                <w:szCs w:val="24"/>
              </w:rPr>
              <w:t>6</w:t>
            </w:r>
            <w:r w:rsidR="008D55CE" w:rsidRPr="00006F2E">
              <w:rPr>
                <w:sz w:val="20"/>
                <w:szCs w:val="24"/>
              </w:rPr>
              <w:t>.Формы и отчеты:</w:t>
            </w:r>
            <w:r w:rsidR="00322AAA" w:rsidRPr="00006F2E">
              <w:rPr>
                <w:sz w:val="20"/>
                <w:szCs w:val="24"/>
              </w:rPr>
              <w:t xml:space="preserve"> </w:t>
            </w:r>
          </w:p>
        </w:tc>
        <w:tc>
          <w:tcPr>
            <w:tcW w:w="0" w:type="auto"/>
          </w:tcPr>
          <w:p w:rsidR="008D55CE" w:rsidRPr="00006F2E" w:rsidRDefault="008D55CE" w:rsidP="00006F2E">
            <w:pPr>
              <w:tabs>
                <w:tab w:val="left" w:pos="993"/>
              </w:tabs>
              <w:spacing w:line="360" w:lineRule="auto"/>
              <w:ind w:firstLine="0"/>
              <w:jc w:val="left"/>
              <w:outlineLvl w:val="0"/>
              <w:rPr>
                <w:sz w:val="20"/>
                <w:szCs w:val="24"/>
              </w:rPr>
            </w:pPr>
          </w:p>
        </w:tc>
        <w:tc>
          <w:tcPr>
            <w:tcW w:w="0" w:type="auto"/>
          </w:tcPr>
          <w:p w:rsidR="008D55CE" w:rsidRPr="00006F2E" w:rsidRDefault="008D55CE" w:rsidP="00006F2E">
            <w:pPr>
              <w:tabs>
                <w:tab w:val="left" w:pos="993"/>
              </w:tabs>
              <w:spacing w:line="360" w:lineRule="auto"/>
              <w:ind w:firstLine="0"/>
              <w:jc w:val="left"/>
              <w:outlineLvl w:val="0"/>
              <w:rPr>
                <w:sz w:val="20"/>
                <w:szCs w:val="24"/>
              </w:rPr>
            </w:pPr>
          </w:p>
        </w:tc>
        <w:tc>
          <w:tcPr>
            <w:tcW w:w="0" w:type="auto"/>
          </w:tcPr>
          <w:p w:rsidR="008D55CE" w:rsidRPr="00006F2E" w:rsidRDefault="008D55CE" w:rsidP="00006F2E">
            <w:pPr>
              <w:tabs>
                <w:tab w:val="left" w:pos="993"/>
              </w:tabs>
              <w:spacing w:line="360" w:lineRule="auto"/>
              <w:ind w:firstLine="0"/>
              <w:jc w:val="left"/>
              <w:outlineLvl w:val="0"/>
              <w:rPr>
                <w:sz w:val="20"/>
                <w:szCs w:val="24"/>
              </w:rPr>
            </w:pPr>
          </w:p>
        </w:tc>
      </w:tr>
      <w:tr w:rsidR="008D55CE" w:rsidRPr="00006F2E" w:rsidTr="00006F2E">
        <w:trPr>
          <w:jc w:val="center"/>
        </w:trPr>
        <w:tc>
          <w:tcPr>
            <w:tcW w:w="5116" w:type="dxa"/>
          </w:tcPr>
          <w:p w:rsidR="008D55CE" w:rsidRPr="00006F2E" w:rsidRDefault="008D55CE" w:rsidP="00006F2E">
            <w:pPr>
              <w:tabs>
                <w:tab w:val="left" w:pos="993"/>
              </w:tabs>
              <w:spacing w:line="360" w:lineRule="auto"/>
              <w:ind w:firstLine="0"/>
              <w:jc w:val="left"/>
              <w:outlineLvl w:val="0"/>
              <w:rPr>
                <w:sz w:val="20"/>
                <w:szCs w:val="24"/>
              </w:rPr>
            </w:pPr>
            <w:r w:rsidRPr="00006F2E">
              <w:rPr>
                <w:sz w:val="20"/>
                <w:szCs w:val="24"/>
              </w:rPr>
              <w:t>- таблица стилей</w:t>
            </w:r>
            <w:r w:rsidR="00322AAA" w:rsidRPr="00006F2E">
              <w:rPr>
                <w:sz w:val="20"/>
                <w:szCs w:val="24"/>
              </w:rPr>
              <w:t xml:space="preserve"> </w:t>
            </w:r>
          </w:p>
        </w:tc>
        <w:tc>
          <w:tcPr>
            <w:tcW w:w="0" w:type="auto"/>
          </w:tcPr>
          <w:p w:rsidR="008D55CE" w:rsidRPr="00006F2E" w:rsidRDefault="008D55CE" w:rsidP="00006F2E">
            <w:pPr>
              <w:tabs>
                <w:tab w:val="left" w:pos="993"/>
              </w:tabs>
              <w:spacing w:line="360" w:lineRule="auto"/>
              <w:ind w:firstLine="0"/>
              <w:jc w:val="left"/>
              <w:outlineLvl w:val="0"/>
              <w:rPr>
                <w:sz w:val="20"/>
                <w:szCs w:val="24"/>
              </w:rPr>
            </w:pPr>
            <w:r w:rsidRPr="00006F2E">
              <w:rPr>
                <w:sz w:val="20"/>
                <w:szCs w:val="24"/>
              </w:rPr>
              <w:t>4</w:t>
            </w:r>
          </w:p>
        </w:tc>
        <w:tc>
          <w:tcPr>
            <w:tcW w:w="0" w:type="auto"/>
          </w:tcPr>
          <w:p w:rsidR="008D55CE" w:rsidRPr="00006F2E" w:rsidRDefault="008D55CE" w:rsidP="00006F2E">
            <w:pPr>
              <w:tabs>
                <w:tab w:val="left" w:pos="993"/>
              </w:tabs>
              <w:spacing w:line="360" w:lineRule="auto"/>
              <w:ind w:firstLine="0"/>
              <w:jc w:val="left"/>
              <w:outlineLvl w:val="0"/>
              <w:rPr>
                <w:sz w:val="20"/>
                <w:szCs w:val="24"/>
              </w:rPr>
            </w:pPr>
            <w:r w:rsidRPr="00006F2E">
              <w:rPr>
                <w:sz w:val="20"/>
                <w:szCs w:val="24"/>
              </w:rPr>
              <w:t>3</w:t>
            </w:r>
          </w:p>
        </w:tc>
        <w:tc>
          <w:tcPr>
            <w:tcW w:w="0" w:type="auto"/>
          </w:tcPr>
          <w:p w:rsidR="008D55CE" w:rsidRPr="00006F2E" w:rsidRDefault="008D55CE" w:rsidP="00006F2E">
            <w:pPr>
              <w:tabs>
                <w:tab w:val="left" w:pos="993"/>
              </w:tabs>
              <w:spacing w:line="360" w:lineRule="auto"/>
              <w:ind w:firstLine="0"/>
              <w:jc w:val="left"/>
              <w:outlineLvl w:val="0"/>
              <w:rPr>
                <w:sz w:val="20"/>
                <w:szCs w:val="24"/>
              </w:rPr>
            </w:pPr>
            <w:r w:rsidRPr="00006F2E">
              <w:rPr>
                <w:sz w:val="20"/>
                <w:szCs w:val="24"/>
              </w:rPr>
              <w:t>3</w:t>
            </w:r>
          </w:p>
        </w:tc>
      </w:tr>
      <w:tr w:rsidR="008D55CE" w:rsidRPr="00006F2E" w:rsidTr="00006F2E">
        <w:trPr>
          <w:jc w:val="center"/>
        </w:trPr>
        <w:tc>
          <w:tcPr>
            <w:tcW w:w="5116" w:type="dxa"/>
          </w:tcPr>
          <w:p w:rsidR="008D55CE" w:rsidRPr="00006F2E" w:rsidRDefault="008D55CE" w:rsidP="00006F2E">
            <w:pPr>
              <w:tabs>
                <w:tab w:val="left" w:pos="993"/>
              </w:tabs>
              <w:spacing w:line="360" w:lineRule="auto"/>
              <w:ind w:firstLine="0"/>
              <w:jc w:val="left"/>
              <w:outlineLvl w:val="0"/>
              <w:rPr>
                <w:sz w:val="20"/>
                <w:szCs w:val="24"/>
              </w:rPr>
            </w:pPr>
            <w:r w:rsidRPr="00006F2E">
              <w:rPr>
                <w:sz w:val="20"/>
                <w:szCs w:val="24"/>
              </w:rPr>
              <w:t>- импорт данных</w:t>
            </w:r>
            <w:r w:rsidR="00322AAA" w:rsidRPr="00006F2E">
              <w:rPr>
                <w:sz w:val="20"/>
                <w:szCs w:val="24"/>
              </w:rPr>
              <w:t xml:space="preserve"> </w:t>
            </w:r>
          </w:p>
        </w:tc>
        <w:tc>
          <w:tcPr>
            <w:tcW w:w="0" w:type="auto"/>
          </w:tcPr>
          <w:p w:rsidR="008D55CE" w:rsidRPr="00006F2E" w:rsidRDefault="008D55CE" w:rsidP="00006F2E">
            <w:pPr>
              <w:tabs>
                <w:tab w:val="left" w:pos="993"/>
              </w:tabs>
              <w:spacing w:line="360" w:lineRule="auto"/>
              <w:ind w:firstLine="0"/>
              <w:jc w:val="left"/>
              <w:outlineLvl w:val="0"/>
              <w:rPr>
                <w:sz w:val="20"/>
                <w:szCs w:val="24"/>
              </w:rPr>
            </w:pPr>
            <w:r w:rsidRPr="00006F2E">
              <w:rPr>
                <w:sz w:val="20"/>
                <w:szCs w:val="24"/>
              </w:rPr>
              <w:t>4</w:t>
            </w:r>
          </w:p>
        </w:tc>
        <w:tc>
          <w:tcPr>
            <w:tcW w:w="0" w:type="auto"/>
          </w:tcPr>
          <w:p w:rsidR="008D55CE" w:rsidRPr="00006F2E" w:rsidRDefault="008D55CE" w:rsidP="00006F2E">
            <w:pPr>
              <w:tabs>
                <w:tab w:val="left" w:pos="993"/>
              </w:tabs>
              <w:spacing w:line="360" w:lineRule="auto"/>
              <w:ind w:firstLine="0"/>
              <w:jc w:val="left"/>
              <w:outlineLvl w:val="0"/>
              <w:rPr>
                <w:sz w:val="20"/>
                <w:szCs w:val="24"/>
              </w:rPr>
            </w:pPr>
            <w:r w:rsidRPr="00006F2E">
              <w:rPr>
                <w:sz w:val="20"/>
                <w:szCs w:val="24"/>
              </w:rPr>
              <w:t>2</w:t>
            </w:r>
          </w:p>
        </w:tc>
        <w:tc>
          <w:tcPr>
            <w:tcW w:w="0" w:type="auto"/>
          </w:tcPr>
          <w:p w:rsidR="008D55CE" w:rsidRPr="00006F2E" w:rsidRDefault="008D55CE" w:rsidP="00006F2E">
            <w:pPr>
              <w:tabs>
                <w:tab w:val="left" w:pos="993"/>
              </w:tabs>
              <w:spacing w:line="360" w:lineRule="auto"/>
              <w:ind w:firstLine="0"/>
              <w:jc w:val="left"/>
              <w:outlineLvl w:val="0"/>
              <w:rPr>
                <w:sz w:val="20"/>
                <w:szCs w:val="24"/>
              </w:rPr>
            </w:pPr>
            <w:r w:rsidRPr="00006F2E">
              <w:rPr>
                <w:sz w:val="20"/>
                <w:szCs w:val="24"/>
              </w:rPr>
              <w:t>3</w:t>
            </w:r>
          </w:p>
        </w:tc>
      </w:tr>
      <w:tr w:rsidR="008D55CE" w:rsidRPr="00006F2E" w:rsidTr="00006F2E">
        <w:trPr>
          <w:jc w:val="center"/>
        </w:trPr>
        <w:tc>
          <w:tcPr>
            <w:tcW w:w="5116" w:type="dxa"/>
          </w:tcPr>
          <w:p w:rsidR="008D55CE" w:rsidRPr="00006F2E" w:rsidRDefault="008D55CE" w:rsidP="00006F2E">
            <w:pPr>
              <w:tabs>
                <w:tab w:val="left" w:pos="993"/>
              </w:tabs>
              <w:spacing w:line="360" w:lineRule="auto"/>
              <w:ind w:firstLine="0"/>
              <w:jc w:val="left"/>
              <w:outlineLvl w:val="0"/>
              <w:rPr>
                <w:sz w:val="20"/>
                <w:szCs w:val="24"/>
              </w:rPr>
            </w:pPr>
            <w:r w:rsidRPr="00006F2E">
              <w:rPr>
                <w:sz w:val="20"/>
                <w:szCs w:val="24"/>
              </w:rPr>
              <w:t xml:space="preserve">- подготовка запросов </w:t>
            </w:r>
          </w:p>
        </w:tc>
        <w:tc>
          <w:tcPr>
            <w:tcW w:w="0" w:type="auto"/>
          </w:tcPr>
          <w:p w:rsidR="008D55CE" w:rsidRPr="00006F2E" w:rsidRDefault="008D55CE" w:rsidP="00006F2E">
            <w:pPr>
              <w:tabs>
                <w:tab w:val="left" w:pos="993"/>
              </w:tabs>
              <w:spacing w:line="360" w:lineRule="auto"/>
              <w:ind w:firstLine="0"/>
              <w:jc w:val="left"/>
              <w:outlineLvl w:val="0"/>
              <w:rPr>
                <w:sz w:val="20"/>
                <w:szCs w:val="24"/>
              </w:rPr>
            </w:pPr>
            <w:r w:rsidRPr="00006F2E">
              <w:rPr>
                <w:sz w:val="20"/>
                <w:szCs w:val="24"/>
              </w:rPr>
              <w:t>3</w:t>
            </w:r>
          </w:p>
        </w:tc>
        <w:tc>
          <w:tcPr>
            <w:tcW w:w="0" w:type="auto"/>
          </w:tcPr>
          <w:p w:rsidR="008D55CE" w:rsidRPr="00006F2E" w:rsidRDefault="008D55CE" w:rsidP="00006F2E">
            <w:pPr>
              <w:tabs>
                <w:tab w:val="left" w:pos="993"/>
              </w:tabs>
              <w:spacing w:line="360" w:lineRule="auto"/>
              <w:ind w:firstLine="0"/>
              <w:jc w:val="left"/>
              <w:outlineLvl w:val="0"/>
              <w:rPr>
                <w:sz w:val="20"/>
                <w:szCs w:val="24"/>
              </w:rPr>
            </w:pPr>
            <w:r w:rsidRPr="00006F2E">
              <w:rPr>
                <w:sz w:val="20"/>
                <w:szCs w:val="24"/>
              </w:rPr>
              <w:t>4</w:t>
            </w:r>
          </w:p>
        </w:tc>
        <w:tc>
          <w:tcPr>
            <w:tcW w:w="0" w:type="auto"/>
          </w:tcPr>
          <w:p w:rsidR="008D55CE" w:rsidRPr="00006F2E" w:rsidRDefault="008D55CE" w:rsidP="00006F2E">
            <w:pPr>
              <w:tabs>
                <w:tab w:val="left" w:pos="993"/>
              </w:tabs>
              <w:spacing w:line="360" w:lineRule="auto"/>
              <w:ind w:firstLine="0"/>
              <w:jc w:val="left"/>
              <w:outlineLvl w:val="0"/>
              <w:rPr>
                <w:sz w:val="20"/>
                <w:szCs w:val="24"/>
              </w:rPr>
            </w:pPr>
            <w:r w:rsidRPr="00006F2E">
              <w:rPr>
                <w:sz w:val="20"/>
                <w:szCs w:val="24"/>
              </w:rPr>
              <w:t>1</w:t>
            </w:r>
          </w:p>
        </w:tc>
      </w:tr>
      <w:tr w:rsidR="008D55CE" w:rsidRPr="00006F2E" w:rsidTr="00006F2E">
        <w:trPr>
          <w:jc w:val="center"/>
        </w:trPr>
        <w:tc>
          <w:tcPr>
            <w:tcW w:w="5116" w:type="dxa"/>
          </w:tcPr>
          <w:p w:rsidR="008D55CE" w:rsidRPr="00006F2E" w:rsidRDefault="008D55CE" w:rsidP="00006F2E">
            <w:pPr>
              <w:tabs>
                <w:tab w:val="left" w:pos="993"/>
              </w:tabs>
              <w:spacing w:line="360" w:lineRule="auto"/>
              <w:ind w:firstLine="0"/>
              <w:jc w:val="left"/>
              <w:outlineLvl w:val="0"/>
              <w:rPr>
                <w:sz w:val="20"/>
                <w:szCs w:val="24"/>
              </w:rPr>
            </w:pPr>
            <w:r w:rsidRPr="00006F2E">
              <w:rPr>
                <w:sz w:val="20"/>
                <w:szCs w:val="24"/>
              </w:rPr>
              <w:t>- создание отчетов</w:t>
            </w:r>
            <w:r w:rsidR="00322AAA" w:rsidRPr="00006F2E">
              <w:rPr>
                <w:sz w:val="20"/>
                <w:szCs w:val="24"/>
              </w:rPr>
              <w:t xml:space="preserve"> </w:t>
            </w:r>
          </w:p>
        </w:tc>
        <w:tc>
          <w:tcPr>
            <w:tcW w:w="0" w:type="auto"/>
          </w:tcPr>
          <w:p w:rsidR="008D55CE" w:rsidRPr="00006F2E" w:rsidRDefault="008D55CE" w:rsidP="00006F2E">
            <w:pPr>
              <w:tabs>
                <w:tab w:val="left" w:pos="993"/>
              </w:tabs>
              <w:spacing w:line="360" w:lineRule="auto"/>
              <w:ind w:firstLine="0"/>
              <w:jc w:val="left"/>
              <w:outlineLvl w:val="0"/>
              <w:rPr>
                <w:sz w:val="20"/>
                <w:szCs w:val="24"/>
              </w:rPr>
            </w:pPr>
            <w:r w:rsidRPr="00006F2E">
              <w:rPr>
                <w:sz w:val="20"/>
                <w:szCs w:val="24"/>
              </w:rPr>
              <w:t>4</w:t>
            </w:r>
          </w:p>
        </w:tc>
        <w:tc>
          <w:tcPr>
            <w:tcW w:w="0" w:type="auto"/>
          </w:tcPr>
          <w:p w:rsidR="008D55CE" w:rsidRPr="00006F2E" w:rsidRDefault="008D55CE" w:rsidP="00006F2E">
            <w:pPr>
              <w:tabs>
                <w:tab w:val="left" w:pos="993"/>
              </w:tabs>
              <w:spacing w:line="360" w:lineRule="auto"/>
              <w:ind w:firstLine="0"/>
              <w:jc w:val="left"/>
              <w:outlineLvl w:val="0"/>
              <w:rPr>
                <w:sz w:val="20"/>
                <w:szCs w:val="24"/>
              </w:rPr>
            </w:pPr>
            <w:r w:rsidRPr="00006F2E">
              <w:rPr>
                <w:sz w:val="20"/>
                <w:szCs w:val="24"/>
              </w:rPr>
              <w:t>4</w:t>
            </w:r>
          </w:p>
        </w:tc>
        <w:tc>
          <w:tcPr>
            <w:tcW w:w="0" w:type="auto"/>
          </w:tcPr>
          <w:p w:rsidR="008D55CE" w:rsidRPr="00006F2E" w:rsidRDefault="008D55CE" w:rsidP="00006F2E">
            <w:pPr>
              <w:tabs>
                <w:tab w:val="left" w:pos="993"/>
              </w:tabs>
              <w:spacing w:line="360" w:lineRule="auto"/>
              <w:ind w:firstLine="0"/>
              <w:jc w:val="left"/>
              <w:outlineLvl w:val="0"/>
              <w:rPr>
                <w:sz w:val="20"/>
                <w:szCs w:val="24"/>
              </w:rPr>
            </w:pPr>
            <w:r w:rsidRPr="00006F2E">
              <w:rPr>
                <w:sz w:val="20"/>
                <w:szCs w:val="24"/>
              </w:rPr>
              <w:t>4</w:t>
            </w:r>
          </w:p>
        </w:tc>
      </w:tr>
      <w:tr w:rsidR="008D55CE" w:rsidRPr="00006F2E" w:rsidTr="00006F2E">
        <w:trPr>
          <w:jc w:val="center"/>
        </w:trPr>
        <w:tc>
          <w:tcPr>
            <w:tcW w:w="5116" w:type="dxa"/>
          </w:tcPr>
          <w:p w:rsidR="008D55CE" w:rsidRPr="00006F2E" w:rsidRDefault="008D55CE" w:rsidP="00006F2E">
            <w:pPr>
              <w:tabs>
                <w:tab w:val="left" w:pos="993"/>
              </w:tabs>
              <w:spacing w:line="360" w:lineRule="auto"/>
              <w:ind w:firstLine="0"/>
              <w:jc w:val="left"/>
              <w:outlineLvl w:val="0"/>
              <w:rPr>
                <w:sz w:val="20"/>
                <w:szCs w:val="24"/>
              </w:rPr>
            </w:pPr>
            <w:r w:rsidRPr="00006F2E">
              <w:rPr>
                <w:sz w:val="20"/>
                <w:szCs w:val="24"/>
              </w:rPr>
              <w:t xml:space="preserve">- разработка формул </w:t>
            </w:r>
          </w:p>
        </w:tc>
        <w:tc>
          <w:tcPr>
            <w:tcW w:w="0" w:type="auto"/>
          </w:tcPr>
          <w:p w:rsidR="008D55CE" w:rsidRPr="00006F2E" w:rsidRDefault="008D55CE" w:rsidP="00006F2E">
            <w:pPr>
              <w:tabs>
                <w:tab w:val="left" w:pos="993"/>
              </w:tabs>
              <w:spacing w:line="360" w:lineRule="auto"/>
              <w:ind w:firstLine="0"/>
              <w:jc w:val="left"/>
              <w:outlineLvl w:val="0"/>
              <w:rPr>
                <w:sz w:val="20"/>
                <w:szCs w:val="24"/>
              </w:rPr>
            </w:pPr>
            <w:r w:rsidRPr="00006F2E">
              <w:rPr>
                <w:sz w:val="20"/>
                <w:szCs w:val="24"/>
              </w:rPr>
              <w:t>4</w:t>
            </w:r>
          </w:p>
        </w:tc>
        <w:tc>
          <w:tcPr>
            <w:tcW w:w="0" w:type="auto"/>
          </w:tcPr>
          <w:p w:rsidR="008D55CE" w:rsidRPr="00006F2E" w:rsidRDefault="008D55CE" w:rsidP="00006F2E">
            <w:pPr>
              <w:tabs>
                <w:tab w:val="left" w:pos="993"/>
              </w:tabs>
              <w:spacing w:line="360" w:lineRule="auto"/>
              <w:ind w:firstLine="0"/>
              <w:jc w:val="left"/>
              <w:outlineLvl w:val="0"/>
              <w:rPr>
                <w:sz w:val="20"/>
                <w:szCs w:val="24"/>
              </w:rPr>
            </w:pPr>
            <w:r w:rsidRPr="00006F2E">
              <w:rPr>
                <w:sz w:val="20"/>
                <w:szCs w:val="24"/>
              </w:rPr>
              <w:t>4</w:t>
            </w:r>
          </w:p>
        </w:tc>
        <w:tc>
          <w:tcPr>
            <w:tcW w:w="0" w:type="auto"/>
          </w:tcPr>
          <w:p w:rsidR="008D55CE" w:rsidRPr="00006F2E" w:rsidRDefault="008D55CE" w:rsidP="00006F2E">
            <w:pPr>
              <w:tabs>
                <w:tab w:val="left" w:pos="993"/>
              </w:tabs>
              <w:spacing w:line="360" w:lineRule="auto"/>
              <w:ind w:firstLine="0"/>
              <w:jc w:val="left"/>
              <w:outlineLvl w:val="0"/>
              <w:rPr>
                <w:sz w:val="20"/>
                <w:szCs w:val="24"/>
              </w:rPr>
            </w:pPr>
            <w:r w:rsidRPr="00006F2E">
              <w:rPr>
                <w:sz w:val="20"/>
                <w:szCs w:val="24"/>
              </w:rPr>
              <w:t>4</w:t>
            </w:r>
          </w:p>
        </w:tc>
      </w:tr>
      <w:tr w:rsidR="008D55CE" w:rsidRPr="00006F2E" w:rsidTr="00006F2E">
        <w:trPr>
          <w:jc w:val="center"/>
        </w:trPr>
        <w:tc>
          <w:tcPr>
            <w:tcW w:w="5116" w:type="dxa"/>
          </w:tcPr>
          <w:p w:rsidR="008D55CE" w:rsidRPr="00006F2E" w:rsidRDefault="008D55CE" w:rsidP="00006F2E">
            <w:pPr>
              <w:tabs>
                <w:tab w:val="left" w:pos="993"/>
              </w:tabs>
              <w:spacing w:line="360" w:lineRule="auto"/>
              <w:ind w:firstLine="0"/>
              <w:jc w:val="left"/>
              <w:outlineLvl w:val="0"/>
              <w:rPr>
                <w:sz w:val="20"/>
                <w:szCs w:val="24"/>
              </w:rPr>
            </w:pPr>
            <w:r w:rsidRPr="00006F2E">
              <w:rPr>
                <w:sz w:val="20"/>
                <w:szCs w:val="24"/>
              </w:rPr>
              <w:t>- подготовка почтовых отправлений</w:t>
            </w:r>
            <w:r w:rsidR="00322AAA" w:rsidRPr="00006F2E">
              <w:rPr>
                <w:sz w:val="20"/>
                <w:szCs w:val="24"/>
              </w:rPr>
              <w:t xml:space="preserve"> </w:t>
            </w:r>
          </w:p>
        </w:tc>
        <w:tc>
          <w:tcPr>
            <w:tcW w:w="0" w:type="auto"/>
          </w:tcPr>
          <w:p w:rsidR="008D55CE" w:rsidRPr="00006F2E" w:rsidRDefault="008D55CE" w:rsidP="00006F2E">
            <w:pPr>
              <w:tabs>
                <w:tab w:val="left" w:pos="993"/>
              </w:tabs>
              <w:spacing w:line="360" w:lineRule="auto"/>
              <w:ind w:firstLine="0"/>
              <w:jc w:val="left"/>
              <w:outlineLvl w:val="0"/>
              <w:rPr>
                <w:sz w:val="20"/>
                <w:szCs w:val="24"/>
              </w:rPr>
            </w:pPr>
            <w:r w:rsidRPr="00006F2E">
              <w:rPr>
                <w:sz w:val="20"/>
                <w:szCs w:val="24"/>
              </w:rPr>
              <w:t>4</w:t>
            </w:r>
          </w:p>
        </w:tc>
        <w:tc>
          <w:tcPr>
            <w:tcW w:w="0" w:type="auto"/>
          </w:tcPr>
          <w:p w:rsidR="008D55CE" w:rsidRPr="00006F2E" w:rsidRDefault="008D55CE" w:rsidP="00006F2E">
            <w:pPr>
              <w:tabs>
                <w:tab w:val="left" w:pos="993"/>
              </w:tabs>
              <w:spacing w:line="360" w:lineRule="auto"/>
              <w:ind w:firstLine="0"/>
              <w:jc w:val="left"/>
              <w:outlineLvl w:val="0"/>
              <w:rPr>
                <w:sz w:val="20"/>
                <w:szCs w:val="24"/>
              </w:rPr>
            </w:pPr>
            <w:r w:rsidRPr="00006F2E">
              <w:rPr>
                <w:sz w:val="20"/>
                <w:szCs w:val="24"/>
              </w:rPr>
              <w:t>3</w:t>
            </w:r>
          </w:p>
        </w:tc>
        <w:tc>
          <w:tcPr>
            <w:tcW w:w="0" w:type="auto"/>
          </w:tcPr>
          <w:p w:rsidR="008D55CE" w:rsidRPr="00006F2E" w:rsidRDefault="008D55CE" w:rsidP="00006F2E">
            <w:pPr>
              <w:tabs>
                <w:tab w:val="left" w:pos="993"/>
              </w:tabs>
              <w:spacing w:line="360" w:lineRule="auto"/>
              <w:ind w:firstLine="0"/>
              <w:jc w:val="left"/>
              <w:outlineLvl w:val="0"/>
              <w:rPr>
                <w:sz w:val="20"/>
                <w:szCs w:val="24"/>
              </w:rPr>
            </w:pPr>
            <w:r w:rsidRPr="00006F2E">
              <w:rPr>
                <w:sz w:val="20"/>
                <w:szCs w:val="24"/>
              </w:rPr>
              <w:t>3</w:t>
            </w:r>
          </w:p>
        </w:tc>
      </w:tr>
    </w:tbl>
    <w:p w:rsidR="004774EB" w:rsidRPr="00322AAA" w:rsidRDefault="004774EB" w:rsidP="00322AAA">
      <w:pPr>
        <w:tabs>
          <w:tab w:val="left" w:pos="993"/>
        </w:tabs>
        <w:spacing w:line="360" w:lineRule="auto"/>
        <w:ind w:firstLine="709"/>
        <w:rPr>
          <w:sz w:val="28"/>
          <w:szCs w:val="28"/>
        </w:rPr>
      </w:pPr>
      <w:r w:rsidRPr="00322AAA">
        <w:rPr>
          <w:sz w:val="28"/>
          <w:szCs w:val="28"/>
        </w:rPr>
        <w:t>5 – отлично, 4 – очень хорошо, 3- хорошо, 2 – удовлетворительно, 1 –</w:t>
      </w:r>
    </w:p>
    <w:p w:rsidR="004774EB" w:rsidRPr="00322AAA" w:rsidRDefault="004774EB" w:rsidP="00322AAA">
      <w:pPr>
        <w:tabs>
          <w:tab w:val="left" w:pos="993"/>
        </w:tabs>
        <w:spacing w:line="360" w:lineRule="auto"/>
        <w:ind w:firstLine="709"/>
        <w:rPr>
          <w:sz w:val="28"/>
          <w:szCs w:val="28"/>
        </w:rPr>
      </w:pPr>
      <w:r w:rsidRPr="00322AAA">
        <w:rPr>
          <w:sz w:val="28"/>
          <w:szCs w:val="28"/>
        </w:rPr>
        <w:t>посредственно.</w:t>
      </w:r>
    </w:p>
    <w:p w:rsidR="00322AAA" w:rsidRDefault="00322AAA" w:rsidP="00322AAA">
      <w:pPr>
        <w:tabs>
          <w:tab w:val="left" w:pos="993"/>
        </w:tabs>
        <w:spacing w:line="360" w:lineRule="auto"/>
        <w:ind w:firstLine="709"/>
        <w:rPr>
          <w:sz w:val="28"/>
          <w:szCs w:val="28"/>
        </w:rPr>
      </w:pPr>
    </w:p>
    <w:p w:rsidR="00D646D4" w:rsidRPr="00322AAA" w:rsidRDefault="00883AC0" w:rsidP="00322AAA">
      <w:pPr>
        <w:tabs>
          <w:tab w:val="left" w:pos="993"/>
        </w:tabs>
        <w:spacing w:line="360" w:lineRule="auto"/>
        <w:ind w:firstLine="709"/>
        <w:rPr>
          <w:sz w:val="28"/>
          <w:szCs w:val="28"/>
        </w:rPr>
      </w:pPr>
      <w:r w:rsidRPr="00322AAA">
        <w:rPr>
          <w:sz w:val="28"/>
          <w:szCs w:val="28"/>
        </w:rPr>
        <w:t xml:space="preserve">Microsoft Access - это самая популярная сегодня настольная система управления базами данных. </w:t>
      </w:r>
      <w:r w:rsidR="008D55CE" w:rsidRPr="00322AAA">
        <w:rPr>
          <w:sz w:val="28"/>
          <w:szCs w:val="28"/>
        </w:rPr>
        <w:t>У</w:t>
      </w:r>
      <w:r w:rsidRPr="00322AAA">
        <w:rPr>
          <w:sz w:val="28"/>
          <w:szCs w:val="28"/>
        </w:rPr>
        <w:t xml:space="preserve">спех состоит </w:t>
      </w:r>
      <w:r w:rsidR="00E02F50" w:rsidRPr="00322AAA">
        <w:rPr>
          <w:sz w:val="28"/>
          <w:szCs w:val="28"/>
        </w:rPr>
        <w:t>во</w:t>
      </w:r>
      <w:r w:rsidRPr="00322AAA">
        <w:rPr>
          <w:sz w:val="28"/>
          <w:szCs w:val="28"/>
        </w:rPr>
        <w:t xml:space="preserve"> </w:t>
      </w:r>
      <w:r w:rsidR="008D55CE" w:rsidRPr="00322AAA">
        <w:rPr>
          <w:sz w:val="28"/>
          <w:szCs w:val="28"/>
        </w:rPr>
        <w:t xml:space="preserve">включении ее в богатое окружение семейства Microsoft Office, в </w:t>
      </w:r>
      <w:r w:rsidRPr="00322AAA">
        <w:rPr>
          <w:sz w:val="28"/>
          <w:szCs w:val="28"/>
        </w:rPr>
        <w:t>пр</w:t>
      </w:r>
      <w:r w:rsidR="00E02F50" w:rsidRPr="00322AAA">
        <w:rPr>
          <w:sz w:val="28"/>
          <w:szCs w:val="28"/>
        </w:rPr>
        <w:t>остой</w:t>
      </w:r>
      <w:r w:rsidRPr="00322AAA">
        <w:rPr>
          <w:sz w:val="28"/>
          <w:szCs w:val="28"/>
        </w:rPr>
        <w:t xml:space="preserve"> реализации продукта, рассчитанного как на начинающего, так и на квалифицированного пользователя.</w:t>
      </w:r>
      <w:r w:rsidR="00C618BA" w:rsidRPr="00322AAA">
        <w:rPr>
          <w:sz w:val="28"/>
          <w:szCs w:val="28"/>
        </w:rPr>
        <w:t xml:space="preserve"> СУБД </w:t>
      </w:r>
      <w:r w:rsidRPr="00322AAA">
        <w:rPr>
          <w:sz w:val="28"/>
          <w:szCs w:val="28"/>
        </w:rPr>
        <w:t xml:space="preserve">Access для работы с данными использует процессор баз данных Microsoft Jet, объекты доступа к данным и средству быстрого построения интерфейса - Конструктор форм. Для получения распечаток используются Конструкторы отчетов. </w:t>
      </w:r>
    </w:p>
    <w:p w:rsidR="00D646D4" w:rsidRPr="00322AAA" w:rsidRDefault="00883AC0" w:rsidP="00322AAA">
      <w:pPr>
        <w:tabs>
          <w:tab w:val="left" w:pos="993"/>
        </w:tabs>
        <w:spacing w:line="360" w:lineRule="auto"/>
        <w:ind w:firstLine="709"/>
        <w:rPr>
          <w:sz w:val="28"/>
          <w:szCs w:val="28"/>
        </w:rPr>
      </w:pPr>
      <w:r w:rsidRPr="00322AAA">
        <w:rPr>
          <w:sz w:val="28"/>
          <w:szCs w:val="28"/>
        </w:rPr>
        <w:t xml:space="preserve">Автоматизация рутинных операций может быть выполнена с помощью макрокоманд. На тот случай, когда не хватает функциональности визуальных средств пользователи Access могут обратиться к созданию процедур и функций. При этом как в макрокомандах можно использовать вызовы функций, так и из кода процедур и функций можно выполнять макрокоманды. </w:t>
      </w:r>
      <w:r w:rsidR="008D55CE" w:rsidRPr="00322AAA">
        <w:rPr>
          <w:sz w:val="28"/>
          <w:szCs w:val="28"/>
        </w:rPr>
        <w:t>П</w:t>
      </w:r>
      <w:r w:rsidRPr="00322AAA">
        <w:rPr>
          <w:sz w:val="28"/>
          <w:szCs w:val="28"/>
        </w:rPr>
        <w:t>рисутствующий язык программировани</w:t>
      </w:r>
      <w:r w:rsidR="008D55CE" w:rsidRPr="00322AAA">
        <w:rPr>
          <w:sz w:val="28"/>
          <w:szCs w:val="28"/>
        </w:rPr>
        <w:t xml:space="preserve">я Visual Basic for Application </w:t>
      </w:r>
      <w:r w:rsidRPr="00322AAA">
        <w:rPr>
          <w:sz w:val="28"/>
          <w:szCs w:val="28"/>
        </w:rPr>
        <w:t>позволяет создавать массивы, свои типы данных, вызвать Dll</w:t>
      </w:r>
      <w:r w:rsidR="00C618BA" w:rsidRPr="00322AAA">
        <w:rPr>
          <w:sz w:val="28"/>
          <w:szCs w:val="28"/>
          <w:lang w:val="en-US"/>
        </w:rPr>
        <w:t>r</w:t>
      </w:r>
      <w:r w:rsidRPr="00322AAA">
        <w:rPr>
          <w:sz w:val="28"/>
          <w:szCs w:val="28"/>
        </w:rPr>
        <w:t xml:space="preserve">Функции, с помощью OLE Automation контролировать работу приложений, которые могут функционировать как OLE </w:t>
      </w:r>
      <w:r w:rsidR="00F33F60" w:rsidRPr="00322AAA">
        <w:rPr>
          <w:sz w:val="28"/>
          <w:szCs w:val="28"/>
        </w:rPr>
        <w:t xml:space="preserve">– </w:t>
      </w:r>
      <w:r w:rsidRPr="00322AAA">
        <w:rPr>
          <w:sz w:val="28"/>
          <w:szCs w:val="28"/>
        </w:rPr>
        <w:t xml:space="preserve">серверы. </w:t>
      </w:r>
    </w:p>
    <w:p w:rsidR="00D646D4" w:rsidRPr="00322AAA" w:rsidRDefault="00883AC0" w:rsidP="00322AAA">
      <w:pPr>
        <w:tabs>
          <w:tab w:val="left" w:pos="993"/>
        </w:tabs>
        <w:spacing w:line="360" w:lineRule="auto"/>
        <w:ind w:firstLine="709"/>
        <w:rPr>
          <w:sz w:val="28"/>
          <w:szCs w:val="28"/>
        </w:rPr>
      </w:pPr>
      <w:r w:rsidRPr="00322AAA">
        <w:rPr>
          <w:sz w:val="28"/>
          <w:szCs w:val="28"/>
        </w:rPr>
        <w:t>Access имеет</w:t>
      </w:r>
      <w:r w:rsidR="00F33F60" w:rsidRPr="00322AAA">
        <w:rPr>
          <w:sz w:val="28"/>
          <w:szCs w:val="28"/>
        </w:rPr>
        <w:t xml:space="preserve"> </w:t>
      </w:r>
      <w:r w:rsidRPr="00322AAA">
        <w:rPr>
          <w:sz w:val="28"/>
          <w:szCs w:val="28"/>
        </w:rPr>
        <w:t>богатый набор визуальных средств. Главное качество Access, что привлекает к нему многих пользователей,</w:t>
      </w:r>
      <w:r w:rsidR="00F33F60" w:rsidRPr="00322AAA">
        <w:rPr>
          <w:sz w:val="28"/>
          <w:szCs w:val="28"/>
        </w:rPr>
        <w:t xml:space="preserve"> –</w:t>
      </w:r>
      <w:r w:rsidRPr="00322AAA">
        <w:rPr>
          <w:sz w:val="28"/>
          <w:szCs w:val="28"/>
        </w:rPr>
        <w:t xml:space="preserve"> тесная интеграция с Microsoft Office. Например, скопировав в буфер графический образ таблицы, открыв</w:t>
      </w:r>
      <w:r w:rsidR="008D55CE" w:rsidRPr="00322AAA">
        <w:rPr>
          <w:sz w:val="28"/>
          <w:szCs w:val="28"/>
        </w:rPr>
        <w:t xml:space="preserve"> Microsoft Word можно</w:t>
      </w:r>
      <w:r w:rsidRPr="00322AAA">
        <w:rPr>
          <w:sz w:val="28"/>
          <w:szCs w:val="28"/>
        </w:rPr>
        <w:t xml:space="preserve"> примени</w:t>
      </w:r>
      <w:r w:rsidR="008D55CE" w:rsidRPr="00322AAA">
        <w:rPr>
          <w:sz w:val="28"/>
          <w:szCs w:val="28"/>
        </w:rPr>
        <w:t>ть</w:t>
      </w:r>
      <w:r w:rsidRPr="00322AAA">
        <w:rPr>
          <w:sz w:val="28"/>
          <w:szCs w:val="28"/>
        </w:rPr>
        <w:t xml:space="preserve"> вставку из буфера</w:t>
      </w:r>
      <w:r w:rsidR="008D55CE" w:rsidRPr="00322AAA">
        <w:rPr>
          <w:sz w:val="28"/>
          <w:szCs w:val="28"/>
        </w:rPr>
        <w:t>, и</w:t>
      </w:r>
      <w:r w:rsidRPr="00322AAA">
        <w:rPr>
          <w:sz w:val="28"/>
          <w:szCs w:val="28"/>
        </w:rPr>
        <w:t xml:space="preserve"> сразу получим в документе готовую таблицу с данными с БД.</w:t>
      </w:r>
      <w:r w:rsidR="00F33F60" w:rsidRPr="00322AAA">
        <w:rPr>
          <w:sz w:val="28"/>
          <w:szCs w:val="28"/>
        </w:rPr>
        <w:t xml:space="preserve"> </w:t>
      </w:r>
      <w:r w:rsidRPr="00322AAA">
        <w:rPr>
          <w:sz w:val="28"/>
          <w:szCs w:val="28"/>
        </w:rPr>
        <w:t>Вся работа с базой данных осуществляется через контейнеры базы данных. Отсюда осуществляется доступ ко всем объектам, а именно: таблицам, запросам, формам, отчетам, макросам, модулям.</w:t>
      </w:r>
      <w:r w:rsidR="00F33F60" w:rsidRPr="00322AAA">
        <w:rPr>
          <w:sz w:val="28"/>
          <w:szCs w:val="28"/>
        </w:rPr>
        <w:t xml:space="preserve"> </w:t>
      </w:r>
      <w:r w:rsidRPr="00322AAA">
        <w:rPr>
          <w:sz w:val="28"/>
          <w:szCs w:val="28"/>
        </w:rPr>
        <w:t>С помощью драйверов ISAM можно получить доступ к файлам таблиц некоторых других форматов: DBASE, Paradox, Excel, текстовым фай</w:t>
      </w:r>
      <w:r w:rsidR="00D646D4" w:rsidRPr="00322AAA">
        <w:rPr>
          <w:sz w:val="28"/>
          <w:szCs w:val="28"/>
        </w:rPr>
        <w:t>лам, Foxpro</w:t>
      </w:r>
      <w:r w:rsidRPr="00322AAA">
        <w:rPr>
          <w:sz w:val="28"/>
          <w:szCs w:val="28"/>
        </w:rPr>
        <w:t>, а с помощью технологии ODBC - и к файлам многих других форматов.</w:t>
      </w:r>
      <w:r w:rsidR="00F33F60" w:rsidRPr="00322AAA">
        <w:rPr>
          <w:sz w:val="28"/>
          <w:szCs w:val="28"/>
        </w:rPr>
        <w:t xml:space="preserve"> </w:t>
      </w:r>
    </w:p>
    <w:p w:rsidR="00D646D4" w:rsidRPr="00322AAA" w:rsidRDefault="00883AC0" w:rsidP="00322AAA">
      <w:pPr>
        <w:tabs>
          <w:tab w:val="left" w:pos="993"/>
        </w:tabs>
        <w:spacing w:line="360" w:lineRule="auto"/>
        <w:ind w:firstLine="709"/>
        <w:rPr>
          <w:sz w:val="28"/>
          <w:szCs w:val="28"/>
        </w:rPr>
      </w:pPr>
      <w:r w:rsidRPr="00322AAA">
        <w:rPr>
          <w:sz w:val="28"/>
          <w:szCs w:val="28"/>
        </w:rPr>
        <w:t>Access может выступать как в роле OLE- контролера, так и OLE сервер</w:t>
      </w:r>
      <w:r w:rsidR="00F33F60" w:rsidRPr="00322AAA">
        <w:rPr>
          <w:sz w:val="28"/>
          <w:szCs w:val="28"/>
        </w:rPr>
        <w:t>а</w:t>
      </w:r>
      <w:r w:rsidRPr="00322AAA">
        <w:rPr>
          <w:sz w:val="28"/>
          <w:szCs w:val="28"/>
        </w:rPr>
        <w:t>. Это значит, что можно контролировать работу приложений Access из любого приложения, при условии, что оно может выступать в роле OLE контролера и наоборот.</w:t>
      </w:r>
      <w:r w:rsidR="00F33F60" w:rsidRPr="00322AAA">
        <w:rPr>
          <w:sz w:val="28"/>
          <w:szCs w:val="28"/>
        </w:rPr>
        <w:t xml:space="preserve"> </w:t>
      </w:r>
      <w:r w:rsidRPr="00322AAA">
        <w:rPr>
          <w:sz w:val="28"/>
          <w:szCs w:val="28"/>
        </w:rPr>
        <w:t>Встроенный SQL позволяет максимально гибко работать с данными и значительно ускоряет доступ к внешним данным.</w:t>
      </w:r>
      <w:r w:rsidR="00F33F60" w:rsidRPr="00322AAA">
        <w:rPr>
          <w:sz w:val="28"/>
          <w:szCs w:val="28"/>
        </w:rPr>
        <w:t xml:space="preserve"> </w:t>
      </w:r>
    </w:p>
    <w:p w:rsidR="00D646D4" w:rsidRPr="00322AAA" w:rsidRDefault="00883AC0" w:rsidP="00322AAA">
      <w:pPr>
        <w:tabs>
          <w:tab w:val="left" w:pos="993"/>
        </w:tabs>
        <w:spacing w:line="360" w:lineRule="auto"/>
        <w:ind w:firstLine="709"/>
        <w:rPr>
          <w:sz w:val="28"/>
          <w:szCs w:val="28"/>
        </w:rPr>
      </w:pPr>
      <w:r w:rsidRPr="00322AAA">
        <w:rPr>
          <w:sz w:val="28"/>
          <w:szCs w:val="28"/>
        </w:rPr>
        <w:t xml:space="preserve">Access </w:t>
      </w:r>
      <w:r w:rsidR="00D646D4" w:rsidRPr="00322AAA">
        <w:rPr>
          <w:sz w:val="28"/>
          <w:szCs w:val="28"/>
        </w:rPr>
        <w:t>–</w:t>
      </w:r>
      <w:r w:rsidRPr="00322AAA">
        <w:rPr>
          <w:sz w:val="28"/>
          <w:szCs w:val="28"/>
        </w:rPr>
        <w:t xml:space="preserve"> это типичная настольная база данных. В то же время на небольшом предприятии с количеством компьютеров не больше десяти, ресурсов Access целиком может хватить для обслуживания всего делопроизводства, естественно в ряде с Microsoft Office. То есть все пользователи могут обращаться до одной базы данных, установленной на одной рабочей станции, которая не обязательно должна быть выделенным сервером. </w:t>
      </w:r>
    </w:p>
    <w:p w:rsidR="00C618BA" w:rsidRPr="00322AAA" w:rsidRDefault="00883AC0" w:rsidP="00322AAA">
      <w:pPr>
        <w:tabs>
          <w:tab w:val="left" w:pos="993"/>
        </w:tabs>
        <w:spacing w:line="360" w:lineRule="auto"/>
        <w:ind w:firstLine="709"/>
        <w:rPr>
          <w:sz w:val="28"/>
          <w:szCs w:val="28"/>
        </w:rPr>
      </w:pPr>
      <w:r w:rsidRPr="00322AAA">
        <w:rPr>
          <w:sz w:val="28"/>
          <w:szCs w:val="28"/>
        </w:rPr>
        <w:t>Для того, чтобы не возникли проблемы целости и доступа к данным, имеет смысл воспользоваться средствами защиты, которая предоставляет Access. При этом мож</w:t>
      </w:r>
      <w:r w:rsidR="00F33F60" w:rsidRPr="00322AAA">
        <w:rPr>
          <w:sz w:val="28"/>
          <w:szCs w:val="28"/>
        </w:rPr>
        <w:t>но</w:t>
      </w:r>
      <w:r w:rsidRPr="00322AAA">
        <w:rPr>
          <w:sz w:val="28"/>
          <w:szCs w:val="28"/>
        </w:rPr>
        <w:t xml:space="preserve"> воспользоваться масте</w:t>
      </w:r>
      <w:r w:rsidR="00C618BA" w:rsidRPr="00322AAA">
        <w:rPr>
          <w:sz w:val="28"/>
          <w:szCs w:val="28"/>
        </w:rPr>
        <w:t>ром для</w:t>
      </w:r>
      <w:r w:rsidRPr="00322AAA">
        <w:rPr>
          <w:sz w:val="28"/>
          <w:szCs w:val="28"/>
        </w:rPr>
        <w:t xml:space="preserve"> правильно</w:t>
      </w:r>
      <w:r w:rsidR="00C618BA" w:rsidRPr="00322AAA">
        <w:rPr>
          <w:sz w:val="28"/>
          <w:szCs w:val="28"/>
        </w:rPr>
        <w:t>го</w:t>
      </w:r>
      <w:r w:rsidRPr="00322AAA">
        <w:rPr>
          <w:sz w:val="28"/>
          <w:szCs w:val="28"/>
        </w:rPr>
        <w:t xml:space="preserve"> установ</w:t>
      </w:r>
      <w:r w:rsidR="00C618BA" w:rsidRPr="00322AAA">
        <w:rPr>
          <w:sz w:val="28"/>
          <w:szCs w:val="28"/>
        </w:rPr>
        <w:t>ления</w:t>
      </w:r>
      <w:r w:rsidRPr="00322AAA">
        <w:rPr>
          <w:sz w:val="28"/>
          <w:szCs w:val="28"/>
        </w:rPr>
        <w:t xml:space="preserve"> прав и ограни</w:t>
      </w:r>
      <w:r w:rsidR="00C618BA" w:rsidRPr="00322AAA">
        <w:rPr>
          <w:sz w:val="28"/>
          <w:szCs w:val="28"/>
        </w:rPr>
        <w:t>чений</w:t>
      </w:r>
      <w:r w:rsidRPr="00322AAA">
        <w:rPr>
          <w:sz w:val="28"/>
          <w:szCs w:val="28"/>
        </w:rPr>
        <w:t xml:space="preserve"> для пользователей.</w:t>
      </w:r>
      <w:r w:rsidR="00C618BA" w:rsidRPr="00322AAA">
        <w:rPr>
          <w:sz w:val="28"/>
          <w:szCs w:val="28"/>
        </w:rPr>
        <w:t xml:space="preserve"> </w:t>
      </w:r>
      <w:r w:rsidRPr="00322AAA">
        <w:rPr>
          <w:sz w:val="28"/>
          <w:szCs w:val="28"/>
        </w:rPr>
        <w:t xml:space="preserve">В отличие от </w:t>
      </w:r>
      <w:r w:rsidR="00C618BA" w:rsidRPr="00322AAA">
        <w:rPr>
          <w:sz w:val="28"/>
          <w:szCs w:val="28"/>
          <w:lang w:val="en-US"/>
        </w:rPr>
        <w:t>M</w:t>
      </w:r>
      <w:r w:rsidR="00E240E7" w:rsidRPr="00322AAA">
        <w:rPr>
          <w:sz w:val="28"/>
          <w:szCs w:val="28"/>
          <w:lang w:val="en-US"/>
        </w:rPr>
        <w:t>y</w:t>
      </w:r>
      <w:r w:rsidR="00C618BA" w:rsidRPr="00322AAA">
        <w:rPr>
          <w:sz w:val="28"/>
          <w:szCs w:val="28"/>
          <w:lang w:val="en-US"/>
        </w:rPr>
        <w:t>SQL</w:t>
      </w:r>
      <w:r w:rsidRPr="00322AAA">
        <w:rPr>
          <w:sz w:val="28"/>
          <w:szCs w:val="28"/>
        </w:rPr>
        <w:t>,</w:t>
      </w:r>
      <w:r w:rsidR="00E240E7" w:rsidRPr="00322AAA">
        <w:rPr>
          <w:sz w:val="28"/>
          <w:szCs w:val="28"/>
        </w:rPr>
        <w:t xml:space="preserve"> </w:t>
      </w:r>
      <w:r w:rsidR="00E240E7" w:rsidRPr="00322AAA">
        <w:rPr>
          <w:bCs/>
          <w:iCs/>
          <w:sz w:val="28"/>
          <w:szCs w:val="28"/>
        </w:rPr>
        <w:t xml:space="preserve">PostgreSQL и </w:t>
      </w:r>
      <w:r w:rsidR="00E240E7" w:rsidRPr="00322AAA">
        <w:rPr>
          <w:bCs/>
          <w:iCs/>
          <w:sz w:val="28"/>
          <w:szCs w:val="28"/>
          <w:lang w:val="en-US"/>
        </w:rPr>
        <w:t>MaxDB</w:t>
      </w:r>
      <w:r w:rsidR="00322AAA">
        <w:rPr>
          <w:bCs/>
          <w:i/>
          <w:iCs/>
          <w:sz w:val="28"/>
          <w:szCs w:val="24"/>
        </w:rPr>
        <w:t xml:space="preserve"> </w:t>
      </w:r>
      <w:r w:rsidRPr="00322AAA">
        <w:rPr>
          <w:sz w:val="28"/>
          <w:szCs w:val="28"/>
        </w:rPr>
        <w:t>Access имеет русифицированный интерфейс и частично переведенный на российский язык файл контекстной помощи.</w:t>
      </w:r>
      <w:r w:rsidR="00C618BA" w:rsidRPr="00322AAA">
        <w:rPr>
          <w:sz w:val="28"/>
          <w:szCs w:val="28"/>
        </w:rPr>
        <w:t xml:space="preserve"> </w:t>
      </w:r>
      <w:r w:rsidRPr="00322AAA">
        <w:rPr>
          <w:sz w:val="28"/>
          <w:szCs w:val="28"/>
        </w:rPr>
        <w:t>А также Access имеет лучшую встроенную систему защиты среди всех настольных приложений С</w:t>
      </w:r>
      <w:r w:rsidR="00C618BA" w:rsidRPr="00322AAA">
        <w:rPr>
          <w:sz w:val="28"/>
          <w:szCs w:val="28"/>
        </w:rPr>
        <w:t>У</w:t>
      </w:r>
      <w:r w:rsidRPr="00322AAA">
        <w:rPr>
          <w:sz w:val="28"/>
          <w:szCs w:val="28"/>
        </w:rPr>
        <w:t xml:space="preserve">БД. </w:t>
      </w:r>
      <w:r w:rsidR="00C618BA" w:rsidRPr="00322AAA">
        <w:rPr>
          <w:sz w:val="28"/>
          <w:szCs w:val="28"/>
        </w:rPr>
        <w:t>М</w:t>
      </w:r>
      <w:r w:rsidRPr="00322AAA">
        <w:rPr>
          <w:sz w:val="28"/>
          <w:szCs w:val="28"/>
        </w:rPr>
        <w:t>ож</w:t>
      </w:r>
      <w:r w:rsidR="00D646D4" w:rsidRPr="00322AAA">
        <w:rPr>
          <w:sz w:val="28"/>
          <w:szCs w:val="28"/>
        </w:rPr>
        <w:t>но</w:t>
      </w:r>
      <w:r w:rsidRPr="00322AAA">
        <w:rPr>
          <w:sz w:val="28"/>
          <w:szCs w:val="28"/>
        </w:rPr>
        <w:t xml:space="preserve"> создавать группы, пользователей, присваивать права доступа ко всем объектам, в том числе и модулей. Кстати, это решает вопрос закрытия процедур и функций от чужих глаз. Потому что для Access нет компилятора, то необходимость защиты становится очень актуальной для разработчиков. Система защиты доступная только при открытой базе данных.</w:t>
      </w:r>
    </w:p>
    <w:p w:rsidR="004412E3" w:rsidRPr="00322AAA" w:rsidRDefault="004412E3" w:rsidP="00322AAA">
      <w:pPr>
        <w:tabs>
          <w:tab w:val="left" w:pos="993"/>
        </w:tabs>
        <w:spacing w:line="360" w:lineRule="auto"/>
        <w:ind w:firstLine="709"/>
        <w:rPr>
          <w:sz w:val="28"/>
          <w:szCs w:val="24"/>
        </w:rPr>
      </w:pPr>
      <w:r w:rsidRPr="00322AAA">
        <w:rPr>
          <w:sz w:val="28"/>
          <w:szCs w:val="24"/>
        </w:rPr>
        <w:t xml:space="preserve">Экспертная оценка </w:t>
      </w:r>
      <w:r w:rsidR="00D646D4" w:rsidRPr="00322AAA">
        <w:rPr>
          <w:sz w:val="28"/>
          <w:szCs w:val="24"/>
        </w:rPr>
        <w:t xml:space="preserve">4 </w:t>
      </w:r>
      <w:r w:rsidRPr="00322AAA">
        <w:rPr>
          <w:sz w:val="28"/>
          <w:szCs w:val="24"/>
        </w:rPr>
        <w:t>СУБД приведена в таблице 2.</w:t>
      </w:r>
      <w:r w:rsidR="007D3BE3" w:rsidRPr="00322AAA">
        <w:rPr>
          <w:sz w:val="28"/>
          <w:szCs w:val="24"/>
        </w:rPr>
        <w:t>2</w:t>
      </w:r>
      <w:r w:rsidRPr="00322AAA">
        <w:rPr>
          <w:sz w:val="28"/>
          <w:szCs w:val="24"/>
        </w:rPr>
        <w:t xml:space="preserve">. </w:t>
      </w:r>
    </w:p>
    <w:p w:rsidR="00322AAA" w:rsidRDefault="00322AAA" w:rsidP="00322AAA">
      <w:pPr>
        <w:tabs>
          <w:tab w:val="left" w:pos="993"/>
        </w:tabs>
        <w:spacing w:line="360" w:lineRule="auto"/>
        <w:ind w:firstLine="709"/>
        <w:rPr>
          <w:sz w:val="28"/>
          <w:szCs w:val="28"/>
        </w:rPr>
      </w:pPr>
    </w:p>
    <w:p w:rsidR="004412E3" w:rsidRPr="00322AAA" w:rsidRDefault="004412E3" w:rsidP="00322AAA">
      <w:pPr>
        <w:tabs>
          <w:tab w:val="left" w:pos="993"/>
        </w:tabs>
        <w:spacing w:line="360" w:lineRule="auto"/>
        <w:ind w:firstLine="709"/>
        <w:rPr>
          <w:b/>
          <w:sz w:val="28"/>
          <w:szCs w:val="24"/>
        </w:rPr>
      </w:pPr>
      <w:r w:rsidRPr="00322AAA">
        <w:rPr>
          <w:sz w:val="28"/>
          <w:szCs w:val="28"/>
        </w:rPr>
        <w:t>Таблица 2.</w:t>
      </w:r>
      <w:r w:rsidR="007D3BE3" w:rsidRPr="00322AAA">
        <w:rPr>
          <w:sz w:val="28"/>
          <w:szCs w:val="28"/>
        </w:rPr>
        <w:t>2</w:t>
      </w:r>
      <w:r w:rsidRPr="00322AAA">
        <w:rPr>
          <w:sz w:val="28"/>
          <w:szCs w:val="24"/>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5" w:type="dxa"/>
          <w:left w:w="55" w:type="dxa"/>
          <w:bottom w:w="55" w:type="dxa"/>
          <w:right w:w="55" w:type="dxa"/>
        </w:tblCellMar>
        <w:tblLook w:val="0000" w:firstRow="0" w:lastRow="0" w:firstColumn="0" w:lastColumn="0" w:noHBand="0" w:noVBand="0"/>
      </w:tblPr>
      <w:tblGrid>
        <w:gridCol w:w="2040"/>
        <w:gridCol w:w="2115"/>
        <w:gridCol w:w="1643"/>
        <w:gridCol w:w="1645"/>
        <w:gridCol w:w="1245"/>
      </w:tblGrid>
      <w:tr w:rsidR="00AD5F2E" w:rsidRPr="00322AAA" w:rsidTr="00322AAA">
        <w:trPr>
          <w:tblHeader/>
          <w:jc w:val="center"/>
        </w:trPr>
        <w:tc>
          <w:tcPr>
            <w:tcW w:w="2040" w:type="dxa"/>
            <w:vAlign w:val="center"/>
          </w:tcPr>
          <w:p w:rsidR="00AD5F2E" w:rsidRPr="00322AAA" w:rsidRDefault="00AD5F2E" w:rsidP="00322AAA">
            <w:pPr>
              <w:pStyle w:val="af6"/>
              <w:suppressLineNumbers w:val="0"/>
              <w:tabs>
                <w:tab w:val="left" w:pos="993"/>
              </w:tabs>
              <w:suppressAutoHyphens w:val="0"/>
              <w:snapToGrid w:val="0"/>
              <w:spacing w:line="360" w:lineRule="auto"/>
              <w:jc w:val="left"/>
              <w:outlineLvl w:val="0"/>
              <w:rPr>
                <w:rFonts w:ascii="Times New Roman" w:hAnsi="Times New Roman" w:cs="Times New Roman"/>
                <w:b w:val="0"/>
                <w:bCs w:val="0"/>
                <w:i w:val="0"/>
                <w:iCs w:val="0"/>
                <w:sz w:val="20"/>
              </w:rPr>
            </w:pPr>
            <w:r w:rsidRPr="00322AAA">
              <w:rPr>
                <w:rFonts w:ascii="Times New Roman" w:hAnsi="Times New Roman" w:cs="Times New Roman"/>
                <w:b w:val="0"/>
                <w:bCs w:val="0"/>
                <w:i w:val="0"/>
                <w:iCs w:val="0"/>
                <w:sz w:val="20"/>
              </w:rPr>
              <w:t>Характеристики</w:t>
            </w:r>
          </w:p>
        </w:tc>
        <w:tc>
          <w:tcPr>
            <w:tcW w:w="2115" w:type="dxa"/>
            <w:vAlign w:val="center"/>
          </w:tcPr>
          <w:p w:rsidR="00AD5F2E" w:rsidRPr="00322AAA" w:rsidRDefault="00AD5F2E" w:rsidP="00322AAA">
            <w:pPr>
              <w:pStyle w:val="af6"/>
              <w:suppressLineNumbers w:val="0"/>
              <w:tabs>
                <w:tab w:val="left" w:pos="993"/>
              </w:tabs>
              <w:suppressAutoHyphens w:val="0"/>
              <w:snapToGrid w:val="0"/>
              <w:spacing w:line="360" w:lineRule="auto"/>
              <w:jc w:val="left"/>
              <w:outlineLvl w:val="0"/>
              <w:rPr>
                <w:rFonts w:ascii="Times New Roman" w:hAnsi="Times New Roman" w:cs="Times New Roman"/>
                <w:b w:val="0"/>
                <w:bCs w:val="0"/>
                <w:i w:val="0"/>
                <w:iCs w:val="0"/>
                <w:sz w:val="20"/>
                <w:lang w:val="en-US"/>
              </w:rPr>
            </w:pPr>
            <w:r w:rsidRPr="00322AAA">
              <w:rPr>
                <w:rFonts w:ascii="Times New Roman" w:hAnsi="Times New Roman" w:cs="Times New Roman"/>
                <w:b w:val="0"/>
                <w:bCs w:val="0"/>
                <w:i w:val="0"/>
                <w:iCs w:val="0"/>
                <w:sz w:val="20"/>
              </w:rPr>
              <w:t>My</w:t>
            </w:r>
            <w:r w:rsidRPr="00322AAA">
              <w:rPr>
                <w:rFonts w:ascii="Times New Roman" w:hAnsi="Times New Roman" w:cs="Times New Roman"/>
                <w:b w:val="0"/>
                <w:bCs w:val="0"/>
                <w:i w:val="0"/>
                <w:iCs w:val="0"/>
                <w:sz w:val="20"/>
                <w:lang w:val="en-US"/>
              </w:rPr>
              <w:t>SQL</w:t>
            </w:r>
          </w:p>
        </w:tc>
        <w:tc>
          <w:tcPr>
            <w:tcW w:w="1643" w:type="dxa"/>
            <w:vAlign w:val="center"/>
          </w:tcPr>
          <w:p w:rsidR="00AD5F2E" w:rsidRPr="00322AAA" w:rsidRDefault="00AD5F2E" w:rsidP="00322AAA">
            <w:pPr>
              <w:pStyle w:val="af6"/>
              <w:suppressLineNumbers w:val="0"/>
              <w:tabs>
                <w:tab w:val="left" w:pos="993"/>
              </w:tabs>
              <w:suppressAutoHyphens w:val="0"/>
              <w:snapToGrid w:val="0"/>
              <w:spacing w:line="360" w:lineRule="auto"/>
              <w:jc w:val="left"/>
              <w:outlineLvl w:val="0"/>
              <w:rPr>
                <w:rFonts w:ascii="Times New Roman" w:hAnsi="Times New Roman" w:cs="Times New Roman"/>
                <w:b w:val="0"/>
                <w:bCs w:val="0"/>
                <w:i w:val="0"/>
                <w:iCs w:val="0"/>
                <w:sz w:val="20"/>
              </w:rPr>
            </w:pPr>
            <w:r w:rsidRPr="00322AAA">
              <w:rPr>
                <w:rFonts w:ascii="Times New Roman" w:hAnsi="Times New Roman" w:cs="Times New Roman"/>
                <w:b w:val="0"/>
                <w:bCs w:val="0"/>
                <w:i w:val="0"/>
                <w:iCs w:val="0"/>
                <w:sz w:val="20"/>
              </w:rPr>
              <w:t>PostgreSQL</w:t>
            </w:r>
          </w:p>
        </w:tc>
        <w:tc>
          <w:tcPr>
            <w:tcW w:w="1645" w:type="dxa"/>
            <w:vAlign w:val="center"/>
          </w:tcPr>
          <w:p w:rsidR="00AD5F2E" w:rsidRPr="00322AAA" w:rsidRDefault="00AD5F2E" w:rsidP="00322AAA">
            <w:pPr>
              <w:pStyle w:val="af6"/>
              <w:suppressLineNumbers w:val="0"/>
              <w:tabs>
                <w:tab w:val="left" w:pos="993"/>
              </w:tabs>
              <w:suppressAutoHyphens w:val="0"/>
              <w:snapToGrid w:val="0"/>
              <w:spacing w:line="360" w:lineRule="auto"/>
              <w:jc w:val="left"/>
              <w:outlineLvl w:val="0"/>
              <w:rPr>
                <w:rFonts w:ascii="Times New Roman" w:hAnsi="Times New Roman" w:cs="Times New Roman"/>
                <w:b w:val="0"/>
                <w:bCs w:val="0"/>
                <w:i w:val="0"/>
                <w:iCs w:val="0"/>
                <w:sz w:val="20"/>
                <w:lang w:val="en-US"/>
              </w:rPr>
            </w:pPr>
            <w:r w:rsidRPr="00322AAA">
              <w:rPr>
                <w:rFonts w:ascii="Times New Roman" w:hAnsi="Times New Roman" w:cs="Times New Roman"/>
                <w:b w:val="0"/>
                <w:bCs w:val="0"/>
                <w:i w:val="0"/>
                <w:iCs w:val="0"/>
                <w:sz w:val="20"/>
                <w:lang w:val="en-US"/>
              </w:rPr>
              <w:t>MaxDB</w:t>
            </w:r>
          </w:p>
        </w:tc>
        <w:tc>
          <w:tcPr>
            <w:tcW w:w="1245" w:type="dxa"/>
            <w:vAlign w:val="center"/>
          </w:tcPr>
          <w:p w:rsidR="00AD5F2E" w:rsidRPr="00322AAA" w:rsidRDefault="00AD5F2E" w:rsidP="00322AAA">
            <w:pPr>
              <w:pStyle w:val="af6"/>
              <w:suppressLineNumbers w:val="0"/>
              <w:tabs>
                <w:tab w:val="left" w:pos="993"/>
              </w:tabs>
              <w:suppressAutoHyphens w:val="0"/>
              <w:snapToGrid w:val="0"/>
              <w:spacing w:line="360" w:lineRule="auto"/>
              <w:jc w:val="left"/>
              <w:outlineLvl w:val="0"/>
              <w:rPr>
                <w:rFonts w:ascii="Times New Roman" w:hAnsi="Times New Roman" w:cs="Times New Roman"/>
                <w:b w:val="0"/>
                <w:bCs w:val="0"/>
                <w:i w:val="0"/>
                <w:iCs w:val="0"/>
                <w:sz w:val="20"/>
                <w:lang w:val="en-US"/>
              </w:rPr>
            </w:pPr>
            <w:r w:rsidRPr="00322AAA">
              <w:rPr>
                <w:rFonts w:ascii="Times New Roman" w:hAnsi="Times New Roman" w:cs="Times New Roman"/>
                <w:b w:val="0"/>
                <w:bCs w:val="0"/>
                <w:i w:val="0"/>
                <w:iCs w:val="0"/>
                <w:sz w:val="20"/>
                <w:lang w:val="en-US"/>
              </w:rPr>
              <w:t>MS Access</w:t>
            </w:r>
          </w:p>
        </w:tc>
      </w:tr>
      <w:tr w:rsidR="00C84DA2" w:rsidRPr="00322AAA" w:rsidTr="00322AAA">
        <w:trPr>
          <w:jc w:val="center"/>
        </w:trPr>
        <w:tc>
          <w:tcPr>
            <w:tcW w:w="2040" w:type="dxa"/>
            <w:vAlign w:val="center"/>
          </w:tcPr>
          <w:p w:rsidR="00AD5F2E" w:rsidRPr="00322AAA" w:rsidRDefault="00AD5F2E" w:rsidP="00322AAA">
            <w:pPr>
              <w:pStyle w:val="af5"/>
              <w:suppressLineNumbers w:val="0"/>
              <w:tabs>
                <w:tab w:val="left" w:pos="993"/>
              </w:tabs>
              <w:suppressAutoHyphens w:val="0"/>
              <w:snapToGrid w:val="0"/>
              <w:spacing w:line="360" w:lineRule="auto"/>
              <w:outlineLvl w:val="0"/>
              <w:rPr>
                <w:rFonts w:ascii="Times New Roman" w:hAnsi="Times New Roman" w:cs="Times New Roman"/>
                <w:bCs/>
                <w:sz w:val="20"/>
              </w:rPr>
            </w:pPr>
            <w:r w:rsidRPr="00322AAA">
              <w:rPr>
                <w:rFonts w:ascii="Times New Roman" w:hAnsi="Times New Roman" w:cs="Times New Roman"/>
                <w:bCs/>
                <w:sz w:val="20"/>
              </w:rPr>
              <w:t>Версия</w:t>
            </w:r>
          </w:p>
        </w:tc>
        <w:tc>
          <w:tcPr>
            <w:tcW w:w="2115" w:type="dxa"/>
            <w:vAlign w:val="center"/>
          </w:tcPr>
          <w:p w:rsidR="00AD5F2E" w:rsidRPr="00322AAA" w:rsidRDefault="00AD5F2E" w:rsidP="00322AAA">
            <w:pPr>
              <w:pStyle w:val="af5"/>
              <w:suppressLineNumbers w:val="0"/>
              <w:tabs>
                <w:tab w:val="left" w:pos="993"/>
              </w:tabs>
              <w:suppressAutoHyphens w:val="0"/>
              <w:snapToGrid w:val="0"/>
              <w:spacing w:line="360" w:lineRule="auto"/>
              <w:outlineLvl w:val="0"/>
              <w:rPr>
                <w:rFonts w:ascii="Times New Roman" w:hAnsi="Times New Roman" w:cs="Times New Roman"/>
                <w:sz w:val="20"/>
              </w:rPr>
            </w:pPr>
            <w:r w:rsidRPr="00322AAA">
              <w:rPr>
                <w:rFonts w:ascii="Times New Roman" w:hAnsi="Times New Roman" w:cs="Times New Roman"/>
                <w:sz w:val="20"/>
                <w:lang w:val="en-US"/>
              </w:rPr>
              <w:t>MySQL</w:t>
            </w:r>
            <w:r w:rsidRPr="00322AAA">
              <w:rPr>
                <w:rFonts w:ascii="Times New Roman" w:hAnsi="Times New Roman" w:cs="Times New Roman"/>
                <w:sz w:val="20"/>
              </w:rPr>
              <w:t>-5.0</w:t>
            </w:r>
          </w:p>
        </w:tc>
        <w:tc>
          <w:tcPr>
            <w:tcW w:w="1643" w:type="dxa"/>
            <w:vAlign w:val="center"/>
          </w:tcPr>
          <w:p w:rsidR="00AD5F2E" w:rsidRPr="00322AAA" w:rsidRDefault="00AD5F2E" w:rsidP="00322AAA">
            <w:pPr>
              <w:pStyle w:val="af5"/>
              <w:suppressLineNumbers w:val="0"/>
              <w:tabs>
                <w:tab w:val="left" w:pos="993"/>
              </w:tabs>
              <w:suppressAutoHyphens w:val="0"/>
              <w:snapToGrid w:val="0"/>
              <w:spacing w:line="360" w:lineRule="auto"/>
              <w:outlineLvl w:val="0"/>
              <w:rPr>
                <w:rFonts w:ascii="Times New Roman" w:hAnsi="Times New Roman" w:cs="Times New Roman"/>
                <w:sz w:val="20"/>
              </w:rPr>
            </w:pPr>
            <w:r w:rsidRPr="00322AAA">
              <w:rPr>
                <w:rFonts w:ascii="Times New Roman" w:hAnsi="Times New Roman" w:cs="Times New Roman"/>
                <w:sz w:val="20"/>
                <w:lang w:val="en-US"/>
              </w:rPr>
              <w:t>PostgreSQL</w:t>
            </w:r>
            <w:r w:rsidRPr="00322AAA">
              <w:rPr>
                <w:rFonts w:ascii="Times New Roman" w:hAnsi="Times New Roman" w:cs="Times New Roman"/>
                <w:sz w:val="20"/>
              </w:rPr>
              <w:t xml:space="preserve"> 8.</w:t>
            </w:r>
            <w:r w:rsidRPr="00322AAA">
              <w:rPr>
                <w:rFonts w:ascii="Times New Roman" w:hAnsi="Times New Roman" w:cs="Times New Roman"/>
                <w:sz w:val="20"/>
                <w:lang w:val="en-US"/>
              </w:rPr>
              <w:t>x</w:t>
            </w:r>
          </w:p>
        </w:tc>
        <w:tc>
          <w:tcPr>
            <w:tcW w:w="1645" w:type="dxa"/>
            <w:vAlign w:val="center"/>
          </w:tcPr>
          <w:p w:rsidR="00AD5F2E" w:rsidRPr="00322AAA" w:rsidRDefault="00AD5F2E" w:rsidP="00322AAA">
            <w:pPr>
              <w:pStyle w:val="af5"/>
              <w:suppressLineNumbers w:val="0"/>
              <w:tabs>
                <w:tab w:val="left" w:pos="993"/>
              </w:tabs>
              <w:suppressAutoHyphens w:val="0"/>
              <w:snapToGrid w:val="0"/>
              <w:spacing w:line="360" w:lineRule="auto"/>
              <w:outlineLvl w:val="0"/>
              <w:rPr>
                <w:rFonts w:ascii="Times New Roman" w:hAnsi="Times New Roman" w:cs="Times New Roman"/>
                <w:sz w:val="20"/>
              </w:rPr>
            </w:pPr>
            <w:r w:rsidRPr="00322AAA">
              <w:rPr>
                <w:rFonts w:ascii="Times New Roman" w:hAnsi="Times New Roman" w:cs="Times New Roman"/>
                <w:sz w:val="20"/>
                <w:lang w:val="en-US"/>
              </w:rPr>
              <w:t>MaxDB</w:t>
            </w:r>
            <w:r w:rsidRPr="00322AAA">
              <w:rPr>
                <w:rFonts w:ascii="Times New Roman" w:hAnsi="Times New Roman" w:cs="Times New Roman"/>
                <w:sz w:val="20"/>
              </w:rPr>
              <w:t xml:space="preserve"> </w:t>
            </w:r>
            <w:r w:rsidRPr="00322AAA">
              <w:rPr>
                <w:rFonts w:ascii="Times New Roman" w:hAnsi="Times New Roman" w:cs="Times New Roman"/>
                <w:sz w:val="20"/>
                <w:lang w:val="en-US"/>
              </w:rPr>
              <w:t>Version</w:t>
            </w:r>
            <w:r w:rsidRPr="00322AAA">
              <w:rPr>
                <w:rFonts w:ascii="Times New Roman" w:hAnsi="Times New Roman" w:cs="Times New Roman"/>
                <w:sz w:val="20"/>
              </w:rPr>
              <w:t xml:space="preserve"> 7.5</w:t>
            </w:r>
          </w:p>
        </w:tc>
        <w:tc>
          <w:tcPr>
            <w:tcW w:w="1245" w:type="dxa"/>
            <w:vAlign w:val="center"/>
          </w:tcPr>
          <w:p w:rsidR="00AD5F2E" w:rsidRPr="00322AAA" w:rsidRDefault="00AD5F2E" w:rsidP="00322AAA">
            <w:pPr>
              <w:pStyle w:val="af5"/>
              <w:suppressLineNumbers w:val="0"/>
              <w:tabs>
                <w:tab w:val="left" w:pos="993"/>
              </w:tabs>
              <w:suppressAutoHyphens w:val="0"/>
              <w:snapToGrid w:val="0"/>
              <w:spacing w:line="360" w:lineRule="auto"/>
              <w:outlineLvl w:val="0"/>
              <w:rPr>
                <w:rFonts w:ascii="Times New Roman" w:hAnsi="Times New Roman" w:cs="Times New Roman"/>
                <w:sz w:val="20"/>
              </w:rPr>
            </w:pPr>
            <w:r w:rsidRPr="00322AAA">
              <w:rPr>
                <w:rFonts w:ascii="Times New Roman" w:hAnsi="Times New Roman" w:cs="Times New Roman"/>
                <w:bCs/>
                <w:iCs/>
                <w:sz w:val="20"/>
                <w:lang w:val="en-US"/>
              </w:rPr>
              <w:t>MS Access</w:t>
            </w:r>
            <w:r w:rsidRPr="00322AAA">
              <w:rPr>
                <w:rFonts w:ascii="Times New Roman" w:hAnsi="Times New Roman" w:cs="Times New Roman"/>
                <w:bCs/>
                <w:iCs/>
                <w:sz w:val="20"/>
              </w:rPr>
              <w:t xml:space="preserve"> 2003</w:t>
            </w:r>
          </w:p>
        </w:tc>
      </w:tr>
      <w:tr w:rsidR="00C84DA2" w:rsidRPr="00322AAA" w:rsidTr="00322AAA">
        <w:trPr>
          <w:jc w:val="center"/>
        </w:trPr>
        <w:tc>
          <w:tcPr>
            <w:tcW w:w="2040" w:type="dxa"/>
            <w:vAlign w:val="center"/>
          </w:tcPr>
          <w:p w:rsidR="00AD5F2E" w:rsidRPr="00322AAA" w:rsidRDefault="00AD5F2E" w:rsidP="00322AAA">
            <w:pPr>
              <w:pStyle w:val="af5"/>
              <w:suppressLineNumbers w:val="0"/>
              <w:tabs>
                <w:tab w:val="left" w:pos="993"/>
              </w:tabs>
              <w:suppressAutoHyphens w:val="0"/>
              <w:snapToGrid w:val="0"/>
              <w:spacing w:line="360" w:lineRule="auto"/>
              <w:outlineLvl w:val="0"/>
              <w:rPr>
                <w:rFonts w:ascii="Times New Roman" w:hAnsi="Times New Roman" w:cs="Times New Roman"/>
                <w:bCs/>
                <w:sz w:val="20"/>
              </w:rPr>
            </w:pPr>
            <w:r w:rsidRPr="00322AAA">
              <w:rPr>
                <w:rFonts w:ascii="Times New Roman" w:hAnsi="Times New Roman" w:cs="Times New Roman"/>
                <w:bCs/>
                <w:sz w:val="20"/>
              </w:rPr>
              <w:t>Скорость</w:t>
            </w:r>
          </w:p>
        </w:tc>
        <w:tc>
          <w:tcPr>
            <w:tcW w:w="2115" w:type="dxa"/>
            <w:vAlign w:val="center"/>
          </w:tcPr>
          <w:p w:rsidR="00AD5F2E" w:rsidRPr="00322AAA" w:rsidRDefault="00AD5F2E" w:rsidP="00322AAA">
            <w:pPr>
              <w:pStyle w:val="af5"/>
              <w:suppressLineNumbers w:val="0"/>
              <w:tabs>
                <w:tab w:val="left" w:pos="993"/>
              </w:tabs>
              <w:suppressAutoHyphens w:val="0"/>
              <w:snapToGrid w:val="0"/>
              <w:spacing w:line="360" w:lineRule="auto"/>
              <w:outlineLvl w:val="0"/>
              <w:rPr>
                <w:rFonts w:ascii="Times New Roman" w:hAnsi="Times New Roman" w:cs="Times New Roman"/>
                <w:sz w:val="20"/>
              </w:rPr>
            </w:pPr>
            <w:r w:rsidRPr="00322AAA">
              <w:rPr>
                <w:rFonts w:ascii="Times New Roman" w:hAnsi="Times New Roman" w:cs="Times New Roman"/>
                <w:sz w:val="20"/>
              </w:rPr>
              <w:t>высокая</w:t>
            </w:r>
          </w:p>
        </w:tc>
        <w:tc>
          <w:tcPr>
            <w:tcW w:w="1643" w:type="dxa"/>
            <w:vAlign w:val="center"/>
          </w:tcPr>
          <w:p w:rsidR="00AD5F2E" w:rsidRPr="00322AAA" w:rsidRDefault="00AD5F2E" w:rsidP="00322AAA">
            <w:pPr>
              <w:pStyle w:val="af5"/>
              <w:suppressLineNumbers w:val="0"/>
              <w:tabs>
                <w:tab w:val="left" w:pos="993"/>
              </w:tabs>
              <w:suppressAutoHyphens w:val="0"/>
              <w:snapToGrid w:val="0"/>
              <w:spacing w:line="360" w:lineRule="auto"/>
              <w:outlineLvl w:val="0"/>
              <w:rPr>
                <w:rFonts w:ascii="Times New Roman" w:hAnsi="Times New Roman" w:cs="Times New Roman"/>
                <w:sz w:val="20"/>
              </w:rPr>
            </w:pPr>
            <w:r w:rsidRPr="00322AAA">
              <w:rPr>
                <w:rFonts w:ascii="Times New Roman" w:hAnsi="Times New Roman" w:cs="Times New Roman"/>
                <w:sz w:val="20"/>
              </w:rPr>
              <w:t>средняя</w:t>
            </w:r>
          </w:p>
        </w:tc>
        <w:tc>
          <w:tcPr>
            <w:tcW w:w="1645" w:type="dxa"/>
            <w:vAlign w:val="center"/>
          </w:tcPr>
          <w:p w:rsidR="00AD5F2E" w:rsidRPr="00322AAA" w:rsidRDefault="00AD5F2E" w:rsidP="00322AAA">
            <w:pPr>
              <w:pStyle w:val="af5"/>
              <w:suppressLineNumbers w:val="0"/>
              <w:tabs>
                <w:tab w:val="left" w:pos="993"/>
              </w:tabs>
              <w:suppressAutoHyphens w:val="0"/>
              <w:snapToGrid w:val="0"/>
              <w:spacing w:line="360" w:lineRule="auto"/>
              <w:outlineLvl w:val="0"/>
              <w:rPr>
                <w:rFonts w:ascii="Times New Roman" w:hAnsi="Times New Roman" w:cs="Times New Roman"/>
                <w:sz w:val="20"/>
              </w:rPr>
            </w:pPr>
            <w:r w:rsidRPr="00322AAA">
              <w:rPr>
                <w:rFonts w:ascii="Times New Roman" w:hAnsi="Times New Roman" w:cs="Times New Roman"/>
                <w:sz w:val="20"/>
              </w:rPr>
              <w:t>средняя</w:t>
            </w:r>
          </w:p>
        </w:tc>
        <w:tc>
          <w:tcPr>
            <w:tcW w:w="1245" w:type="dxa"/>
            <w:vAlign w:val="center"/>
          </w:tcPr>
          <w:p w:rsidR="00AD5F2E" w:rsidRPr="00322AAA" w:rsidRDefault="00AD5F2E" w:rsidP="00322AAA">
            <w:pPr>
              <w:pStyle w:val="af5"/>
              <w:suppressLineNumbers w:val="0"/>
              <w:tabs>
                <w:tab w:val="left" w:pos="993"/>
              </w:tabs>
              <w:suppressAutoHyphens w:val="0"/>
              <w:snapToGrid w:val="0"/>
              <w:spacing w:line="360" w:lineRule="auto"/>
              <w:outlineLvl w:val="0"/>
              <w:rPr>
                <w:rFonts w:ascii="Times New Roman" w:hAnsi="Times New Roman" w:cs="Times New Roman"/>
                <w:sz w:val="20"/>
              </w:rPr>
            </w:pPr>
            <w:r w:rsidRPr="00322AAA">
              <w:rPr>
                <w:rFonts w:ascii="Times New Roman" w:hAnsi="Times New Roman" w:cs="Times New Roman"/>
                <w:sz w:val="20"/>
              </w:rPr>
              <w:t>средняя</w:t>
            </w:r>
          </w:p>
        </w:tc>
      </w:tr>
      <w:tr w:rsidR="00C84DA2" w:rsidRPr="00322AAA" w:rsidTr="00322AAA">
        <w:trPr>
          <w:jc w:val="center"/>
        </w:trPr>
        <w:tc>
          <w:tcPr>
            <w:tcW w:w="2040" w:type="dxa"/>
            <w:vAlign w:val="center"/>
          </w:tcPr>
          <w:p w:rsidR="00AD5F2E" w:rsidRPr="00322AAA" w:rsidRDefault="00AD5F2E" w:rsidP="00322AAA">
            <w:pPr>
              <w:pStyle w:val="af5"/>
              <w:suppressLineNumbers w:val="0"/>
              <w:tabs>
                <w:tab w:val="left" w:pos="993"/>
              </w:tabs>
              <w:suppressAutoHyphens w:val="0"/>
              <w:snapToGrid w:val="0"/>
              <w:spacing w:line="360" w:lineRule="auto"/>
              <w:outlineLvl w:val="0"/>
              <w:rPr>
                <w:rFonts w:ascii="Times New Roman" w:hAnsi="Times New Roman" w:cs="Times New Roman"/>
                <w:bCs/>
                <w:sz w:val="20"/>
              </w:rPr>
            </w:pPr>
            <w:r w:rsidRPr="00322AAA">
              <w:rPr>
                <w:rFonts w:ascii="Times New Roman" w:hAnsi="Times New Roman" w:cs="Times New Roman"/>
                <w:bCs/>
                <w:sz w:val="20"/>
              </w:rPr>
              <w:t>Стабильность</w:t>
            </w:r>
          </w:p>
        </w:tc>
        <w:tc>
          <w:tcPr>
            <w:tcW w:w="2115" w:type="dxa"/>
            <w:vAlign w:val="center"/>
          </w:tcPr>
          <w:p w:rsidR="00AD5F2E" w:rsidRPr="00322AAA" w:rsidRDefault="00AD5F2E" w:rsidP="00322AAA">
            <w:pPr>
              <w:pStyle w:val="af5"/>
              <w:suppressLineNumbers w:val="0"/>
              <w:tabs>
                <w:tab w:val="left" w:pos="993"/>
              </w:tabs>
              <w:suppressAutoHyphens w:val="0"/>
              <w:snapToGrid w:val="0"/>
              <w:spacing w:line="360" w:lineRule="auto"/>
              <w:outlineLvl w:val="0"/>
              <w:rPr>
                <w:rFonts w:ascii="Times New Roman" w:hAnsi="Times New Roman" w:cs="Times New Roman"/>
                <w:sz w:val="20"/>
              </w:rPr>
            </w:pPr>
            <w:r w:rsidRPr="00322AAA">
              <w:rPr>
                <w:rFonts w:ascii="Times New Roman" w:hAnsi="Times New Roman" w:cs="Times New Roman"/>
                <w:sz w:val="20"/>
              </w:rPr>
              <w:t>очень высокая</w:t>
            </w:r>
          </w:p>
        </w:tc>
        <w:tc>
          <w:tcPr>
            <w:tcW w:w="1643" w:type="dxa"/>
            <w:vAlign w:val="center"/>
          </w:tcPr>
          <w:p w:rsidR="00AD5F2E" w:rsidRPr="00322AAA" w:rsidRDefault="00AD5F2E" w:rsidP="00322AAA">
            <w:pPr>
              <w:pStyle w:val="af5"/>
              <w:suppressLineNumbers w:val="0"/>
              <w:tabs>
                <w:tab w:val="left" w:pos="993"/>
              </w:tabs>
              <w:suppressAutoHyphens w:val="0"/>
              <w:snapToGrid w:val="0"/>
              <w:spacing w:line="360" w:lineRule="auto"/>
              <w:outlineLvl w:val="0"/>
              <w:rPr>
                <w:rFonts w:ascii="Times New Roman" w:hAnsi="Times New Roman" w:cs="Times New Roman"/>
                <w:sz w:val="20"/>
              </w:rPr>
            </w:pPr>
            <w:r w:rsidRPr="00322AAA">
              <w:rPr>
                <w:rFonts w:ascii="Times New Roman" w:hAnsi="Times New Roman" w:cs="Times New Roman"/>
                <w:sz w:val="20"/>
              </w:rPr>
              <w:t>высокая</w:t>
            </w:r>
          </w:p>
        </w:tc>
        <w:tc>
          <w:tcPr>
            <w:tcW w:w="1645" w:type="dxa"/>
            <w:vAlign w:val="center"/>
          </w:tcPr>
          <w:p w:rsidR="00AD5F2E" w:rsidRPr="00322AAA" w:rsidRDefault="00AD5F2E" w:rsidP="00322AAA">
            <w:pPr>
              <w:pStyle w:val="af5"/>
              <w:suppressLineNumbers w:val="0"/>
              <w:tabs>
                <w:tab w:val="left" w:pos="993"/>
              </w:tabs>
              <w:suppressAutoHyphens w:val="0"/>
              <w:snapToGrid w:val="0"/>
              <w:spacing w:line="360" w:lineRule="auto"/>
              <w:outlineLvl w:val="0"/>
              <w:rPr>
                <w:rFonts w:ascii="Times New Roman" w:hAnsi="Times New Roman" w:cs="Times New Roman"/>
                <w:sz w:val="20"/>
              </w:rPr>
            </w:pPr>
            <w:r w:rsidRPr="00322AAA">
              <w:rPr>
                <w:rFonts w:ascii="Times New Roman" w:hAnsi="Times New Roman" w:cs="Times New Roman"/>
                <w:sz w:val="20"/>
              </w:rPr>
              <w:t>средняя</w:t>
            </w:r>
          </w:p>
        </w:tc>
        <w:tc>
          <w:tcPr>
            <w:tcW w:w="1245" w:type="dxa"/>
            <w:vAlign w:val="center"/>
          </w:tcPr>
          <w:p w:rsidR="00AD5F2E" w:rsidRPr="00322AAA" w:rsidRDefault="00AD5F2E" w:rsidP="00322AAA">
            <w:pPr>
              <w:pStyle w:val="af5"/>
              <w:suppressLineNumbers w:val="0"/>
              <w:tabs>
                <w:tab w:val="left" w:pos="993"/>
              </w:tabs>
              <w:suppressAutoHyphens w:val="0"/>
              <w:snapToGrid w:val="0"/>
              <w:spacing w:line="360" w:lineRule="auto"/>
              <w:outlineLvl w:val="0"/>
              <w:rPr>
                <w:rFonts w:ascii="Times New Roman" w:hAnsi="Times New Roman" w:cs="Times New Roman"/>
                <w:sz w:val="20"/>
              </w:rPr>
            </w:pPr>
            <w:r w:rsidRPr="00322AAA">
              <w:rPr>
                <w:rFonts w:ascii="Times New Roman" w:hAnsi="Times New Roman" w:cs="Times New Roman"/>
                <w:sz w:val="20"/>
              </w:rPr>
              <w:t>высокая</w:t>
            </w:r>
          </w:p>
        </w:tc>
      </w:tr>
      <w:tr w:rsidR="00C84DA2" w:rsidRPr="00322AAA" w:rsidTr="00322AAA">
        <w:trPr>
          <w:jc w:val="center"/>
        </w:trPr>
        <w:tc>
          <w:tcPr>
            <w:tcW w:w="2040" w:type="dxa"/>
            <w:vAlign w:val="center"/>
          </w:tcPr>
          <w:p w:rsidR="00AD5F2E" w:rsidRPr="00322AAA" w:rsidRDefault="00AD5F2E" w:rsidP="00322AAA">
            <w:pPr>
              <w:pStyle w:val="af5"/>
              <w:suppressLineNumbers w:val="0"/>
              <w:tabs>
                <w:tab w:val="left" w:pos="993"/>
              </w:tabs>
              <w:suppressAutoHyphens w:val="0"/>
              <w:snapToGrid w:val="0"/>
              <w:spacing w:line="360" w:lineRule="auto"/>
              <w:outlineLvl w:val="0"/>
              <w:rPr>
                <w:rFonts w:ascii="Times New Roman" w:hAnsi="Times New Roman" w:cs="Times New Roman"/>
                <w:bCs/>
                <w:sz w:val="20"/>
              </w:rPr>
            </w:pPr>
            <w:r w:rsidRPr="00322AAA">
              <w:rPr>
                <w:rFonts w:ascii="Times New Roman" w:hAnsi="Times New Roman" w:cs="Times New Roman"/>
                <w:bCs/>
                <w:sz w:val="20"/>
              </w:rPr>
              <w:t>Целостность данных</w:t>
            </w:r>
          </w:p>
        </w:tc>
        <w:tc>
          <w:tcPr>
            <w:tcW w:w="2115" w:type="dxa"/>
            <w:vAlign w:val="center"/>
          </w:tcPr>
          <w:p w:rsidR="00AD5F2E" w:rsidRPr="00322AAA" w:rsidRDefault="00AD5F2E" w:rsidP="00322AAA">
            <w:pPr>
              <w:pStyle w:val="af5"/>
              <w:suppressLineNumbers w:val="0"/>
              <w:tabs>
                <w:tab w:val="left" w:pos="993"/>
              </w:tabs>
              <w:suppressAutoHyphens w:val="0"/>
              <w:snapToGrid w:val="0"/>
              <w:spacing w:line="360" w:lineRule="auto"/>
              <w:outlineLvl w:val="0"/>
              <w:rPr>
                <w:rFonts w:ascii="Times New Roman" w:hAnsi="Times New Roman" w:cs="Times New Roman"/>
                <w:sz w:val="20"/>
              </w:rPr>
            </w:pPr>
            <w:r w:rsidRPr="00322AAA">
              <w:rPr>
                <w:rFonts w:ascii="Times New Roman" w:hAnsi="Times New Roman" w:cs="Times New Roman"/>
                <w:sz w:val="20"/>
              </w:rPr>
              <w:t>да</w:t>
            </w:r>
          </w:p>
        </w:tc>
        <w:tc>
          <w:tcPr>
            <w:tcW w:w="1643" w:type="dxa"/>
            <w:vAlign w:val="center"/>
          </w:tcPr>
          <w:p w:rsidR="00AD5F2E" w:rsidRPr="00322AAA" w:rsidRDefault="00AD5F2E" w:rsidP="00322AAA">
            <w:pPr>
              <w:pStyle w:val="af5"/>
              <w:suppressLineNumbers w:val="0"/>
              <w:tabs>
                <w:tab w:val="left" w:pos="993"/>
              </w:tabs>
              <w:suppressAutoHyphens w:val="0"/>
              <w:snapToGrid w:val="0"/>
              <w:spacing w:line="360" w:lineRule="auto"/>
              <w:outlineLvl w:val="0"/>
              <w:rPr>
                <w:rFonts w:ascii="Times New Roman" w:hAnsi="Times New Roman" w:cs="Times New Roman"/>
                <w:sz w:val="20"/>
              </w:rPr>
            </w:pPr>
            <w:r w:rsidRPr="00322AAA">
              <w:rPr>
                <w:rFonts w:ascii="Times New Roman" w:hAnsi="Times New Roman" w:cs="Times New Roman"/>
                <w:sz w:val="20"/>
              </w:rPr>
              <w:t>да</w:t>
            </w:r>
          </w:p>
        </w:tc>
        <w:tc>
          <w:tcPr>
            <w:tcW w:w="1645" w:type="dxa"/>
            <w:vAlign w:val="center"/>
          </w:tcPr>
          <w:p w:rsidR="00AD5F2E" w:rsidRPr="00322AAA" w:rsidRDefault="00AD5F2E" w:rsidP="00322AAA">
            <w:pPr>
              <w:pStyle w:val="af5"/>
              <w:suppressLineNumbers w:val="0"/>
              <w:tabs>
                <w:tab w:val="left" w:pos="993"/>
              </w:tabs>
              <w:suppressAutoHyphens w:val="0"/>
              <w:snapToGrid w:val="0"/>
              <w:spacing w:line="360" w:lineRule="auto"/>
              <w:outlineLvl w:val="0"/>
              <w:rPr>
                <w:rFonts w:ascii="Times New Roman" w:hAnsi="Times New Roman" w:cs="Times New Roman"/>
                <w:sz w:val="20"/>
              </w:rPr>
            </w:pPr>
            <w:r w:rsidRPr="00322AAA">
              <w:rPr>
                <w:rFonts w:ascii="Times New Roman" w:hAnsi="Times New Roman" w:cs="Times New Roman"/>
                <w:sz w:val="20"/>
              </w:rPr>
              <w:t>да</w:t>
            </w:r>
          </w:p>
        </w:tc>
        <w:tc>
          <w:tcPr>
            <w:tcW w:w="1245" w:type="dxa"/>
            <w:vAlign w:val="center"/>
          </w:tcPr>
          <w:p w:rsidR="00AD5F2E" w:rsidRPr="00322AAA" w:rsidRDefault="00AD5F2E" w:rsidP="00322AAA">
            <w:pPr>
              <w:pStyle w:val="af5"/>
              <w:suppressLineNumbers w:val="0"/>
              <w:tabs>
                <w:tab w:val="left" w:pos="993"/>
              </w:tabs>
              <w:suppressAutoHyphens w:val="0"/>
              <w:snapToGrid w:val="0"/>
              <w:spacing w:line="360" w:lineRule="auto"/>
              <w:outlineLvl w:val="0"/>
              <w:rPr>
                <w:rFonts w:ascii="Times New Roman" w:hAnsi="Times New Roman" w:cs="Times New Roman"/>
                <w:sz w:val="20"/>
              </w:rPr>
            </w:pPr>
            <w:r w:rsidRPr="00322AAA">
              <w:rPr>
                <w:rFonts w:ascii="Times New Roman" w:hAnsi="Times New Roman" w:cs="Times New Roman"/>
                <w:sz w:val="20"/>
              </w:rPr>
              <w:t>да</w:t>
            </w:r>
          </w:p>
        </w:tc>
      </w:tr>
      <w:tr w:rsidR="00C84DA2" w:rsidRPr="00322AAA" w:rsidTr="00322AAA">
        <w:trPr>
          <w:jc w:val="center"/>
        </w:trPr>
        <w:tc>
          <w:tcPr>
            <w:tcW w:w="2040" w:type="dxa"/>
            <w:vAlign w:val="center"/>
          </w:tcPr>
          <w:p w:rsidR="00AD5F2E" w:rsidRPr="00322AAA" w:rsidRDefault="00AD5F2E" w:rsidP="00322AAA">
            <w:pPr>
              <w:pStyle w:val="af5"/>
              <w:suppressLineNumbers w:val="0"/>
              <w:tabs>
                <w:tab w:val="left" w:pos="993"/>
              </w:tabs>
              <w:suppressAutoHyphens w:val="0"/>
              <w:snapToGrid w:val="0"/>
              <w:spacing w:line="360" w:lineRule="auto"/>
              <w:outlineLvl w:val="0"/>
              <w:rPr>
                <w:rFonts w:ascii="Times New Roman" w:hAnsi="Times New Roman" w:cs="Times New Roman"/>
                <w:bCs/>
                <w:sz w:val="20"/>
              </w:rPr>
            </w:pPr>
            <w:r w:rsidRPr="00322AAA">
              <w:rPr>
                <w:rFonts w:ascii="Times New Roman" w:hAnsi="Times New Roman" w:cs="Times New Roman"/>
                <w:bCs/>
                <w:sz w:val="20"/>
              </w:rPr>
              <w:t>Механизм обеспечения безопасности</w:t>
            </w:r>
          </w:p>
        </w:tc>
        <w:tc>
          <w:tcPr>
            <w:tcW w:w="2115" w:type="dxa"/>
            <w:vAlign w:val="center"/>
          </w:tcPr>
          <w:p w:rsidR="00AD5F2E" w:rsidRPr="00322AAA" w:rsidRDefault="00AD5F2E" w:rsidP="00322AAA">
            <w:pPr>
              <w:pStyle w:val="af5"/>
              <w:suppressLineNumbers w:val="0"/>
              <w:tabs>
                <w:tab w:val="left" w:pos="993"/>
              </w:tabs>
              <w:suppressAutoHyphens w:val="0"/>
              <w:snapToGrid w:val="0"/>
              <w:spacing w:line="360" w:lineRule="auto"/>
              <w:outlineLvl w:val="0"/>
              <w:rPr>
                <w:rFonts w:ascii="Times New Roman" w:hAnsi="Times New Roman" w:cs="Times New Roman"/>
                <w:sz w:val="20"/>
              </w:rPr>
            </w:pPr>
            <w:r w:rsidRPr="00322AAA">
              <w:rPr>
                <w:rFonts w:ascii="Times New Roman" w:hAnsi="Times New Roman" w:cs="Times New Roman"/>
                <w:sz w:val="20"/>
              </w:rPr>
              <w:t>да</w:t>
            </w:r>
          </w:p>
        </w:tc>
        <w:tc>
          <w:tcPr>
            <w:tcW w:w="1643" w:type="dxa"/>
            <w:vAlign w:val="center"/>
          </w:tcPr>
          <w:p w:rsidR="00AD5F2E" w:rsidRPr="00322AAA" w:rsidRDefault="00AD5F2E" w:rsidP="00322AAA">
            <w:pPr>
              <w:pStyle w:val="af5"/>
              <w:suppressLineNumbers w:val="0"/>
              <w:tabs>
                <w:tab w:val="left" w:pos="993"/>
              </w:tabs>
              <w:suppressAutoHyphens w:val="0"/>
              <w:snapToGrid w:val="0"/>
              <w:spacing w:line="360" w:lineRule="auto"/>
              <w:outlineLvl w:val="0"/>
              <w:rPr>
                <w:rFonts w:ascii="Times New Roman" w:hAnsi="Times New Roman" w:cs="Times New Roman"/>
                <w:sz w:val="20"/>
              </w:rPr>
            </w:pPr>
            <w:r w:rsidRPr="00322AAA">
              <w:rPr>
                <w:rFonts w:ascii="Times New Roman" w:hAnsi="Times New Roman" w:cs="Times New Roman"/>
                <w:sz w:val="20"/>
              </w:rPr>
              <w:t>да</w:t>
            </w:r>
          </w:p>
        </w:tc>
        <w:tc>
          <w:tcPr>
            <w:tcW w:w="1645" w:type="dxa"/>
            <w:vAlign w:val="center"/>
          </w:tcPr>
          <w:p w:rsidR="00AD5F2E" w:rsidRPr="00322AAA" w:rsidRDefault="00AD5F2E" w:rsidP="00322AAA">
            <w:pPr>
              <w:pStyle w:val="af5"/>
              <w:suppressLineNumbers w:val="0"/>
              <w:tabs>
                <w:tab w:val="left" w:pos="993"/>
              </w:tabs>
              <w:suppressAutoHyphens w:val="0"/>
              <w:snapToGrid w:val="0"/>
              <w:spacing w:line="360" w:lineRule="auto"/>
              <w:outlineLvl w:val="0"/>
              <w:rPr>
                <w:rFonts w:ascii="Times New Roman" w:hAnsi="Times New Roman" w:cs="Times New Roman"/>
                <w:sz w:val="20"/>
              </w:rPr>
            </w:pPr>
            <w:r w:rsidRPr="00322AAA">
              <w:rPr>
                <w:rFonts w:ascii="Times New Roman" w:hAnsi="Times New Roman" w:cs="Times New Roman"/>
                <w:sz w:val="20"/>
              </w:rPr>
              <w:t>да</w:t>
            </w:r>
          </w:p>
        </w:tc>
        <w:tc>
          <w:tcPr>
            <w:tcW w:w="1245" w:type="dxa"/>
            <w:vAlign w:val="center"/>
          </w:tcPr>
          <w:p w:rsidR="00AD5F2E" w:rsidRPr="00322AAA" w:rsidRDefault="00AD5F2E" w:rsidP="00322AAA">
            <w:pPr>
              <w:pStyle w:val="af5"/>
              <w:suppressLineNumbers w:val="0"/>
              <w:tabs>
                <w:tab w:val="left" w:pos="993"/>
              </w:tabs>
              <w:suppressAutoHyphens w:val="0"/>
              <w:snapToGrid w:val="0"/>
              <w:spacing w:line="360" w:lineRule="auto"/>
              <w:outlineLvl w:val="0"/>
              <w:rPr>
                <w:rFonts w:ascii="Times New Roman" w:hAnsi="Times New Roman" w:cs="Times New Roman"/>
                <w:sz w:val="20"/>
              </w:rPr>
            </w:pPr>
            <w:r w:rsidRPr="00322AAA">
              <w:rPr>
                <w:rFonts w:ascii="Times New Roman" w:hAnsi="Times New Roman" w:cs="Times New Roman"/>
                <w:sz w:val="20"/>
              </w:rPr>
              <w:t>да</w:t>
            </w:r>
          </w:p>
        </w:tc>
      </w:tr>
      <w:tr w:rsidR="00C84DA2" w:rsidRPr="00322AAA" w:rsidTr="00322AAA">
        <w:trPr>
          <w:jc w:val="center"/>
        </w:trPr>
        <w:tc>
          <w:tcPr>
            <w:tcW w:w="2040" w:type="dxa"/>
            <w:vAlign w:val="center"/>
          </w:tcPr>
          <w:p w:rsidR="00AD5F2E" w:rsidRPr="00322AAA" w:rsidRDefault="00AD5F2E" w:rsidP="00322AAA">
            <w:pPr>
              <w:pStyle w:val="af5"/>
              <w:suppressLineNumbers w:val="0"/>
              <w:tabs>
                <w:tab w:val="left" w:pos="993"/>
              </w:tabs>
              <w:suppressAutoHyphens w:val="0"/>
              <w:snapToGrid w:val="0"/>
              <w:spacing w:line="360" w:lineRule="auto"/>
              <w:outlineLvl w:val="0"/>
              <w:rPr>
                <w:rFonts w:ascii="Times New Roman" w:hAnsi="Times New Roman" w:cs="Times New Roman"/>
                <w:bCs/>
                <w:sz w:val="20"/>
              </w:rPr>
            </w:pPr>
            <w:r w:rsidRPr="00322AAA">
              <w:rPr>
                <w:rFonts w:ascii="Times New Roman" w:hAnsi="Times New Roman" w:cs="Times New Roman"/>
                <w:bCs/>
                <w:sz w:val="20"/>
              </w:rPr>
              <w:t>Поддержка схем данных</w:t>
            </w:r>
          </w:p>
        </w:tc>
        <w:tc>
          <w:tcPr>
            <w:tcW w:w="2115" w:type="dxa"/>
            <w:vAlign w:val="center"/>
          </w:tcPr>
          <w:p w:rsidR="00AD5F2E" w:rsidRPr="00322AAA" w:rsidRDefault="00AD5F2E" w:rsidP="00322AAA">
            <w:pPr>
              <w:pStyle w:val="af5"/>
              <w:suppressLineNumbers w:val="0"/>
              <w:tabs>
                <w:tab w:val="left" w:pos="993"/>
              </w:tabs>
              <w:suppressAutoHyphens w:val="0"/>
              <w:snapToGrid w:val="0"/>
              <w:spacing w:line="360" w:lineRule="auto"/>
              <w:outlineLvl w:val="0"/>
              <w:rPr>
                <w:rFonts w:ascii="Times New Roman" w:hAnsi="Times New Roman" w:cs="Times New Roman"/>
                <w:sz w:val="20"/>
              </w:rPr>
            </w:pPr>
            <w:r w:rsidRPr="00322AAA">
              <w:rPr>
                <w:rFonts w:ascii="Times New Roman" w:hAnsi="Times New Roman" w:cs="Times New Roman"/>
                <w:sz w:val="20"/>
              </w:rPr>
              <w:t>да</w:t>
            </w:r>
          </w:p>
        </w:tc>
        <w:tc>
          <w:tcPr>
            <w:tcW w:w="1643" w:type="dxa"/>
            <w:vAlign w:val="center"/>
          </w:tcPr>
          <w:p w:rsidR="00AD5F2E" w:rsidRPr="00322AAA" w:rsidRDefault="00AD5F2E" w:rsidP="00322AAA">
            <w:pPr>
              <w:pStyle w:val="af5"/>
              <w:suppressLineNumbers w:val="0"/>
              <w:tabs>
                <w:tab w:val="left" w:pos="993"/>
              </w:tabs>
              <w:suppressAutoHyphens w:val="0"/>
              <w:snapToGrid w:val="0"/>
              <w:spacing w:line="360" w:lineRule="auto"/>
              <w:outlineLvl w:val="0"/>
              <w:rPr>
                <w:rFonts w:ascii="Times New Roman" w:hAnsi="Times New Roman" w:cs="Times New Roman"/>
                <w:sz w:val="20"/>
              </w:rPr>
            </w:pPr>
            <w:r w:rsidRPr="00322AAA">
              <w:rPr>
                <w:rFonts w:ascii="Times New Roman" w:hAnsi="Times New Roman" w:cs="Times New Roman"/>
                <w:sz w:val="20"/>
              </w:rPr>
              <w:t>да</w:t>
            </w:r>
          </w:p>
        </w:tc>
        <w:tc>
          <w:tcPr>
            <w:tcW w:w="1645" w:type="dxa"/>
            <w:vAlign w:val="center"/>
          </w:tcPr>
          <w:p w:rsidR="00AD5F2E" w:rsidRPr="00322AAA" w:rsidRDefault="00AD5F2E" w:rsidP="00322AAA">
            <w:pPr>
              <w:pStyle w:val="af5"/>
              <w:suppressLineNumbers w:val="0"/>
              <w:tabs>
                <w:tab w:val="left" w:pos="993"/>
              </w:tabs>
              <w:suppressAutoHyphens w:val="0"/>
              <w:snapToGrid w:val="0"/>
              <w:spacing w:line="360" w:lineRule="auto"/>
              <w:outlineLvl w:val="0"/>
              <w:rPr>
                <w:rFonts w:ascii="Times New Roman" w:hAnsi="Times New Roman" w:cs="Times New Roman"/>
                <w:sz w:val="20"/>
              </w:rPr>
            </w:pPr>
            <w:r w:rsidRPr="00322AAA">
              <w:rPr>
                <w:rFonts w:ascii="Times New Roman" w:hAnsi="Times New Roman" w:cs="Times New Roman"/>
                <w:sz w:val="20"/>
              </w:rPr>
              <w:t>да</w:t>
            </w:r>
          </w:p>
        </w:tc>
        <w:tc>
          <w:tcPr>
            <w:tcW w:w="1245" w:type="dxa"/>
            <w:vAlign w:val="center"/>
          </w:tcPr>
          <w:p w:rsidR="00AD5F2E" w:rsidRPr="00322AAA" w:rsidRDefault="00AD5F2E" w:rsidP="00322AAA">
            <w:pPr>
              <w:pStyle w:val="af5"/>
              <w:suppressLineNumbers w:val="0"/>
              <w:tabs>
                <w:tab w:val="left" w:pos="993"/>
              </w:tabs>
              <w:suppressAutoHyphens w:val="0"/>
              <w:snapToGrid w:val="0"/>
              <w:spacing w:line="360" w:lineRule="auto"/>
              <w:outlineLvl w:val="0"/>
              <w:rPr>
                <w:rFonts w:ascii="Times New Roman" w:hAnsi="Times New Roman" w:cs="Times New Roman"/>
                <w:sz w:val="20"/>
              </w:rPr>
            </w:pPr>
            <w:r w:rsidRPr="00322AAA">
              <w:rPr>
                <w:rFonts w:ascii="Times New Roman" w:hAnsi="Times New Roman" w:cs="Times New Roman"/>
                <w:sz w:val="20"/>
              </w:rPr>
              <w:t>да</w:t>
            </w:r>
          </w:p>
        </w:tc>
      </w:tr>
      <w:tr w:rsidR="00C84DA2" w:rsidRPr="00322AAA" w:rsidTr="00322AAA">
        <w:trPr>
          <w:jc w:val="center"/>
        </w:trPr>
        <w:tc>
          <w:tcPr>
            <w:tcW w:w="2040" w:type="dxa"/>
            <w:vAlign w:val="center"/>
          </w:tcPr>
          <w:p w:rsidR="00AD5F2E" w:rsidRPr="00322AAA" w:rsidRDefault="00AD5F2E" w:rsidP="00322AAA">
            <w:pPr>
              <w:pStyle w:val="af5"/>
              <w:suppressLineNumbers w:val="0"/>
              <w:tabs>
                <w:tab w:val="left" w:pos="993"/>
              </w:tabs>
              <w:suppressAutoHyphens w:val="0"/>
              <w:snapToGrid w:val="0"/>
              <w:spacing w:line="360" w:lineRule="auto"/>
              <w:outlineLvl w:val="0"/>
              <w:rPr>
                <w:rFonts w:ascii="Times New Roman" w:hAnsi="Times New Roman" w:cs="Times New Roman"/>
                <w:bCs/>
                <w:sz w:val="20"/>
              </w:rPr>
            </w:pPr>
            <w:r w:rsidRPr="00322AAA">
              <w:rPr>
                <w:rFonts w:ascii="Times New Roman" w:hAnsi="Times New Roman" w:cs="Times New Roman"/>
                <w:bCs/>
                <w:sz w:val="20"/>
              </w:rPr>
              <w:t>Поддержка вложенных запросов</w:t>
            </w:r>
          </w:p>
        </w:tc>
        <w:tc>
          <w:tcPr>
            <w:tcW w:w="2115" w:type="dxa"/>
            <w:vAlign w:val="center"/>
          </w:tcPr>
          <w:p w:rsidR="00AD5F2E" w:rsidRPr="00322AAA" w:rsidRDefault="00AD5F2E" w:rsidP="00322AAA">
            <w:pPr>
              <w:pStyle w:val="af5"/>
              <w:suppressLineNumbers w:val="0"/>
              <w:tabs>
                <w:tab w:val="left" w:pos="993"/>
              </w:tabs>
              <w:suppressAutoHyphens w:val="0"/>
              <w:snapToGrid w:val="0"/>
              <w:spacing w:line="360" w:lineRule="auto"/>
              <w:outlineLvl w:val="0"/>
              <w:rPr>
                <w:rFonts w:ascii="Times New Roman" w:hAnsi="Times New Roman" w:cs="Times New Roman"/>
                <w:sz w:val="20"/>
              </w:rPr>
            </w:pPr>
            <w:r w:rsidRPr="00322AAA">
              <w:rPr>
                <w:rFonts w:ascii="Times New Roman" w:hAnsi="Times New Roman" w:cs="Times New Roman"/>
                <w:sz w:val="20"/>
              </w:rPr>
              <w:t>да</w:t>
            </w:r>
          </w:p>
        </w:tc>
        <w:tc>
          <w:tcPr>
            <w:tcW w:w="1643" w:type="dxa"/>
            <w:vAlign w:val="center"/>
          </w:tcPr>
          <w:p w:rsidR="00AD5F2E" w:rsidRPr="00322AAA" w:rsidRDefault="00AD5F2E" w:rsidP="00322AAA">
            <w:pPr>
              <w:pStyle w:val="af5"/>
              <w:suppressLineNumbers w:val="0"/>
              <w:tabs>
                <w:tab w:val="left" w:pos="993"/>
              </w:tabs>
              <w:suppressAutoHyphens w:val="0"/>
              <w:snapToGrid w:val="0"/>
              <w:spacing w:line="360" w:lineRule="auto"/>
              <w:outlineLvl w:val="0"/>
              <w:rPr>
                <w:rFonts w:ascii="Times New Roman" w:hAnsi="Times New Roman" w:cs="Times New Roman"/>
                <w:sz w:val="20"/>
              </w:rPr>
            </w:pPr>
            <w:r w:rsidRPr="00322AAA">
              <w:rPr>
                <w:rFonts w:ascii="Times New Roman" w:hAnsi="Times New Roman" w:cs="Times New Roman"/>
                <w:sz w:val="20"/>
              </w:rPr>
              <w:t>да</w:t>
            </w:r>
          </w:p>
        </w:tc>
        <w:tc>
          <w:tcPr>
            <w:tcW w:w="1645" w:type="dxa"/>
            <w:vAlign w:val="center"/>
          </w:tcPr>
          <w:p w:rsidR="00AD5F2E" w:rsidRPr="00322AAA" w:rsidRDefault="00AD5F2E" w:rsidP="00322AAA">
            <w:pPr>
              <w:pStyle w:val="af5"/>
              <w:suppressLineNumbers w:val="0"/>
              <w:tabs>
                <w:tab w:val="left" w:pos="993"/>
              </w:tabs>
              <w:suppressAutoHyphens w:val="0"/>
              <w:snapToGrid w:val="0"/>
              <w:spacing w:line="360" w:lineRule="auto"/>
              <w:outlineLvl w:val="0"/>
              <w:rPr>
                <w:rFonts w:ascii="Times New Roman" w:hAnsi="Times New Roman" w:cs="Times New Roman"/>
                <w:sz w:val="20"/>
              </w:rPr>
            </w:pPr>
            <w:r w:rsidRPr="00322AAA">
              <w:rPr>
                <w:rFonts w:ascii="Times New Roman" w:hAnsi="Times New Roman" w:cs="Times New Roman"/>
                <w:sz w:val="20"/>
              </w:rPr>
              <w:t>да</w:t>
            </w:r>
          </w:p>
        </w:tc>
        <w:tc>
          <w:tcPr>
            <w:tcW w:w="1245" w:type="dxa"/>
            <w:vAlign w:val="center"/>
          </w:tcPr>
          <w:p w:rsidR="00AD5F2E" w:rsidRPr="00322AAA" w:rsidRDefault="00AD5F2E" w:rsidP="00322AAA">
            <w:pPr>
              <w:pStyle w:val="af5"/>
              <w:suppressLineNumbers w:val="0"/>
              <w:tabs>
                <w:tab w:val="left" w:pos="993"/>
              </w:tabs>
              <w:suppressAutoHyphens w:val="0"/>
              <w:snapToGrid w:val="0"/>
              <w:spacing w:line="360" w:lineRule="auto"/>
              <w:outlineLvl w:val="0"/>
              <w:rPr>
                <w:rFonts w:ascii="Times New Roman" w:hAnsi="Times New Roman" w:cs="Times New Roman"/>
                <w:sz w:val="20"/>
              </w:rPr>
            </w:pPr>
            <w:r w:rsidRPr="00322AAA">
              <w:rPr>
                <w:rFonts w:ascii="Times New Roman" w:hAnsi="Times New Roman" w:cs="Times New Roman"/>
                <w:sz w:val="20"/>
              </w:rPr>
              <w:t>да</w:t>
            </w:r>
          </w:p>
        </w:tc>
      </w:tr>
      <w:tr w:rsidR="00C84DA2" w:rsidRPr="00322AAA" w:rsidTr="00322AAA">
        <w:trPr>
          <w:jc w:val="center"/>
        </w:trPr>
        <w:tc>
          <w:tcPr>
            <w:tcW w:w="2040" w:type="dxa"/>
            <w:vAlign w:val="center"/>
          </w:tcPr>
          <w:p w:rsidR="00AD5F2E" w:rsidRPr="00322AAA" w:rsidRDefault="00AD5F2E" w:rsidP="00322AAA">
            <w:pPr>
              <w:pStyle w:val="af5"/>
              <w:suppressLineNumbers w:val="0"/>
              <w:tabs>
                <w:tab w:val="left" w:pos="993"/>
              </w:tabs>
              <w:suppressAutoHyphens w:val="0"/>
              <w:snapToGrid w:val="0"/>
              <w:spacing w:line="360" w:lineRule="auto"/>
              <w:outlineLvl w:val="0"/>
              <w:rPr>
                <w:rFonts w:ascii="Times New Roman" w:hAnsi="Times New Roman" w:cs="Times New Roman"/>
                <w:bCs/>
                <w:sz w:val="20"/>
              </w:rPr>
            </w:pPr>
            <w:r w:rsidRPr="00322AAA">
              <w:rPr>
                <w:rFonts w:ascii="Times New Roman" w:hAnsi="Times New Roman" w:cs="Times New Roman"/>
                <w:bCs/>
                <w:sz w:val="20"/>
              </w:rPr>
              <w:t>Триггеры</w:t>
            </w:r>
          </w:p>
        </w:tc>
        <w:tc>
          <w:tcPr>
            <w:tcW w:w="2115" w:type="dxa"/>
            <w:vAlign w:val="center"/>
          </w:tcPr>
          <w:p w:rsidR="00AD5F2E" w:rsidRPr="00322AAA" w:rsidRDefault="00AD5F2E" w:rsidP="00322AAA">
            <w:pPr>
              <w:pStyle w:val="af5"/>
              <w:suppressLineNumbers w:val="0"/>
              <w:tabs>
                <w:tab w:val="left" w:pos="993"/>
              </w:tabs>
              <w:suppressAutoHyphens w:val="0"/>
              <w:snapToGrid w:val="0"/>
              <w:spacing w:line="360" w:lineRule="auto"/>
              <w:outlineLvl w:val="0"/>
              <w:rPr>
                <w:rFonts w:ascii="Times New Roman" w:hAnsi="Times New Roman" w:cs="Times New Roman"/>
                <w:sz w:val="20"/>
              </w:rPr>
            </w:pPr>
            <w:r w:rsidRPr="00322AAA">
              <w:rPr>
                <w:rFonts w:ascii="Times New Roman" w:hAnsi="Times New Roman" w:cs="Times New Roman"/>
                <w:sz w:val="20"/>
              </w:rPr>
              <w:t>да</w:t>
            </w:r>
          </w:p>
        </w:tc>
        <w:tc>
          <w:tcPr>
            <w:tcW w:w="1643" w:type="dxa"/>
            <w:vAlign w:val="center"/>
          </w:tcPr>
          <w:p w:rsidR="00AD5F2E" w:rsidRPr="00322AAA" w:rsidRDefault="00AD5F2E" w:rsidP="00322AAA">
            <w:pPr>
              <w:pStyle w:val="af5"/>
              <w:suppressLineNumbers w:val="0"/>
              <w:tabs>
                <w:tab w:val="left" w:pos="993"/>
              </w:tabs>
              <w:suppressAutoHyphens w:val="0"/>
              <w:snapToGrid w:val="0"/>
              <w:spacing w:line="360" w:lineRule="auto"/>
              <w:outlineLvl w:val="0"/>
              <w:rPr>
                <w:rFonts w:ascii="Times New Roman" w:hAnsi="Times New Roman" w:cs="Times New Roman"/>
                <w:sz w:val="20"/>
              </w:rPr>
            </w:pPr>
            <w:r w:rsidRPr="00322AAA">
              <w:rPr>
                <w:rFonts w:ascii="Times New Roman" w:hAnsi="Times New Roman" w:cs="Times New Roman"/>
                <w:sz w:val="20"/>
              </w:rPr>
              <w:t>да</w:t>
            </w:r>
          </w:p>
        </w:tc>
        <w:tc>
          <w:tcPr>
            <w:tcW w:w="1645" w:type="dxa"/>
            <w:vAlign w:val="center"/>
          </w:tcPr>
          <w:p w:rsidR="00AD5F2E" w:rsidRPr="00322AAA" w:rsidRDefault="00AD5F2E" w:rsidP="00322AAA">
            <w:pPr>
              <w:pStyle w:val="af5"/>
              <w:suppressLineNumbers w:val="0"/>
              <w:tabs>
                <w:tab w:val="left" w:pos="993"/>
              </w:tabs>
              <w:suppressAutoHyphens w:val="0"/>
              <w:snapToGrid w:val="0"/>
              <w:spacing w:line="360" w:lineRule="auto"/>
              <w:outlineLvl w:val="0"/>
              <w:rPr>
                <w:rFonts w:ascii="Times New Roman" w:hAnsi="Times New Roman" w:cs="Times New Roman"/>
                <w:sz w:val="20"/>
              </w:rPr>
            </w:pPr>
            <w:r w:rsidRPr="00322AAA">
              <w:rPr>
                <w:rFonts w:ascii="Times New Roman" w:hAnsi="Times New Roman" w:cs="Times New Roman"/>
                <w:sz w:val="20"/>
              </w:rPr>
              <w:t>да</w:t>
            </w:r>
          </w:p>
        </w:tc>
        <w:tc>
          <w:tcPr>
            <w:tcW w:w="1245" w:type="dxa"/>
            <w:vAlign w:val="center"/>
          </w:tcPr>
          <w:p w:rsidR="00AD5F2E" w:rsidRPr="00322AAA" w:rsidRDefault="00AD5F2E" w:rsidP="00322AAA">
            <w:pPr>
              <w:pStyle w:val="af5"/>
              <w:suppressLineNumbers w:val="0"/>
              <w:tabs>
                <w:tab w:val="left" w:pos="993"/>
              </w:tabs>
              <w:suppressAutoHyphens w:val="0"/>
              <w:snapToGrid w:val="0"/>
              <w:spacing w:line="360" w:lineRule="auto"/>
              <w:outlineLvl w:val="0"/>
              <w:rPr>
                <w:rFonts w:ascii="Times New Roman" w:hAnsi="Times New Roman" w:cs="Times New Roman"/>
                <w:sz w:val="20"/>
              </w:rPr>
            </w:pPr>
            <w:r w:rsidRPr="00322AAA">
              <w:rPr>
                <w:rFonts w:ascii="Times New Roman" w:hAnsi="Times New Roman" w:cs="Times New Roman"/>
                <w:sz w:val="20"/>
              </w:rPr>
              <w:t>да</w:t>
            </w:r>
          </w:p>
        </w:tc>
      </w:tr>
      <w:tr w:rsidR="00C84DA2" w:rsidRPr="00322AAA" w:rsidTr="00322AAA">
        <w:trPr>
          <w:jc w:val="center"/>
        </w:trPr>
        <w:tc>
          <w:tcPr>
            <w:tcW w:w="2040" w:type="dxa"/>
            <w:vAlign w:val="center"/>
          </w:tcPr>
          <w:p w:rsidR="00AD5F2E" w:rsidRPr="00322AAA" w:rsidRDefault="00AD5F2E" w:rsidP="00322AAA">
            <w:pPr>
              <w:pStyle w:val="af5"/>
              <w:suppressLineNumbers w:val="0"/>
              <w:tabs>
                <w:tab w:val="left" w:pos="993"/>
              </w:tabs>
              <w:suppressAutoHyphens w:val="0"/>
              <w:snapToGrid w:val="0"/>
              <w:spacing w:line="360" w:lineRule="auto"/>
              <w:outlineLvl w:val="0"/>
              <w:rPr>
                <w:rFonts w:ascii="Times New Roman" w:hAnsi="Times New Roman" w:cs="Times New Roman"/>
                <w:bCs/>
                <w:sz w:val="20"/>
              </w:rPr>
            </w:pPr>
            <w:r w:rsidRPr="00322AAA">
              <w:rPr>
                <w:rFonts w:ascii="Times New Roman" w:hAnsi="Times New Roman" w:cs="Times New Roman"/>
                <w:bCs/>
                <w:sz w:val="20"/>
              </w:rPr>
              <w:t>Программные</w:t>
            </w:r>
            <w:r w:rsidRPr="00322AAA">
              <w:rPr>
                <w:rFonts w:ascii="Times New Roman" w:hAnsi="Times New Roman" w:cs="Times New Roman"/>
                <w:bCs/>
                <w:sz w:val="20"/>
                <w:lang w:val="en-US"/>
              </w:rPr>
              <w:t xml:space="preserve"> </w:t>
            </w:r>
            <w:r w:rsidRPr="00322AAA">
              <w:rPr>
                <w:rFonts w:ascii="Times New Roman" w:hAnsi="Times New Roman" w:cs="Times New Roman"/>
                <w:bCs/>
                <w:sz w:val="20"/>
              </w:rPr>
              <w:t>интерфейсы</w:t>
            </w:r>
          </w:p>
        </w:tc>
        <w:tc>
          <w:tcPr>
            <w:tcW w:w="2115" w:type="dxa"/>
            <w:vAlign w:val="center"/>
          </w:tcPr>
          <w:p w:rsidR="00AD5F2E" w:rsidRPr="00322AAA" w:rsidRDefault="00AD5F2E" w:rsidP="00322AAA">
            <w:pPr>
              <w:pStyle w:val="af5"/>
              <w:suppressLineNumbers w:val="0"/>
              <w:tabs>
                <w:tab w:val="left" w:pos="993"/>
              </w:tabs>
              <w:suppressAutoHyphens w:val="0"/>
              <w:snapToGrid w:val="0"/>
              <w:spacing w:line="360" w:lineRule="auto"/>
              <w:outlineLvl w:val="0"/>
              <w:rPr>
                <w:rFonts w:ascii="Times New Roman" w:hAnsi="Times New Roman" w:cs="Times New Roman"/>
                <w:sz w:val="20"/>
                <w:lang w:val="en-US"/>
              </w:rPr>
            </w:pPr>
            <w:r w:rsidRPr="00322AAA">
              <w:rPr>
                <w:rFonts w:ascii="Times New Roman" w:hAnsi="Times New Roman" w:cs="Times New Roman"/>
                <w:sz w:val="20"/>
                <w:lang w:val="en-US"/>
              </w:rPr>
              <w:t>ODBC, JDBC, C/C++, .NET/Mono, ADO.Net, OLEDB, Delphi, Perl, Python, PHP, Embedded (C precompiler), Embeded in Java</w:t>
            </w:r>
          </w:p>
        </w:tc>
        <w:tc>
          <w:tcPr>
            <w:tcW w:w="1643" w:type="dxa"/>
            <w:vAlign w:val="center"/>
          </w:tcPr>
          <w:p w:rsidR="00AD5F2E" w:rsidRPr="00322AAA" w:rsidRDefault="00AD5F2E" w:rsidP="00322AAA">
            <w:pPr>
              <w:pStyle w:val="af5"/>
              <w:suppressLineNumbers w:val="0"/>
              <w:tabs>
                <w:tab w:val="left" w:pos="993"/>
              </w:tabs>
              <w:suppressAutoHyphens w:val="0"/>
              <w:snapToGrid w:val="0"/>
              <w:spacing w:line="360" w:lineRule="auto"/>
              <w:outlineLvl w:val="0"/>
              <w:rPr>
                <w:rFonts w:ascii="Times New Roman" w:hAnsi="Times New Roman" w:cs="Times New Roman"/>
                <w:sz w:val="20"/>
                <w:lang w:val="en-US"/>
              </w:rPr>
            </w:pPr>
            <w:r w:rsidRPr="00322AAA">
              <w:rPr>
                <w:rFonts w:ascii="Times New Roman" w:hAnsi="Times New Roman" w:cs="Times New Roman"/>
                <w:sz w:val="20"/>
                <w:lang w:val="en-US"/>
              </w:rPr>
              <w:t>ODBC, JDBC, C/C++, Embeded SQL (in C), Tcl/Tk, Perl, Python, PHP</w:t>
            </w:r>
          </w:p>
        </w:tc>
        <w:tc>
          <w:tcPr>
            <w:tcW w:w="1645" w:type="dxa"/>
            <w:vAlign w:val="center"/>
          </w:tcPr>
          <w:p w:rsidR="00AD5F2E" w:rsidRPr="00322AAA" w:rsidRDefault="00AD5F2E" w:rsidP="00322AAA">
            <w:pPr>
              <w:pStyle w:val="af5"/>
              <w:suppressLineNumbers w:val="0"/>
              <w:tabs>
                <w:tab w:val="left" w:pos="993"/>
              </w:tabs>
              <w:suppressAutoHyphens w:val="0"/>
              <w:snapToGrid w:val="0"/>
              <w:spacing w:line="360" w:lineRule="auto"/>
              <w:outlineLvl w:val="0"/>
              <w:rPr>
                <w:rFonts w:ascii="Times New Roman" w:hAnsi="Times New Roman" w:cs="Times New Roman"/>
                <w:sz w:val="20"/>
                <w:lang w:val="en-US"/>
              </w:rPr>
            </w:pPr>
            <w:r w:rsidRPr="00322AAA">
              <w:rPr>
                <w:rFonts w:ascii="Times New Roman" w:hAnsi="Times New Roman" w:cs="Times New Roman"/>
                <w:sz w:val="20"/>
                <w:lang w:val="en-US"/>
              </w:rPr>
              <w:t>ODBC ,JDBC, C/C++, Precompiler (Embedded SQL), Perl, Python, PHP</w:t>
            </w:r>
          </w:p>
        </w:tc>
        <w:tc>
          <w:tcPr>
            <w:tcW w:w="1245" w:type="dxa"/>
            <w:vAlign w:val="center"/>
          </w:tcPr>
          <w:p w:rsidR="00AD5F2E" w:rsidRPr="00322AAA" w:rsidRDefault="00AD5F2E" w:rsidP="00322AAA">
            <w:pPr>
              <w:pStyle w:val="af5"/>
              <w:suppressLineNumbers w:val="0"/>
              <w:tabs>
                <w:tab w:val="left" w:pos="993"/>
              </w:tabs>
              <w:suppressAutoHyphens w:val="0"/>
              <w:snapToGrid w:val="0"/>
              <w:spacing w:line="360" w:lineRule="auto"/>
              <w:outlineLvl w:val="0"/>
              <w:rPr>
                <w:rFonts w:ascii="Times New Roman" w:hAnsi="Times New Roman" w:cs="Times New Roman"/>
                <w:sz w:val="20"/>
                <w:lang w:val="en-US"/>
              </w:rPr>
            </w:pPr>
            <w:r w:rsidRPr="00322AAA">
              <w:rPr>
                <w:rFonts w:ascii="Times New Roman" w:hAnsi="Times New Roman" w:cs="Times New Roman"/>
                <w:sz w:val="20"/>
                <w:lang w:val="en-US"/>
              </w:rPr>
              <w:t>ODBC, OLE/ADO DB, VBA, RAD, Embeded SQL</w:t>
            </w:r>
          </w:p>
        </w:tc>
      </w:tr>
      <w:tr w:rsidR="00C84DA2" w:rsidRPr="00322AAA" w:rsidTr="00322AAA">
        <w:trPr>
          <w:jc w:val="center"/>
        </w:trPr>
        <w:tc>
          <w:tcPr>
            <w:tcW w:w="2040" w:type="dxa"/>
            <w:vAlign w:val="center"/>
          </w:tcPr>
          <w:p w:rsidR="00AD5F2E" w:rsidRPr="00322AAA" w:rsidRDefault="00AD5F2E" w:rsidP="00322AAA">
            <w:pPr>
              <w:pStyle w:val="af5"/>
              <w:suppressLineNumbers w:val="0"/>
              <w:tabs>
                <w:tab w:val="left" w:pos="993"/>
              </w:tabs>
              <w:suppressAutoHyphens w:val="0"/>
              <w:snapToGrid w:val="0"/>
              <w:spacing w:line="360" w:lineRule="auto"/>
              <w:outlineLvl w:val="0"/>
              <w:rPr>
                <w:rFonts w:ascii="Times New Roman" w:hAnsi="Times New Roman" w:cs="Times New Roman"/>
                <w:bCs/>
                <w:sz w:val="20"/>
              </w:rPr>
            </w:pPr>
            <w:r w:rsidRPr="00322AAA">
              <w:rPr>
                <w:rFonts w:ascii="Times New Roman" w:hAnsi="Times New Roman" w:cs="Times New Roman"/>
                <w:bCs/>
                <w:sz w:val="20"/>
              </w:rPr>
              <w:t>Транзакции</w:t>
            </w:r>
          </w:p>
        </w:tc>
        <w:tc>
          <w:tcPr>
            <w:tcW w:w="2115" w:type="dxa"/>
            <w:vAlign w:val="center"/>
          </w:tcPr>
          <w:p w:rsidR="00AD5F2E" w:rsidRPr="00322AAA" w:rsidRDefault="00AD5F2E" w:rsidP="00322AAA">
            <w:pPr>
              <w:pStyle w:val="af5"/>
              <w:suppressLineNumbers w:val="0"/>
              <w:tabs>
                <w:tab w:val="left" w:pos="993"/>
              </w:tabs>
              <w:suppressAutoHyphens w:val="0"/>
              <w:snapToGrid w:val="0"/>
              <w:spacing w:line="360" w:lineRule="auto"/>
              <w:outlineLvl w:val="0"/>
              <w:rPr>
                <w:rFonts w:ascii="Times New Roman" w:hAnsi="Times New Roman" w:cs="Times New Roman"/>
                <w:sz w:val="20"/>
              </w:rPr>
            </w:pPr>
            <w:r w:rsidRPr="00322AAA">
              <w:rPr>
                <w:rFonts w:ascii="Times New Roman" w:hAnsi="Times New Roman" w:cs="Times New Roman"/>
                <w:sz w:val="20"/>
              </w:rPr>
              <w:t>да</w:t>
            </w:r>
          </w:p>
        </w:tc>
        <w:tc>
          <w:tcPr>
            <w:tcW w:w="1643" w:type="dxa"/>
            <w:vAlign w:val="center"/>
          </w:tcPr>
          <w:p w:rsidR="00AD5F2E" w:rsidRPr="00322AAA" w:rsidRDefault="00AD5F2E" w:rsidP="00322AAA">
            <w:pPr>
              <w:pStyle w:val="af5"/>
              <w:suppressLineNumbers w:val="0"/>
              <w:tabs>
                <w:tab w:val="left" w:pos="993"/>
              </w:tabs>
              <w:suppressAutoHyphens w:val="0"/>
              <w:snapToGrid w:val="0"/>
              <w:spacing w:line="360" w:lineRule="auto"/>
              <w:outlineLvl w:val="0"/>
              <w:rPr>
                <w:rFonts w:ascii="Times New Roman" w:hAnsi="Times New Roman" w:cs="Times New Roman"/>
                <w:sz w:val="20"/>
              </w:rPr>
            </w:pPr>
            <w:r w:rsidRPr="00322AAA">
              <w:rPr>
                <w:rFonts w:ascii="Times New Roman" w:hAnsi="Times New Roman" w:cs="Times New Roman"/>
                <w:sz w:val="20"/>
              </w:rPr>
              <w:t>да</w:t>
            </w:r>
          </w:p>
        </w:tc>
        <w:tc>
          <w:tcPr>
            <w:tcW w:w="1645" w:type="dxa"/>
            <w:vAlign w:val="center"/>
          </w:tcPr>
          <w:p w:rsidR="00AD5F2E" w:rsidRPr="00322AAA" w:rsidRDefault="00AD5F2E" w:rsidP="00322AAA">
            <w:pPr>
              <w:pStyle w:val="af5"/>
              <w:suppressLineNumbers w:val="0"/>
              <w:tabs>
                <w:tab w:val="left" w:pos="993"/>
              </w:tabs>
              <w:suppressAutoHyphens w:val="0"/>
              <w:snapToGrid w:val="0"/>
              <w:spacing w:line="360" w:lineRule="auto"/>
              <w:outlineLvl w:val="0"/>
              <w:rPr>
                <w:rFonts w:ascii="Times New Roman" w:hAnsi="Times New Roman" w:cs="Times New Roman"/>
                <w:sz w:val="20"/>
              </w:rPr>
            </w:pPr>
            <w:r w:rsidRPr="00322AAA">
              <w:rPr>
                <w:rFonts w:ascii="Times New Roman" w:hAnsi="Times New Roman" w:cs="Times New Roman"/>
                <w:sz w:val="20"/>
              </w:rPr>
              <w:t>да</w:t>
            </w:r>
          </w:p>
        </w:tc>
        <w:tc>
          <w:tcPr>
            <w:tcW w:w="1245" w:type="dxa"/>
            <w:vAlign w:val="center"/>
          </w:tcPr>
          <w:p w:rsidR="00AD5F2E" w:rsidRPr="00322AAA" w:rsidRDefault="00AD5F2E" w:rsidP="00322AAA">
            <w:pPr>
              <w:pStyle w:val="af5"/>
              <w:suppressLineNumbers w:val="0"/>
              <w:tabs>
                <w:tab w:val="left" w:pos="993"/>
              </w:tabs>
              <w:suppressAutoHyphens w:val="0"/>
              <w:snapToGrid w:val="0"/>
              <w:spacing w:line="360" w:lineRule="auto"/>
              <w:outlineLvl w:val="0"/>
              <w:rPr>
                <w:rFonts w:ascii="Times New Roman" w:hAnsi="Times New Roman" w:cs="Times New Roman"/>
                <w:sz w:val="20"/>
              </w:rPr>
            </w:pPr>
            <w:r w:rsidRPr="00322AAA">
              <w:rPr>
                <w:rFonts w:ascii="Times New Roman" w:hAnsi="Times New Roman" w:cs="Times New Roman"/>
                <w:sz w:val="20"/>
              </w:rPr>
              <w:t>да</w:t>
            </w:r>
          </w:p>
        </w:tc>
      </w:tr>
      <w:tr w:rsidR="00C84DA2" w:rsidRPr="00322AAA" w:rsidTr="00322AAA">
        <w:trPr>
          <w:jc w:val="center"/>
        </w:trPr>
        <w:tc>
          <w:tcPr>
            <w:tcW w:w="2040" w:type="dxa"/>
            <w:vAlign w:val="center"/>
          </w:tcPr>
          <w:p w:rsidR="00AD5F2E" w:rsidRPr="00322AAA" w:rsidRDefault="00AD5F2E" w:rsidP="00322AAA">
            <w:pPr>
              <w:pStyle w:val="af5"/>
              <w:suppressLineNumbers w:val="0"/>
              <w:tabs>
                <w:tab w:val="left" w:pos="993"/>
              </w:tabs>
              <w:suppressAutoHyphens w:val="0"/>
              <w:snapToGrid w:val="0"/>
              <w:spacing w:line="360" w:lineRule="auto"/>
              <w:outlineLvl w:val="0"/>
              <w:rPr>
                <w:rFonts w:ascii="Times New Roman" w:hAnsi="Times New Roman" w:cs="Times New Roman"/>
                <w:bCs/>
                <w:sz w:val="20"/>
              </w:rPr>
            </w:pPr>
            <w:r w:rsidRPr="00322AAA">
              <w:rPr>
                <w:rFonts w:ascii="Times New Roman" w:hAnsi="Times New Roman" w:cs="Times New Roman"/>
                <w:bCs/>
                <w:sz w:val="20"/>
              </w:rPr>
              <w:t>Ограничение по внешним ключам</w:t>
            </w:r>
          </w:p>
        </w:tc>
        <w:tc>
          <w:tcPr>
            <w:tcW w:w="2115" w:type="dxa"/>
            <w:vAlign w:val="center"/>
          </w:tcPr>
          <w:p w:rsidR="00AD5F2E" w:rsidRPr="00322AAA" w:rsidRDefault="00AD5F2E" w:rsidP="00322AAA">
            <w:pPr>
              <w:pStyle w:val="af5"/>
              <w:suppressLineNumbers w:val="0"/>
              <w:tabs>
                <w:tab w:val="left" w:pos="993"/>
              </w:tabs>
              <w:suppressAutoHyphens w:val="0"/>
              <w:snapToGrid w:val="0"/>
              <w:spacing w:line="360" w:lineRule="auto"/>
              <w:outlineLvl w:val="0"/>
              <w:rPr>
                <w:rFonts w:ascii="Times New Roman" w:hAnsi="Times New Roman" w:cs="Times New Roman"/>
                <w:sz w:val="20"/>
              </w:rPr>
            </w:pPr>
            <w:r w:rsidRPr="00322AAA">
              <w:rPr>
                <w:rFonts w:ascii="Times New Roman" w:hAnsi="Times New Roman" w:cs="Times New Roman"/>
                <w:sz w:val="20"/>
              </w:rPr>
              <w:t>да</w:t>
            </w:r>
          </w:p>
        </w:tc>
        <w:tc>
          <w:tcPr>
            <w:tcW w:w="1643" w:type="dxa"/>
            <w:vAlign w:val="center"/>
          </w:tcPr>
          <w:p w:rsidR="00AD5F2E" w:rsidRPr="00322AAA" w:rsidRDefault="00AD5F2E" w:rsidP="00322AAA">
            <w:pPr>
              <w:pStyle w:val="af5"/>
              <w:suppressLineNumbers w:val="0"/>
              <w:tabs>
                <w:tab w:val="left" w:pos="993"/>
              </w:tabs>
              <w:suppressAutoHyphens w:val="0"/>
              <w:snapToGrid w:val="0"/>
              <w:spacing w:line="360" w:lineRule="auto"/>
              <w:outlineLvl w:val="0"/>
              <w:rPr>
                <w:rFonts w:ascii="Times New Roman" w:hAnsi="Times New Roman" w:cs="Times New Roman"/>
                <w:sz w:val="20"/>
              </w:rPr>
            </w:pPr>
            <w:r w:rsidRPr="00322AAA">
              <w:rPr>
                <w:rFonts w:ascii="Times New Roman" w:hAnsi="Times New Roman" w:cs="Times New Roman"/>
                <w:sz w:val="20"/>
              </w:rPr>
              <w:t>да</w:t>
            </w:r>
          </w:p>
        </w:tc>
        <w:tc>
          <w:tcPr>
            <w:tcW w:w="1645" w:type="dxa"/>
            <w:vAlign w:val="center"/>
          </w:tcPr>
          <w:p w:rsidR="00AD5F2E" w:rsidRPr="00322AAA" w:rsidRDefault="00AD5F2E" w:rsidP="00322AAA">
            <w:pPr>
              <w:pStyle w:val="af5"/>
              <w:suppressLineNumbers w:val="0"/>
              <w:tabs>
                <w:tab w:val="left" w:pos="993"/>
              </w:tabs>
              <w:suppressAutoHyphens w:val="0"/>
              <w:snapToGrid w:val="0"/>
              <w:spacing w:line="360" w:lineRule="auto"/>
              <w:outlineLvl w:val="0"/>
              <w:rPr>
                <w:rFonts w:ascii="Times New Roman" w:hAnsi="Times New Roman" w:cs="Times New Roman"/>
                <w:sz w:val="20"/>
              </w:rPr>
            </w:pPr>
            <w:r w:rsidRPr="00322AAA">
              <w:rPr>
                <w:rFonts w:ascii="Times New Roman" w:hAnsi="Times New Roman" w:cs="Times New Roman"/>
                <w:sz w:val="20"/>
              </w:rPr>
              <w:t>да</w:t>
            </w:r>
          </w:p>
        </w:tc>
        <w:tc>
          <w:tcPr>
            <w:tcW w:w="1245" w:type="dxa"/>
            <w:vAlign w:val="center"/>
          </w:tcPr>
          <w:p w:rsidR="00AD5F2E" w:rsidRPr="00322AAA" w:rsidRDefault="00AD5F2E" w:rsidP="00322AAA">
            <w:pPr>
              <w:pStyle w:val="af5"/>
              <w:suppressLineNumbers w:val="0"/>
              <w:tabs>
                <w:tab w:val="left" w:pos="993"/>
              </w:tabs>
              <w:suppressAutoHyphens w:val="0"/>
              <w:snapToGrid w:val="0"/>
              <w:spacing w:line="360" w:lineRule="auto"/>
              <w:outlineLvl w:val="0"/>
              <w:rPr>
                <w:rFonts w:ascii="Times New Roman" w:hAnsi="Times New Roman" w:cs="Times New Roman"/>
                <w:sz w:val="20"/>
              </w:rPr>
            </w:pPr>
            <w:r w:rsidRPr="00322AAA">
              <w:rPr>
                <w:rFonts w:ascii="Times New Roman" w:hAnsi="Times New Roman" w:cs="Times New Roman"/>
                <w:sz w:val="20"/>
              </w:rPr>
              <w:t>да</w:t>
            </w:r>
          </w:p>
        </w:tc>
      </w:tr>
      <w:tr w:rsidR="00C84DA2" w:rsidRPr="00322AAA" w:rsidTr="00322AAA">
        <w:trPr>
          <w:jc w:val="center"/>
        </w:trPr>
        <w:tc>
          <w:tcPr>
            <w:tcW w:w="2040" w:type="dxa"/>
            <w:vAlign w:val="center"/>
          </w:tcPr>
          <w:p w:rsidR="00AD5F2E" w:rsidRPr="00322AAA" w:rsidRDefault="00AD5F2E" w:rsidP="00322AAA">
            <w:pPr>
              <w:pStyle w:val="af5"/>
              <w:suppressLineNumbers w:val="0"/>
              <w:tabs>
                <w:tab w:val="left" w:pos="993"/>
              </w:tabs>
              <w:suppressAutoHyphens w:val="0"/>
              <w:snapToGrid w:val="0"/>
              <w:spacing w:line="360" w:lineRule="auto"/>
              <w:outlineLvl w:val="0"/>
              <w:rPr>
                <w:rFonts w:ascii="Times New Roman" w:hAnsi="Times New Roman" w:cs="Times New Roman"/>
                <w:bCs/>
                <w:sz w:val="20"/>
              </w:rPr>
            </w:pPr>
            <w:r w:rsidRPr="00322AAA">
              <w:rPr>
                <w:rFonts w:ascii="Times New Roman" w:hAnsi="Times New Roman" w:cs="Times New Roman"/>
                <w:bCs/>
                <w:sz w:val="20"/>
              </w:rPr>
              <w:t>Балансировка нагрузки</w:t>
            </w:r>
          </w:p>
        </w:tc>
        <w:tc>
          <w:tcPr>
            <w:tcW w:w="2115" w:type="dxa"/>
            <w:vAlign w:val="center"/>
          </w:tcPr>
          <w:p w:rsidR="00AD5F2E" w:rsidRPr="00322AAA" w:rsidRDefault="00AD5F2E" w:rsidP="00322AAA">
            <w:pPr>
              <w:pStyle w:val="af5"/>
              <w:suppressLineNumbers w:val="0"/>
              <w:tabs>
                <w:tab w:val="left" w:pos="993"/>
              </w:tabs>
              <w:suppressAutoHyphens w:val="0"/>
              <w:snapToGrid w:val="0"/>
              <w:spacing w:line="360" w:lineRule="auto"/>
              <w:outlineLvl w:val="0"/>
              <w:rPr>
                <w:rFonts w:ascii="Times New Roman" w:hAnsi="Times New Roman" w:cs="Times New Roman"/>
                <w:sz w:val="20"/>
              </w:rPr>
            </w:pPr>
            <w:r w:rsidRPr="00322AAA">
              <w:rPr>
                <w:rFonts w:ascii="Times New Roman" w:hAnsi="Times New Roman" w:cs="Times New Roman"/>
                <w:sz w:val="20"/>
              </w:rPr>
              <w:t>да</w:t>
            </w:r>
          </w:p>
        </w:tc>
        <w:tc>
          <w:tcPr>
            <w:tcW w:w="1643" w:type="dxa"/>
            <w:vAlign w:val="center"/>
          </w:tcPr>
          <w:p w:rsidR="00AD5F2E" w:rsidRPr="00322AAA" w:rsidRDefault="00AD5F2E" w:rsidP="00322AAA">
            <w:pPr>
              <w:pStyle w:val="af5"/>
              <w:suppressLineNumbers w:val="0"/>
              <w:tabs>
                <w:tab w:val="left" w:pos="993"/>
              </w:tabs>
              <w:suppressAutoHyphens w:val="0"/>
              <w:snapToGrid w:val="0"/>
              <w:spacing w:line="360" w:lineRule="auto"/>
              <w:outlineLvl w:val="0"/>
              <w:rPr>
                <w:rFonts w:ascii="Times New Roman" w:hAnsi="Times New Roman" w:cs="Times New Roman"/>
                <w:sz w:val="20"/>
              </w:rPr>
            </w:pPr>
            <w:r w:rsidRPr="00322AAA">
              <w:rPr>
                <w:rFonts w:ascii="Times New Roman" w:hAnsi="Times New Roman" w:cs="Times New Roman"/>
                <w:sz w:val="20"/>
              </w:rPr>
              <w:t>нет</w:t>
            </w:r>
          </w:p>
        </w:tc>
        <w:tc>
          <w:tcPr>
            <w:tcW w:w="1645" w:type="dxa"/>
            <w:vAlign w:val="center"/>
          </w:tcPr>
          <w:p w:rsidR="00AD5F2E" w:rsidRPr="00322AAA" w:rsidRDefault="00AD5F2E" w:rsidP="00322AAA">
            <w:pPr>
              <w:pStyle w:val="af5"/>
              <w:suppressLineNumbers w:val="0"/>
              <w:tabs>
                <w:tab w:val="left" w:pos="993"/>
              </w:tabs>
              <w:suppressAutoHyphens w:val="0"/>
              <w:snapToGrid w:val="0"/>
              <w:spacing w:line="360" w:lineRule="auto"/>
              <w:outlineLvl w:val="0"/>
              <w:rPr>
                <w:rFonts w:ascii="Times New Roman" w:hAnsi="Times New Roman" w:cs="Times New Roman"/>
                <w:sz w:val="20"/>
              </w:rPr>
            </w:pPr>
            <w:r w:rsidRPr="00322AAA">
              <w:rPr>
                <w:rFonts w:ascii="Times New Roman" w:hAnsi="Times New Roman" w:cs="Times New Roman"/>
                <w:sz w:val="20"/>
              </w:rPr>
              <w:t>нет</w:t>
            </w:r>
          </w:p>
        </w:tc>
        <w:tc>
          <w:tcPr>
            <w:tcW w:w="1245" w:type="dxa"/>
            <w:vAlign w:val="center"/>
          </w:tcPr>
          <w:p w:rsidR="00AD5F2E" w:rsidRPr="00322AAA" w:rsidRDefault="00AD5F2E" w:rsidP="00322AAA">
            <w:pPr>
              <w:pStyle w:val="af5"/>
              <w:suppressLineNumbers w:val="0"/>
              <w:tabs>
                <w:tab w:val="left" w:pos="993"/>
              </w:tabs>
              <w:suppressAutoHyphens w:val="0"/>
              <w:snapToGrid w:val="0"/>
              <w:spacing w:line="360" w:lineRule="auto"/>
              <w:outlineLvl w:val="0"/>
              <w:rPr>
                <w:rFonts w:ascii="Times New Roman" w:hAnsi="Times New Roman" w:cs="Times New Roman"/>
                <w:sz w:val="20"/>
              </w:rPr>
            </w:pPr>
            <w:r w:rsidRPr="00322AAA">
              <w:rPr>
                <w:rFonts w:ascii="Times New Roman" w:hAnsi="Times New Roman" w:cs="Times New Roman"/>
                <w:sz w:val="20"/>
              </w:rPr>
              <w:t>нет</w:t>
            </w:r>
          </w:p>
        </w:tc>
      </w:tr>
      <w:tr w:rsidR="00C84DA2" w:rsidRPr="00322AAA" w:rsidTr="00322AAA">
        <w:trPr>
          <w:jc w:val="center"/>
        </w:trPr>
        <w:tc>
          <w:tcPr>
            <w:tcW w:w="2040" w:type="dxa"/>
            <w:vAlign w:val="center"/>
          </w:tcPr>
          <w:p w:rsidR="00AD5F2E" w:rsidRPr="00322AAA" w:rsidRDefault="00AD5F2E" w:rsidP="00322AAA">
            <w:pPr>
              <w:pStyle w:val="af5"/>
              <w:suppressLineNumbers w:val="0"/>
              <w:tabs>
                <w:tab w:val="left" w:pos="993"/>
              </w:tabs>
              <w:suppressAutoHyphens w:val="0"/>
              <w:snapToGrid w:val="0"/>
              <w:spacing w:line="360" w:lineRule="auto"/>
              <w:outlineLvl w:val="0"/>
              <w:rPr>
                <w:rFonts w:ascii="Times New Roman" w:hAnsi="Times New Roman" w:cs="Times New Roman"/>
                <w:bCs/>
                <w:sz w:val="20"/>
              </w:rPr>
            </w:pPr>
            <w:r w:rsidRPr="00322AAA">
              <w:rPr>
                <w:rFonts w:ascii="Times New Roman" w:hAnsi="Times New Roman" w:cs="Times New Roman"/>
                <w:bCs/>
                <w:sz w:val="20"/>
              </w:rPr>
              <w:t>Табличные пространства</w:t>
            </w:r>
          </w:p>
        </w:tc>
        <w:tc>
          <w:tcPr>
            <w:tcW w:w="2115" w:type="dxa"/>
            <w:vAlign w:val="center"/>
          </w:tcPr>
          <w:p w:rsidR="00AD5F2E" w:rsidRPr="00322AAA" w:rsidRDefault="00AD5F2E" w:rsidP="00322AAA">
            <w:pPr>
              <w:pStyle w:val="af5"/>
              <w:suppressLineNumbers w:val="0"/>
              <w:tabs>
                <w:tab w:val="left" w:pos="993"/>
              </w:tabs>
              <w:suppressAutoHyphens w:val="0"/>
              <w:snapToGrid w:val="0"/>
              <w:spacing w:line="360" w:lineRule="auto"/>
              <w:outlineLvl w:val="0"/>
              <w:rPr>
                <w:rFonts w:ascii="Times New Roman" w:hAnsi="Times New Roman" w:cs="Times New Roman"/>
                <w:sz w:val="20"/>
              </w:rPr>
            </w:pPr>
            <w:r w:rsidRPr="00322AAA">
              <w:rPr>
                <w:rFonts w:ascii="Times New Roman" w:hAnsi="Times New Roman" w:cs="Times New Roman"/>
                <w:sz w:val="20"/>
              </w:rPr>
              <w:t>да</w:t>
            </w:r>
          </w:p>
        </w:tc>
        <w:tc>
          <w:tcPr>
            <w:tcW w:w="1643" w:type="dxa"/>
            <w:vAlign w:val="center"/>
          </w:tcPr>
          <w:p w:rsidR="00AD5F2E" w:rsidRPr="00322AAA" w:rsidRDefault="00AD5F2E" w:rsidP="00322AAA">
            <w:pPr>
              <w:pStyle w:val="af5"/>
              <w:suppressLineNumbers w:val="0"/>
              <w:tabs>
                <w:tab w:val="left" w:pos="993"/>
              </w:tabs>
              <w:suppressAutoHyphens w:val="0"/>
              <w:snapToGrid w:val="0"/>
              <w:spacing w:line="360" w:lineRule="auto"/>
              <w:outlineLvl w:val="0"/>
              <w:rPr>
                <w:rFonts w:ascii="Times New Roman" w:hAnsi="Times New Roman" w:cs="Times New Roman"/>
                <w:sz w:val="20"/>
              </w:rPr>
            </w:pPr>
            <w:r w:rsidRPr="00322AAA">
              <w:rPr>
                <w:rFonts w:ascii="Times New Roman" w:hAnsi="Times New Roman" w:cs="Times New Roman"/>
                <w:sz w:val="20"/>
              </w:rPr>
              <w:t>нет</w:t>
            </w:r>
          </w:p>
        </w:tc>
        <w:tc>
          <w:tcPr>
            <w:tcW w:w="1645" w:type="dxa"/>
            <w:vAlign w:val="center"/>
          </w:tcPr>
          <w:p w:rsidR="00AD5F2E" w:rsidRPr="00322AAA" w:rsidRDefault="00AD5F2E" w:rsidP="00322AAA">
            <w:pPr>
              <w:pStyle w:val="af5"/>
              <w:suppressLineNumbers w:val="0"/>
              <w:tabs>
                <w:tab w:val="left" w:pos="993"/>
              </w:tabs>
              <w:suppressAutoHyphens w:val="0"/>
              <w:snapToGrid w:val="0"/>
              <w:spacing w:line="360" w:lineRule="auto"/>
              <w:outlineLvl w:val="0"/>
              <w:rPr>
                <w:rFonts w:ascii="Times New Roman" w:hAnsi="Times New Roman" w:cs="Times New Roman"/>
                <w:sz w:val="20"/>
              </w:rPr>
            </w:pPr>
            <w:r w:rsidRPr="00322AAA">
              <w:rPr>
                <w:rFonts w:ascii="Times New Roman" w:hAnsi="Times New Roman" w:cs="Times New Roman"/>
                <w:sz w:val="20"/>
              </w:rPr>
              <w:t>нет</w:t>
            </w:r>
          </w:p>
        </w:tc>
        <w:tc>
          <w:tcPr>
            <w:tcW w:w="1245" w:type="dxa"/>
            <w:vAlign w:val="center"/>
          </w:tcPr>
          <w:p w:rsidR="00AD5F2E" w:rsidRPr="00322AAA" w:rsidRDefault="00AD5F2E" w:rsidP="00322AAA">
            <w:pPr>
              <w:pStyle w:val="af5"/>
              <w:suppressLineNumbers w:val="0"/>
              <w:tabs>
                <w:tab w:val="left" w:pos="993"/>
              </w:tabs>
              <w:suppressAutoHyphens w:val="0"/>
              <w:snapToGrid w:val="0"/>
              <w:spacing w:line="360" w:lineRule="auto"/>
              <w:outlineLvl w:val="0"/>
              <w:rPr>
                <w:rFonts w:ascii="Times New Roman" w:hAnsi="Times New Roman" w:cs="Times New Roman"/>
                <w:sz w:val="20"/>
              </w:rPr>
            </w:pPr>
            <w:r w:rsidRPr="00322AAA">
              <w:rPr>
                <w:rFonts w:ascii="Times New Roman" w:hAnsi="Times New Roman" w:cs="Times New Roman"/>
                <w:sz w:val="20"/>
              </w:rPr>
              <w:t>да</w:t>
            </w:r>
          </w:p>
        </w:tc>
      </w:tr>
      <w:tr w:rsidR="00C84DA2" w:rsidRPr="00322AAA" w:rsidTr="00322AAA">
        <w:trPr>
          <w:jc w:val="center"/>
        </w:trPr>
        <w:tc>
          <w:tcPr>
            <w:tcW w:w="2040" w:type="dxa"/>
            <w:vAlign w:val="center"/>
          </w:tcPr>
          <w:p w:rsidR="00AD5F2E" w:rsidRPr="00322AAA" w:rsidRDefault="00AD5F2E" w:rsidP="00322AAA">
            <w:pPr>
              <w:pStyle w:val="af5"/>
              <w:suppressLineNumbers w:val="0"/>
              <w:tabs>
                <w:tab w:val="left" w:pos="993"/>
              </w:tabs>
              <w:suppressAutoHyphens w:val="0"/>
              <w:snapToGrid w:val="0"/>
              <w:spacing w:line="360" w:lineRule="auto"/>
              <w:outlineLvl w:val="0"/>
              <w:rPr>
                <w:rFonts w:ascii="Times New Roman" w:hAnsi="Times New Roman" w:cs="Times New Roman"/>
                <w:bCs/>
                <w:sz w:val="20"/>
              </w:rPr>
            </w:pPr>
            <w:r w:rsidRPr="00322AAA">
              <w:rPr>
                <w:rFonts w:ascii="Times New Roman" w:hAnsi="Times New Roman" w:cs="Times New Roman"/>
                <w:bCs/>
                <w:sz w:val="20"/>
              </w:rPr>
              <w:t>Поддержка режима работы 24/7</w:t>
            </w:r>
          </w:p>
        </w:tc>
        <w:tc>
          <w:tcPr>
            <w:tcW w:w="2115" w:type="dxa"/>
            <w:vAlign w:val="center"/>
          </w:tcPr>
          <w:p w:rsidR="00AD5F2E" w:rsidRPr="00322AAA" w:rsidRDefault="00AD5F2E" w:rsidP="00322AAA">
            <w:pPr>
              <w:pStyle w:val="af5"/>
              <w:suppressLineNumbers w:val="0"/>
              <w:tabs>
                <w:tab w:val="left" w:pos="993"/>
              </w:tabs>
              <w:suppressAutoHyphens w:val="0"/>
              <w:snapToGrid w:val="0"/>
              <w:spacing w:line="360" w:lineRule="auto"/>
              <w:outlineLvl w:val="0"/>
              <w:rPr>
                <w:rFonts w:ascii="Times New Roman" w:hAnsi="Times New Roman" w:cs="Times New Roman"/>
                <w:sz w:val="20"/>
              </w:rPr>
            </w:pPr>
            <w:r w:rsidRPr="00322AAA">
              <w:rPr>
                <w:rFonts w:ascii="Times New Roman" w:hAnsi="Times New Roman" w:cs="Times New Roman"/>
                <w:sz w:val="20"/>
              </w:rPr>
              <w:t>да</w:t>
            </w:r>
          </w:p>
        </w:tc>
        <w:tc>
          <w:tcPr>
            <w:tcW w:w="1643" w:type="dxa"/>
            <w:vAlign w:val="center"/>
          </w:tcPr>
          <w:p w:rsidR="00AD5F2E" w:rsidRPr="00322AAA" w:rsidRDefault="00AD5F2E" w:rsidP="00322AAA">
            <w:pPr>
              <w:pStyle w:val="af5"/>
              <w:suppressLineNumbers w:val="0"/>
              <w:tabs>
                <w:tab w:val="left" w:pos="993"/>
              </w:tabs>
              <w:suppressAutoHyphens w:val="0"/>
              <w:snapToGrid w:val="0"/>
              <w:spacing w:line="360" w:lineRule="auto"/>
              <w:outlineLvl w:val="0"/>
              <w:rPr>
                <w:rFonts w:ascii="Times New Roman" w:hAnsi="Times New Roman" w:cs="Times New Roman"/>
                <w:sz w:val="20"/>
              </w:rPr>
            </w:pPr>
            <w:r w:rsidRPr="00322AAA">
              <w:rPr>
                <w:rFonts w:ascii="Times New Roman" w:hAnsi="Times New Roman" w:cs="Times New Roman"/>
                <w:sz w:val="20"/>
              </w:rPr>
              <w:t>да/нет</w:t>
            </w:r>
          </w:p>
        </w:tc>
        <w:tc>
          <w:tcPr>
            <w:tcW w:w="1645" w:type="dxa"/>
            <w:vAlign w:val="center"/>
          </w:tcPr>
          <w:p w:rsidR="00AD5F2E" w:rsidRPr="00322AAA" w:rsidRDefault="00AD5F2E" w:rsidP="00322AAA">
            <w:pPr>
              <w:pStyle w:val="af5"/>
              <w:suppressLineNumbers w:val="0"/>
              <w:tabs>
                <w:tab w:val="left" w:pos="993"/>
              </w:tabs>
              <w:suppressAutoHyphens w:val="0"/>
              <w:snapToGrid w:val="0"/>
              <w:spacing w:line="360" w:lineRule="auto"/>
              <w:outlineLvl w:val="0"/>
              <w:rPr>
                <w:rFonts w:ascii="Times New Roman" w:hAnsi="Times New Roman" w:cs="Times New Roman"/>
                <w:sz w:val="20"/>
              </w:rPr>
            </w:pPr>
            <w:r w:rsidRPr="00322AAA">
              <w:rPr>
                <w:rFonts w:ascii="Times New Roman" w:hAnsi="Times New Roman" w:cs="Times New Roman"/>
                <w:sz w:val="20"/>
              </w:rPr>
              <w:t>да</w:t>
            </w:r>
          </w:p>
        </w:tc>
        <w:tc>
          <w:tcPr>
            <w:tcW w:w="1245" w:type="dxa"/>
            <w:vAlign w:val="center"/>
          </w:tcPr>
          <w:p w:rsidR="00AD5F2E" w:rsidRPr="00322AAA" w:rsidRDefault="00AD5F2E" w:rsidP="00322AAA">
            <w:pPr>
              <w:pStyle w:val="af5"/>
              <w:suppressLineNumbers w:val="0"/>
              <w:tabs>
                <w:tab w:val="left" w:pos="993"/>
              </w:tabs>
              <w:suppressAutoHyphens w:val="0"/>
              <w:snapToGrid w:val="0"/>
              <w:spacing w:line="360" w:lineRule="auto"/>
              <w:outlineLvl w:val="0"/>
              <w:rPr>
                <w:rFonts w:ascii="Times New Roman" w:hAnsi="Times New Roman" w:cs="Times New Roman"/>
                <w:sz w:val="20"/>
              </w:rPr>
            </w:pPr>
            <w:r w:rsidRPr="00322AAA">
              <w:rPr>
                <w:rFonts w:ascii="Times New Roman" w:hAnsi="Times New Roman" w:cs="Times New Roman"/>
                <w:sz w:val="20"/>
              </w:rPr>
              <w:t>да</w:t>
            </w:r>
          </w:p>
        </w:tc>
      </w:tr>
    </w:tbl>
    <w:p w:rsidR="00E2024B" w:rsidRPr="00322AAA" w:rsidRDefault="00E2024B" w:rsidP="00322AAA">
      <w:pPr>
        <w:tabs>
          <w:tab w:val="left" w:pos="993"/>
        </w:tabs>
        <w:spacing w:line="360" w:lineRule="auto"/>
        <w:ind w:firstLine="709"/>
        <w:rPr>
          <w:sz w:val="28"/>
          <w:szCs w:val="24"/>
        </w:rPr>
      </w:pPr>
      <w:bookmarkStart w:id="213" w:name="_Toc29142391"/>
    </w:p>
    <w:p w:rsidR="00B07206" w:rsidRPr="00322AAA" w:rsidRDefault="00B07206" w:rsidP="00322AAA">
      <w:pPr>
        <w:pStyle w:val="2"/>
        <w:keepNext w:val="0"/>
        <w:widowControl w:val="0"/>
        <w:tabs>
          <w:tab w:val="left" w:pos="993"/>
        </w:tabs>
        <w:spacing w:before="0" w:after="0" w:line="360" w:lineRule="auto"/>
        <w:ind w:firstLine="709"/>
        <w:jc w:val="both"/>
        <w:rPr>
          <w:rStyle w:val="22"/>
          <w:rFonts w:ascii="Times New Roman" w:hAnsi="Times New Roman"/>
          <w:i w:val="0"/>
          <w:iCs w:val="0"/>
          <w:color w:val="000000"/>
        </w:rPr>
      </w:pPr>
      <w:bookmarkStart w:id="214" w:name="_Toc29148098"/>
      <w:r w:rsidRPr="00322AAA">
        <w:rPr>
          <w:rFonts w:ascii="Times New Roman" w:hAnsi="Times New Roman" w:cs="Times New Roman"/>
          <w:bCs w:val="0"/>
          <w:i w:val="0"/>
          <w:iCs w:val="0"/>
          <w:color w:val="000000"/>
        </w:rPr>
        <w:t xml:space="preserve">2.1.4 Выбор серверной </w:t>
      </w:r>
      <w:r w:rsidRPr="00322AAA">
        <w:rPr>
          <w:rStyle w:val="22"/>
          <w:rFonts w:ascii="Times New Roman" w:hAnsi="Times New Roman"/>
          <w:i w:val="0"/>
          <w:iCs w:val="0"/>
          <w:color w:val="000000"/>
        </w:rPr>
        <w:t>системы управления баз данных</w:t>
      </w:r>
      <w:bookmarkEnd w:id="214"/>
    </w:p>
    <w:p w:rsidR="00A049C2" w:rsidRPr="00322AAA" w:rsidRDefault="00A049C2" w:rsidP="00322AAA">
      <w:pPr>
        <w:tabs>
          <w:tab w:val="left" w:pos="993"/>
        </w:tabs>
        <w:spacing w:line="360" w:lineRule="auto"/>
        <w:ind w:firstLine="709"/>
        <w:rPr>
          <w:sz w:val="28"/>
          <w:szCs w:val="28"/>
        </w:rPr>
      </w:pPr>
      <w:r w:rsidRPr="00322AAA">
        <w:rPr>
          <w:sz w:val="28"/>
          <w:szCs w:val="28"/>
        </w:rPr>
        <w:t>Решение данной проблемы является очень важным, так как именно от СУБД зависит процесс обработки данных, объём получаемой клиентом информации, загруженность трафика сети, защищённость данных и многое другое.</w:t>
      </w:r>
    </w:p>
    <w:p w:rsidR="00A049C2" w:rsidRPr="00322AAA" w:rsidRDefault="00A049C2" w:rsidP="00322AAA">
      <w:pPr>
        <w:tabs>
          <w:tab w:val="left" w:pos="993"/>
        </w:tabs>
        <w:spacing w:line="360" w:lineRule="auto"/>
        <w:ind w:firstLine="709"/>
        <w:rPr>
          <w:sz w:val="28"/>
          <w:szCs w:val="28"/>
        </w:rPr>
      </w:pPr>
      <w:r w:rsidRPr="00322AAA">
        <w:rPr>
          <w:sz w:val="28"/>
          <w:szCs w:val="28"/>
        </w:rPr>
        <w:t>Существует два типа серверных СУБД:</w:t>
      </w:r>
    </w:p>
    <w:p w:rsidR="00A049C2" w:rsidRPr="00322AAA" w:rsidRDefault="00A049C2" w:rsidP="00322AAA">
      <w:pPr>
        <w:numPr>
          <w:ilvl w:val="0"/>
          <w:numId w:val="35"/>
        </w:numPr>
        <w:tabs>
          <w:tab w:val="left" w:pos="993"/>
          <w:tab w:val="left" w:pos="1620"/>
        </w:tabs>
        <w:spacing w:line="360" w:lineRule="auto"/>
        <w:ind w:left="0" w:firstLine="709"/>
        <w:rPr>
          <w:sz w:val="28"/>
          <w:szCs w:val="28"/>
        </w:rPr>
      </w:pPr>
      <w:r w:rsidRPr="00322AAA">
        <w:rPr>
          <w:sz w:val="28"/>
          <w:szCs w:val="28"/>
        </w:rPr>
        <w:t>файл-серверные;</w:t>
      </w:r>
    </w:p>
    <w:p w:rsidR="00A049C2" w:rsidRPr="00322AAA" w:rsidRDefault="00A049C2" w:rsidP="00322AAA">
      <w:pPr>
        <w:numPr>
          <w:ilvl w:val="0"/>
          <w:numId w:val="35"/>
        </w:numPr>
        <w:tabs>
          <w:tab w:val="left" w:pos="993"/>
          <w:tab w:val="left" w:pos="1620"/>
        </w:tabs>
        <w:spacing w:line="360" w:lineRule="auto"/>
        <w:ind w:left="0" w:firstLine="709"/>
        <w:rPr>
          <w:sz w:val="28"/>
          <w:szCs w:val="28"/>
        </w:rPr>
      </w:pPr>
      <w:r w:rsidRPr="00322AAA">
        <w:rPr>
          <w:sz w:val="28"/>
          <w:szCs w:val="28"/>
        </w:rPr>
        <w:t>клиент-серверные.</w:t>
      </w:r>
    </w:p>
    <w:p w:rsidR="00A049C2" w:rsidRPr="00322AAA" w:rsidRDefault="00A049C2" w:rsidP="00322AAA">
      <w:pPr>
        <w:tabs>
          <w:tab w:val="left" w:pos="993"/>
        </w:tabs>
        <w:spacing w:line="360" w:lineRule="auto"/>
        <w:ind w:firstLine="709"/>
        <w:rPr>
          <w:sz w:val="28"/>
          <w:szCs w:val="28"/>
        </w:rPr>
      </w:pPr>
      <w:r w:rsidRPr="00322AAA">
        <w:rPr>
          <w:i/>
          <w:sz w:val="28"/>
          <w:szCs w:val="28"/>
        </w:rPr>
        <w:t>Файл-серверные СУБД.</w:t>
      </w:r>
      <w:r w:rsidRPr="00322AAA">
        <w:rPr>
          <w:sz w:val="28"/>
          <w:szCs w:val="28"/>
        </w:rPr>
        <w:t xml:space="preserve"> Они работают по следующему принципу: на машине-клиенте установлена данная СУБД, а на сервере хранятся все данные; клиент создаёт запрос, СУБД, принимая его, отправляет запрос серверу, получает по сети весь обрабатываемый файл, записывает его в оперативную память, а затем выполняет запрос пользователя.</w:t>
      </w:r>
    </w:p>
    <w:p w:rsidR="00A049C2" w:rsidRPr="00322AAA" w:rsidRDefault="00A049C2" w:rsidP="00322AAA">
      <w:pPr>
        <w:tabs>
          <w:tab w:val="left" w:pos="993"/>
        </w:tabs>
        <w:spacing w:line="360" w:lineRule="auto"/>
        <w:ind w:firstLine="709"/>
        <w:rPr>
          <w:sz w:val="28"/>
          <w:szCs w:val="28"/>
        </w:rPr>
      </w:pPr>
      <w:r w:rsidRPr="00322AAA">
        <w:rPr>
          <w:i/>
          <w:sz w:val="28"/>
          <w:szCs w:val="28"/>
        </w:rPr>
        <w:t>Клиент-серверные СУБД.</w:t>
      </w:r>
      <w:r w:rsidRPr="00322AAA">
        <w:rPr>
          <w:sz w:val="28"/>
          <w:szCs w:val="28"/>
        </w:rPr>
        <w:t xml:space="preserve"> В отличие от файл-серверных, данные СУБД не скачивают весь обрабатываемый файл на клиентскую машину, а лишь посылают серверу запрос пользователя. СУБД, установленная теперь уже на сервере, обрабатывает полученный запрос, проверяет права пользователя на данные действия, а затем выполняет поставленную ей задачу. Назад возвращается лишь результат запроса, т.е. какая-то таблица или другая информация, будь то текст, графика, анимация или видео.</w:t>
      </w:r>
    </w:p>
    <w:p w:rsidR="00A049C2" w:rsidRPr="00322AAA" w:rsidRDefault="00A049C2" w:rsidP="00322AAA">
      <w:pPr>
        <w:tabs>
          <w:tab w:val="left" w:pos="993"/>
        </w:tabs>
        <w:spacing w:line="360" w:lineRule="auto"/>
        <w:ind w:firstLine="709"/>
        <w:rPr>
          <w:sz w:val="28"/>
          <w:szCs w:val="28"/>
        </w:rPr>
      </w:pPr>
      <w:r w:rsidRPr="00322AAA">
        <w:rPr>
          <w:sz w:val="28"/>
          <w:szCs w:val="28"/>
        </w:rPr>
        <w:t xml:space="preserve">Безусловно, файл-серверные СУБД нам не подходят, поэтому будем использовать клиент-серверные. В качестве СУБД был выбран </w:t>
      </w:r>
      <w:r w:rsidRPr="00322AAA">
        <w:rPr>
          <w:sz w:val="28"/>
          <w:szCs w:val="28"/>
          <w:lang w:val="en-US"/>
        </w:rPr>
        <w:t>Microsoft</w:t>
      </w:r>
      <w:r w:rsidRPr="00322AAA">
        <w:rPr>
          <w:sz w:val="28"/>
          <w:szCs w:val="28"/>
        </w:rPr>
        <w:t xml:space="preserve"> </w:t>
      </w:r>
      <w:r w:rsidRPr="00322AAA">
        <w:rPr>
          <w:sz w:val="28"/>
          <w:szCs w:val="28"/>
          <w:lang w:val="en-US"/>
        </w:rPr>
        <w:t>SQL</w:t>
      </w:r>
      <w:r w:rsidRPr="00322AAA">
        <w:rPr>
          <w:sz w:val="28"/>
          <w:szCs w:val="28"/>
        </w:rPr>
        <w:t xml:space="preserve"> </w:t>
      </w:r>
      <w:r w:rsidRPr="00322AAA">
        <w:rPr>
          <w:sz w:val="28"/>
          <w:szCs w:val="28"/>
          <w:lang w:val="en-US"/>
        </w:rPr>
        <w:t>Server</w:t>
      </w:r>
      <w:r w:rsidRPr="00322AAA">
        <w:rPr>
          <w:sz w:val="28"/>
          <w:szCs w:val="28"/>
        </w:rPr>
        <w:t xml:space="preserve"> 2005, из-за его тесной интеграции с </w:t>
      </w:r>
      <w:r w:rsidRPr="00322AAA">
        <w:rPr>
          <w:sz w:val="28"/>
          <w:szCs w:val="28"/>
          <w:lang w:val="en-US"/>
        </w:rPr>
        <w:t>Access</w:t>
      </w:r>
      <w:r w:rsidRPr="00322AAA">
        <w:rPr>
          <w:sz w:val="28"/>
          <w:szCs w:val="28"/>
        </w:rPr>
        <w:t xml:space="preserve"> и с операционными системами семейства </w:t>
      </w:r>
      <w:r w:rsidRPr="00322AAA">
        <w:rPr>
          <w:sz w:val="28"/>
          <w:szCs w:val="28"/>
          <w:lang w:val="en-US"/>
        </w:rPr>
        <w:t>Microsoft</w:t>
      </w:r>
      <w:r w:rsidRPr="00322AAA">
        <w:rPr>
          <w:sz w:val="28"/>
          <w:szCs w:val="28"/>
        </w:rPr>
        <w:t>.</w:t>
      </w:r>
    </w:p>
    <w:p w:rsidR="00A049C2" w:rsidRPr="00322AAA" w:rsidRDefault="00B07206" w:rsidP="00322AAA">
      <w:pPr>
        <w:tabs>
          <w:tab w:val="left" w:pos="993"/>
        </w:tabs>
        <w:spacing w:line="360" w:lineRule="auto"/>
        <w:ind w:firstLine="709"/>
        <w:rPr>
          <w:sz w:val="28"/>
          <w:szCs w:val="28"/>
        </w:rPr>
      </w:pPr>
      <w:r w:rsidRPr="00322AAA">
        <w:rPr>
          <w:sz w:val="28"/>
          <w:szCs w:val="28"/>
        </w:rPr>
        <w:t xml:space="preserve">SQL Server является всеобъемлющим, интегрированным сквозным решением, которое наделяет пользователей организации безопасной, надежной, и продуктивной платформой для обработки промышленной информации и приложений, касающихся интеллектуальных ресурсов предприятия. SQL Server 2005 предоставляет мощные, знакомые инструменты для профессионалов информационных технологий так же, как и для работников информационной сферы, уменьшая сложность создания, развёртывания, управления и использования данных предприятия и аналитических приложений на платформах от мобильных устройств до информационных систем предприятия. Благодаря исчерпывающему набору функций, взаимодействию с существующими системами и автоматизации типовых задач, SQL Server 2005 предоставляет полное решение в области хранения данных для предприятий всех масштабов. </w:t>
      </w:r>
    </w:p>
    <w:p w:rsidR="00B07206" w:rsidRPr="00322AAA" w:rsidRDefault="00B07206" w:rsidP="00322AAA">
      <w:pPr>
        <w:tabs>
          <w:tab w:val="left" w:pos="993"/>
        </w:tabs>
        <w:spacing w:line="360" w:lineRule="auto"/>
        <w:ind w:firstLine="709"/>
        <w:rPr>
          <w:sz w:val="28"/>
          <w:szCs w:val="28"/>
        </w:rPr>
      </w:pPr>
      <w:r w:rsidRPr="00322AAA">
        <w:rPr>
          <w:sz w:val="28"/>
          <w:szCs w:val="28"/>
        </w:rPr>
        <w:t xml:space="preserve">Платформа данных SQL Server включает следующие инструменты: </w:t>
      </w:r>
    </w:p>
    <w:p w:rsidR="00B07206" w:rsidRPr="00322AAA" w:rsidRDefault="00B07206" w:rsidP="00322AAA">
      <w:pPr>
        <w:numPr>
          <w:ilvl w:val="0"/>
          <w:numId w:val="33"/>
        </w:numPr>
        <w:tabs>
          <w:tab w:val="clear" w:pos="1440"/>
          <w:tab w:val="left" w:pos="993"/>
          <w:tab w:val="left" w:pos="1698"/>
        </w:tabs>
        <w:spacing w:line="360" w:lineRule="auto"/>
        <w:ind w:left="0" w:firstLine="709"/>
        <w:rPr>
          <w:sz w:val="28"/>
          <w:szCs w:val="28"/>
        </w:rPr>
      </w:pPr>
      <w:r w:rsidRPr="00322AAA">
        <w:rPr>
          <w:sz w:val="28"/>
          <w:szCs w:val="28"/>
        </w:rPr>
        <w:t xml:space="preserve">Реляционная база данных: безопасное, надёжное, масштабируемое, высокодоступное ядро с улучшенной производительностью и поддержкой структурированных и неструктурированных (XML) данных. </w:t>
      </w:r>
    </w:p>
    <w:p w:rsidR="00B07206" w:rsidRPr="00322AAA" w:rsidRDefault="00B07206" w:rsidP="00322AAA">
      <w:pPr>
        <w:numPr>
          <w:ilvl w:val="0"/>
          <w:numId w:val="33"/>
        </w:numPr>
        <w:tabs>
          <w:tab w:val="clear" w:pos="1440"/>
          <w:tab w:val="left" w:pos="993"/>
          <w:tab w:val="left" w:pos="1698"/>
        </w:tabs>
        <w:spacing w:line="360" w:lineRule="auto"/>
        <w:ind w:left="0" w:firstLine="709"/>
        <w:rPr>
          <w:sz w:val="28"/>
          <w:szCs w:val="28"/>
        </w:rPr>
      </w:pPr>
      <w:r w:rsidRPr="00322AAA">
        <w:rPr>
          <w:sz w:val="28"/>
          <w:szCs w:val="28"/>
        </w:rPr>
        <w:t xml:space="preserve">Replication Services: репликация данных для распределённых и мобильных приложений обработки данных, высокая доступность систем, масштабируемый параллелизм </w:t>
      </w:r>
      <w:r w:rsidR="00517421" w:rsidRPr="00322AAA">
        <w:rPr>
          <w:sz w:val="28"/>
          <w:szCs w:val="28"/>
        </w:rPr>
        <w:t>с</w:t>
      </w:r>
      <w:r w:rsidRPr="00322AAA">
        <w:rPr>
          <w:sz w:val="28"/>
          <w:szCs w:val="28"/>
        </w:rPr>
        <w:t xml:space="preserve"> вторичными хранилищами данных для отчётных решений предприятия и интеграция с разнородными системами, включая существующие базы данных Oracle. </w:t>
      </w:r>
    </w:p>
    <w:p w:rsidR="00B07206" w:rsidRPr="00322AAA" w:rsidRDefault="00B07206" w:rsidP="00322AAA">
      <w:pPr>
        <w:numPr>
          <w:ilvl w:val="0"/>
          <w:numId w:val="33"/>
        </w:numPr>
        <w:tabs>
          <w:tab w:val="clear" w:pos="1440"/>
          <w:tab w:val="left" w:pos="993"/>
          <w:tab w:val="left" w:pos="1698"/>
        </w:tabs>
        <w:spacing w:line="360" w:lineRule="auto"/>
        <w:ind w:left="0" w:firstLine="709"/>
        <w:rPr>
          <w:sz w:val="28"/>
          <w:szCs w:val="28"/>
        </w:rPr>
      </w:pPr>
      <w:r w:rsidRPr="00322AAA">
        <w:rPr>
          <w:sz w:val="28"/>
          <w:szCs w:val="28"/>
        </w:rPr>
        <w:t xml:space="preserve">Notification Services: развитые возможности уведомлений для разработки и внедрения масштабируемых приложений, способных доставлять персонализированные, своевременные обновления информации множеству соединённых и мобильных устройств. </w:t>
      </w:r>
    </w:p>
    <w:p w:rsidR="00B07206" w:rsidRPr="00322AAA" w:rsidRDefault="00B07206" w:rsidP="00322AAA">
      <w:pPr>
        <w:numPr>
          <w:ilvl w:val="0"/>
          <w:numId w:val="33"/>
        </w:numPr>
        <w:tabs>
          <w:tab w:val="clear" w:pos="1440"/>
          <w:tab w:val="left" w:pos="993"/>
          <w:tab w:val="left" w:pos="1698"/>
        </w:tabs>
        <w:spacing w:line="360" w:lineRule="auto"/>
        <w:ind w:left="0" w:firstLine="709"/>
        <w:rPr>
          <w:sz w:val="28"/>
          <w:szCs w:val="28"/>
        </w:rPr>
      </w:pPr>
      <w:r w:rsidRPr="00322AAA">
        <w:rPr>
          <w:sz w:val="28"/>
          <w:szCs w:val="28"/>
        </w:rPr>
        <w:t xml:space="preserve">Integration Services: возможности извлечения, преобразования и загрузки для хранилищ данных и интеграции данных в масштабе предприятия. </w:t>
      </w:r>
    </w:p>
    <w:p w:rsidR="00B07206" w:rsidRPr="00322AAA" w:rsidRDefault="00B07206" w:rsidP="00322AAA">
      <w:pPr>
        <w:numPr>
          <w:ilvl w:val="0"/>
          <w:numId w:val="33"/>
        </w:numPr>
        <w:tabs>
          <w:tab w:val="clear" w:pos="1440"/>
          <w:tab w:val="left" w:pos="993"/>
          <w:tab w:val="left" w:pos="1698"/>
        </w:tabs>
        <w:spacing w:line="360" w:lineRule="auto"/>
        <w:ind w:left="0" w:firstLine="709"/>
        <w:rPr>
          <w:sz w:val="28"/>
          <w:szCs w:val="28"/>
        </w:rPr>
      </w:pPr>
      <w:r w:rsidRPr="00322AAA">
        <w:rPr>
          <w:sz w:val="28"/>
          <w:szCs w:val="28"/>
        </w:rPr>
        <w:t xml:space="preserve">Analysis Services: аналитическая обработка в реальном времени (OLAP) для быстрого, сложного анализа больших и смешанных наборов данных, использующая многомерное хранение. </w:t>
      </w:r>
    </w:p>
    <w:p w:rsidR="00B07206" w:rsidRPr="00322AAA" w:rsidRDefault="00B07206" w:rsidP="00322AAA">
      <w:pPr>
        <w:numPr>
          <w:ilvl w:val="0"/>
          <w:numId w:val="33"/>
        </w:numPr>
        <w:tabs>
          <w:tab w:val="clear" w:pos="1440"/>
          <w:tab w:val="left" w:pos="993"/>
          <w:tab w:val="left" w:pos="1698"/>
          <w:tab w:val="num" w:pos="1752"/>
        </w:tabs>
        <w:spacing w:line="360" w:lineRule="auto"/>
        <w:ind w:left="0" w:firstLine="709"/>
        <w:rPr>
          <w:sz w:val="28"/>
          <w:szCs w:val="28"/>
        </w:rPr>
      </w:pPr>
      <w:r w:rsidRPr="00322AAA">
        <w:rPr>
          <w:sz w:val="28"/>
          <w:szCs w:val="28"/>
        </w:rPr>
        <w:t xml:space="preserve">Reporting Services: исчерпывающее решение для создания, управления и доставки как традиционных бумажных отчётов, так и интерактивных, основанных на технологии WWW отчётов. </w:t>
      </w:r>
    </w:p>
    <w:p w:rsidR="00B07206" w:rsidRPr="00322AAA" w:rsidRDefault="00B07206" w:rsidP="00322AAA">
      <w:pPr>
        <w:numPr>
          <w:ilvl w:val="0"/>
          <w:numId w:val="33"/>
        </w:numPr>
        <w:tabs>
          <w:tab w:val="clear" w:pos="1440"/>
          <w:tab w:val="left" w:pos="993"/>
          <w:tab w:val="num" w:pos="1752"/>
        </w:tabs>
        <w:spacing w:line="360" w:lineRule="auto"/>
        <w:ind w:left="0" w:firstLine="709"/>
        <w:rPr>
          <w:sz w:val="28"/>
          <w:szCs w:val="28"/>
        </w:rPr>
      </w:pPr>
      <w:r w:rsidRPr="00322AAA">
        <w:rPr>
          <w:sz w:val="28"/>
          <w:szCs w:val="28"/>
        </w:rPr>
        <w:t>Инструменты управления: SQL Server включает средства управления для развитого управления и настройки баз данных, также как и тесную интеграцию с такими инструментами, как Microsoft Operations Manager (MOM) и Microsoft Systems Management Server (SMS). Стандартные протоколы доступа к данным существенно уменьшают время, необходимое для интеграции данных SQL Server с существующими системами. В дополнение, поддержка Web служб</w:t>
      </w:r>
      <w:r w:rsidR="00EE5713" w:rsidRPr="00322AAA">
        <w:rPr>
          <w:sz w:val="28"/>
          <w:szCs w:val="28"/>
        </w:rPr>
        <w:t>а</w:t>
      </w:r>
      <w:r w:rsidRPr="00322AAA">
        <w:rPr>
          <w:sz w:val="28"/>
          <w:szCs w:val="28"/>
        </w:rPr>
        <w:t xml:space="preserve"> встроена для обеспечения взаимодействия с другими приложениями и платформами. </w:t>
      </w:r>
    </w:p>
    <w:p w:rsidR="00B07206" w:rsidRPr="00322AAA" w:rsidRDefault="00B07206" w:rsidP="00322AAA">
      <w:pPr>
        <w:numPr>
          <w:ilvl w:val="0"/>
          <w:numId w:val="33"/>
        </w:numPr>
        <w:tabs>
          <w:tab w:val="clear" w:pos="1440"/>
          <w:tab w:val="left" w:pos="993"/>
          <w:tab w:val="num" w:pos="1752"/>
        </w:tabs>
        <w:spacing w:line="360" w:lineRule="auto"/>
        <w:ind w:left="0" w:firstLine="709"/>
        <w:rPr>
          <w:sz w:val="28"/>
          <w:szCs w:val="28"/>
        </w:rPr>
      </w:pPr>
      <w:r w:rsidRPr="00322AAA">
        <w:rPr>
          <w:sz w:val="28"/>
          <w:szCs w:val="28"/>
        </w:rPr>
        <w:t xml:space="preserve">Инструменты разработки: SQL Server предлагает интегрированные инструменты разработки для ядра базы данных, извлечения, трансформации и загрузки данных, извлечения информации, OLAP и отчётности, которые тесно интегрированы с Microsoft Visual Studio для предоставления сквозных возможностей разработки приложений. Каждая главная подсистема SQL Server поставляется со своей собственной объектной моделью и набором API для расширения системы данных в любом направлении, которое уникально для вашего бизнеса. </w:t>
      </w:r>
    </w:p>
    <w:p w:rsidR="00B07206" w:rsidRPr="00322AAA" w:rsidRDefault="00B07206" w:rsidP="00322AAA">
      <w:pPr>
        <w:tabs>
          <w:tab w:val="left" w:pos="993"/>
        </w:tabs>
        <w:spacing w:line="360" w:lineRule="auto"/>
        <w:ind w:firstLine="709"/>
        <w:rPr>
          <w:sz w:val="28"/>
          <w:szCs w:val="28"/>
        </w:rPr>
      </w:pPr>
      <w:r w:rsidRPr="00322AAA">
        <w:rPr>
          <w:sz w:val="28"/>
          <w:szCs w:val="28"/>
        </w:rPr>
        <w:t xml:space="preserve">Платформа данных SQL Server 2005 предоставляет организациям всех размеров следующие преимущества: </w:t>
      </w:r>
    </w:p>
    <w:p w:rsidR="00B07206" w:rsidRPr="00322AAA" w:rsidRDefault="00B07206" w:rsidP="00322AAA">
      <w:pPr>
        <w:numPr>
          <w:ilvl w:val="0"/>
          <w:numId w:val="34"/>
        </w:numPr>
        <w:tabs>
          <w:tab w:val="clear" w:pos="1440"/>
          <w:tab w:val="left" w:pos="993"/>
          <w:tab w:val="num" w:pos="1764"/>
        </w:tabs>
        <w:spacing w:line="360" w:lineRule="auto"/>
        <w:ind w:left="0" w:firstLine="709"/>
        <w:rPr>
          <w:sz w:val="28"/>
          <w:szCs w:val="28"/>
        </w:rPr>
      </w:pPr>
      <w:r w:rsidRPr="00322AAA">
        <w:rPr>
          <w:sz w:val="28"/>
          <w:szCs w:val="28"/>
        </w:rPr>
        <w:t xml:space="preserve">Использовать активы данных: в дополнение к поставке безопасной, надёжной базы данных для отраслей промышленности и аналитических приложений, SQL Server 2005 позволяет заказчикам получать больше выгоды от их данных включением встроенных функций, таких как отчётность, анализ и извлечение информации. </w:t>
      </w:r>
    </w:p>
    <w:p w:rsidR="00B07206" w:rsidRPr="00322AAA" w:rsidRDefault="00B07206" w:rsidP="00322AAA">
      <w:pPr>
        <w:numPr>
          <w:ilvl w:val="0"/>
          <w:numId w:val="34"/>
        </w:numPr>
        <w:tabs>
          <w:tab w:val="clear" w:pos="1440"/>
          <w:tab w:val="left" w:pos="993"/>
          <w:tab w:val="num" w:pos="1764"/>
        </w:tabs>
        <w:spacing w:line="360" w:lineRule="auto"/>
        <w:ind w:left="0" w:firstLine="709"/>
        <w:rPr>
          <w:sz w:val="28"/>
          <w:szCs w:val="28"/>
        </w:rPr>
      </w:pPr>
      <w:r w:rsidRPr="00322AAA">
        <w:rPr>
          <w:sz w:val="28"/>
          <w:szCs w:val="28"/>
        </w:rPr>
        <w:t>Увеличить продуктивность: благодаря всеобъемлющим возможностям интеллектуальных ресурсов предприятия и интеграции со знакомыми инструментам</w:t>
      </w:r>
      <w:r w:rsidR="006B68FA" w:rsidRPr="00322AAA">
        <w:rPr>
          <w:sz w:val="28"/>
          <w:szCs w:val="28"/>
        </w:rPr>
        <w:t>и, такими, как Microsoft Office</w:t>
      </w:r>
      <w:r w:rsidRPr="00322AAA">
        <w:rPr>
          <w:sz w:val="28"/>
          <w:szCs w:val="28"/>
        </w:rPr>
        <w:t xml:space="preserve">, SQL Server 2005 предоставляет работникам информационной сферы предприятия важную, своевременную информацию, приспособленную для их конкретных нужд. Цель - сделать </w:t>
      </w:r>
      <w:r w:rsidR="006B68FA" w:rsidRPr="00322AAA">
        <w:rPr>
          <w:sz w:val="28"/>
          <w:szCs w:val="28"/>
        </w:rPr>
        <w:t>БД</w:t>
      </w:r>
      <w:r w:rsidRPr="00322AAA">
        <w:rPr>
          <w:sz w:val="28"/>
          <w:szCs w:val="28"/>
        </w:rPr>
        <w:t xml:space="preserve"> доступными для всех пользователей организации и, конечном счёте, позволить пользователям на всех уровнях организации принимать лучшие бизнес решения, основанные на одном из самых ценных активов - их данных. </w:t>
      </w:r>
    </w:p>
    <w:p w:rsidR="00B07206" w:rsidRPr="00322AAA" w:rsidRDefault="00B07206" w:rsidP="00322AAA">
      <w:pPr>
        <w:numPr>
          <w:ilvl w:val="0"/>
          <w:numId w:val="34"/>
        </w:numPr>
        <w:tabs>
          <w:tab w:val="clear" w:pos="1440"/>
          <w:tab w:val="left" w:pos="993"/>
          <w:tab w:val="num" w:pos="1764"/>
        </w:tabs>
        <w:spacing w:line="360" w:lineRule="auto"/>
        <w:ind w:left="0" w:firstLine="709"/>
        <w:rPr>
          <w:sz w:val="28"/>
          <w:szCs w:val="28"/>
        </w:rPr>
      </w:pPr>
      <w:r w:rsidRPr="00322AAA">
        <w:rPr>
          <w:sz w:val="28"/>
          <w:szCs w:val="28"/>
        </w:rPr>
        <w:t xml:space="preserve">Уменьшить сложность информационной технологии: SQL Server 2005 упрощает разработку, внедрение и управление отраслями промышленности и аналитическими приложениями, предоставляя программистам гибкую среду разработки и интегрированные, автоматизированные инструменты управления администраторам баз данных. </w:t>
      </w:r>
    </w:p>
    <w:p w:rsidR="00B07206" w:rsidRPr="00322AAA" w:rsidRDefault="00B07206" w:rsidP="00322AAA">
      <w:pPr>
        <w:numPr>
          <w:ilvl w:val="0"/>
          <w:numId w:val="34"/>
        </w:numPr>
        <w:tabs>
          <w:tab w:val="clear" w:pos="1440"/>
          <w:tab w:val="left" w:pos="993"/>
          <w:tab w:val="num" w:pos="1764"/>
        </w:tabs>
        <w:spacing w:line="360" w:lineRule="auto"/>
        <w:ind w:left="0" w:firstLine="709"/>
        <w:rPr>
          <w:sz w:val="28"/>
          <w:szCs w:val="28"/>
        </w:rPr>
      </w:pPr>
      <w:r w:rsidRPr="00322AAA">
        <w:rPr>
          <w:sz w:val="28"/>
          <w:szCs w:val="28"/>
        </w:rPr>
        <w:t>Снизить общую стоимость владения: интегрированный подход и фокус на простоте использования и внедрения имеет самые малые в промышленности издержки реализации и поддержки, способствующие быстрому возврату ваших инвестиций в базы данных.</w:t>
      </w:r>
    </w:p>
    <w:p w:rsidR="00322AAA" w:rsidRDefault="00322AAA" w:rsidP="00322AAA">
      <w:pPr>
        <w:pStyle w:val="2"/>
        <w:keepNext w:val="0"/>
        <w:widowControl w:val="0"/>
        <w:tabs>
          <w:tab w:val="left" w:pos="993"/>
        </w:tabs>
        <w:spacing w:before="0" w:after="0" w:line="360" w:lineRule="auto"/>
        <w:ind w:firstLine="709"/>
        <w:jc w:val="both"/>
        <w:rPr>
          <w:rFonts w:ascii="Times New Roman" w:hAnsi="Times New Roman" w:cs="Times New Roman"/>
          <w:bCs w:val="0"/>
          <w:i w:val="0"/>
          <w:iCs w:val="0"/>
          <w:color w:val="000000"/>
        </w:rPr>
      </w:pPr>
      <w:bookmarkStart w:id="215" w:name="_Toc29148099"/>
    </w:p>
    <w:p w:rsidR="007C4326" w:rsidRPr="00322AAA" w:rsidRDefault="007C4326" w:rsidP="00322AAA">
      <w:pPr>
        <w:pStyle w:val="2"/>
        <w:keepNext w:val="0"/>
        <w:widowControl w:val="0"/>
        <w:tabs>
          <w:tab w:val="left" w:pos="993"/>
        </w:tabs>
        <w:spacing w:before="0" w:after="0" w:line="360" w:lineRule="auto"/>
        <w:ind w:firstLine="709"/>
        <w:jc w:val="both"/>
        <w:rPr>
          <w:rFonts w:ascii="Times New Roman" w:hAnsi="Times New Roman" w:cs="Times New Roman"/>
          <w:bCs w:val="0"/>
          <w:i w:val="0"/>
          <w:iCs w:val="0"/>
          <w:color w:val="000000"/>
        </w:rPr>
      </w:pPr>
      <w:r w:rsidRPr="00322AAA">
        <w:rPr>
          <w:rFonts w:ascii="Times New Roman" w:hAnsi="Times New Roman" w:cs="Times New Roman"/>
          <w:bCs w:val="0"/>
          <w:i w:val="0"/>
          <w:iCs w:val="0"/>
          <w:color w:val="000000"/>
        </w:rPr>
        <w:t>2.1.</w:t>
      </w:r>
      <w:r w:rsidR="00C27A29" w:rsidRPr="00322AAA">
        <w:rPr>
          <w:rFonts w:ascii="Times New Roman" w:hAnsi="Times New Roman" w:cs="Times New Roman"/>
          <w:bCs w:val="0"/>
          <w:i w:val="0"/>
          <w:iCs w:val="0"/>
          <w:color w:val="000000"/>
        </w:rPr>
        <w:t>5</w:t>
      </w:r>
      <w:r w:rsidRPr="00322AAA">
        <w:rPr>
          <w:rFonts w:ascii="Times New Roman" w:hAnsi="Times New Roman" w:cs="Times New Roman"/>
          <w:bCs w:val="0"/>
          <w:i w:val="0"/>
          <w:iCs w:val="0"/>
          <w:color w:val="000000"/>
        </w:rPr>
        <w:t xml:space="preserve"> Внутримашинная реализация данных</w:t>
      </w:r>
      <w:bookmarkEnd w:id="213"/>
      <w:bookmarkEnd w:id="215"/>
    </w:p>
    <w:p w:rsidR="00FE7C84" w:rsidRPr="00322AAA" w:rsidRDefault="00FE7C84" w:rsidP="00322AAA">
      <w:pPr>
        <w:shd w:val="clear" w:color="auto" w:fill="FFFFFF"/>
        <w:tabs>
          <w:tab w:val="left" w:pos="993"/>
        </w:tabs>
        <w:spacing w:line="360" w:lineRule="auto"/>
        <w:ind w:firstLine="709"/>
        <w:rPr>
          <w:snapToGrid w:val="0"/>
          <w:sz w:val="28"/>
          <w:szCs w:val="24"/>
        </w:rPr>
      </w:pPr>
      <w:r w:rsidRPr="00322AAA">
        <w:rPr>
          <w:snapToGrid w:val="0"/>
          <w:sz w:val="28"/>
          <w:szCs w:val="24"/>
        </w:rPr>
        <w:t xml:space="preserve">Основной частью внутримашинного информационного обеспечения является информационная база – определенным способом организованная совокупность данных, хранимых в памяти вычислительной системы в виде файлов, с помощью которых удовлетворяются информационные потребности управленческих процессов и решаемых задач. </w:t>
      </w:r>
    </w:p>
    <w:p w:rsidR="00F735C7" w:rsidRPr="00322AAA" w:rsidRDefault="00EA4592" w:rsidP="00322AAA">
      <w:pPr>
        <w:tabs>
          <w:tab w:val="left" w:pos="993"/>
        </w:tabs>
        <w:spacing w:line="360" w:lineRule="auto"/>
        <w:ind w:firstLine="709"/>
        <w:rPr>
          <w:bCs/>
          <w:sz w:val="28"/>
          <w:szCs w:val="28"/>
        </w:rPr>
      </w:pPr>
      <w:r w:rsidRPr="00322AAA">
        <w:rPr>
          <w:bCs/>
          <w:color w:val="000000"/>
          <w:sz w:val="28"/>
          <w:szCs w:val="28"/>
        </w:rPr>
        <w:t>В созданных базах данных вся информация хранится таблицах</w:t>
      </w:r>
      <w:r w:rsidR="001512D7" w:rsidRPr="00322AAA">
        <w:rPr>
          <w:bCs/>
          <w:sz w:val="28"/>
          <w:szCs w:val="28"/>
        </w:rPr>
        <w:t>:</w:t>
      </w:r>
      <w:r w:rsidRPr="00322AAA">
        <w:rPr>
          <w:bCs/>
          <w:sz w:val="28"/>
          <w:szCs w:val="28"/>
        </w:rPr>
        <w:t xml:space="preserve"> </w:t>
      </w:r>
    </w:p>
    <w:p w:rsidR="007751D0" w:rsidRPr="00322AAA" w:rsidRDefault="007751D0" w:rsidP="00322AAA">
      <w:pPr>
        <w:tabs>
          <w:tab w:val="left" w:pos="993"/>
        </w:tabs>
        <w:spacing w:line="360" w:lineRule="auto"/>
        <w:ind w:firstLine="709"/>
        <w:rPr>
          <w:bCs/>
          <w:sz w:val="28"/>
          <w:szCs w:val="28"/>
        </w:rPr>
      </w:pPr>
      <w:r w:rsidRPr="00322AAA">
        <w:rPr>
          <w:bCs/>
          <w:sz w:val="28"/>
          <w:szCs w:val="28"/>
        </w:rPr>
        <w:t>В таблице «Продажа» (см. таблица 2.3) хранятся локальные сведения о проданном товаре на АГЗС.</w:t>
      </w:r>
    </w:p>
    <w:p w:rsidR="00322AAA" w:rsidRDefault="00322AAA" w:rsidP="00322AAA">
      <w:pPr>
        <w:tabs>
          <w:tab w:val="left" w:pos="993"/>
        </w:tabs>
        <w:spacing w:line="360" w:lineRule="auto"/>
        <w:ind w:firstLine="709"/>
        <w:rPr>
          <w:bCs/>
          <w:sz w:val="28"/>
          <w:szCs w:val="28"/>
        </w:rPr>
      </w:pPr>
    </w:p>
    <w:p w:rsidR="007751D0" w:rsidRPr="00322AAA" w:rsidRDefault="007751D0" w:rsidP="00322AAA">
      <w:pPr>
        <w:tabs>
          <w:tab w:val="left" w:pos="993"/>
        </w:tabs>
        <w:spacing w:line="360" w:lineRule="auto"/>
        <w:ind w:firstLine="709"/>
        <w:rPr>
          <w:bCs/>
          <w:sz w:val="28"/>
          <w:szCs w:val="28"/>
        </w:rPr>
      </w:pPr>
      <w:r w:rsidRPr="00322AAA">
        <w:rPr>
          <w:bCs/>
          <w:sz w:val="28"/>
          <w:szCs w:val="28"/>
        </w:rPr>
        <w:t>Таблица 2.3. Продажа</w:t>
      </w: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35"/>
        <w:gridCol w:w="2268"/>
        <w:gridCol w:w="3191"/>
      </w:tblGrid>
      <w:tr w:rsidR="007751D0" w:rsidRPr="00006F2E" w:rsidTr="00006F2E">
        <w:tc>
          <w:tcPr>
            <w:tcW w:w="2235" w:type="dxa"/>
          </w:tcPr>
          <w:p w:rsidR="007751D0" w:rsidRPr="00006F2E" w:rsidRDefault="007751D0" w:rsidP="00006F2E">
            <w:pPr>
              <w:tabs>
                <w:tab w:val="left" w:pos="993"/>
              </w:tabs>
              <w:spacing w:line="360" w:lineRule="auto"/>
              <w:ind w:firstLine="0"/>
              <w:jc w:val="left"/>
              <w:outlineLvl w:val="0"/>
              <w:rPr>
                <w:bCs/>
                <w:sz w:val="20"/>
                <w:szCs w:val="24"/>
              </w:rPr>
            </w:pPr>
            <w:r w:rsidRPr="00006F2E">
              <w:rPr>
                <w:bCs/>
                <w:sz w:val="20"/>
                <w:szCs w:val="24"/>
              </w:rPr>
              <w:t>Имя поля</w:t>
            </w:r>
          </w:p>
        </w:tc>
        <w:tc>
          <w:tcPr>
            <w:tcW w:w="2268" w:type="dxa"/>
          </w:tcPr>
          <w:p w:rsidR="007751D0" w:rsidRPr="00006F2E" w:rsidRDefault="007751D0" w:rsidP="00006F2E">
            <w:pPr>
              <w:tabs>
                <w:tab w:val="left" w:pos="993"/>
              </w:tabs>
              <w:spacing w:line="360" w:lineRule="auto"/>
              <w:ind w:firstLine="0"/>
              <w:jc w:val="left"/>
              <w:outlineLvl w:val="0"/>
              <w:rPr>
                <w:bCs/>
                <w:sz w:val="20"/>
                <w:szCs w:val="24"/>
              </w:rPr>
            </w:pPr>
            <w:r w:rsidRPr="00006F2E">
              <w:rPr>
                <w:bCs/>
                <w:sz w:val="20"/>
                <w:szCs w:val="24"/>
              </w:rPr>
              <w:t>Тип поля</w:t>
            </w:r>
          </w:p>
        </w:tc>
        <w:tc>
          <w:tcPr>
            <w:tcW w:w="3191" w:type="dxa"/>
          </w:tcPr>
          <w:p w:rsidR="007751D0" w:rsidRPr="00006F2E" w:rsidRDefault="007751D0" w:rsidP="00006F2E">
            <w:pPr>
              <w:tabs>
                <w:tab w:val="left" w:pos="993"/>
              </w:tabs>
              <w:spacing w:line="360" w:lineRule="auto"/>
              <w:ind w:firstLine="0"/>
              <w:jc w:val="left"/>
              <w:outlineLvl w:val="0"/>
              <w:rPr>
                <w:bCs/>
                <w:sz w:val="20"/>
                <w:szCs w:val="24"/>
              </w:rPr>
            </w:pPr>
            <w:r w:rsidRPr="00006F2E">
              <w:rPr>
                <w:bCs/>
                <w:sz w:val="20"/>
                <w:szCs w:val="24"/>
              </w:rPr>
              <w:t>Ключ</w:t>
            </w:r>
          </w:p>
        </w:tc>
      </w:tr>
      <w:tr w:rsidR="007751D0" w:rsidRPr="00006F2E" w:rsidTr="00006F2E">
        <w:tc>
          <w:tcPr>
            <w:tcW w:w="2235" w:type="dxa"/>
          </w:tcPr>
          <w:p w:rsidR="007751D0" w:rsidRPr="00006F2E" w:rsidRDefault="007751D0" w:rsidP="00006F2E">
            <w:pPr>
              <w:tabs>
                <w:tab w:val="left" w:pos="993"/>
              </w:tabs>
              <w:spacing w:line="360" w:lineRule="auto"/>
              <w:ind w:firstLine="0"/>
              <w:jc w:val="left"/>
              <w:outlineLvl w:val="0"/>
              <w:rPr>
                <w:bCs/>
                <w:sz w:val="20"/>
                <w:szCs w:val="24"/>
              </w:rPr>
            </w:pPr>
            <w:r w:rsidRPr="00006F2E">
              <w:rPr>
                <w:bCs/>
                <w:sz w:val="20"/>
                <w:szCs w:val="24"/>
              </w:rPr>
              <w:t>КодПродажи</w:t>
            </w:r>
          </w:p>
        </w:tc>
        <w:tc>
          <w:tcPr>
            <w:tcW w:w="2268" w:type="dxa"/>
          </w:tcPr>
          <w:p w:rsidR="007751D0" w:rsidRPr="00006F2E" w:rsidRDefault="007751D0" w:rsidP="00006F2E">
            <w:pPr>
              <w:tabs>
                <w:tab w:val="left" w:pos="993"/>
              </w:tabs>
              <w:spacing w:line="360" w:lineRule="auto"/>
              <w:ind w:firstLine="0"/>
              <w:jc w:val="left"/>
              <w:outlineLvl w:val="0"/>
              <w:rPr>
                <w:bCs/>
                <w:sz w:val="20"/>
                <w:szCs w:val="24"/>
              </w:rPr>
            </w:pPr>
            <w:r w:rsidRPr="00006F2E">
              <w:rPr>
                <w:bCs/>
                <w:sz w:val="20"/>
                <w:szCs w:val="24"/>
              </w:rPr>
              <w:t>Счетчик</w:t>
            </w:r>
          </w:p>
        </w:tc>
        <w:tc>
          <w:tcPr>
            <w:tcW w:w="3191" w:type="dxa"/>
          </w:tcPr>
          <w:p w:rsidR="007751D0" w:rsidRPr="00006F2E" w:rsidRDefault="007751D0" w:rsidP="00006F2E">
            <w:pPr>
              <w:tabs>
                <w:tab w:val="left" w:pos="993"/>
              </w:tabs>
              <w:spacing w:line="360" w:lineRule="auto"/>
              <w:ind w:firstLine="0"/>
              <w:jc w:val="left"/>
              <w:outlineLvl w:val="0"/>
              <w:rPr>
                <w:bCs/>
                <w:sz w:val="20"/>
                <w:szCs w:val="24"/>
              </w:rPr>
            </w:pPr>
            <w:r w:rsidRPr="00006F2E">
              <w:rPr>
                <w:bCs/>
                <w:sz w:val="20"/>
                <w:szCs w:val="24"/>
              </w:rPr>
              <w:t>Первичный</w:t>
            </w:r>
          </w:p>
        </w:tc>
      </w:tr>
      <w:tr w:rsidR="007751D0" w:rsidRPr="00006F2E" w:rsidTr="00006F2E">
        <w:tc>
          <w:tcPr>
            <w:tcW w:w="2235" w:type="dxa"/>
          </w:tcPr>
          <w:p w:rsidR="007751D0" w:rsidRPr="00006F2E" w:rsidRDefault="007751D0" w:rsidP="00006F2E">
            <w:pPr>
              <w:tabs>
                <w:tab w:val="left" w:pos="993"/>
              </w:tabs>
              <w:spacing w:line="360" w:lineRule="auto"/>
              <w:ind w:firstLine="0"/>
              <w:jc w:val="left"/>
              <w:outlineLvl w:val="0"/>
              <w:rPr>
                <w:bCs/>
                <w:sz w:val="20"/>
                <w:szCs w:val="24"/>
              </w:rPr>
            </w:pPr>
            <w:r w:rsidRPr="00006F2E">
              <w:rPr>
                <w:bCs/>
                <w:sz w:val="20"/>
                <w:szCs w:val="24"/>
              </w:rPr>
              <w:t>КодНоменклатуры</w:t>
            </w:r>
          </w:p>
        </w:tc>
        <w:tc>
          <w:tcPr>
            <w:tcW w:w="2268" w:type="dxa"/>
          </w:tcPr>
          <w:p w:rsidR="007751D0" w:rsidRPr="00006F2E" w:rsidRDefault="007751D0" w:rsidP="00006F2E">
            <w:pPr>
              <w:tabs>
                <w:tab w:val="left" w:pos="993"/>
              </w:tabs>
              <w:spacing w:line="360" w:lineRule="auto"/>
              <w:ind w:firstLine="0"/>
              <w:jc w:val="left"/>
              <w:outlineLvl w:val="0"/>
              <w:rPr>
                <w:bCs/>
                <w:sz w:val="20"/>
                <w:szCs w:val="24"/>
              </w:rPr>
            </w:pPr>
            <w:r w:rsidRPr="00006F2E">
              <w:rPr>
                <w:bCs/>
                <w:sz w:val="20"/>
                <w:szCs w:val="24"/>
              </w:rPr>
              <w:t>Числовой</w:t>
            </w:r>
          </w:p>
        </w:tc>
        <w:tc>
          <w:tcPr>
            <w:tcW w:w="3191" w:type="dxa"/>
          </w:tcPr>
          <w:p w:rsidR="007751D0" w:rsidRPr="00006F2E" w:rsidRDefault="007751D0" w:rsidP="00006F2E">
            <w:pPr>
              <w:tabs>
                <w:tab w:val="left" w:pos="993"/>
              </w:tabs>
              <w:spacing w:line="360" w:lineRule="auto"/>
              <w:ind w:firstLine="0"/>
              <w:jc w:val="left"/>
              <w:outlineLvl w:val="0"/>
              <w:rPr>
                <w:bCs/>
                <w:sz w:val="20"/>
                <w:szCs w:val="24"/>
              </w:rPr>
            </w:pPr>
            <w:r w:rsidRPr="00006F2E">
              <w:rPr>
                <w:bCs/>
                <w:sz w:val="20"/>
                <w:szCs w:val="24"/>
              </w:rPr>
              <w:t>Внешний</w:t>
            </w:r>
          </w:p>
        </w:tc>
      </w:tr>
      <w:tr w:rsidR="007751D0" w:rsidRPr="00006F2E" w:rsidTr="00006F2E">
        <w:tc>
          <w:tcPr>
            <w:tcW w:w="2235" w:type="dxa"/>
          </w:tcPr>
          <w:p w:rsidR="007751D0" w:rsidRPr="00006F2E" w:rsidRDefault="007751D0" w:rsidP="00006F2E">
            <w:pPr>
              <w:tabs>
                <w:tab w:val="left" w:pos="993"/>
              </w:tabs>
              <w:spacing w:line="360" w:lineRule="auto"/>
              <w:ind w:firstLine="0"/>
              <w:jc w:val="left"/>
              <w:outlineLvl w:val="0"/>
              <w:rPr>
                <w:bCs/>
                <w:sz w:val="20"/>
                <w:szCs w:val="24"/>
              </w:rPr>
            </w:pPr>
            <w:r w:rsidRPr="00006F2E">
              <w:rPr>
                <w:bCs/>
                <w:sz w:val="20"/>
                <w:szCs w:val="24"/>
              </w:rPr>
              <w:t>КодКонтрагента</w:t>
            </w:r>
          </w:p>
        </w:tc>
        <w:tc>
          <w:tcPr>
            <w:tcW w:w="2268" w:type="dxa"/>
          </w:tcPr>
          <w:p w:rsidR="007751D0" w:rsidRPr="00006F2E" w:rsidRDefault="007751D0" w:rsidP="00006F2E">
            <w:pPr>
              <w:tabs>
                <w:tab w:val="left" w:pos="993"/>
              </w:tabs>
              <w:spacing w:line="360" w:lineRule="auto"/>
              <w:ind w:firstLine="0"/>
              <w:jc w:val="left"/>
              <w:outlineLvl w:val="0"/>
              <w:rPr>
                <w:bCs/>
                <w:sz w:val="20"/>
                <w:szCs w:val="24"/>
              </w:rPr>
            </w:pPr>
            <w:r w:rsidRPr="00006F2E">
              <w:rPr>
                <w:bCs/>
                <w:sz w:val="20"/>
                <w:szCs w:val="24"/>
              </w:rPr>
              <w:t>Числовой</w:t>
            </w:r>
          </w:p>
        </w:tc>
        <w:tc>
          <w:tcPr>
            <w:tcW w:w="3191" w:type="dxa"/>
          </w:tcPr>
          <w:p w:rsidR="007751D0" w:rsidRPr="00006F2E" w:rsidRDefault="007751D0" w:rsidP="00006F2E">
            <w:pPr>
              <w:tabs>
                <w:tab w:val="left" w:pos="993"/>
              </w:tabs>
              <w:spacing w:line="360" w:lineRule="auto"/>
              <w:ind w:firstLine="0"/>
              <w:jc w:val="left"/>
              <w:outlineLvl w:val="0"/>
              <w:rPr>
                <w:bCs/>
                <w:sz w:val="20"/>
                <w:szCs w:val="24"/>
              </w:rPr>
            </w:pPr>
            <w:r w:rsidRPr="00006F2E">
              <w:rPr>
                <w:bCs/>
                <w:sz w:val="20"/>
                <w:szCs w:val="24"/>
              </w:rPr>
              <w:t>Внешний</w:t>
            </w:r>
          </w:p>
        </w:tc>
      </w:tr>
      <w:tr w:rsidR="007751D0" w:rsidRPr="00006F2E" w:rsidTr="00006F2E">
        <w:tc>
          <w:tcPr>
            <w:tcW w:w="2235" w:type="dxa"/>
          </w:tcPr>
          <w:p w:rsidR="007751D0" w:rsidRPr="00006F2E" w:rsidRDefault="007751D0" w:rsidP="00006F2E">
            <w:pPr>
              <w:tabs>
                <w:tab w:val="left" w:pos="993"/>
              </w:tabs>
              <w:spacing w:line="360" w:lineRule="auto"/>
              <w:ind w:firstLine="0"/>
              <w:jc w:val="left"/>
              <w:outlineLvl w:val="0"/>
              <w:rPr>
                <w:bCs/>
                <w:sz w:val="20"/>
                <w:szCs w:val="24"/>
              </w:rPr>
            </w:pPr>
            <w:r w:rsidRPr="00006F2E">
              <w:rPr>
                <w:bCs/>
                <w:sz w:val="20"/>
                <w:szCs w:val="24"/>
              </w:rPr>
              <w:t>Дата</w:t>
            </w:r>
          </w:p>
        </w:tc>
        <w:tc>
          <w:tcPr>
            <w:tcW w:w="2268" w:type="dxa"/>
          </w:tcPr>
          <w:p w:rsidR="007751D0" w:rsidRPr="00006F2E" w:rsidRDefault="007751D0" w:rsidP="00006F2E">
            <w:pPr>
              <w:tabs>
                <w:tab w:val="left" w:pos="993"/>
              </w:tabs>
              <w:spacing w:line="360" w:lineRule="auto"/>
              <w:ind w:firstLine="0"/>
              <w:jc w:val="left"/>
              <w:outlineLvl w:val="0"/>
              <w:rPr>
                <w:bCs/>
                <w:sz w:val="20"/>
                <w:szCs w:val="24"/>
              </w:rPr>
            </w:pPr>
            <w:r w:rsidRPr="00006F2E">
              <w:rPr>
                <w:bCs/>
                <w:sz w:val="20"/>
                <w:szCs w:val="24"/>
              </w:rPr>
              <w:t>Дата/Время</w:t>
            </w:r>
          </w:p>
        </w:tc>
        <w:tc>
          <w:tcPr>
            <w:tcW w:w="3191" w:type="dxa"/>
          </w:tcPr>
          <w:p w:rsidR="007751D0" w:rsidRPr="00006F2E" w:rsidRDefault="007751D0" w:rsidP="00006F2E">
            <w:pPr>
              <w:tabs>
                <w:tab w:val="left" w:pos="993"/>
              </w:tabs>
              <w:spacing w:line="360" w:lineRule="auto"/>
              <w:ind w:firstLine="0"/>
              <w:jc w:val="left"/>
              <w:outlineLvl w:val="0"/>
              <w:rPr>
                <w:bCs/>
                <w:sz w:val="20"/>
                <w:szCs w:val="24"/>
              </w:rPr>
            </w:pPr>
            <w:r w:rsidRPr="00006F2E">
              <w:rPr>
                <w:bCs/>
                <w:sz w:val="20"/>
                <w:szCs w:val="24"/>
              </w:rPr>
              <w:t>Нет</w:t>
            </w:r>
          </w:p>
        </w:tc>
      </w:tr>
      <w:tr w:rsidR="007751D0" w:rsidRPr="00006F2E" w:rsidTr="00006F2E">
        <w:tc>
          <w:tcPr>
            <w:tcW w:w="2235" w:type="dxa"/>
          </w:tcPr>
          <w:p w:rsidR="007751D0" w:rsidRPr="00006F2E" w:rsidRDefault="007751D0" w:rsidP="00006F2E">
            <w:pPr>
              <w:tabs>
                <w:tab w:val="left" w:pos="993"/>
              </w:tabs>
              <w:spacing w:line="360" w:lineRule="auto"/>
              <w:ind w:firstLine="0"/>
              <w:jc w:val="left"/>
              <w:outlineLvl w:val="0"/>
              <w:rPr>
                <w:bCs/>
                <w:sz w:val="20"/>
                <w:szCs w:val="24"/>
              </w:rPr>
            </w:pPr>
            <w:r w:rsidRPr="00006F2E">
              <w:rPr>
                <w:bCs/>
                <w:sz w:val="20"/>
                <w:szCs w:val="24"/>
              </w:rPr>
              <w:t>Количество</w:t>
            </w:r>
          </w:p>
        </w:tc>
        <w:tc>
          <w:tcPr>
            <w:tcW w:w="2268" w:type="dxa"/>
          </w:tcPr>
          <w:p w:rsidR="007751D0" w:rsidRPr="00006F2E" w:rsidRDefault="007751D0" w:rsidP="00006F2E">
            <w:pPr>
              <w:tabs>
                <w:tab w:val="left" w:pos="993"/>
              </w:tabs>
              <w:spacing w:line="360" w:lineRule="auto"/>
              <w:ind w:firstLine="0"/>
              <w:jc w:val="left"/>
              <w:outlineLvl w:val="0"/>
              <w:rPr>
                <w:bCs/>
                <w:sz w:val="20"/>
                <w:szCs w:val="24"/>
              </w:rPr>
            </w:pPr>
            <w:r w:rsidRPr="00006F2E">
              <w:rPr>
                <w:bCs/>
                <w:sz w:val="20"/>
                <w:szCs w:val="24"/>
              </w:rPr>
              <w:t>Числовой</w:t>
            </w:r>
          </w:p>
        </w:tc>
        <w:tc>
          <w:tcPr>
            <w:tcW w:w="3191" w:type="dxa"/>
          </w:tcPr>
          <w:p w:rsidR="007751D0" w:rsidRPr="00006F2E" w:rsidRDefault="007751D0" w:rsidP="00006F2E">
            <w:pPr>
              <w:tabs>
                <w:tab w:val="left" w:pos="993"/>
              </w:tabs>
              <w:spacing w:line="360" w:lineRule="auto"/>
              <w:ind w:firstLine="0"/>
              <w:jc w:val="left"/>
              <w:outlineLvl w:val="0"/>
              <w:rPr>
                <w:bCs/>
                <w:sz w:val="20"/>
                <w:szCs w:val="24"/>
              </w:rPr>
            </w:pPr>
            <w:r w:rsidRPr="00006F2E">
              <w:rPr>
                <w:bCs/>
                <w:sz w:val="20"/>
                <w:szCs w:val="24"/>
              </w:rPr>
              <w:t>Нет</w:t>
            </w:r>
          </w:p>
        </w:tc>
      </w:tr>
      <w:tr w:rsidR="007751D0" w:rsidRPr="00006F2E" w:rsidTr="00006F2E">
        <w:tc>
          <w:tcPr>
            <w:tcW w:w="2235" w:type="dxa"/>
          </w:tcPr>
          <w:p w:rsidR="007751D0" w:rsidRPr="00006F2E" w:rsidRDefault="007751D0" w:rsidP="00006F2E">
            <w:pPr>
              <w:tabs>
                <w:tab w:val="left" w:pos="993"/>
              </w:tabs>
              <w:spacing w:line="360" w:lineRule="auto"/>
              <w:ind w:firstLine="0"/>
              <w:jc w:val="left"/>
              <w:outlineLvl w:val="0"/>
              <w:rPr>
                <w:bCs/>
                <w:sz w:val="20"/>
                <w:szCs w:val="24"/>
              </w:rPr>
            </w:pPr>
            <w:r w:rsidRPr="00006F2E">
              <w:rPr>
                <w:bCs/>
                <w:sz w:val="20"/>
                <w:szCs w:val="24"/>
              </w:rPr>
              <w:t>Стоимость</w:t>
            </w:r>
          </w:p>
        </w:tc>
        <w:tc>
          <w:tcPr>
            <w:tcW w:w="2268" w:type="dxa"/>
          </w:tcPr>
          <w:p w:rsidR="007751D0" w:rsidRPr="00006F2E" w:rsidRDefault="007751D0" w:rsidP="00006F2E">
            <w:pPr>
              <w:tabs>
                <w:tab w:val="left" w:pos="993"/>
              </w:tabs>
              <w:spacing w:line="360" w:lineRule="auto"/>
              <w:ind w:firstLine="0"/>
              <w:jc w:val="left"/>
              <w:outlineLvl w:val="0"/>
              <w:rPr>
                <w:bCs/>
                <w:sz w:val="20"/>
                <w:szCs w:val="24"/>
              </w:rPr>
            </w:pPr>
            <w:r w:rsidRPr="00006F2E">
              <w:rPr>
                <w:bCs/>
                <w:sz w:val="20"/>
                <w:szCs w:val="24"/>
              </w:rPr>
              <w:t>Денежный</w:t>
            </w:r>
          </w:p>
        </w:tc>
        <w:tc>
          <w:tcPr>
            <w:tcW w:w="3191" w:type="dxa"/>
          </w:tcPr>
          <w:p w:rsidR="007751D0" w:rsidRPr="00006F2E" w:rsidRDefault="007751D0" w:rsidP="00006F2E">
            <w:pPr>
              <w:tabs>
                <w:tab w:val="left" w:pos="993"/>
              </w:tabs>
              <w:spacing w:line="360" w:lineRule="auto"/>
              <w:ind w:firstLine="0"/>
              <w:jc w:val="left"/>
              <w:outlineLvl w:val="0"/>
              <w:rPr>
                <w:bCs/>
                <w:sz w:val="20"/>
                <w:szCs w:val="24"/>
              </w:rPr>
            </w:pPr>
            <w:r w:rsidRPr="00006F2E">
              <w:rPr>
                <w:bCs/>
                <w:sz w:val="20"/>
                <w:szCs w:val="24"/>
              </w:rPr>
              <w:t>Нет</w:t>
            </w:r>
          </w:p>
        </w:tc>
      </w:tr>
      <w:tr w:rsidR="007751D0" w:rsidRPr="00006F2E" w:rsidTr="00006F2E">
        <w:tc>
          <w:tcPr>
            <w:tcW w:w="2235" w:type="dxa"/>
          </w:tcPr>
          <w:p w:rsidR="007751D0" w:rsidRPr="00006F2E" w:rsidRDefault="007751D0" w:rsidP="00006F2E">
            <w:pPr>
              <w:tabs>
                <w:tab w:val="left" w:pos="993"/>
              </w:tabs>
              <w:spacing w:line="360" w:lineRule="auto"/>
              <w:ind w:firstLine="0"/>
              <w:jc w:val="left"/>
              <w:outlineLvl w:val="0"/>
              <w:rPr>
                <w:bCs/>
                <w:sz w:val="20"/>
                <w:szCs w:val="24"/>
              </w:rPr>
            </w:pPr>
            <w:r w:rsidRPr="00006F2E">
              <w:rPr>
                <w:bCs/>
                <w:sz w:val="20"/>
                <w:szCs w:val="24"/>
              </w:rPr>
              <w:t>КодСотрудника</w:t>
            </w:r>
          </w:p>
        </w:tc>
        <w:tc>
          <w:tcPr>
            <w:tcW w:w="2268" w:type="dxa"/>
          </w:tcPr>
          <w:p w:rsidR="007751D0" w:rsidRPr="00006F2E" w:rsidRDefault="007751D0" w:rsidP="00006F2E">
            <w:pPr>
              <w:tabs>
                <w:tab w:val="left" w:pos="993"/>
              </w:tabs>
              <w:spacing w:line="360" w:lineRule="auto"/>
              <w:ind w:firstLine="0"/>
              <w:jc w:val="left"/>
              <w:outlineLvl w:val="0"/>
              <w:rPr>
                <w:bCs/>
                <w:sz w:val="20"/>
                <w:szCs w:val="24"/>
              </w:rPr>
            </w:pPr>
            <w:r w:rsidRPr="00006F2E">
              <w:rPr>
                <w:bCs/>
                <w:sz w:val="20"/>
                <w:szCs w:val="24"/>
              </w:rPr>
              <w:t>Числовой</w:t>
            </w:r>
          </w:p>
        </w:tc>
        <w:tc>
          <w:tcPr>
            <w:tcW w:w="3191" w:type="dxa"/>
          </w:tcPr>
          <w:p w:rsidR="007751D0" w:rsidRPr="00006F2E" w:rsidRDefault="007751D0" w:rsidP="00006F2E">
            <w:pPr>
              <w:tabs>
                <w:tab w:val="left" w:pos="993"/>
              </w:tabs>
              <w:spacing w:line="360" w:lineRule="auto"/>
              <w:ind w:firstLine="0"/>
              <w:jc w:val="left"/>
              <w:outlineLvl w:val="0"/>
              <w:rPr>
                <w:bCs/>
                <w:sz w:val="20"/>
                <w:szCs w:val="24"/>
              </w:rPr>
            </w:pPr>
            <w:r w:rsidRPr="00006F2E">
              <w:rPr>
                <w:bCs/>
                <w:sz w:val="20"/>
                <w:szCs w:val="24"/>
              </w:rPr>
              <w:t>Внешний</w:t>
            </w:r>
          </w:p>
        </w:tc>
      </w:tr>
      <w:tr w:rsidR="007751D0" w:rsidRPr="00006F2E" w:rsidTr="00006F2E">
        <w:tc>
          <w:tcPr>
            <w:tcW w:w="2235" w:type="dxa"/>
          </w:tcPr>
          <w:p w:rsidR="007751D0" w:rsidRPr="00006F2E" w:rsidRDefault="007751D0" w:rsidP="00006F2E">
            <w:pPr>
              <w:tabs>
                <w:tab w:val="left" w:pos="993"/>
              </w:tabs>
              <w:spacing w:line="360" w:lineRule="auto"/>
              <w:ind w:firstLine="0"/>
              <w:jc w:val="left"/>
              <w:outlineLvl w:val="0"/>
              <w:rPr>
                <w:bCs/>
                <w:sz w:val="20"/>
                <w:szCs w:val="24"/>
              </w:rPr>
            </w:pPr>
            <w:r w:rsidRPr="00006F2E">
              <w:rPr>
                <w:bCs/>
                <w:sz w:val="20"/>
                <w:szCs w:val="24"/>
              </w:rPr>
              <w:t>КодСмены</w:t>
            </w:r>
          </w:p>
        </w:tc>
        <w:tc>
          <w:tcPr>
            <w:tcW w:w="2268" w:type="dxa"/>
          </w:tcPr>
          <w:p w:rsidR="007751D0" w:rsidRPr="00006F2E" w:rsidRDefault="007751D0" w:rsidP="00006F2E">
            <w:pPr>
              <w:tabs>
                <w:tab w:val="left" w:pos="993"/>
              </w:tabs>
              <w:spacing w:line="360" w:lineRule="auto"/>
              <w:ind w:firstLine="0"/>
              <w:jc w:val="left"/>
              <w:outlineLvl w:val="0"/>
              <w:rPr>
                <w:bCs/>
                <w:sz w:val="20"/>
                <w:szCs w:val="24"/>
              </w:rPr>
            </w:pPr>
            <w:r w:rsidRPr="00006F2E">
              <w:rPr>
                <w:bCs/>
                <w:sz w:val="20"/>
                <w:szCs w:val="24"/>
              </w:rPr>
              <w:t>Числовой</w:t>
            </w:r>
          </w:p>
        </w:tc>
        <w:tc>
          <w:tcPr>
            <w:tcW w:w="3191" w:type="dxa"/>
          </w:tcPr>
          <w:p w:rsidR="007751D0" w:rsidRPr="00006F2E" w:rsidRDefault="007751D0" w:rsidP="00006F2E">
            <w:pPr>
              <w:tabs>
                <w:tab w:val="left" w:pos="993"/>
              </w:tabs>
              <w:spacing w:line="360" w:lineRule="auto"/>
              <w:ind w:firstLine="0"/>
              <w:jc w:val="left"/>
              <w:outlineLvl w:val="0"/>
              <w:rPr>
                <w:bCs/>
                <w:sz w:val="20"/>
                <w:szCs w:val="24"/>
              </w:rPr>
            </w:pPr>
            <w:r w:rsidRPr="00006F2E">
              <w:rPr>
                <w:bCs/>
                <w:sz w:val="20"/>
                <w:szCs w:val="24"/>
              </w:rPr>
              <w:t>Внешний</w:t>
            </w:r>
          </w:p>
        </w:tc>
      </w:tr>
      <w:tr w:rsidR="007751D0" w:rsidRPr="00006F2E" w:rsidTr="00006F2E">
        <w:tc>
          <w:tcPr>
            <w:tcW w:w="2235" w:type="dxa"/>
          </w:tcPr>
          <w:p w:rsidR="007751D0" w:rsidRPr="00006F2E" w:rsidRDefault="007751D0" w:rsidP="00006F2E">
            <w:pPr>
              <w:tabs>
                <w:tab w:val="left" w:pos="993"/>
              </w:tabs>
              <w:spacing w:line="360" w:lineRule="auto"/>
              <w:ind w:firstLine="0"/>
              <w:jc w:val="left"/>
              <w:outlineLvl w:val="0"/>
              <w:rPr>
                <w:bCs/>
                <w:sz w:val="20"/>
                <w:szCs w:val="24"/>
              </w:rPr>
            </w:pPr>
            <w:r w:rsidRPr="00006F2E">
              <w:rPr>
                <w:bCs/>
                <w:sz w:val="20"/>
                <w:szCs w:val="24"/>
              </w:rPr>
              <w:t>Безнал</w:t>
            </w:r>
          </w:p>
        </w:tc>
        <w:tc>
          <w:tcPr>
            <w:tcW w:w="2268" w:type="dxa"/>
          </w:tcPr>
          <w:p w:rsidR="007751D0" w:rsidRPr="00006F2E" w:rsidRDefault="007751D0" w:rsidP="00006F2E">
            <w:pPr>
              <w:tabs>
                <w:tab w:val="left" w:pos="993"/>
              </w:tabs>
              <w:spacing w:line="360" w:lineRule="auto"/>
              <w:ind w:firstLine="0"/>
              <w:jc w:val="left"/>
              <w:outlineLvl w:val="0"/>
              <w:rPr>
                <w:bCs/>
                <w:sz w:val="20"/>
                <w:szCs w:val="24"/>
              </w:rPr>
            </w:pPr>
            <w:r w:rsidRPr="00006F2E">
              <w:rPr>
                <w:bCs/>
                <w:sz w:val="20"/>
                <w:szCs w:val="24"/>
              </w:rPr>
              <w:t>Логический</w:t>
            </w:r>
          </w:p>
        </w:tc>
        <w:tc>
          <w:tcPr>
            <w:tcW w:w="3191" w:type="dxa"/>
          </w:tcPr>
          <w:p w:rsidR="007751D0" w:rsidRPr="00006F2E" w:rsidRDefault="007751D0" w:rsidP="00006F2E">
            <w:pPr>
              <w:tabs>
                <w:tab w:val="left" w:pos="993"/>
              </w:tabs>
              <w:spacing w:line="360" w:lineRule="auto"/>
              <w:ind w:firstLine="0"/>
              <w:jc w:val="left"/>
              <w:outlineLvl w:val="0"/>
              <w:rPr>
                <w:bCs/>
                <w:sz w:val="20"/>
                <w:szCs w:val="24"/>
              </w:rPr>
            </w:pPr>
            <w:r w:rsidRPr="00006F2E">
              <w:rPr>
                <w:bCs/>
                <w:sz w:val="20"/>
                <w:szCs w:val="24"/>
              </w:rPr>
              <w:t>Нет</w:t>
            </w:r>
          </w:p>
        </w:tc>
      </w:tr>
    </w:tbl>
    <w:p w:rsidR="007751D0" w:rsidRPr="00322AAA" w:rsidRDefault="007751D0" w:rsidP="00322AAA">
      <w:pPr>
        <w:tabs>
          <w:tab w:val="left" w:pos="993"/>
        </w:tabs>
        <w:spacing w:line="360" w:lineRule="auto"/>
        <w:ind w:firstLine="709"/>
        <w:rPr>
          <w:bCs/>
          <w:sz w:val="28"/>
          <w:szCs w:val="28"/>
        </w:rPr>
      </w:pPr>
    </w:p>
    <w:p w:rsidR="00D77DDC" w:rsidRPr="00322AAA" w:rsidRDefault="00D77DDC" w:rsidP="00322AAA">
      <w:pPr>
        <w:tabs>
          <w:tab w:val="left" w:pos="993"/>
        </w:tabs>
        <w:spacing w:line="360" w:lineRule="auto"/>
        <w:ind w:firstLine="709"/>
        <w:rPr>
          <w:bCs/>
          <w:sz w:val="28"/>
          <w:szCs w:val="28"/>
        </w:rPr>
      </w:pPr>
      <w:r w:rsidRPr="00322AAA">
        <w:rPr>
          <w:bCs/>
          <w:sz w:val="28"/>
          <w:szCs w:val="28"/>
        </w:rPr>
        <w:t>В таблице «Приход»</w:t>
      </w:r>
      <w:r w:rsidR="007751D0" w:rsidRPr="00322AAA">
        <w:rPr>
          <w:bCs/>
          <w:sz w:val="28"/>
          <w:szCs w:val="28"/>
        </w:rPr>
        <w:t xml:space="preserve"> (см. таблица 2.4)</w:t>
      </w:r>
      <w:r w:rsidRPr="00322AAA">
        <w:rPr>
          <w:bCs/>
          <w:sz w:val="28"/>
          <w:szCs w:val="28"/>
        </w:rPr>
        <w:t xml:space="preserve"> хран</w:t>
      </w:r>
      <w:r w:rsidR="00CC3683" w:rsidRPr="00322AAA">
        <w:rPr>
          <w:bCs/>
          <w:sz w:val="28"/>
          <w:szCs w:val="28"/>
        </w:rPr>
        <w:t>я</w:t>
      </w:r>
      <w:r w:rsidRPr="00322AAA">
        <w:rPr>
          <w:bCs/>
          <w:sz w:val="28"/>
          <w:szCs w:val="28"/>
        </w:rPr>
        <w:t xml:space="preserve">тся </w:t>
      </w:r>
      <w:r w:rsidR="00CC3683" w:rsidRPr="00322AAA">
        <w:rPr>
          <w:bCs/>
          <w:sz w:val="28"/>
          <w:szCs w:val="28"/>
        </w:rPr>
        <w:t>сведения</w:t>
      </w:r>
      <w:r w:rsidRPr="00322AAA">
        <w:rPr>
          <w:bCs/>
          <w:sz w:val="28"/>
          <w:szCs w:val="28"/>
        </w:rPr>
        <w:t xml:space="preserve"> о поступившем товаре.</w:t>
      </w:r>
    </w:p>
    <w:p w:rsidR="00322AAA" w:rsidRDefault="00322AAA" w:rsidP="00322AAA">
      <w:pPr>
        <w:tabs>
          <w:tab w:val="left" w:pos="993"/>
        </w:tabs>
        <w:spacing w:line="360" w:lineRule="auto"/>
        <w:ind w:firstLine="709"/>
        <w:rPr>
          <w:bCs/>
          <w:sz w:val="28"/>
          <w:szCs w:val="28"/>
        </w:rPr>
      </w:pPr>
    </w:p>
    <w:p w:rsidR="006119DB" w:rsidRPr="00322AAA" w:rsidRDefault="006119DB" w:rsidP="00322AAA">
      <w:pPr>
        <w:tabs>
          <w:tab w:val="left" w:pos="993"/>
        </w:tabs>
        <w:spacing w:line="360" w:lineRule="auto"/>
        <w:ind w:firstLine="709"/>
        <w:rPr>
          <w:bCs/>
          <w:sz w:val="28"/>
          <w:szCs w:val="28"/>
        </w:rPr>
      </w:pPr>
      <w:r w:rsidRPr="00322AAA">
        <w:rPr>
          <w:bCs/>
          <w:sz w:val="28"/>
          <w:szCs w:val="28"/>
        </w:rPr>
        <w:t xml:space="preserve">Таблица </w:t>
      </w:r>
      <w:r w:rsidR="00CA1640" w:rsidRPr="00322AAA">
        <w:rPr>
          <w:bCs/>
          <w:sz w:val="28"/>
          <w:szCs w:val="28"/>
        </w:rPr>
        <w:t>2.</w:t>
      </w:r>
      <w:r w:rsidR="007751D0" w:rsidRPr="00322AAA">
        <w:rPr>
          <w:bCs/>
          <w:sz w:val="28"/>
          <w:szCs w:val="28"/>
        </w:rPr>
        <w:t>4</w:t>
      </w:r>
      <w:r w:rsidR="00CA1640" w:rsidRPr="00322AAA">
        <w:rPr>
          <w:bCs/>
          <w:sz w:val="28"/>
          <w:szCs w:val="28"/>
        </w:rPr>
        <w:t xml:space="preserve"> П</w:t>
      </w:r>
      <w:r w:rsidRPr="00322AAA">
        <w:rPr>
          <w:bCs/>
          <w:sz w:val="28"/>
          <w:szCs w:val="28"/>
        </w:rPr>
        <w:t xml:space="preserve">риход </w:t>
      </w: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93"/>
        <w:gridCol w:w="2268"/>
        <w:gridCol w:w="3191"/>
      </w:tblGrid>
      <w:tr w:rsidR="006119DB" w:rsidRPr="00006F2E" w:rsidTr="00006F2E">
        <w:tc>
          <w:tcPr>
            <w:tcW w:w="2093" w:type="dxa"/>
          </w:tcPr>
          <w:p w:rsidR="006119DB" w:rsidRPr="00006F2E" w:rsidRDefault="006119DB" w:rsidP="00006F2E">
            <w:pPr>
              <w:tabs>
                <w:tab w:val="left" w:pos="993"/>
              </w:tabs>
              <w:spacing w:line="360" w:lineRule="auto"/>
              <w:ind w:firstLine="0"/>
              <w:jc w:val="left"/>
              <w:outlineLvl w:val="0"/>
              <w:rPr>
                <w:bCs/>
                <w:sz w:val="20"/>
                <w:szCs w:val="24"/>
              </w:rPr>
            </w:pPr>
            <w:r w:rsidRPr="00006F2E">
              <w:rPr>
                <w:bCs/>
                <w:sz w:val="20"/>
                <w:szCs w:val="24"/>
              </w:rPr>
              <w:t>Имя поля</w:t>
            </w:r>
          </w:p>
        </w:tc>
        <w:tc>
          <w:tcPr>
            <w:tcW w:w="2268" w:type="dxa"/>
          </w:tcPr>
          <w:p w:rsidR="006119DB" w:rsidRPr="00006F2E" w:rsidRDefault="006119DB" w:rsidP="00006F2E">
            <w:pPr>
              <w:tabs>
                <w:tab w:val="left" w:pos="993"/>
              </w:tabs>
              <w:spacing w:line="360" w:lineRule="auto"/>
              <w:ind w:firstLine="0"/>
              <w:jc w:val="left"/>
              <w:outlineLvl w:val="0"/>
              <w:rPr>
                <w:bCs/>
                <w:sz w:val="20"/>
                <w:szCs w:val="24"/>
              </w:rPr>
            </w:pPr>
            <w:r w:rsidRPr="00006F2E">
              <w:rPr>
                <w:bCs/>
                <w:sz w:val="20"/>
                <w:szCs w:val="24"/>
              </w:rPr>
              <w:t>Тип поля</w:t>
            </w:r>
          </w:p>
        </w:tc>
        <w:tc>
          <w:tcPr>
            <w:tcW w:w="3191" w:type="dxa"/>
          </w:tcPr>
          <w:p w:rsidR="006119DB" w:rsidRPr="00006F2E" w:rsidRDefault="006119DB" w:rsidP="00006F2E">
            <w:pPr>
              <w:tabs>
                <w:tab w:val="left" w:pos="993"/>
              </w:tabs>
              <w:spacing w:line="360" w:lineRule="auto"/>
              <w:ind w:firstLine="0"/>
              <w:jc w:val="left"/>
              <w:outlineLvl w:val="0"/>
              <w:rPr>
                <w:bCs/>
                <w:sz w:val="20"/>
                <w:szCs w:val="24"/>
              </w:rPr>
            </w:pPr>
            <w:r w:rsidRPr="00006F2E">
              <w:rPr>
                <w:bCs/>
                <w:sz w:val="20"/>
                <w:szCs w:val="24"/>
              </w:rPr>
              <w:t>Ключ</w:t>
            </w:r>
          </w:p>
        </w:tc>
      </w:tr>
      <w:tr w:rsidR="006119DB" w:rsidRPr="00006F2E" w:rsidTr="00006F2E">
        <w:tc>
          <w:tcPr>
            <w:tcW w:w="2093" w:type="dxa"/>
          </w:tcPr>
          <w:p w:rsidR="006119DB" w:rsidRPr="00006F2E" w:rsidRDefault="006119DB" w:rsidP="00006F2E">
            <w:pPr>
              <w:tabs>
                <w:tab w:val="left" w:pos="993"/>
              </w:tabs>
              <w:spacing w:line="360" w:lineRule="auto"/>
              <w:ind w:firstLine="0"/>
              <w:jc w:val="left"/>
              <w:outlineLvl w:val="0"/>
              <w:rPr>
                <w:bCs/>
                <w:sz w:val="20"/>
                <w:szCs w:val="24"/>
              </w:rPr>
            </w:pPr>
            <w:r w:rsidRPr="00006F2E">
              <w:rPr>
                <w:bCs/>
                <w:sz w:val="20"/>
                <w:szCs w:val="24"/>
              </w:rPr>
              <w:t>КодПрихода</w:t>
            </w:r>
          </w:p>
        </w:tc>
        <w:tc>
          <w:tcPr>
            <w:tcW w:w="2268" w:type="dxa"/>
          </w:tcPr>
          <w:p w:rsidR="006119DB" w:rsidRPr="00006F2E" w:rsidRDefault="00CA1640" w:rsidP="00006F2E">
            <w:pPr>
              <w:tabs>
                <w:tab w:val="left" w:pos="993"/>
              </w:tabs>
              <w:spacing w:line="360" w:lineRule="auto"/>
              <w:ind w:firstLine="0"/>
              <w:jc w:val="left"/>
              <w:outlineLvl w:val="0"/>
              <w:rPr>
                <w:bCs/>
                <w:sz w:val="20"/>
                <w:szCs w:val="24"/>
              </w:rPr>
            </w:pPr>
            <w:r w:rsidRPr="00006F2E">
              <w:rPr>
                <w:bCs/>
                <w:sz w:val="20"/>
                <w:szCs w:val="24"/>
              </w:rPr>
              <w:t>Счетчик</w:t>
            </w:r>
          </w:p>
        </w:tc>
        <w:tc>
          <w:tcPr>
            <w:tcW w:w="3191" w:type="dxa"/>
          </w:tcPr>
          <w:p w:rsidR="006119DB" w:rsidRPr="00006F2E" w:rsidRDefault="00CA1640" w:rsidP="00006F2E">
            <w:pPr>
              <w:tabs>
                <w:tab w:val="left" w:pos="993"/>
              </w:tabs>
              <w:spacing w:line="360" w:lineRule="auto"/>
              <w:ind w:firstLine="0"/>
              <w:jc w:val="left"/>
              <w:outlineLvl w:val="0"/>
              <w:rPr>
                <w:bCs/>
                <w:sz w:val="20"/>
                <w:szCs w:val="24"/>
              </w:rPr>
            </w:pPr>
            <w:r w:rsidRPr="00006F2E">
              <w:rPr>
                <w:bCs/>
                <w:sz w:val="20"/>
                <w:szCs w:val="24"/>
              </w:rPr>
              <w:t>Первичный</w:t>
            </w:r>
          </w:p>
        </w:tc>
      </w:tr>
      <w:tr w:rsidR="006119DB" w:rsidRPr="00006F2E" w:rsidTr="00006F2E">
        <w:tc>
          <w:tcPr>
            <w:tcW w:w="2093" w:type="dxa"/>
          </w:tcPr>
          <w:p w:rsidR="006119DB" w:rsidRPr="00006F2E" w:rsidRDefault="00CA1640" w:rsidP="00006F2E">
            <w:pPr>
              <w:tabs>
                <w:tab w:val="left" w:pos="993"/>
              </w:tabs>
              <w:spacing w:line="360" w:lineRule="auto"/>
              <w:ind w:firstLine="0"/>
              <w:jc w:val="left"/>
              <w:outlineLvl w:val="0"/>
              <w:rPr>
                <w:bCs/>
                <w:sz w:val="20"/>
                <w:szCs w:val="24"/>
              </w:rPr>
            </w:pPr>
            <w:r w:rsidRPr="00006F2E">
              <w:rPr>
                <w:bCs/>
                <w:sz w:val="20"/>
                <w:szCs w:val="24"/>
              </w:rPr>
              <w:t>ДатаПрихода</w:t>
            </w:r>
          </w:p>
        </w:tc>
        <w:tc>
          <w:tcPr>
            <w:tcW w:w="2268" w:type="dxa"/>
          </w:tcPr>
          <w:p w:rsidR="006119DB" w:rsidRPr="00006F2E" w:rsidRDefault="00CA1640" w:rsidP="00006F2E">
            <w:pPr>
              <w:tabs>
                <w:tab w:val="left" w:pos="993"/>
              </w:tabs>
              <w:spacing w:line="360" w:lineRule="auto"/>
              <w:ind w:firstLine="0"/>
              <w:jc w:val="left"/>
              <w:outlineLvl w:val="0"/>
              <w:rPr>
                <w:bCs/>
                <w:sz w:val="20"/>
                <w:szCs w:val="24"/>
              </w:rPr>
            </w:pPr>
            <w:r w:rsidRPr="00006F2E">
              <w:rPr>
                <w:bCs/>
                <w:sz w:val="20"/>
                <w:szCs w:val="24"/>
              </w:rPr>
              <w:t>Дата/Время</w:t>
            </w:r>
          </w:p>
        </w:tc>
        <w:tc>
          <w:tcPr>
            <w:tcW w:w="3191" w:type="dxa"/>
          </w:tcPr>
          <w:p w:rsidR="006119DB" w:rsidRPr="00006F2E" w:rsidRDefault="00CA1640" w:rsidP="00006F2E">
            <w:pPr>
              <w:tabs>
                <w:tab w:val="left" w:pos="993"/>
              </w:tabs>
              <w:spacing w:line="360" w:lineRule="auto"/>
              <w:ind w:firstLine="0"/>
              <w:jc w:val="left"/>
              <w:outlineLvl w:val="0"/>
              <w:rPr>
                <w:bCs/>
                <w:sz w:val="20"/>
                <w:szCs w:val="24"/>
              </w:rPr>
            </w:pPr>
            <w:r w:rsidRPr="00006F2E">
              <w:rPr>
                <w:bCs/>
                <w:sz w:val="20"/>
                <w:szCs w:val="24"/>
              </w:rPr>
              <w:t>Нет</w:t>
            </w:r>
          </w:p>
        </w:tc>
      </w:tr>
      <w:tr w:rsidR="006119DB" w:rsidRPr="00006F2E" w:rsidTr="00006F2E">
        <w:tc>
          <w:tcPr>
            <w:tcW w:w="2093" w:type="dxa"/>
          </w:tcPr>
          <w:p w:rsidR="006119DB" w:rsidRPr="00006F2E" w:rsidRDefault="00CA1640" w:rsidP="00006F2E">
            <w:pPr>
              <w:tabs>
                <w:tab w:val="left" w:pos="993"/>
              </w:tabs>
              <w:spacing w:line="360" w:lineRule="auto"/>
              <w:ind w:firstLine="0"/>
              <w:jc w:val="left"/>
              <w:outlineLvl w:val="0"/>
              <w:rPr>
                <w:bCs/>
                <w:sz w:val="20"/>
                <w:szCs w:val="24"/>
              </w:rPr>
            </w:pPr>
            <w:r w:rsidRPr="00006F2E">
              <w:rPr>
                <w:bCs/>
                <w:sz w:val="20"/>
                <w:szCs w:val="24"/>
              </w:rPr>
              <w:t>КодНоменклатуры</w:t>
            </w:r>
          </w:p>
        </w:tc>
        <w:tc>
          <w:tcPr>
            <w:tcW w:w="2268" w:type="dxa"/>
          </w:tcPr>
          <w:p w:rsidR="006119DB" w:rsidRPr="00006F2E" w:rsidRDefault="00CA1640" w:rsidP="00006F2E">
            <w:pPr>
              <w:tabs>
                <w:tab w:val="left" w:pos="993"/>
              </w:tabs>
              <w:spacing w:line="360" w:lineRule="auto"/>
              <w:ind w:firstLine="0"/>
              <w:jc w:val="left"/>
              <w:outlineLvl w:val="0"/>
              <w:rPr>
                <w:bCs/>
                <w:sz w:val="20"/>
                <w:szCs w:val="24"/>
              </w:rPr>
            </w:pPr>
            <w:r w:rsidRPr="00006F2E">
              <w:rPr>
                <w:bCs/>
                <w:sz w:val="20"/>
                <w:szCs w:val="24"/>
              </w:rPr>
              <w:t>Числовой</w:t>
            </w:r>
          </w:p>
        </w:tc>
        <w:tc>
          <w:tcPr>
            <w:tcW w:w="3191" w:type="dxa"/>
          </w:tcPr>
          <w:p w:rsidR="006119DB" w:rsidRPr="00006F2E" w:rsidRDefault="00CA1640" w:rsidP="00006F2E">
            <w:pPr>
              <w:tabs>
                <w:tab w:val="left" w:pos="993"/>
              </w:tabs>
              <w:spacing w:line="360" w:lineRule="auto"/>
              <w:ind w:firstLine="0"/>
              <w:jc w:val="left"/>
              <w:outlineLvl w:val="0"/>
              <w:rPr>
                <w:bCs/>
                <w:sz w:val="20"/>
                <w:szCs w:val="24"/>
              </w:rPr>
            </w:pPr>
            <w:r w:rsidRPr="00006F2E">
              <w:rPr>
                <w:bCs/>
                <w:sz w:val="20"/>
                <w:szCs w:val="24"/>
              </w:rPr>
              <w:t>Внешний</w:t>
            </w:r>
          </w:p>
        </w:tc>
      </w:tr>
      <w:tr w:rsidR="006119DB" w:rsidRPr="00006F2E" w:rsidTr="00006F2E">
        <w:tc>
          <w:tcPr>
            <w:tcW w:w="2093" w:type="dxa"/>
          </w:tcPr>
          <w:p w:rsidR="006119DB" w:rsidRPr="00006F2E" w:rsidRDefault="00CA1640" w:rsidP="00006F2E">
            <w:pPr>
              <w:tabs>
                <w:tab w:val="left" w:pos="993"/>
              </w:tabs>
              <w:spacing w:line="360" w:lineRule="auto"/>
              <w:ind w:firstLine="0"/>
              <w:jc w:val="left"/>
              <w:outlineLvl w:val="0"/>
              <w:rPr>
                <w:bCs/>
                <w:sz w:val="20"/>
                <w:szCs w:val="24"/>
              </w:rPr>
            </w:pPr>
            <w:r w:rsidRPr="00006F2E">
              <w:rPr>
                <w:bCs/>
                <w:sz w:val="20"/>
                <w:szCs w:val="24"/>
              </w:rPr>
              <w:t>Количество</w:t>
            </w:r>
          </w:p>
        </w:tc>
        <w:tc>
          <w:tcPr>
            <w:tcW w:w="2268" w:type="dxa"/>
          </w:tcPr>
          <w:p w:rsidR="006119DB" w:rsidRPr="00006F2E" w:rsidRDefault="00CA1640" w:rsidP="00006F2E">
            <w:pPr>
              <w:tabs>
                <w:tab w:val="left" w:pos="993"/>
              </w:tabs>
              <w:spacing w:line="360" w:lineRule="auto"/>
              <w:ind w:firstLine="0"/>
              <w:jc w:val="left"/>
              <w:outlineLvl w:val="0"/>
              <w:rPr>
                <w:bCs/>
                <w:sz w:val="20"/>
                <w:szCs w:val="24"/>
              </w:rPr>
            </w:pPr>
            <w:r w:rsidRPr="00006F2E">
              <w:rPr>
                <w:bCs/>
                <w:sz w:val="20"/>
                <w:szCs w:val="24"/>
              </w:rPr>
              <w:t xml:space="preserve">Числовой </w:t>
            </w:r>
          </w:p>
        </w:tc>
        <w:tc>
          <w:tcPr>
            <w:tcW w:w="3191" w:type="dxa"/>
          </w:tcPr>
          <w:p w:rsidR="006119DB" w:rsidRPr="00006F2E" w:rsidRDefault="00CA1640" w:rsidP="00006F2E">
            <w:pPr>
              <w:tabs>
                <w:tab w:val="left" w:pos="993"/>
              </w:tabs>
              <w:spacing w:line="360" w:lineRule="auto"/>
              <w:ind w:firstLine="0"/>
              <w:jc w:val="left"/>
              <w:outlineLvl w:val="0"/>
              <w:rPr>
                <w:bCs/>
                <w:sz w:val="20"/>
                <w:szCs w:val="24"/>
              </w:rPr>
            </w:pPr>
            <w:r w:rsidRPr="00006F2E">
              <w:rPr>
                <w:bCs/>
                <w:sz w:val="20"/>
                <w:szCs w:val="24"/>
              </w:rPr>
              <w:t>Нет</w:t>
            </w:r>
          </w:p>
        </w:tc>
      </w:tr>
    </w:tbl>
    <w:p w:rsidR="00D77DDC" w:rsidRPr="00322AAA" w:rsidRDefault="00D77DDC" w:rsidP="00322AAA">
      <w:pPr>
        <w:tabs>
          <w:tab w:val="left" w:pos="993"/>
        </w:tabs>
        <w:spacing w:line="360" w:lineRule="auto"/>
        <w:ind w:firstLine="709"/>
        <w:rPr>
          <w:bCs/>
          <w:sz w:val="28"/>
          <w:szCs w:val="28"/>
        </w:rPr>
      </w:pPr>
    </w:p>
    <w:p w:rsidR="00D77DDC" w:rsidRPr="00322AAA" w:rsidRDefault="00D77DDC" w:rsidP="00322AAA">
      <w:pPr>
        <w:tabs>
          <w:tab w:val="left" w:pos="993"/>
        </w:tabs>
        <w:spacing w:line="360" w:lineRule="auto"/>
        <w:ind w:firstLine="709"/>
        <w:rPr>
          <w:bCs/>
          <w:sz w:val="28"/>
          <w:szCs w:val="28"/>
        </w:rPr>
      </w:pPr>
      <w:r w:rsidRPr="00322AAA">
        <w:rPr>
          <w:bCs/>
          <w:sz w:val="28"/>
          <w:szCs w:val="28"/>
        </w:rPr>
        <w:t xml:space="preserve">В таблице «Номенклатура» </w:t>
      </w:r>
      <w:r w:rsidR="007751D0" w:rsidRPr="00322AAA">
        <w:rPr>
          <w:bCs/>
          <w:sz w:val="28"/>
          <w:szCs w:val="28"/>
        </w:rPr>
        <w:t xml:space="preserve">(см. таблица 2.5) </w:t>
      </w:r>
      <w:r w:rsidRPr="00322AAA">
        <w:rPr>
          <w:bCs/>
          <w:sz w:val="28"/>
          <w:szCs w:val="28"/>
        </w:rPr>
        <w:t>хран</w:t>
      </w:r>
      <w:r w:rsidR="00CC3683" w:rsidRPr="00322AAA">
        <w:rPr>
          <w:bCs/>
          <w:sz w:val="28"/>
          <w:szCs w:val="28"/>
        </w:rPr>
        <w:t>я</w:t>
      </w:r>
      <w:r w:rsidRPr="00322AAA">
        <w:rPr>
          <w:bCs/>
          <w:sz w:val="28"/>
          <w:szCs w:val="28"/>
        </w:rPr>
        <w:t xml:space="preserve">тся </w:t>
      </w:r>
      <w:r w:rsidR="00CC3683" w:rsidRPr="00322AAA">
        <w:rPr>
          <w:bCs/>
          <w:sz w:val="28"/>
          <w:szCs w:val="28"/>
        </w:rPr>
        <w:t>сведения</w:t>
      </w:r>
      <w:r w:rsidRPr="00322AAA">
        <w:rPr>
          <w:bCs/>
          <w:sz w:val="28"/>
          <w:szCs w:val="28"/>
        </w:rPr>
        <w:t xml:space="preserve"> о товарах.</w:t>
      </w:r>
    </w:p>
    <w:p w:rsidR="00322AAA" w:rsidRDefault="00322AAA" w:rsidP="00322AAA">
      <w:pPr>
        <w:tabs>
          <w:tab w:val="left" w:pos="993"/>
        </w:tabs>
        <w:spacing w:line="360" w:lineRule="auto"/>
        <w:ind w:firstLine="709"/>
        <w:rPr>
          <w:bCs/>
          <w:sz w:val="28"/>
          <w:szCs w:val="28"/>
        </w:rPr>
      </w:pPr>
    </w:p>
    <w:p w:rsidR="00D77DDC" w:rsidRPr="00322AAA" w:rsidRDefault="00D77DDC" w:rsidP="00322AAA">
      <w:pPr>
        <w:tabs>
          <w:tab w:val="left" w:pos="993"/>
        </w:tabs>
        <w:spacing w:line="360" w:lineRule="auto"/>
        <w:ind w:firstLine="709"/>
        <w:rPr>
          <w:bCs/>
          <w:sz w:val="28"/>
          <w:szCs w:val="28"/>
        </w:rPr>
      </w:pPr>
      <w:r w:rsidRPr="00322AAA">
        <w:rPr>
          <w:bCs/>
          <w:sz w:val="28"/>
          <w:szCs w:val="28"/>
        </w:rPr>
        <w:t>Таблица 2.</w:t>
      </w:r>
      <w:r w:rsidR="007751D0" w:rsidRPr="00322AAA">
        <w:rPr>
          <w:bCs/>
          <w:sz w:val="28"/>
          <w:szCs w:val="28"/>
        </w:rPr>
        <w:t>5</w:t>
      </w:r>
      <w:r w:rsidRPr="00322AAA">
        <w:rPr>
          <w:bCs/>
          <w:sz w:val="28"/>
          <w:szCs w:val="28"/>
        </w:rPr>
        <w:t xml:space="preserve"> Номенклатура</w:t>
      </w: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35"/>
        <w:gridCol w:w="2126"/>
        <w:gridCol w:w="3191"/>
      </w:tblGrid>
      <w:tr w:rsidR="00CA1640" w:rsidRPr="00006F2E" w:rsidTr="00006F2E">
        <w:tc>
          <w:tcPr>
            <w:tcW w:w="2235" w:type="dxa"/>
          </w:tcPr>
          <w:p w:rsidR="00CA1640" w:rsidRPr="00006F2E" w:rsidRDefault="00CA1640" w:rsidP="00006F2E">
            <w:pPr>
              <w:tabs>
                <w:tab w:val="left" w:pos="993"/>
              </w:tabs>
              <w:spacing w:line="360" w:lineRule="auto"/>
              <w:ind w:firstLine="0"/>
              <w:jc w:val="left"/>
              <w:outlineLvl w:val="0"/>
              <w:rPr>
                <w:bCs/>
                <w:sz w:val="20"/>
                <w:szCs w:val="24"/>
              </w:rPr>
            </w:pPr>
            <w:r w:rsidRPr="00006F2E">
              <w:rPr>
                <w:bCs/>
                <w:sz w:val="20"/>
                <w:szCs w:val="24"/>
              </w:rPr>
              <w:t>Имя поля</w:t>
            </w:r>
          </w:p>
        </w:tc>
        <w:tc>
          <w:tcPr>
            <w:tcW w:w="2126" w:type="dxa"/>
          </w:tcPr>
          <w:p w:rsidR="00CA1640" w:rsidRPr="00006F2E" w:rsidRDefault="00CA1640" w:rsidP="00006F2E">
            <w:pPr>
              <w:tabs>
                <w:tab w:val="left" w:pos="993"/>
              </w:tabs>
              <w:spacing w:line="360" w:lineRule="auto"/>
              <w:ind w:firstLine="0"/>
              <w:jc w:val="left"/>
              <w:outlineLvl w:val="0"/>
              <w:rPr>
                <w:bCs/>
                <w:sz w:val="20"/>
                <w:szCs w:val="24"/>
              </w:rPr>
            </w:pPr>
            <w:r w:rsidRPr="00006F2E">
              <w:rPr>
                <w:bCs/>
                <w:sz w:val="20"/>
                <w:szCs w:val="24"/>
              </w:rPr>
              <w:t>Тип поля</w:t>
            </w:r>
          </w:p>
        </w:tc>
        <w:tc>
          <w:tcPr>
            <w:tcW w:w="3191" w:type="dxa"/>
          </w:tcPr>
          <w:p w:rsidR="00CA1640" w:rsidRPr="00006F2E" w:rsidRDefault="00CA1640" w:rsidP="00006F2E">
            <w:pPr>
              <w:tabs>
                <w:tab w:val="left" w:pos="993"/>
              </w:tabs>
              <w:spacing w:line="360" w:lineRule="auto"/>
              <w:ind w:firstLine="0"/>
              <w:jc w:val="left"/>
              <w:outlineLvl w:val="0"/>
              <w:rPr>
                <w:bCs/>
                <w:sz w:val="20"/>
                <w:szCs w:val="24"/>
              </w:rPr>
            </w:pPr>
            <w:r w:rsidRPr="00006F2E">
              <w:rPr>
                <w:bCs/>
                <w:sz w:val="20"/>
                <w:szCs w:val="24"/>
              </w:rPr>
              <w:t>Ключ</w:t>
            </w:r>
          </w:p>
        </w:tc>
      </w:tr>
      <w:tr w:rsidR="00CA1640" w:rsidRPr="00006F2E" w:rsidTr="00006F2E">
        <w:tc>
          <w:tcPr>
            <w:tcW w:w="2235" w:type="dxa"/>
          </w:tcPr>
          <w:p w:rsidR="00CA1640" w:rsidRPr="00006F2E" w:rsidRDefault="00CA1640" w:rsidP="00006F2E">
            <w:pPr>
              <w:tabs>
                <w:tab w:val="left" w:pos="993"/>
              </w:tabs>
              <w:spacing w:line="360" w:lineRule="auto"/>
              <w:ind w:firstLine="0"/>
              <w:jc w:val="left"/>
              <w:outlineLvl w:val="0"/>
              <w:rPr>
                <w:bCs/>
                <w:sz w:val="20"/>
                <w:szCs w:val="24"/>
              </w:rPr>
            </w:pPr>
            <w:r w:rsidRPr="00006F2E">
              <w:rPr>
                <w:bCs/>
                <w:sz w:val="20"/>
                <w:szCs w:val="24"/>
              </w:rPr>
              <w:t>КодНоменклатуры</w:t>
            </w:r>
          </w:p>
        </w:tc>
        <w:tc>
          <w:tcPr>
            <w:tcW w:w="2126" w:type="dxa"/>
          </w:tcPr>
          <w:p w:rsidR="00CA1640" w:rsidRPr="00006F2E" w:rsidRDefault="00CA1640" w:rsidP="00006F2E">
            <w:pPr>
              <w:tabs>
                <w:tab w:val="left" w:pos="993"/>
              </w:tabs>
              <w:spacing w:line="360" w:lineRule="auto"/>
              <w:ind w:firstLine="0"/>
              <w:jc w:val="left"/>
              <w:outlineLvl w:val="0"/>
              <w:rPr>
                <w:bCs/>
                <w:sz w:val="20"/>
                <w:szCs w:val="24"/>
              </w:rPr>
            </w:pPr>
            <w:r w:rsidRPr="00006F2E">
              <w:rPr>
                <w:bCs/>
                <w:sz w:val="20"/>
                <w:szCs w:val="24"/>
              </w:rPr>
              <w:t>Счетчик</w:t>
            </w:r>
          </w:p>
        </w:tc>
        <w:tc>
          <w:tcPr>
            <w:tcW w:w="3191" w:type="dxa"/>
          </w:tcPr>
          <w:p w:rsidR="00CA1640" w:rsidRPr="00006F2E" w:rsidRDefault="00CA1640" w:rsidP="00006F2E">
            <w:pPr>
              <w:tabs>
                <w:tab w:val="left" w:pos="993"/>
              </w:tabs>
              <w:spacing w:line="360" w:lineRule="auto"/>
              <w:ind w:firstLine="0"/>
              <w:jc w:val="left"/>
              <w:outlineLvl w:val="0"/>
              <w:rPr>
                <w:bCs/>
                <w:sz w:val="20"/>
                <w:szCs w:val="24"/>
              </w:rPr>
            </w:pPr>
            <w:r w:rsidRPr="00006F2E">
              <w:rPr>
                <w:bCs/>
                <w:sz w:val="20"/>
                <w:szCs w:val="24"/>
              </w:rPr>
              <w:t>Первичный</w:t>
            </w:r>
          </w:p>
        </w:tc>
      </w:tr>
      <w:tr w:rsidR="00CA1640" w:rsidRPr="00006F2E" w:rsidTr="00006F2E">
        <w:tc>
          <w:tcPr>
            <w:tcW w:w="2235" w:type="dxa"/>
          </w:tcPr>
          <w:p w:rsidR="00CA1640" w:rsidRPr="00006F2E" w:rsidRDefault="00CA1640" w:rsidP="00006F2E">
            <w:pPr>
              <w:tabs>
                <w:tab w:val="left" w:pos="993"/>
              </w:tabs>
              <w:spacing w:line="360" w:lineRule="auto"/>
              <w:ind w:firstLine="0"/>
              <w:jc w:val="left"/>
              <w:outlineLvl w:val="0"/>
              <w:rPr>
                <w:bCs/>
                <w:sz w:val="20"/>
                <w:szCs w:val="24"/>
              </w:rPr>
            </w:pPr>
            <w:r w:rsidRPr="00006F2E">
              <w:rPr>
                <w:bCs/>
                <w:sz w:val="20"/>
                <w:szCs w:val="24"/>
              </w:rPr>
              <w:t>Наименование</w:t>
            </w:r>
          </w:p>
        </w:tc>
        <w:tc>
          <w:tcPr>
            <w:tcW w:w="2126" w:type="dxa"/>
          </w:tcPr>
          <w:p w:rsidR="00CA1640" w:rsidRPr="00006F2E" w:rsidRDefault="00CA1640" w:rsidP="00006F2E">
            <w:pPr>
              <w:tabs>
                <w:tab w:val="left" w:pos="993"/>
              </w:tabs>
              <w:spacing w:line="360" w:lineRule="auto"/>
              <w:ind w:firstLine="0"/>
              <w:jc w:val="left"/>
              <w:outlineLvl w:val="0"/>
              <w:rPr>
                <w:bCs/>
                <w:sz w:val="20"/>
                <w:szCs w:val="24"/>
              </w:rPr>
            </w:pPr>
            <w:r w:rsidRPr="00006F2E">
              <w:rPr>
                <w:bCs/>
                <w:sz w:val="20"/>
                <w:szCs w:val="24"/>
              </w:rPr>
              <w:t>Текстовый</w:t>
            </w:r>
          </w:p>
        </w:tc>
        <w:tc>
          <w:tcPr>
            <w:tcW w:w="3191" w:type="dxa"/>
          </w:tcPr>
          <w:p w:rsidR="00CA1640" w:rsidRPr="00006F2E" w:rsidRDefault="00CA1640" w:rsidP="00006F2E">
            <w:pPr>
              <w:tabs>
                <w:tab w:val="left" w:pos="993"/>
              </w:tabs>
              <w:spacing w:line="360" w:lineRule="auto"/>
              <w:ind w:firstLine="0"/>
              <w:jc w:val="left"/>
              <w:outlineLvl w:val="0"/>
              <w:rPr>
                <w:bCs/>
                <w:sz w:val="20"/>
                <w:szCs w:val="24"/>
              </w:rPr>
            </w:pPr>
            <w:r w:rsidRPr="00006F2E">
              <w:rPr>
                <w:bCs/>
                <w:sz w:val="20"/>
                <w:szCs w:val="24"/>
              </w:rPr>
              <w:t>Нет</w:t>
            </w:r>
          </w:p>
        </w:tc>
      </w:tr>
      <w:tr w:rsidR="00CA1640" w:rsidRPr="00006F2E" w:rsidTr="00006F2E">
        <w:tc>
          <w:tcPr>
            <w:tcW w:w="2235" w:type="dxa"/>
          </w:tcPr>
          <w:p w:rsidR="00CA1640" w:rsidRPr="00006F2E" w:rsidRDefault="00CA1640" w:rsidP="00006F2E">
            <w:pPr>
              <w:tabs>
                <w:tab w:val="left" w:pos="993"/>
              </w:tabs>
              <w:spacing w:line="360" w:lineRule="auto"/>
              <w:ind w:firstLine="0"/>
              <w:jc w:val="left"/>
              <w:outlineLvl w:val="0"/>
              <w:rPr>
                <w:bCs/>
                <w:sz w:val="20"/>
                <w:szCs w:val="24"/>
              </w:rPr>
            </w:pPr>
            <w:r w:rsidRPr="00006F2E">
              <w:rPr>
                <w:bCs/>
                <w:sz w:val="20"/>
                <w:szCs w:val="24"/>
              </w:rPr>
              <w:t>Цена</w:t>
            </w:r>
          </w:p>
        </w:tc>
        <w:tc>
          <w:tcPr>
            <w:tcW w:w="2126" w:type="dxa"/>
          </w:tcPr>
          <w:p w:rsidR="00CA1640" w:rsidRPr="00006F2E" w:rsidRDefault="00CA1640" w:rsidP="00006F2E">
            <w:pPr>
              <w:tabs>
                <w:tab w:val="left" w:pos="993"/>
              </w:tabs>
              <w:spacing w:line="360" w:lineRule="auto"/>
              <w:ind w:firstLine="0"/>
              <w:jc w:val="left"/>
              <w:outlineLvl w:val="0"/>
              <w:rPr>
                <w:bCs/>
                <w:sz w:val="20"/>
                <w:szCs w:val="24"/>
              </w:rPr>
            </w:pPr>
            <w:r w:rsidRPr="00006F2E">
              <w:rPr>
                <w:bCs/>
                <w:sz w:val="20"/>
                <w:szCs w:val="24"/>
              </w:rPr>
              <w:t>Денежный</w:t>
            </w:r>
          </w:p>
        </w:tc>
        <w:tc>
          <w:tcPr>
            <w:tcW w:w="3191" w:type="dxa"/>
          </w:tcPr>
          <w:p w:rsidR="00CA1640" w:rsidRPr="00006F2E" w:rsidRDefault="00CA1640" w:rsidP="00006F2E">
            <w:pPr>
              <w:tabs>
                <w:tab w:val="left" w:pos="993"/>
              </w:tabs>
              <w:spacing w:line="360" w:lineRule="auto"/>
              <w:ind w:firstLine="0"/>
              <w:jc w:val="left"/>
              <w:outlineLvl w:val="0"/>
              <w:rPr>
                <w:bCs/>
                <w:sz w:val="20"/>
                <w:szCs w:val="24"/>
              </w:rPr>
            </w:pPr>
            <w:r w:rsidRPr="00006F2E">
              <w:rPr>
                <w:bCs/>
                <w:sz w:val="20"/>
                <w:szCs w:val="24"/>
              </w:rPr>
              <w:t>нет</w:t>
            </w:r>
          </w:p>
        </w:tc>
      </w:tr>
      <w:tr w:rsidR="00CA1640" w:rsidRPr="00006F2E" w:rsidTr="00006F2E">
        <w:tc>
          <w:tcPr>
            <w:tcW w:w="2235" w:type="dxa"/>
          </w:tcPr>
          <w:p w:rsidR="00CA1640" w:rsidRPr="00006F2E" w:rsidRDefault="00CA1640" w:rsidP="00006F2E">
            <w:pPr>
              <w:tabs>
                <w:tab w:val="left" w:pos="993"/>
              </w:tabs>
              <w:spacing w:line="360" w:lineRule="auto"/>
              <w:ind w:firstLine="0"/>
              <w:jc w:val="left"/>
              <w:outlineLvl w:val="0"/>
              <w:rPr>
                <w:bCs/>
                <w:sz w:val="20"/>
                <w:szCs w:val="24"/>
              </w:rPr>
            </w:pPr>
            <w:r w:rsidRPr="00006F2E">
              <w:rPr>
                <w:bCs/>
                <w:sz w:val="20"/>
                <w:szCs w:val="24"/>
              </w:rPr>
              <w:t>Товар</w:t>
            </w:r>
          </w:p>
        </w:tc>
        <w:tc>
          <w:tcPr>
            <w:tcW w:w="2126" w:type="dxa"/>
          </w:tcPr>
          <w:p w:rsidR="00CA1640" w:rsidRPr="00006F2E" w:rsidRDefault="00CA1640" w:rsidP="00006F2E">
            <w:pPr>
              <w:tabs>
                <w:tab w:val="left" w:pos="993"/>
              </w:tabs>
              <w:spacing w:line="360" w:lineRule="auto"/>
              <w:ind w:firstLine="0"/>
              <w:jc w:val="left"/>
              <w:outlineLvl w:val="0"/>
              <w:rPr>
                <w:bCs/>
                <w:sz w:val="20"/>
                <w:szCs w:val="24"/>
              </w:rPr>
            </w:pPr>
            <w:r w:rsidRPr="00006F2E">
              <w:rPr>
                <w:bCs/>
                <w:sz w:val="20"/>
                <w:szCs w:val="24"/>
              </w:rPr>
              <w:t>Логический</w:t>
            </w:r>
          </w:p>
        </w:tc>
        <w:tc>
          <w:tcPr>
            <w:tcW w:w="3191" w:type="dxa"/>
          </w:tcPr>
          <w:p w:rsidR="00CA1640" w:rsidRPr="00006F2E" w:rsidRDefault="00CA1640" w:rsidP="00006F2E">
            <w:pPr>
              <w:tabs>
                <w:tab w:val="left" w:pos="993"/>
              </w:tabs>
              <w:spacing w:line="360" w:lineRule="auto"/>
              <w:ind w:firstLine="0"/>
              <w:jc w:val="left"/>
              <w:outlineLvl w:val="0"/>
              <w:rPr>
                <w:bCs/>
                <w:sz w:val="20"/>
                <w:szCs w:val="24"/>
              </w:rPr>
            </w:pPr>
            <w:r w:rsidRPr="00006F2E">
              <w:rPr>
                <w:bCs/>
                <w:sz w:val="20"/>
                <w:szCs w:val="24"/>
              </w:rPr>
              <w:t>нет</w:t>
            </w:r>
          </w:p>
        </w:tc>
      </w:tr>
    </w:tbl>
    <w:p w:rsidR="00D77DDC" w:rsidRPr="00322AAA" w:rsidRDefault="00322AAA" w:rsidP="00322AAA">
      <w:pPr>
        <w:tabs>
          <w:tab w:val="left" w:pos="993"/>
        </w:tabs>
        <w:spacing w:line="360" w:lineRule="auto"/>
        <w:ind w:firstLine="709"/>
        <w:rPr>
          <w:bCs/>
          <w:sz w:val="28"/>
          <w:szCs w:val="28"/>
        </w:rPr>
      </w:pPr>
      <w:r>
        <w:rPr>
          <w:bCs/>
          <w:sz w:val="28"/>
          <w:szCs w:val="28"/>
        </w:rPr>
        <w:br w:type="page"/>
      </w:r>
      <w:r w:rsidR="00D77DDC" w:rsidRPr="00322AAA">
        <w:rPr>
          <w:bCs/>
          <w:sz w:val="28"/>
          <w:szCs w:val="28"/>
        </w:rPr>
        <w:t>В таблице «Контрагенты»</w:t>
      </w:r>
      <w:r w:rsidR="007751D0" w:rsidRPr="00322AAA">
        <w:rPr>
          <w:bCs/>
          <w:sz w:val="28"/>
          <w:szCs w:val="28"/>
        </w:rPr>
        <w:t xml:space="preserve"> (см. таблица 2.6)</w:t>
      </w:r>
      <w:r w:rsidR="00D77DDC" w:rsidRPr="00322AAA">
        <w:rPr>
          <w:bCs/>
          <w:sz w:val="28"/>
          <w:szCs w:val="28"/>
        </w:rPr>
        <w:t xml:space="preserve"> хранятся сведения о контрагентах, с которыми заключен договор.</w:t>
      </w:r>
    </w:p>
    <w:p w:rsidR="00322AAA" w:rsidRDefault="00322AAA" w:rsidP="00322AAA">
      <w:pPr>
        <w:tabs>
          <w:tab w:val="left" w:pos="993"/>
        </w:tabs>
        <w:spacing w:line="360" w:lineRule="auto"/>
        <w:ind w:firstLine="709"/>
        <w:rPr>
          <w:bCs/>
          <w:sz w:val="28"/>
          <w:szCs w:val="28"/>
        </w:rPr>
      </w:pPr>
    </w:p>
    <w:p w:rsidR="006D6D3B" w:rsidRPr="00322AAA" w:rsidRDefault="006D6D3B" w:rsidP="00322AAA">
      <w:pPr>
        <w:tabs>
          <w:tab w:val="left" w:pos="993"/>
        </w:tabs>
        <w:spacing w:line="360" w:lineRule="auto"/>
        <w:ind w:firstLine="709"/>
        <w:rPr>
          <w:bCs/>
          <w:sz w:val="28"/>
          <w:szCs w:val="28"/>
        </w:rPr>
      </w:pPr>
      <w:r w:rsidRPr="00322AAA">
        <w:rPr>
          <w:bCs/>
          <w:sz w:val="28"/>
          <w:szCs w:val="28"/>
        </w:rPr>
        <w:t>Таблица 2.</w:t>
      </w:r>
      <w:r w:rsidR="007D3BE3" w:rsidRPr="00322AAA">
        <w:rPr>
          <w:bCs/>
          <w:sz w:val="28"/>
          <w:szCs w:val="28"/>
        </w:rPr>
        <w:t>6.</w:t>
      </w:r>
      <w:r w:rsidRPr="00322AAA">
        <w:rPr>
          <w:bCs/>
          <w:sz w:val="28"/>
          <w:szCs w:val="28"/>
        </w:rPr>
        <w:t xml:space="preserve"> Контрагенты</w:t>
      </w: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18"/>
        <w:gridCol w:w="1985"/>
        <w:gridCol w:w="3191"/>
      </w:tblGrid>
      <w:tr w:rsidR="006D6D3B" w:rsidRPr="00006F2E" w:rsidTr="00006F2E">
        <w:tc>
          <w:tcPr>
            <w:tcW w:w="2518" w:type="dxa"/>
          </w:tcPr>
          <w:p w:rsidR="006D6D3B" w:rsidRPr="00006F2E" w:rsidRDefault="006D6D3B" w:rsidP="00006F2E">
            <w:pPr>
              <w:tabs>
                <w:tab w:val="left" w:pos="993"/>
              </w:tabs>
              <w:spacing w:line="360" w:lineRule="auto"/>
              <w:ind w:firstLine="0"/>
              <w:jc w:val="left"/>
              <w:outlineLvl w:val="0"/>
              <w:rPr>
                <w:bCs/>
                <w:sz w:val="20"/>
                <w:szCs w:val="24"/>
              </w:rPr>
            </w:pPr>
            <w:r w:rsidRPr="00006F2E">
              <w:rPr>
                <w:bCs/>
                <w:sz w:val="20"/>
                <w:szCs w:val="24"/>
              </w:rPr>
              <w:t>Имя поля</w:t>
            </w:r>
          </w:p>
        </w:tc>
        <w:tc>
          <w:tcPr>
            <w:tcW w:w="1985" w:type="dxa"/>
          </w:tcPr>
          <w:p w:rsidR="006D6D3B" w:rsidRPr="00006F2E" w:rsidRDefault="006D6D3B" w:rsidP="00006F2E">
            <w:pPr>
              <w:tabs>
                <w:tab w:val="left" w:pos="993"/>
              </w:tabs>
              <w:spacing w:line="360" w:lineRule="auto"/>
              <w:ind w:firstLine="0"/>
              <w:jc w:val="left"/>
              <w:outlineLvl w:val="0"/>
              <w:rPr>
                <w:bCs/>
                <w:sz w:val="20"/>
                <w:szCs w:val="24"/>
              </w:rPr>
            </w:pPr>
            <w:r w:rsidRPr="00006F2E">
              <w:rPr>
                <w:bCs/>
                <w:sz w:val="20"/>
                <w:szCs w:val="24"/>
              </w:rPr>
              <w:t>Тип поля</w:t>
            </w:r>
          </w:p>
        </w:tc>
        <w:tc>
          <w:tcPr>
            <w:tcW w:w="3191" w:type="dxa"/>
          </w:tcPr>
          <w:p w:rsidR="006D6D3B" w:rsidRPr="00006F2E" w:rsidRDefault="006D6D3B" w:rsidP="00006F2E">
            <w:pPr>
              <w:tabs>
                <w:tab w:val="left" w:pos="993"/>
              </w:tabs>
              <w:spacing w:line="360" w:lineRule="auto"/>
              <w:ind w:firstLine="0"/>
              <w:jc w:val="left"/>
              <w:outlineLvl w:val="0"/>
              <w:rPr>
                <w:bCs/>
                <w:sz w:val="20"/>
                <w:szCs w:val="24"/>
              </w:rPr>
            </w:pPr>
            <w:r w:rsidRPr="00006F2E">
              <w:rPr>
                <w:bCs/>
                <w:sz w:val="20"/>
                <w:szCs w:val="24"/>
              </w:rPr>
              <w:t>Ключ</w:t>
            </w:r>
          </w:p>
        </w:tc>
      </w:tr>
      <w:tr w:rsidR="006D6D3B" w:rsidRPr="00006F2E" w:rsidTr="00006F2E">
        <w:tc>
          <w:tcPr>
            <w:tcW w:w="2518" w:type="dxa"/>
          </w:tcPr>
          <w:p w:rsidR="006D6D3B" w:rsidRPr="00006F2E" w:rsidRDefault="006D6D3B" w:rsidP="00006F2E">
            <w:pPr>
              <w:tabs>
                <w:tab w:val="left" w:pos="993"/>
              </w:tabs>
              <w:spacing w:line="360" w:lineRule="auto"/>
              <w:ind w:firstLine="0"/>
              <w:jc w:val="left"/>
              <w:outlineLvl w:val="0"/>
              <w:rPr>
                <w:bCs/>
                <w:sz w:val="20"/>
                <w:szCs w:val="24"/>
              </w:rPr>
            </w:pPr>
            <w:r w:rsidRPr="00006F2E">
              <w:rPr>
                <w:bCs/>
                <w:sz w:val="20"/>
                <w:szCs w:val="24"/>
              </w:rPr>
              <w:t>КодКонтрагента</w:t>
            </w:r>
          </w:p>
        </w:tc>
        <w:tc>
          <w:tcPr>
            <w:tcW w:w="1985" w:type="dxa"/>
          </w:tcPr>
          <w:p w:rsidR="006D6D3B" w:rsidRPr="00006F2E" w:rsidRDefault="006D6D3B" w:rsidP="00006F2E">
            <w:pPr>
              <w:tabs>
                <w:tab w:val="left" w:pos="993"/>
              </w:tabs>
              <w:spacing w:line="360" w:lineRule="auto"/>
              <w:ind w:firstLine="0"/>
              <w:jc w:val="left"/>
              <w:outlineLvl w:val="0"/>
              <w:rPr>
                <w:bCs/>
                <w:sz w:val="20"/>
                <w:szCs w:val="24"/>
              </w:rPr>
            </w:pPr>
            <w:r w:rsidRPr="00006F2E">
              <w:rPr>
                <w:bCs/>
                <w:sz w:val="20"/>
                <w:szCs w:val="24"/>
              </w:rPr>
              <w:t>Счетчик</w:t>
            </w:r>
          </w:p>
        </w:tc>
        <w:tc>
          <w:tcPr>
            <w:tcW w:w="3191" w:type="dxa"/>
          </w:tcPr>
          <w:p w:rsidR="006D6D3B" w:rsidRPr="00006F2E" w:rsidRDefault="006D6D3B" w:rsidP="00006F2E">
            <w:pPr>
              <w:tabs>
                <w:tab w:val="left" w:pos="993"/>
              </w:tabs>
              <w:spacing w:line="360" w:lineRule="auto"/>
              <w:ind w:firstLine="0"/>
              <w:jc w:val="left"/>
              <w:outlineLvl w:val="0"/>
              <w:rPr>
                <w:bCs/>
                <w:sz w:val="20"/>
                <w:szCs w:val="24"/>
              </w:rPr>
            </w:pPr>
            <w:r w:rsidRPr="00006F2E">
              <w:rPr>
                <w:bCs/>
                <w:sz w:val="20"/>
                <w:szCs w:val="24"/>
              </w:rPr>
              <w:t>Первичный</w:t>
            </w:r>
          </w:p>
        </w:tc>
      </w:tr>
      <w:tr w:rsidR="006D6D3B" w:rsidRPr="00006F2E" w:rsidTr="00006F2E">
        <w:tc>
          <w:tcPr>
            <w:tcW w:w="2518" w:type="dxa"/>
          </w:tcPr>
          <w:p w:rsidR="006D6D3B" w:rsidRPr="00006F2E" w:rsidRDefault="006D6D3B" w:rsidP="00006F2E">
            <w:pPr>
              <w:tabs>
                <w:tab w:val="left" w:pos="993"/>
              </w:tabs>
              <w:spacing w:line="360" w:lineRule="auto"/>
              <w:ind w:firstLine="0"/>
              <w:jc w:val="left"/>
              <w:outlineLvl w:val="0"/>
              <w:rPr>
                <w:bCs/>
                <w:sz w:val="20"/>
                <w:szCs w:val="24"/>
              </w:rPr>
            </w:pPr>
            <w:r w:rsidRPr="00006F2E">
              <w:rPr>
                <w:bCs/>
                <w:sz w:val="20"/>
                <w:szCs w:val="24"/>
              </w:rPr>
              <w:t>Наименование</w:t>
            </w:r>
          </w:p>
        </w:tc>
        <w:tc>
          <w:tcPr>
            <w:tcW w:w="1985" w:type="dxa"/>
          </w:tcPr>
          <w:p w:rsidR="006D6D3B" w:rsidRPr="00006F2E" w:rsidRDefault="006D6D3B" w:rsidP="00006F2E">
            <w:pPr>
              <w:tabs>
                <w:tab w:val="left" w:pos="993"/>
              </w:tabs>
              <w:spacing w:line="360" w:lineRule="auto"/>
              <w:ind w:firstLine="0"/>
              <w:jc w:val="left"/>
              <w:outlineLvl w:val="0"/>
              <w:rPr>
                <w:bCs/>
                <w:sz w:val="20"/>
                <w:szCs w:val="24"/>
              </w:rPr>
            </w:pPr>
            <w:r w:rsidRPr="00006F2E">
              <w:rPr>
                <w:bCs/>
                <w:sz w:val="20"/>
                <w:szCs w:val="24"/>
              </w:rPr>
              <w:t>Текстовый</w:t>
            </w:r>
          </w:p>
        </w:tc>
        <w:tc>
          <w:tcPr>
            <w:tcW w:w="3191" w:type="dxa"/>
          </w:tcPr>
          <w:p w:rsidR="006D6D3B" w:rsidRPr="00006F2E" w:rsidRDefault="006D6D3B" w:rsidP="00006F2E">
            <w:pPr>
              <w:tabs>
                <w:tab w:val="left" w:pos="993"/>
              </w:tabs>
              <w:spacing w:line="360" w:lineRule="auto"/>
              <w:ind w:firstLine="0"/>
              <w:jc w:val="left"/>
              <w:outlineLvl w:val="0"/>
              <w:rPr>
                <w:bCs/>
                <w:sz w:val="20"/>
                <w:szCs w:val="24"/>
              </w:rPr>
            </w:pPr>
            <w:r w:rsidRPr="00006F2E">
              <w:rPr>
                <w:bCs/>
                <w:sz w:val="20"/>
                <w:szCs w:val="24"/>
              </w:rPr>
              <w:t>Нет</w:t>
            </w:r>
          </w:p>
        </w:tc>
      </w:tr>
      <w:tr w:rsidR="006D6D3B" w:rsidRPr="00006F2E" w:rsidTr="00006F2E">
        <w:tc>
          <w:tcPr>
            <w:tcW w:w="2518" w:type="dxa"/>
          </w:tcPr>
          <w:p w:rsidR="006D6D3B" w:rsidRPr="00006F2E" w:rsidRDefault="006D6D3B" w:rsidP="00006F2E">
            <w:pPr>
              <w:tabs>
                <w:tab w:val="left" w:pos="993"/>
              </w:tabs>
              <w:spacing w:line="360" w:lineRule="auto"/>
              <w:ind w:firstLine="0"/>
              <w:jc w:val="left"/>
              <w:outlineLvl w:val="0"/>
              <w:rPr>
                <w:bCs/>
                <w:sz w:val="20"/>
                <w:szCs w:val="24"/>
              </w:rPr>
            </w:pPr>
            <w:r w:rsidRPr="00006F2E">
              <w:rPr>
                <w:bCs/>
                <w:sz w:val="20"/>
                <w:szCs w:val="24"/>
              </w:rPr>
              <w:t>ПолноеНаименование</w:t>
            </w:r>
          </w:p>
        </w:tc>
        <w:tc>
          <w:tcPr>
            <w:tcW w:w="1985" w:type="dxa"/>
          </w:tcPr>
          <w:p w:rsidR="006D6D3B" w:rsidRPr="00006F2E" w:rsidRDefault="006D6D3B" w:rsidP="00006F2E">
            <w:pPr>
              <w:tabs>
                <w:tab w:val="left" w:pos="993"/>
              </w:tabs>
              <w:spacing w:line="360" w:lineRule="auto"/>
              <w:ind w:firstLine="0"/>
              <w:jc w:val="left"/>
              <w:outlineLvl w:val="0"/>
              <w:rPr>
                <w:bCs/>
                <w:sz w:val="20"/>
                <w:szCs w:val="24"/>
              </w:rPr>
            </w:pPr>
            <w:r w:rsidRPr="00006F2E">
              <w:rPr>
                <w:bCs/>
                <w:sz w:val="20"/>
                <w:szCs w:val="24"/>
              </w:rPr>
              <w:t>Текстовый</w:t>
            </w:r>
          </w:p>
        </w:tc>
        <w:tc>
          <w:tcPr>
            <w:tcW w:w="3191" w:type="dxa"/>
          </w:tcPr>
          <w:p w:rsidR="006D6D3B" w:rsidRPr="00006F2E" w:rsidRDefault="006D6D3B" w:rsidP="00006F2E">
            <w:pPr>
              <w:tabs>
                <w:tab w:val="left" w:pos="993"/>
              </w:tabs>
              <w:spacing w:line="360" w:lineRule="auto"/>
              <w:ind w:firstLine="0"/>
              <w:jc w:val="left"/>
              <w:outlineLvl w:val="0"/>
              <w:rPr>
                <w:bCs/>
                <w:sz w:val="20"/>
                <w:szCs w:val="24"/>
              </w:rPr>
            </w:pPr>
            <w:r w:rsidRPr="00006F2E">
              <w:rPr>
                <w:bCs/>
                <w:sz w:val="20"/>
                <w:szCs w:val="24"/>
              </w:rPr>
              <w:t>нет</w:t>
            </w:r>
          </w:p>
        </w:tc>
      </w:tr>
      <w:tr w:rsidR="006D6D3B" w:rsidRPr="00006F2E" w:rsidTr="00006F2E">
        <w:tc>
          <w:tcPr>
            <w:tcW w:w="2518" w:type="dxa"/>
          </w:tcPr>
          <w:p w:rsidR="006D6D3B" w:rsidRPr="00006F2E" w:rsidRDefault="006D6D3B" w:rsidP="00006F2E">
            <w:pPr>
              <w:tabs>
                <w:tab w:val="left" w:pos="993"/>
              </w:tabs>
              <w:spacing w:line="360" w:lineRule="auto"/>
              <w:ind w:firstLine="0"/>
              <w:jc w:val="left"/>
              <w:outlineLvl w:val="0"/>
              <w:rPr>
                <w:bCs/>
                <w:sz w:val="20"/>
                <w:szCs w:val="24"/>
              </w:rPr>
            </w:pPr>
            <w:r w:rsidRPr="00006F2E">
              <w:rPr>
                <w:bCs/>
                <w:sz w:val="20"/>
                <w:szCs w:val="24"/>
              </w:rPr>
              <w:t>Безнал</w:t>
            </w:r>
          </w:p>
        </w:tc>
        <w:tc>
          <w:tcPr>
            <w:tcW w:w="1985" w:type="dxa"/>
          </w:tcPr>
          <w:p w:rsidR="006D6D3B" w:rsidRPr="00006F2E" w:rsidRDefault="006D6D3B" w:rsidP="00006F2E">
            <w:pPr>
              <w:tabs>
                <w:tab w:val="left" w:pos="993"/>
              </w:tabs>
              <w:spacing w:line="360" w:lineRule="auto"/>
              <w:ind w:firstLine="0"/>
              <w:jc w:val="left"/>
              <w:outlineLvl w:val="0"/>
              <w:rPr>
                <w:bCs/>
                <w:sz w:val="20"/>
                <w:szCs w:val="24"/>
              </w:rPr>
            </w:pPr>
            <w:r w:rsidRPr="00006F2E">
              <w:rPr>
                <w:bCs/>
                <w:sz w:val="20"/>
                <w:szCs w:val="24"/>
              </w:rPr>
              <w:t>Логический</w:t>
            </w:r>
          </w:p>
        </w:tc>
        <w:tc>
          <w:tcPr>
            <w:tcW w:w="3191" w:type="dxa"/>
          </w:tcPr>
          <w:p w:rsidR="006D6D3B" w:rsidRPr="00006F2E" w:rsidRDefault="006D6D3B" w:rsidP="00006F2E">
            <w:pPr>
              <w:tabs>
                <w:tab w:val="left" w:pos="993"/>
              </w:tabs>
              <w:spacing w:line="360" w:lineRule="auto"/>
              <w:ind w:firstLine="0"/>
              <w:jc w:val="left"/>
              <w:outlineLvl w:val="0"/>
              <w:rPr>
                <w:bCs/>
                <w:sz w:val="20"/>
                <w:szCs w:val="24"/>
              </w:rPr>
            </w:pPr>
            <w:r w:rsidRPr="00006F2E">
              <w:rPr>
                <w:bCs/>
                <w:sz w:val="20"/>
                <w:szCs w:val="24"/>
              </w:rPr>
              <w:t>нет</w:t>
            </w:r>
          </w:p>
        </w:tc>
      </w:tr>
    </w:tbl>
    <w:p w:rsidR="00C8107F" w:rsidRPr="00322AAA" w:rsidRDefault="00C8107F" w:rsidP="00322AAA">
      <w:pPr>
        <w:tabs>
          <w:tab w:val="left" w:pos="993"/>
        </w:tabs>
        <w:spacing w:line="360" w:lineRule="auto"/>
        <w:ind w:firstLine="709"/>
        <w:rPr>
          <w:bCs/>
          <w:sz w:val="28"/>
          <w:szCs w:val="28"/>
        </w:rPr>
      </w:pPr>
    </w:p>
    <w:p w:rsidR="007751D0" w:rsidRPr="00322AAA" w:rsidRDefault="00D77DDC" w:rsidP="00322AAA">
      <w:pPr>
        <w:tabs>
          <w:tab w:val="left" w:pos="993"/>
        </w:tabs>
        <w:spacing w:line="360" w:lineRule="auto"/>
        <w:ind w:firstLine="709"/>
        <w:rPr>
          <w:bCs/>
          <w:sz w:val="28"/>
          <w:szCs w:val="28"/>
        </w:rPr>
      </w:pPr>
      <w:r w:rsidRPr="00322AAA">
        <w:rPr>
          <w:bCs/>
          <w:sz w:val="28"/>
          <w:szCs w:val="28"/>
        </w:rPr>
        <w:t xml:space="preserve">В таблице «Обороты» </w:t>
      </w:r>
      <w:r w:rsidR="007751D0" w:rsidRPr="00322AAA">
        <w:rPr>
          <w:bCs/>
          <w:sz w:val="28"/>
          <w:szCs w:val="28"/>
        </w:rPr>
        <w:t xml:space="preserve">(см. таблица 2.7) </w:t>
      </w:r>
      <w:r w:rsidRPr="00322AAA">
        <w:rPr>
          <w:bCs/>
          <w:sz w:val="28"/>
          <w:szCs w:val="28"/>
        </w:rPr>
        <w:t>хран</w:t>
      </w:r>
      <w:r w:rsidR="00CC3683" w:rsidRPr="00322AAA">
        <w:rPr>
          <w:bCs/>
          <w:sz w:val="28"/>
          <w:szCs w:val="28"/>
        </w:rPr>
        <w:t>я</w:t>
      </w:r>
      <w:r w:rsidRPr="00322AAA">
        <w:rPr>
          <w:bCs/>
          <w:sz w:val="28"/>
          <w:szCs w:val="28"/>
        </w:rPr>
        <w:t xml:space="preserve">тся </w:t>
      </w:r>
      <w:r w:rsidR="00CC3683" w:rsidRPr="00322AAA">
        <w:rPr>
          <w:bCs/>
          <w:sz w:val="28"/>
          <w:szCs w:val="28"/>
        </w:rPr>
        <w:t>общие</w:t>
      </w:r>
      <w:r w:rsidRPr="00322AAA">
        <w:rPr>
          <w:bCs/>
          <w:sz w:val="28"/>
          <w:szCs w:val="28"/>
        </w:rPr>
        <w:t xml:space="preserve"> сведени</w:t>
      </w:r>
      <w:r w:rsidR="00CC3683" w:rsidRPr="00322AAA">
        <w:rPr>
          <w:bCs/>
          <w:sz w:val="28"/>
          <w:szCs w:val="28"/>
        </w:rPr>
        <w:t>я</w:t>
      </w:r>
      <w:r w:rsidRPr="00322AAA">
        <w:rPr>
          <w:bCs/>
          <w:sz w:val="28"/>
          <w:szCs w:val="28"/>
        </w:rPr>
        <w:t xml:space="preserve"> </w:t>
      </w:r>
      <w:r w:rsidR="00CC3683" w:rsidRPr="00322AAA">
        <w:rPr>
          <w:bCs/>
          <w:sz w:val="28"/>
          <w:szCs w:val="28"/>
        </w:rPr>
        <w:t>о проданном</w:t>
      </w:r>
      <w:r w:rsidRPr="00322AAA">
        <w:rPr>
          <w:bCs/>
          <w:sz w:val="28"/>
          <w:szCs w:val="28"/>
        </w:rPr>
        <w:t xml:space="preserve"> това</w:t>
      </w:r>
      <w:r w:rsidR="00CC3683" w:rsidRPr="00322AAA">
        <w:rPr>
          <w:bCs/>
          <w:sz w:val="28"/>
          <w:szCs w:val="28"/>
        </w:rPr>
        <w:t>ре</w:t>
      </w:r>
      <w:r w:rsidRPr="00322AAA">
        <w:rPr>
          <w:bCs/>
          <w:sz w:val="28"/>
          <w:szCs w:val="28"/>
        </w:rPr>
        <w:t xml:space="preserve">. </w:t>
      </w:r>
    </w:p>
    <w:p w:rsidR="00322AAA" w:rsidRDefault="00322AAA" w:rsidP="00322AAA">
      <w:pPr>
        <w:tabs>
          <w:tab w:val="left" w:pos="993"/>
        </w:tabs>
        <w:spacing w:line="360" w:lineRule="auto"/>
        <w:ind w:firstLine="709"/>
        <w:rPr>
          <w:bCs/>
          <w:sz w:val="28"/>
          <w:szCs w:val="28"/>
        </w:rPr>
      </w:pPr>
    </w:p>
    <w:p w:rsidR="00C8107F" w:rsidRPr="00322AAA" w:rsidRDefault="00C8107F" w:rsidP="00322AAA">
      <w:pPr>
        <w:tabs>
          <w:tab w:val="left" w:pos="993"/>
        </w:tabs>
        <w:spacing w:line="360" w:lineRule="auto"/>
        <w:ind w:firstLine="709"/>
        <w:rPr>
          <w:bCs/>
          <w:sz w:val="28"/>
          <w:szCs w:val="28"/>
        </w:rPr>
      </w:pPr>
      <w:r w:rsidRPr="00322AAA">
        <w:rPr>
          <w:bCs/>
          <w:sz w:val="28"/>
          <w:szCs w:val="28"/>
        </w:rPr>
        <w:t>Таблица 2.</w:t>
      </w:r>
      <w:r w:rsidR="007D3BE3" w:rsidRPr="00322AAA">
        <w:rPr>
          <w:bCs/>
          <w:sz w:val="28"/>
          <w:szCs w:val="28"/>
        </w:rPr>
        <w:t>7.</w:t>
      </w:r>
      <w:r w:rsidRPr="00322AAA">
        <w:rPr>
          <w:bCs/>
          <w:sz w:val="28"/>
          <w:szCs w:val="28"/>
        </w:rPr>
        <w:t xml:space="preserve"> Обороты</w:t>
      </w: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93"/>
        <w:gridCol w:w="1984"/>
        <w:gridCol w:w="3191"/>
      </w:tblGrid>
      <w:tr w:rsidR="00C8107F" w:rsidRPr="00006F2E" w:rsidTr="00006F2E">
        <w:tc>
          <w:tcPr>
            <w:tcW w:w="2093" w:type="dxa"/>
          </w:tcPr>
          <w:p w:rsidR="00C8107F" w:rsidRPr="00006F2E" w:rsidRDefault="00C8107F" w:rsidP="00006F2E">
            <w:pPr>
              <w:tabs>
                <w:tab w:val="left" w:pos="993"/>
              </w:tabs>
              <w:spacing w:line="360" w:lineRule="auto"/>
              <w:ind w:firstLine="0"/>
              <w:jc w:val="left"/>
              <w:outlineLvl w:val="0"/>
              <w:rPr>
                <w:bCs/>
                <w:sz w:val="20"/>
                <w:szCs w:val="24"/>
              </w:rPr>
            </w:pPr>
            <w:r w:rsidRPr="00006F2E">
              <w:rPr>
                <w:bCs/>
                <w:sz w:val="20"/>
                <w:szCs w:val="24"/>
              </w:rPr>
              <w:t>Имя поля</w:t>
            </w:r>
          </w:p>
        </w:tc>
        <w:tc>
          <w:tcPr>
            <w:tcW w:w="1984" w:type="dxa"/>
          </w:tcPr>
          <w:p w:rsidR="00C8107F" w:rsidRPr="00006F2E" w:rsidRDefault="00C8107F" w:rsidP="00006F2E">
            <w:pPr>
              <w:tabs>
                <w:tab w:val="left" w:pos="993"/>
              </w:tabs>
              <w:spacing w:line="360" w:lineRule="auto"/>
              <w:ind w:firstLine="0"/>
              <w:jc w:val="left"/>
              <w:outlineLvl w:val="0"/>
              <w:rPr>
                <w:bCs/>
                <w:sz w:val="20"/>
                <w:szCs w:val="24"/>
              </w:rPr>
            </w:pPr>
            <w:r w:rsidRPr="00006F2E">
              <w:rPr>
                <w:bCs/>
                <w:sz w:val="20"/>
                <w:szCs w:val="24"/>
              </w:rPr>
              <w:t>Тип поля</w:t>
            </w:r>
          </w:p>
        </w:tc>
        <w:tc>
          <w:tcPr>
            <w:tcW w:w="3191" w:type="dxa"/>
          </w:tcPr>
          <w:p w:rsidR="00C8107F" w:rsidRPr="00006F2E" w:rsidRDefault="00C8107F" w:rsidP="00006F2E">
            <w:pPr>
              <w:tabs>
                <w:tab w:val="left" w:pos="993"/>
              </w:tabs>
              <w:spacing w:line="360" w:lineRule="auto"/>
              <w:ind w:firstLine="0"/>
              <w:jc w:val="left"/>
              <w:outlineLvl w:val="0"/>
              <w:rPr>
                <w:bCs/>
                <w:sz w:val="20"/>
                <w:szCs w:val="24"/>
              </w:rPr>
            </w:pPr>
            <w:r w:rsidRPr="00006F2E">
              <w:rPr>
                <w:bCs/>
                <w:sz w:val="20"/>
                <w:szCs w:val="24"/>
              </w:rPr>
              <w:t>Ключ</w:t>
            </w:r>
          </w:p>
        </w:tc>
      </w:tr>
      <w:tr w:rsidR="00C8107F" w:rsidRPr="00006F2E" w:rsidTr="00006F2E">
        <w:tc>
          <w:tcPr>
            <w:tcW w:w="2093" w:type="dxa"/>
          </w:tcPr>
          <w:p w:rsidR="00C8107F" w:rsidRPr="00006F2E" w:rsidRDefault="00C8107F" w:rsidP="00006F2E">
            <w:pPr>
              <w:tabs>
                <w:tab w:val="left" w:pos="993"/>
              </w:tabs>
              <w:spacing w:line="360" w:lineRule="auto"/>
              <w:ind w:firstLine="0"/>
              <w:jc w:val="left"/>
              <w:outlineLvl w:val="0"/>
              <w:rPr>
                <w:bCs/>
                <w:sz w:val="20"/>
                <w:szCs w:val="24"/>
              </w:rPr>
            </w:pPr>
            <w:r w:rsidRPr="00006F2E">
              <w:rPr>
                <w:bCs/>
                <w:sz w:val="20"/>
                <w:szCs w:val="24"/>
              </w:rPr>
              <w:t>Код</w:t>
            </w:r>
          </w:p>
        </w:tc>
        <w:tc>
          <w:tcPr>
            <w:tcW w:w="1984" w:type="dxa"/>
          </w:tcPr>
          <w:p w:rsidR="00C8107F" w:rsidRPr="00006F2E" w:rsidRDefault="00C8107F" w:rsidP="00006F2E">
            <w:pPr>
              <w:tabs>
                <w:tab w:val="left" w:pos="993"/>
              </w:tabs>
              <w:spacing w:line="360" w:lineRule="auto"/>
              <w:ind w:firstLine="0"/>
              <w:jc w:val="left"/>
              <w:outlineLvl w:val="0"/>
              <w:rPr>
                <w:bCs/>
                <w:sz w:val="20"/>
                <w:szCs w:val="24"/>
              </w:rPr>
            </w:pPr>
            <w:r w:rsidRPr="00006F2E">
              <w:rPr>
                <w:bCs/>
                <w:sz w:val="20"/>
                <w:szCs w:val="24"/>
              </w:rPr>
              <w:t>Счетчик</w:t>
            </w:r>
          </w:p>
        </w:tc>
        <w:tc>
          <w:tcPr>
            <w:tcW w:w="3191" w:type="dxa"/>
          </w:tcPr>
          <w:p w:rsidR="00C8107F" w:rsidRPr="00006F2E" w:rsidRDefault="00C8107F" w:rsidP="00006F2E">
            <w:pPr>
              <w:tabs>
                <w:tab w:val="left" w:pos="993"/>
              </w:tabs>
              <w:spacing w:line="360" w:lineRule="auto"/>
              <w:ind w:firstLine="0"/>
              <w:jc w:val="left"/>
              <w:outlineLvl w:val="0"/>
              <w:rPr>
                <w:bCs/>
                <w:sz w:val="20"/>
                <w:szCs w:val="24"/>
              </w:rPr>
            </w:pPr>
            <w:r w:rsidRPr="00006F2E">
              <w:rPr>
                <w:bCs/>
                <w:sz w:val="20"/>
                <w:szCs w:val="24"/>
              </w:rPr>
              <w:t>Первичный</w:t>
            </w:r>
          </w:p>
        </w:tc>
      </w:tr>
      <w:tr w:rsidR="00C8107F" w:rsidRPr="00006F2E" w:rsidTr="00006F2E">
        <w:tc>
          <w:tcPr>
            <w:tcW w:w="2093" w:type="dxa"/>
          </w:tcPr>
          <w:p w:rsidR="00C8107F" w:rsidRPr="00006F2E" w:rsidRDefault="00C8107F" w:rsidP="00006F2E">
            <w:pPr>
              <w:tabs>
                <w:tab w:val="left" w:pos="993"/>
              </w:tabs>
              <w:spacing w:line="360" w:lineRule="auto"/>
              <w:ind w:firstLine="0"/>
              <w:jc w:val="left"/>
              <w:outlineLvl w:val="0"/>
              <w:rPr>
                <w:bCs/>
                <w:sz w:val="20"/>
                <w:szCs w:val="24"/>
              </w:rPr>
            </w:pPr>
            <w:r w:rsidRPr="00006F2E">
              <w:rPr>
                <w:bCs/>
                <w:sz w:val="20"/>
                <w:szCs w:val="24"/>
              </w:rPr>
              <w:t>КодНоменклатуры</w:t>
            </w:r>
          </w:p>
        </w:tc>
        <w:tc>
          <w:tcPr>
            <w:tcW w:w="1984" w:type="dxa"/>
          </w:tcPr>
          <w:p w:rsidR="00C8107F" w:rsidRPr="00006F2E" w:rsidRDefault="00C8107F" w:rsidP="00006F2E">
            <w:pPr>
              <w:tabs>
                <w:tab w:val="left" w:pos="993"/>
              </w:tabs>
              <w:spacing w:line="360" w:lineRule="auto"/>
              <w:ind w:firstLine="0"/>
              <w:jc w:val="left"/>
              <w:outlineLvl w:val="0"/>
              <w:rPr>
                <w:bCs/>
                <w:sz w:val="20"/>
                <w:szCs w:val="24"/>
              </w:rPr>
            </w:pPr>
            <w:r w:rsidRPr="00006F2E">
              <w:rPr>
                <w:bCs/>
                <w:sz w:val="20"/>
                <w:szCs w:val="24"/>
              </w:rPr>
              <w:t>Числовой</w:t>
            </w:r>
          </w:p>
        </w:tc>
        <w:tc>
          <w:tcPr>
            <w:tcW w:w="3191" w:type="dxa"/>
          </w:tcPr>
          <w:p w:rsidR="00C8107F" w:rsidRPr="00006F2E" w:rsidRDefault="00C8107F" w:rsidP="00006F2E">
            <w:pPr>
              <w:tabs>
                <w:tab w:val="left" w:pos="993"/>
              </w:tabs>
              <w:spacing w:line="360" w:lineRule="auto"/>
              <w:ind w:firstLine="0"/>
              <w:jc w:val="left"/>
              <w:outlineLvl w:val="0"/>
              <w:rPr>
                <w:bCs/>
                <w:sz w:val="20"/>
                <w:szCs w:val="24"/>
              </w:rPr>
            </w:pPr>
            <w:r w:rsidRPr="00006F2E">
              <w:rPr>
                <w:bCs/>
                <w:sz w:val="20"/>
                <w:szCs w:val="24"/>
              </w:rPr>
              <w:t>Внешний</w:t>
            </w:r>
          </w:p>
        </w:tc>
      </w:tr>
      <w:tr w:rsidR="00C8107F" w:rsidRPr="00006F2E" w:rsidTr="00006F2E">
        <w:tc>
          <w:tcPr>
            <w:tcW w:w="2093" w:type="dxa"/>
          </w:tcPr>
          <w:p w:rsidR="00C8107F" w:rsidRPr="00006F2E" w:rsidRDefault="00C8107F" w:rsidP="00006F2E">
            <w:pPr>
              <w:tabs>
                <w:tab w:val="left" w:pos="993"/>
              </w:tabs>
              <w:spacing w:line="360" w:lineRule="auto"/>
              <w:ind w:firstLine="0"/>
              <w:jc w:val="left"/>
              <w:outlineLvl w:val="0"/>
              <w:rPr>
                <w:bCs/>
                <w:sz w:val="20"/>
                <w:szCs w:val="24"/>
              </w:rPr>
            </w:pPr>
            <w:r w:rsidRPr="00006F2E">
              <w:rPr>
                <w:bCs/>
                <w:sz w:val="20"/>
                <w:szCs w:val="24"/>
              </w:rPr>
              <w:t>КодКонтрагента</w:t>
            </w:r>
          </w:p>
        </w:tc>
        <w:tc>
          <w:tcPr>
            <w:tcW w:w="1984" w:type="dxa"/>
          </w:tcPr>
          <w:p w:rsidR="00C8107F" w:rsidRPr="00006F2E" w:rsidRDefault="00C8107F" w:rsidP="00006F2E">
            <w:pPr>
              <w:tabs>
                <w:tab w:val="left" w:pos="993"/>
              </w:tabs>
              <w:spacing w:line="360" w:lineRule="auto"/>
              <w:ind w:firstLine="0"/>
              <w:jc w:val="left"/>
              <w:outlineLvl w:val="0"/>
              <w:rPr>
                <w:bCs/>
                <w:sz w:val="20"/>
                <w:szCs w:val="24"/>
              </w:rPr>
            </w:pPr>
            <w:r w:rsidRPr="00006F2E">
              <w:rPr>
                <w:bCs/>
                <w:sz w:val="20"/>
                <w:szCs w:val="24"/>
              </w:rPr>
              <w:t>Числовой</w:t>
            </w:r>
          </w:p>
        </w:tc>
        <w:tc>
          <w:tcPr>
            <w:tcW w:w="3191" w:type="dxa"/>
          </w:tcPr>
          <w:p w:rsidR="00C8107F" w:rsidRPr="00006F2E" w:rsidRDefault="00C8107F" w:rsidP="00006F2E">
            <w:pPr>
              <w:tabs>
                <w:tab w:val="left" w:pos="993"/>
              </w:tabs>
              <w:spacing w:line="360" w:lineRule="auto"/>
              <w:ind w:firstLine="0"/>
              <w:jc w:val="left"/>
              <w:outlineLvl w:val="0"/>
              <w:rPr>
                <w:bCs/>
                <w:sz w:val="20"/>
                <w:szCs w:val="24"/>
              </w:rPr>
            </w:pPr>
            <w:r w:rsidRPr="00006F2E">
              <w:rPr>
                <w:bCs/>
                <w:sz w:val="20"/>
                <w:szCs w:val="24"/>
              </w:rPr>
              <w:t>Внешний</w:t>
            </w:r>
          </w:p>
        </w:tc>
      </w:tr>
      <w:tr w:rsidR="00C8107F" w:rsidRPr="00006F2E" w:rsidTr="00006F2E">
        <w:tc>
          <w:tcPr>
            <w:tcW w:w="2093" w:type="dxa"/>
          </w:tcPr>
          <w:p w:rsidR="00C8107F" w:rsidRPr="00006F2E" w:rsidRDefault="00C8107F" w:rsidP="00006F2E">
            <w:pPr>
              <w:tabs>
                <w:tab w:val="left" w:pos="993"/>
              </w:tabs>
              <w:spacing w:line="360" w:lineRule="auto"/>
              <w:ind w:firstLine="0"/>
              <w:jc w:val="left"/>
              <w:outlineLvl w:val="0"/>
              <w:rPr>
                <w:bCs/>
                <w:sz w:val="20"/>
                <w:szCs w:val="24"/>
              </w:rPr>
            </w:pPr>
            <w:r w:rsidRPr="00006F2E">
              <w:rPr>
                <w:bCs/>
                <w:sz w:val="20"/>
                <w:szCs w:val="24"/>
              </w:rPr>
              <w:t xml:space="preserve">Дата </w:t>
            </w:r>
          </w:p>
        </w:tc>
        <w:tc>
          <w:tcPr>
            <w:tcW w:w="1984" w:type="dxa"/>
          </w:tcPr>
          <w:p w:rsidR="00C8107F" w:rsidRPr="00006F2E" w:rsidRDefault="00C8107F" w:rsidP="00006F2E">
            <w:pPr>
              <w:tabs>
                <w:tab w:val="left" w:pos="993"/>
              </w:tabs>
              <w:spacing w:line="360" w:lineRule="auto"/>
              <w:ind w:firstLine="0"/>
              <w:jc w:val="left"/>
              <w:outlineLvl w:val="0"/>
              <w:rPr>
                <w:bCs/>
                <w:sz w:val="20"/>
                <w:szCs w:val="24"/>
              </w:rPr>
            </w:pPr>
            <w:r w:rsidRPr="00006F2E">
              <w:rPr>
                <w:bCs/>
                <w:sz w:val="20"/>
                <w:szCs w:val="24"/>
              </w:rPr>
              <w:t>Дата/Время</w:t>
            </w:r>
          </w:p>
        </w:tc>
        <w:tc>
          <w:tcPr>
            <w:tcW w:w="3191" w:type="dxa"/>
          </w:tcPr>
          <w:p w:rsidR="00C8107F" w:rsidRPr="00006F2E" w:rsidRDefault="00C8107F" w:rsidP="00006F2E">
            <w:pPr>
              <w:tabs>
                <w:tab w:val="left" w:pos="993"/>
              </w:tabs>
              <w:spacing w:line="360" w:lineRule="auto"/>
              <w:ind w:firstLine="0"/>
              <w:jc w:val="left"/>
              <w:outlineLvl w:val="0"/>
              <w:rPr>
                <w:bCs/>
                <w:sz w:val="20"/>
                <w:szCs w:val="24"/>
              </w:rPr>
            </w:pPr>
            <w:r w:rsidRPr="00006F2E">
              <w:rPr>
                <w:bCs/>
                <w:sz w:val="20"/>
                <w:szCs w:val="24"/>
              </w:rPr>
              <w:t>Нет</w:t>
            </w:r>
          </w:p>
        </w:tc>
      </w:tr>
      <w:tr w:rsidR="00C8107F" w:rsidRPr="00006F2E" w:rsidTr="00006F2E">
        <w:tc>
          <w:tcPr>
            <w:tcW w:w="2093" w:type="dxa"/>
          </w:tcPr>
          <w:p w:rsidR="00C8107F" w:rsidRPr="00006F2E" w:rsidRDefault="00C8107F" w:rsidP="00006F2E">
            <w:pPr>
              <w:tabs>
                <w:tab w:val="left" w:pos="993"/>
              </w:tabs>
              <w:spacing w:line="360" w:lineRule="auto"/>
              <w:ind w:firstLine="0"/>
              <w:jc w:val="left"/>
              <w:outlineLvl w:val="0"/>
              <w:rPr>
                <w:bCs/>
                <w:sz w:val="20"/>
                <w:szCs w:val="24"/>
              </w:rPr>
            </w:pPr>
            <w:r w:rsidRPr="00006F2E">
              <w:rPr>
                <w:bCs/>
                <w:sz w:val="20"/>
                <w:szCs w:val="24"/>
              </w:rPr>
              <w:t>Сумма</w:t>
            </w:r>
          </w:p>
        </w:tc>
        <w:tc>
          <w:tcPr>
            <w:tcW w:w="1984" w:type="dxa"/>
          </w:tcPr>
          <w:p w:rsidR="00C8107F" w:rsidRPr="00006F2E" w:rsidRDefault="00C8107F" w:rsidP="00006F2E">
            <w:pPr>
              <w:tabs>
                <w:tab w:val="left" w:pos="993"/>
              </w:tabs>
              <w:spacing w:line="360" w:lineRule="auto"/>
              <w:ind w:firstLine="0"/>
              <w:jc w:val="left"/>
              <w:outlineLvl w:val="0"/>
              <w:rPr>
                <w:bCs/>
                <w:sz w:val="20"/>
                <w:szCs w:val="24"/>
              </w:rPr>
            </w:pPr>
            <w:r w:rsidRPr="00006F2E">
              <w:rPr>
                <w:bCs/>
                <w:sz w:val="20"/>
                <w:szCs w:val="24"/>
              </w:rPr>
              <w:t>Денежный</w:t>
            </w:r>
          </w:p>
        </w:tc>
        <w:tc>
          <w:tcPr>
            <w:tcW w:w="3191" w:type="dxa"/>
          </w:tcPr>
          <w:p w:rsidR="00C8107F" w:rsidRPr="00006F2E" w:rsidRDefault="00C8107F" w:rsidP="00006F2E">
            <w:pPr>
              <w:tabs>
                <w:tab w:val="left" w:pos="993"/>
              </w:tabs>
              <w:spacing w:line="360" w:lineRule="auto"/>
              <w:ind w:firstLine="0"/>
              <w:jc w:val="left"/>
              <w:outlineLvl w:val="0"/>
              <w:rPr>
                <w:bCs/>
                <w:sz w:val="20"/>
                <w:szCs w:val="24"/>
              </w:rPr>
            </w:pPr>
            <w:r w:rsidRPr="00006F2E">
              <w:rPr>
                <w:bCs/>
                <w:sz w:val="20"/>
                <w:szCs w:val="24"/>
              </w:rPr>
              <w:t>Нет</w:t>
            </w:r>
          </w:p>
        </w:tc>
      </w:tr>
      <w:tr w:rsidR="00C8107F" w:rsidRPr="00006F2E" w:rsidTr="00006F2E">
        <w:tc>
          <w:tcPr>
            <w:tcW w:w="2093" w:type="dxa"/>
          </w:tcPr>
          <w:p w:rsidR="00C8107F" w:rsidRPr="00006F2E" w:rsidRDefault="00C8107F" w:rsidP="00006F2E">
            <w:pPr>
              <w:tabs>
                <w:tab w:val="left" w:pos="993"/>
              </w:tabs>
              <w:spacing w:line="360" w:lineRule="auto"/>
              <w:ind w:firstLine="0"/>
              <w:jc w:val="left"/>
              <w:outlineLvl w:val="0"/>
              <w:rPr>
                <w:bCs/>
                <w:sz w:val="20"/>
                <w:szCs w:val="24"/>
              </w:rPr>
            </w:pPr>
            <w:r w:rsidRPr="00006F2E">
              <w:rPr>
                <w:bCs/>
                <w:sz w:val="20"/>
                <w:szCs w:val="24"/>
              </w:rPr>
              <w:t>Количество</w:t>
            </w:r>
          </w:p>
        </w:tc>
        <w:tc>
          <w:tcPr>
            <w:tcW w:w="1984" w:type="dxa"/>
          </w:tcPr>
          <w:p w:rsidR="00C8107F" w:rsidRPr="00006F2E" w:rsidRDefault="00C8107F" w:rsidP="00006F2E">
            <w:pPr>
              <w:tabs>
                <w:tab w:val="left" w:pos="993"/>
              </w:tabs>
              <w:spacing w:line="360" w:lineRule="auto"/>
              <w:ind w:firstLine="0"/>
              <w:jc w:val="left"/>
              <w:outlineLvl w:val="0"/>
              <w:rPr>
                <w:bCs/>
                <w:sz w:val="20"/>
                <w:szCs w:val="24"/>
              </w:rPr>
            </w:pPr>
            <w:r w:rsidRPr="00006F2E">
              <w:rPr>
                <w:bCs/>
                <w:sz w:val="20"/>
                <w:szCs w:val="24"/>
              </w:rPr>
              <w:t>Числовой</w:t>
            </w:r>
          </w:p>
        </w:tc>
        <w:tc>
          <w:tcPr>
            <w:tcW w:w="3191" w:type="dxa"/>
          </w:tcPr>
          <w:p w:rsidR="00C8107F" w:rsidRPr="00006F2E" w:rsidRDefault="00C8107F" w:rsidP="00006F2E">
            <w:pPr>
              <w:tabs>
                <w:tab w:val="left" w:pos="993"/>
              </w:tabs>
              <w:spacing w:line="360" w:lineRule="auto"/>
              <w:ind w:firstLine="0"/>
              <w:jc w:val="left"/>
              <w:outlineLvl w:val="0"/>
              <w:rPr>
                <w:bCs/>
                <w:sz w:val="20"/>
                <w:szCs w:val="24"/>
              </w:rPr>
            </w:pPr>
            <w:r w:rsidRPr="00006F2E">
              <w:rPr>
                <w:bCs/>
                <w:sz w:val="20"/>
                <w:szCs w:val="24"/>
              </w:rPr>
              <w:t>Нет</w:t>
            </w:r>
          </w:p>
        </w:tc>
      </w:tr>
      <w:tr w:rsidR="00C8107F" w:rsidRPr="00006F2E" w:rsidTr="00006F2E">
        <w:tc>
          <w:tcPr>
            <w:tcW w:w="2093" w:type="dxa"/>
          </w:tcPr>
          <w:p w:rsidR="00C8107F" w:rsidRPr="00006F2E" w:rsidRDefault="00C8107F" w:rsidP="00006F2E">
            <w:pPr>
              <w:tabs>
                <w:tab w:val="left" w:pos="993"/>
              </w:tabs>
              <w:spacing w:line="360" w:lineRule="auto"/>
              <w:ind w:firstLine="0"/>
              <w:jc w:val="left"/>
              <w:outlineLvl w:val="0"/>
              <w:rPr>
                <w:bCs/>
                <w:sz w:val="20"/>
                <w:szCs w:val="24"/>
              </w:rPr>
            </w:pPr>
            <w:r w:rsidRPr="00006F2E">
              <w:rPr>
                <w:bCs/>
                <w:sz w:val="20"/>
                <w:szCs w:val="24"/>
              </w:rPr>
              <w:t>КодЗаправки</w:t>
            </w:r>
          </w:p>
        </w:tc>
        <w:tc>
          <w:tcPr>
            <w:tcW w:w="1984" w:type="dxa"/>
          </w:tcPr>
          <w:p w:rsidR="00C8107F" w:rsidRPr="00006F2E" w:rsidRDefault="00C8107F" w:rsidP="00006F2E">
            <w:pPr>
              <w:tabs>
                <w:tab w:val="left" w:pos="993"/>
              </w:tabs>
              <w:spacing w:line="360" w:lineRule="auto"/>
              <w:ind w:firstLine="0"/>
              <w:jc w:val="left"/>
              <w:outlineLvl w:val="0"/>
              <w:rPr>
                <w:bCs/>
                <w:sz w:val="20"/>
                <w:szCs w:val="24"/>
              </w:rPr>
            </w:pPr>
            <w:r w:rsidRPr="00006F2E">
              <w:rPr>
                <w:bCs/>
                <w:sz w:val="20"/>
                <w:szCs w:val="24"/>
              </w:rPr>
              <w:t>Числовой</w:t>
            </w:r>
          </w:p>
        </w:tc>
        <w:tc>
          <w:tcPr>
            <w:tcW w:w="3191" w:type="dxa"/>
          </w:tcPr>
          <w:p w:rsidR="00C8107F" w:rsidRPr="00006F2E" w:rsidRDefault="00C8107F" w:rsidP="00006F2E">
            <w:pPr>
              <w:tabs>
                <w:tab w:val="left" w:pos="993"/>
              </w:tabs>
              <w:spacing w:line="360" w:lineRule="auto"/>
              <w:ind w:firstLine="0"/>
              <w:jc w:val="left"/>
              <w:outlineLvl w:val="0"/>
              <w:rPr>
                <w:bCs/>
                <w:sz w:val="20"/>
                <w:szCs w:val="24"/>
              </w:rPr>
            </w:pPr>
            <w:r w:rsidRPr="00006F2E">
              <w:rPr>
                <w:bCs/>
                <w:sz w:val="20"/>
                <w:szCs w:val="24"/>
              </w:rPr>
              <w:t>Внешний</w:t>
            </w:r>
          </w:p>
        </w:tc>
      </w:tr>
    </w:tbl>
    <w:p w:rsidR="006D6D3B" w:rsidRPr="00322AAA" w:rsidRDefault="006D6D3B" w:rsidP="00322AAA">
      <w:pPr>
        <w:tabs>
          <w:tab w:val="left" w:pos="993"/>
        </w:tabs>
        <w:spacing w:line="360" w:lineRule="auto"/>
        <w:ind w:firstLine="709"/>
        <w:rPr>
          <w:bCs/>
          <w:sz w:val="28"/>
          <w:szCs w:val="28"/>
        </w:rPr>
      </w:pPr>
    </w:p>
    <w:p w:rsidR="00CC3683" w:rsidRPr="00322AAA" w:rsidRDefault="00CC3683" w:rsidP="00322AAA">
      <w:pPr>
        <w:tabs>
          <w:tab w:val="left" w:pos="993"/>
        </w:tabs>
        <w:spacing w:line="360" w:lineRule="auto"/>
        <w:ind w:firstLine="709"/>
        <w:rPr>
          <w:bCs/>
          <w:sz w:val="28"/>
          <w:szCs w:val="28"/>
        </w:rPr>
      </w:pPr>
      <w:r w:rsidRPr="00322AAA">
        <w:rPr>
          <w:bCs/>
          <w:sz w:val="28"/>
          <w:szCs w:val="28"/>
        </w:rPr>
        <w:t>В таблице «Константы»</w:t>
      </w:r>
      <w:r w:rsidR="007751D0" w:rsidRPr="00322AAA">
        <w:rPr>
          <w:bCs/>
          <w:sz w:val="28"/>
          <w:szCs w:val="28"/>
        </w:rPr>
        <w:t xml:space="preserve"> (см. таблица 2.8)</w:t>
      </w:r>
      <w:r w:rsidRPr="00322AAA">
        <w:rPr>
          <w:bCs/>
          <w:sz w:val="28"/>
          <w:szCs w:val="28"/>
        </w:rPr>
        <w:t xml:space="preserve"> хранятся сведения о номере АГЗС и</w:t>
      </w:r>
      <w:r w:rsidR="00322AAA">
        <w:rPr>
          <w:bCs/>
          <w:sz w:val="28"/>
          <w:szCs w:val="28"/>
        </w:rPr>
        <w:t xml:space="preserve"> </w:t>
      </w:r>
      <w:r w:rsidRPr="00322AAA">
        <w:rPr>
          <w:bCs/>
          <w:sz w:val="28"/>
          <w:szCs w:val="28"/>
          <w:lang w:val="en-US"/>
        </w:rPr>
        <w:t>IP</w:t>
      </w:r>
      <w:r w:rsidRPr="00322AAA">
        <w:rPr>
          <w:bCs/>
          <w:sz w:val="28"/>
          <w:szCs w:val="28"/>
        </w:rPr>
        <w:t xml:space="preserve"> адрес компьютера главного управления.</w:t>
      </w:r>
    </w:p>
    <w:p w:rsidR="00322AAA" w:rsidRDefault="00322AAA" w:rsidP="00322AAA">
      <w:pPr>
        <w:tabs>
          <w:tab w:val="left" w:pos="993"/>
        </w:tabs>
        <w:spacing w:line="360" w:lineRule="auto"/>
        <w:ind w:firstLine="709"/>
        <w:rPr>
          <w:bCs/>
          <w:sz w:val="28"/>
          <w:szCs w:val="28"/>
        </w:rPr>
      </w:pPr>
    </w:p>
    <w:p w:rsidR="00C8107F" w:rsidRPr="00322AAA" w:rsidRDefault="00C8107F" w:rsidP="00322AAA">
      <w:pPr>
        <w:tabs>
          <w:tab w:val="left" w:pos="993"/>
        </w:tabs>
        <w:spacing w:line="360" w:lineRule="auto"/>
        <w:ind w:firstLine="709"/>
        <w:rPr>
          <w:bCs/>
          <w:sz w:val="28"/>
          <w:szCs w:val="28"/>
        </w:rPr>
      </w:pPr>
      <w:r w:rsidRPr="00322AAA">
        <w:rPr>
          <w:bCs/>
          <w:sz w:val="28"/>
          <w:szCs w:val="28"/>
        </w:rPr>
        <w:t>Таблица 2.</w:t>
      </w:r>
      <w:r w:rsidR="007D3BE3" w:rsidRPr="00322AAA">
        <w:rPr>
          <w:bCs/>
          <w:sz w:val="28"/>
          <w:szCs w:val="28"/>
        </w:rPr>
        <w:t>8.</w:t>
      </w:r>
      <w:r w:rsidRPr="00322AAA">
        <w:rPr>
          <w:bCs/>
          <w:sz w:val="28"/>
          <w:szCs w:val="28"/>
        </w:rPr>
        <w:t xml:space="preserve"> Константы</w:t>
      </w: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51"/>
        <w:gridCol w:w="1843"/>
        <w:gridCol w:w="3191"/>
      </w:tblGrid>
      <w:tr w:rsidR="00C8107F" w:rsidRPr="00006F2E" w:rsidTr="00006F2E">
        <w:tc>
          <w:tcPr>
            <w:tcW w:w="1951" w:type="dxa"/>
          </w:tcPr>
          <w:p w:rsidR="00C8107F" w:rsidRPr="00006F2E" w:rsidRDefault="00C8107F" w:rsidP="00006F2E">
            <w:pPr>
              <w:tabs>
                <w:tab w:val="left" w:pos="993"/>
              </w:tabs>
              <w:spacing w:line="360" w:lineRule="auto"/>
              <w:ind w:firstLine="0"/>
              <w:jc w:val="left"/>
              <w:outlineLvl w:val="0"/>
              <w:rPr>
                <w:bCs/>
                <w:sz w:val="20"/>
                <w:szCs w:val="24"/>
              </w:rPr>
            </w:pPr>
            <w:r w:rsidRPr="00006F2E">
              <w:rPr>
                <w:bCs/>
                <w:sz w:val="20"/>
                <w:szCs w:val="24"/>
              </w:rPr>
              <w:t>Имя поля</w:t>
            </w:r>
          </w:p>
        </w:tc>
        <w:tc>
          <w:tcPr>
            <w:tcW w:w="1843" w:type="dxa"/>
          </w:tcPr>
          <w:p w:rsidR="00C8107F" w:rsidRPr="00006F2E" w:rsidRDefault="00C8107F" w:rsidP="00006F2E">
            <w:pPr>
              <w:tabs>
                <w:tab w:val="left" w:pos="993"/>
              </w:tabs>
              <w:spacing w:line="360" w:lineRule="auto"/>
              <w:ind w:firstLine="0"/>
              <w:jc w:val="left"/>
              <w:outlineLvl w:val="0"/>
              <w:rPr>
                <w:bCs/>
                <w:sz w:val="20"/>
                <w:szCs w:val="24"/>
              </w:rPr>
            </w:pPr>
            <w:r w:rsidRPr="00006F2E">
              <w:rPr>
                <w:bCs/>
                <w:sz w:val="20"/>
                <w:szCs w:val="24"/>
              </w:rPr>
              <w:t>Тип поля</w:t>
            </w:r>
          </w:p>
        </w:tc>
        <w:tc>
          <w:tcPr>
            <w:tcW w:w="3191" w:type="dxa"/>
          </w:tcPr>
          <w:p w:rsidR="00C8107F" w:rsidRPr="00006F2E" w:rsidRDefault="00C8107F" w:rsidP="00006F2E">
            <w:pPr>
              <w:tabs>
                <w:tab w:val="left" w:pos="993"/>
              </w:tabs>
              <w:spacing w:line="360" w:lineRule="auto"/>
              <w:ind w:firstLine="0"/>
              <w:jc w:val="left"/>
              <w:outlineLvl w:val="0"/>
              <w:rPr>
                <w:bCs/>
                <w:sz w:val="20"/>
                <w:szCs w:val="24"/>
              </w:rPr>
            </w:pPr>
            <w:r w:rsidRPr="00006F2E">
              <w:rPr>
                <w:bCs/>
                <w:sz w:val="20"/>
                <w:szCs w:val="24"/>
              </w:rPr>
              <w:t>Ключ</w:t>
            </w:r>
          </w:p>
        </w:tc>
      </w:tr>
      <w:tr w:rsidR="00C8107F" w:rsidRPr="00006F2E" w:rsidTr="00006F2E">
        <w:tc>
          <w:tcPr>
            <w:tcW w:w="1951" w:type="dxa"/>
          </w:tcPr>
          <w:p w:rsidR="00C8107F" w:rsidRPr="00006F2E" w:rsidRDefault="00C8107F" w:rsidP="00006F2E">
            <w:pPr>
              <w:tabs>
                <w:tab w:val="left" w:pos="993"/>
              </w:tabs>
              <w:spacing w:line="360" w:lineRule="auto"/>
              <w:ind w:firstLine="0"/>
              <w:jc w:val="left"/>
              <w:outlineLvl w:val="0"/>
              <w:rPr>
                <w:bCs/>
                <w:sz w:val="20"/>
                <w:szCs w:val="24"/>
              </w:rPr>
            </w:pPr>
            <w:r w:rsidRPr="00006F2E">
              <w:rPr>
                <w:bCs/>
                <w:sz w:val="20"/>
                <w:szCs w:val="24"/>
              </w:rPr>
              <w:t>КодЗаправки</w:t>
            </w:r>
          </w:p>
        </w:tc>
        <w:tc>
          <w:tcPr>
            <w:tcW w:w="1843" w:type="dxa"/>
          </w:tcPr>
          <w:p w:rsidR="00C8107F" w:rsidRPr="00006F2E" w:rsidRDefault="00C8107F" w:rsidP="00006F2E">
            <w:pPr>
              <w:tabs>
                <w:tab w:val="left" w:pos="993"/>
              </w:tabs>
              <w:spacing w:line="360" w:lineRule="auto"/>
              <w:ind w:firstLine="0"/>
              <w:jc w:val="left"/>
              <w:outlineLvl w:val="0"/>
              <w:rPr>
                <w:bCs/>
                <w:sz w:val="20"/>
                <w:szCs w:val="24"/>
              </w:rPr>
            </w:pPr>
            <w:r w:rsidRPr="00006F2E">
              <w:rPr>
                <w:bCs/>
                <w:sz w:val="20"/>
                <w:szCs w:val="24"/>
              </w:rPr>
              <w:t>Числовой</w:t>
            </w:r>
          </w:p>
        </w:tc>
        <w:tc>
          <w:tcPr>
            <w:tcW w:w="3191" w:type="dxa"/>
          </w:tcPr>
          <w:p w:rsidR="00C8107F" w:rsidRPr="00006F2E" w:rsidRDefault="00C8107F" w:rsidP="00006F2E">
            <w:pPr>
              <w:tabs>
                <w:tab w:val="left" w:pos="993"/>
              </w:tabs>
              <w:spacing w:line="360" w:lineRule="auto"/>
              <w:ind w:firstLine="0"/>
              <w:jc w:val="left"/>
              <w:outlineLvl w:val="0"/>
              <w:rPr>
                <w:bCs/>
                <w:sz w:val="20"/>
                <w:szCs w:val="24"/>
              </w:rPr>
            </w:pPr>
            <w:r w:rsidRPr="00006F2E">
              <w:rPr>
                <w:bCs/>
                <w:sz w:val="20"/>
                <w:szCs w:val="24"/>
              </w:rPr>
              <w:t>Первичный</w:t>
            </w:r>
          </w:p>
        </w:tc>
      </w:tr>
      <w:tr w:rsidR="00C8107F" w:rsidRPr="00006F2E" w:rsidTr="00006F2E">
        <w:tc>
          <w:tcPr>
            <w:tcW w:w="1951" w:type="dxa"/>
          </w:tcPr>
          <w:p w:rsidR="00C8107F" w:rsidRPr="00006F2E" w:rsidRDefault="00C8107F" w:rsidP="00006F2E">
            <w:pPr>
              <w:tabs>
                <w:tab w:val="left" w:pos="993"/>
              </w:tabs>
              <w:spacing w:line="360" w:lineRule="auto"/>
              <w:ind w:firstLine="0"/>
              <w:jc w:val="left"/>
              <w:outlineLvl w:val="0"/>
              <w:rPr>
                <w:bCs/>
                <w:sz w:val="20"/>
                <w:szCs w:val="24"/>
              </w:rPr>
            </w:pPr>
            <w:r w:rsidRPr="00006F2E">
              <w:rPr>
                <w:bCs/>
                <w:sz w:val="20"/>
                <w:szCs w:val="24"/>
              </w:rPr>
              <w:t>Название</w:t>
            </w:r>
          </w:p>
        </w:tc>
        <w:tc>
          <w:tcPr>
            <w:tcW w:w="1843" w:type="dxa"/>
          </w:tcPr>
          <w:p w:rsidR="00C8107F" w:rsidRPr="00006F2E" w:rsidRDefault="00C8107F" w:rsidP="00006F2E">
            <w:pPr>
              <w:tabs>
                <w:tab w:val="left" w:pos="993"/>
              </w:tabs>
              <w:spacing w:line="360" w:lineRule="auto"/>
              <w:ind w:firstLine="0"/>
              <w:jc w:val="left"/>
              <w:outlineLvl w:val="0"/>
              <w:rPr>
                <w:bCs/>
                <w:sz w:val="20"/>
                <w:szCs w:val="24"/>
              </w:rPr>
            </w:pPr>
            <w:r w:rsidRPr="00006F2E">
              <w:rPr>
                <w:bCs/>
                <w:sz w:val="20"/>
                <w:szCs w:val="24"/>
              </w:rPr>
              <w:t>Текстовый</w:t>
            </w:r>
          </w:p>
        </w:tc>
        <w:tc>
          <w:tcPr>
            <w:tcW w:w="3191" w:type="dxa"/>
          </w:tcPr>
          <w:p w:rsidR="00C8107F" w:rsidRPr="00006F2E" w:rsidRDefault="00C8107F" w:rsidP="00006F2E">
            <w:pPr>
              <w:tabs>
                <w:tab w:val="left" w:pos="993"/>
              </w:tabs>
              <w:spacing w:line="360" w:lineRule="auto"/>
              <w:ind w:firstLine="0"/>
              <w:jc w:val="left"/>
              <w:outlineLvl w:val="0"/>
              <w:rPr>
                <w:bCs/>
                <w:sz w:val="20"/>
                <w:szCs w:val="24"/>
              </w:rPr>
            </w:pPr>
            <w:r w:rsidRPr="00006F2E">
              <w:rPr>
                <w:bCs/>
                <w:sz w:val="20"/>
                <w:szCs w:val="24"/>
              </w:rPr>
              <w:t>Нет</w:t>
            </w:r>
          </w:p>
        </w:tc>
      </w:tr>
      <w:tr w:rsidR="00C8107F" w:rsidRPr="00006F2E" w:rsidTr="00006F2E">
        <w:tc>
          <w:tcPr>
            <w:tcW w:w="1951" w:type="dxa"/>
          </w:tcPr>
          <w:p w:rsidR="00C8107F" w:rsidRPr="00006F2E" w:rsidRDefault="00C8107F" w:rsidP="00006F2E">
            <w:pPr>
              <w:tabs>
                <w:tab w:val="left" w:pos="993"/>
              </w:tabs>
              <w:spacing w:line="360" w:lineRule="auto"/>
              <w:ind w:firstLine="0"/>
              <w:jc w:val="left"/>
              <w:outlineLvl w:val="0"/>
              <w:rPr>
                <w:bCs/>
                <w:sz w:val="20"/>
                <w:szCs w:val="24"/>
              </w:rPr>
            </w:pPr>
            <w:r w:rsidRPr="00006F2E">
              <w:rPr>
                <w:bCs/>
                <w:sz w:val="20"/>
                <w:szCs w:val="24"/>
              </w:rPr>
              <w:t xml:space="preserve">Сервер </w:t>
            </w:r>
          </w:p>
        </w:tc>
        <w:tc>
          <w:tcPr>
            <w:tcW w:w="1843" w:type="dxa"/>
          </w:tcPr>
          <w:p w:rsidR="00C8107F" w:rsidRPr="00006F2E" w:rsidRDefault="00C8107F" w:rsidP="00006F2E">
            <w:pPr>
              <w:tabs>
                <w:tab w:val="left" w:pos="993"/>
              </w:tabs>
              <w:spacing w:line="360" w:lineRule="auto"/>
              <w:ind w:firstLine="0"/>
              <w:jc w:val="left"/>
              <w:outlineLvl w:val="0"/>
              <w:rPr>
                <w:bCs/>
                <w:sz w:val="20"/>
                <w:szCs w:val="24"/>
              </w:rPr>
            </w:pPr>
            <w:r w:rsidRPr="00006F2E">
              <w:rPr>
                <w:bCs/>
                <w:sz w:val="20"/>
                <w:szCs w:val="24"/>
              </w:rPr>
              <w:t>Текстовый</w:t>
            </w:r>
          </w:p>
        </w:tc>
        <w:tc>
          <w:tcPr>
            <w:tcW w:w="3191" w:type="dxa"/>
          </w:tcPr>
          <w:p w:rsidR="00C8107F" w:rsidRPr="00006F2E" w:rsidRDefault="00C8107F" w:rsidP="00006F2E">
            <w:pPr>
              <w:tabs>
                <w:tab w:val="left" w:pos="993"/>
              </w:tabs>
              <w:spacing w:line="360" w:lineRule="auto"/>
              <w:ind w:firstLine="0"/>
              <w:jc w:val="left"/>
              <w:outlineLvl w:val="0"/>
              <w:rPr>
                <w:bCs/>
                <w:sz w:val="20"/>
                <w:szCs w:val="24"/>
              </w:rPr>
            </w:pPr>
            <w:r w:rsidRPr="00006F2E">
              <w:rPr>
                <w:bCs/>
                <w:sz w:val="20"/>
                <w:szCs w:val="24"/>
              </w:rPr>
              <w:t>нет</w:t>
            </w:r>
          </w:p>
        </w:tc>
      </w:tr>
    </w:tbl>
    <w:p w:rsidR="00C8107F" w:rsidRPr="00322AAA" w:rsidRDefault="00C8107F" w:rsidP="00322AAA">
      <w:pPr>
        <w:tabs>
          <w:tab w:val="left" w:pos="993"/>
        </w:tabs>
        <w:spacing w:line="360" w:lineRule="auto"/>
        <w:ind w:firstLine="709"/>
        <w:rPr>
          <w:bCs/>
          <w:sz w:val="28"/>
          <w:szCs w:val="28"/>
        </w:rPr>
      </w:pPr>
    </w:p>
    <w:p w:rsidR="00CC3683" w:rsidRPr="00322AAA" w:rsidRDefault="00CC3683" w:rsidP="00322AAA">
      <w:pPr>
        <w:tabs>
          <w:tab w:val="left" w:pos="993"/>
        </w:tabs>
        <w:spacing w:line="360" w:lineRule="auto"/>
        <w:ind w:firstLine="709"/>
        <w:rPr>
          <w:bCs/>
          <w:sz w:val="28"/>
          <w:szCs w:val="28"/>
        </w:rPr>
      </w:pPr>
      <w:r w:rsidRPr="00322AAA">
        <w:rPr>
          <w:bCs/>
          <w:sz w:val="28"/>
          <w:szCs w:val="28"/>
        </w:rPr>
        <w:t>В таблице «</w:t>
      </w:r>
      <w:r w:rsidR="00603879" w:rsidRPr="00322AAA">
        <w:rPr>
          <w:bCs/>
          <w:sz w:val="28"/>
          <w:szCs w:val="28"/>
        </w:rPr>
        <w:t>Сотрудники</w:t>
      </w:r>
      <w:r w:rsidRPr="00322AAA">
        <w:rPr>
          <w:bCs/>
          <w:sz w:val="28"/>
          <w:szCs w:val="28"/>
        </w:rPr>
        <w:t>»</w:t>
      </w:r>
      <w:r w:rsidR="007751D0" w:rsidRPr="00322AAA">
        <w:rPr>
          <w:bCs/>
          <w:sz w:val="28"/>
          <w:szCs w:val="28"/>
        </w:rPr>
        <w:t xml:space="preserve"> (см. таблица 2.9)</w:t>
      </w:r>
      <w:r w:rsidRPr="00322AAA">
        <w:rPr>
          <w:bCs/>
          <w:sz w:val="28"/>
          <w:szCs w:val="28"/>
        </w:rPr>
        <w:t xml:space="preserve"> хранятся сведения о сотрудниках.</w:t>
      </w:r>
    </w:p>
    <w:p w:rsidR="00C8107F" w:rsidRPr="00322AAA" w:rsidRDefault="00322AAA" w:rsidP="00322AAA">
      <w:pPr>
        <w:tabs>
          <w:tab w:val="left" w:pos="993"/>
        </w:tabs>
        <w:spacing w:line="360" w:lineRule="auto"/>
        <w:ind w:firstLine="709"/>
        <w:rPr>
          <w:bCs/>
          <w:sz w:val="28"/>
          <w:szCs w:val="28"/>
        </w:rPr>
      </w:pPr>
      <w:r>
        <w:rPr>
          <w:bCs/>
          <w:sz w:val="28"/>
          <w:szCs w:val="28"/>
        </w:rPr>
        <w:br w:type="page"/>
      </w:r>
      <w:r w:rsidR="00C8107F" w:rsidRPr="00322AAA">
        <w:rPr>
          <w:bCs/>
          <w:sz w:val="28"/>
          <w:szCs w:val="28"/>
        </w:rPr>
        <w:t>Таблица 2.</w:t>
      </w:r>
      <w:r w:rsidR="007D3BE3" w:rsidRPr="00322AAA">
        <w:rPr>
          <w:bCs/>
          <w:sz w:val="28"/>
          <w:szCs w:val="28"/>
        </w:rPr>
        <w:t>9.</w:t>
      </w:r>
      <w:r w:rsidR="00C8107F" w:rsidRPr="00322AAA">
        <w:rPr>
          <w:bCs/>
          <w:sz w:val="28"/>
          <w:szCs w:val="28"/>
        </w:rPr>
        <w:t xml:space="preserve"> Сотрудники</w:t>
      </w: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93"/>
        <w:gridCol w:w="3190"/>
        <w:gridCol w:w="1946"/>
      </w:tblGrid>
      <w:tr w:rsidR="00C8107F" w:rsidRPr="00006F2E" w:rsidTr="00006F2E">
        <w:tc>
          <w:tcPr>
            <w:tcW w:w="2093" w:type="dxa"/>
          </w:tcPr>
          <w:p w:rsidR="00C8107F" w:rsidRPr="00006F2E" w:rsidRDefault="00C8107F" w:rsidP="00006F2E">
            <w:pPr>
              <w:tabs>
                <w:tab w:val="left" w:pos="993"/>
              </w:tabs>
              <w:spacing w:line="360" w:lineRule="auto"/>
              <w:ind w:firstLine="0"/>
              <w:jc w:val="left"/>
              <w:outlineLvl w:val="0"/>
              <w:rPr>
                <w:bCs/>
                <w:sz w:val="20"/>
                <w:szCs w:val="24"/>
              </w:rPr>
            </w:pPr>
            <w:r w:rsidRPr="00006F2E">
              <w:rPr>
                <w:bCs/>
                <w:sz w:val="20"/>
                <w:szCs w:val="24"/>
              </w:rPr>
              <w:t>Имя поля</w:t>
            </w:r>
          </w:p>
        </w:tc>
        <w:tc>
          <w:tcPr>
            <w:tcW w:w="3190" w:type="dxa"/>
          </w:tcPr>
          <w:p w:rsidR="00C8107F" w:rsidRPr="00006F2E" w:rsidRDefault="00C8107F" w:rsidP="00006F2E">
            <w:pPr>
              <w:tabs>
                <w:tab w:val="left" w:pos="993"/>
              </w:tabs>
              <w:spacing w:line="360" w:lineRule="auto"/>
              <w:ind w:firstLine="0"/>
              <w:jc w:val="left"/>
              <w:outlineLvl w:val="0"/>
              <w:rPr>
                <w:bCs/>
                <w:sz w:val="20"/>
                <w:szCs w:val="24"/>
              </w:rPr>
            </w:pPr>
            <w:r w:rsidRPr="00006F2E">
              <w:rPr>
                <w:bCs/>
                <w:sz w:val="20"/>
                <w:szCs w:val="24"/>
              </w:rPr>
              <w:t>Тип поля</w:t>
            </w:r>
          </w:p>
        </w:tc>
        <w:tc>
          <w:tcPr>
            <w:tcW w:w="1946" w:type="dxa"/>
          </w:tcPr>
          <w:p w:rsidR="00C8107F" w:rsidRPr="00006F2E" w:rsidRDefault="00C8107F" w:rsidP="00006F2E">
            <w:pPr>
              <w:tabs>
                <w:tab w:val="left" w:pos="993"/>
              </w:tabs>
              <w:spacing w:line="360" w:lineRule="auto"/>
              <w:ind w:firstLine="0"/>
              <w:jc w:val="left"/>
              <w:outlineLvl w:val="0"/>
              <w:rPr>
                <w:bCs/>
                <w:sz w:val="20"/>
                <w:szCs w:val="24"/>
              </w:rPr>
            </w:pPr>
            <w:r w:rsidRPr="00006F2E">
              <w:rPr>
                <w:bCs/>
                <w:sz w:val="20"/>
                <w:szCs w:val="24"/>
              </w:rPr>
              <w:t>Ключ</w:t>
            </w:r>
          </w:p>
        </w:tc>
      </w:tr>
      <w:tr w:rsidR="00C8107F" w:rsidRPr="00006F2E" w:rsidTr="00006F2E">
        <w:tc>
          <w:tcPr>
            <w:tcW w:w="2093" w:type="dxa"/>
          </w:tcPr>
          <w:p w:rsidR="00C8107F" w:rsidRPr="00006F2E" w:rsidRDefault="00C8107F" w:rsidP="00006F2E">
            <w:pPr>
              <w:tabs>
                <w:tab w:val="left" w:pos="993"/>
              </w:tabs>
              <w:spacing w:line="360" w:lineRule="auto"/>
              <w:ind w:firstLine="0"/>
              <w:jc w:val="left"/>
              <w:outlineLvl w:val="0"/>
              <w:rPr>
                <w:bCs/>
                <w:sz w:val="20"/>
                <w:szCs w:val="24"/>
              </w:rPr>
            </w:pPr>
            <w:r w:rsidRPr="00006F2E">
              <w:rPr>
                <w:bCs/>
                <w:sz w:val="20"/>
                <w:szCs w:val="24"/>
              </w:rPr>
              <w:t>КодСотрудника</w:t>
            </w:r>
          </w:p>
        </w:tc>
        <w:tc>
          <w:tcPr>
            <w:tcW w:w="3190" w:type="dxa"/>
          </w:tcPr>
          <w:p w:rsidR="00C8107F" w:rsidRPr="00006F2E" w:rsidRDefault="00C8107F" w:rsidP="00006F2E">
            <w:pPr>
              <w:tabs>
                <w:tab w:val="left" w:pos="993"/>
              </w:tabs>
              <w:spacing w:line="360" w:lineRule="auto"/>
              <w:ind w:firstLine="0"/>
              <w:jc w:val="left"/>
              <w:outlineLvl w:val="0"/>
              <w:rPr>
                <w:bCs/>
                <w:sz w:val="20"/>
                <w:szCs w:val="24"/>
              </w:rPr>
            </w:pPr>
            <w:r w:rsidRPr="00006F2E">
              <w:rPr>
                <w:bCs/>
                <w:sz w:val="20"/>
                <w:szCs w:val="24"/>
              </w:rPr>
              <w:t>Счетчик</w:t>
            </w:r>
          </w:p>
        </w:tc>
        <w:tc>
          <w:tcPr>
            <w:tcW w:w="1946" w:type="dxa"/>
          </w:tcPr>
          <w:p w:rsidR="00C8107F" w:rsidRPr="00006F2E" w:rsidRDefault="00C8107F" w:rsidP="00006F2E">
            <w:pPr>
              <w:tabs>
                <w:tab w:val="left" w:pos="993"/>
              </w:tabs>
              <w:spacing w:line="360" w:lineRule="auto"/>
              <w:ind w:firstLine="0"/>
              <w:jc w:val="left"/>
              <w:outlineLvl w:val="0"/>
              <w:rPr>
                <w:bCs/>
                <w:sz w:val="20"/>
                <w:szCs w:val="24"/>
              </w:rPr>
            </w:pPr>
            <w:r w:rsidRPr="00006F2E">
              <w:rPr>
                <w:bCs/>
                <w:sz w:val="20"/>
                <w:szCs w:val="24"/>
              </w:rPr>
              <w:t>Первичный</w:t>
            </w:r>
          </w:p>
        </w:tc>
      </w:tr>
      <w:tr w:rsidR="00C8107F" w:rsidRPr="00006F2E" w:rsidTr="00006F2E">
        <w:tc>
          <w:tcPr>
            <w:tcW w:w="2093" w:type="dxa"/>
          </w:tcPr>
          <w:p w:rsidR="00C8107F" w:rsidRPr="00006F2E" w:rsidRDefault="00C8107F" w:rsidP="00006F2E">
            <w:pPr>
              <w:tabs>
                <w:tab w:val="left" w:pos="993"/>
              </w:tabs>
              <w:spacing w:line="360" w:lineRule="auto"/>
              <w:ind w:firstLine="0"/>
              <w:jc w:val="left"/>
              <w:outlineLvl w:val="0"/>
              <w:rPr>
                <w:bCs/>
                <w:sz w:val="20"/>
                <w:szCs w:val="24"/>
              </w:rPr>
            </w:pPr>
            <w:r w:rsidRPr="00006F2E">
              <w:rPr>
                <w:bCs/>
                <w:sz w:val="20"/>
                <w:szCs w:val="24"/>
              </w:rPr>
              <w:t>Фамилия</w:t>
            </w:r>
          </w:p>
        </w:tc>
        <w:tc>
          <w:tcPr>
            <w:tcW w:w="3190" w:type="dxa"/>
          </w:tcPr>
          <w:p w:rsidR="00C8107F" w:rsidRPr="00006F2E" w:rsidRDefault="00C8107F" w:rsidP="00006F2E">
            <w:pPr>
              <w:tabs>
                <w:tab w:val="left" w:pos="993"/>
              </w:tabs>
              <w:spacing w:line="360" w:lineRule="auto"/>
              <w:ind w:firstLine="0"/>
              <w:jc w:val="left"/>
              <w:outlineLvl w:val="0"/>
              <w:rPr>
                <w:bCs/>
                <w:sz w:val="20"/>
                <w:szCs w:val="24"/>
              </w:rPr>
            </w:pPr>
            <w:r w:rsidRPr="00006F2E">
              <w:rPr>
                <w:bCs/>
                <w:sz w:val="20"/>
                <w:szCs w:val="24"/>
              </w:rPr>
              <w:t>Текстовый</w:t>
            </w:r>
          </w:p>
        </w:tc>
        <w:tc>
          <w:tcPr>
            <w:tcW w:w="1946" w:type="dxa"/>
          </w:tcPr>
          <w:p w:rsidR="00C8107F" w:rsidRPr="00006F2E" w:rsidRDefault="00C8107F" w:rsidP="00006F2E">
            <w:pPr>
              <w:tabs>
                <w:tab w:val="left" w:pos="993"/>
              </w:tabs>
              <w:spacing w:line="360" w:lineRule="auto"/>
              <w:ind w:firstLine="0"/>
              <w:jc w:val="left"/>
              <w:outlineLvl w:val="0"/>
              <w:rPr>
                <w:bCs/>
                <w:sz w:val="20"/>
                <w:szCs w:val="24"/>
              </w:rPr>
            </w:pPr>
            <w:r w:rsidRPr="00006F2E">
              <w:rPr>
                <w:bCs/>
                <w:sz w:val="20"/>
                <w:szCs w:val="24"/>
              </w:rPr>
              <w:t>Нет</w:t>
            </w:r>
          </w:p>
        </w:tc>
      </w:tr>
      <w:tr w:rsidR="00C8107F" w:rsidRPr="00006F2E" w:rsidTr="00006F2E">
        <w:tc>
          <w:tcPr>
            <w:tcW w:w="2093" w:type="dxa"/>
          </w:tcPr>
          <w:p w:rsidR="00C8107F" w:rsidRPr="00006F2E" w:rsidRDefault="00C8107F" w:rsidP="00006F2E">
            <w:pPr>
              <w:tabs>
                <w:tab w:val="left" w:pos="993"/>
              </w:tabs>
              <w:spacing w:line="360" w:lineRule="auto"/>
              <w:ind w:firstLine="0"/>
              <w:jc w:val="left"/>
              <w:outlineLvl w:val="0"/>
              <w:rPr>
                <w:bCs/>
                <w:sz w:val="20"/>
                <w:szCs w:val="24"/>
              </w:rPr>
            </w:pPr>
            <w:r w:rsidRPr="00006F2E">
              <w:rPr>
                <w:bCs/>
                <w:sz w:val="20"/>
                <w:szCs w:val="24"/>
              </w:rPr>
              <w:t>Пароль</w:t>
            </w:r>
          </w:p>
        </w:tc>
        <w:tc>
          <w:tcPr>
            <w:tcW w:w="3190" w:type="dxa"/>
          </w:tcPr>
          <w:p w:rsidR="00C8107F" w:rsidRPr="00006F2E" w:rsidRDefault="00C8107F" w:rsidP="00006F2E">
            <w:pPr>
              <w:tabs>
                <w:tab w:val="left" w:pos="993"/>
              </w:tabs>
              <w:spacing w:line="360" w:lineRule="auto"/>
              <w:ind w:firstLine="0"/>
              <w:jc w:val="left"/>
              <w:outlineLvl w:val="0"/>
              <w:rPr>
                <w:bCs/>
                <w:sz w:val="20"/>
                <w:szCs w:val="24"/>
              </w:rPr>
            </w:pPr>
            <w:r w:rsidRPr="00006F2E">
              <w:rPr>
                <w:bCs/>
                <w:sz w:val="20"/>
                <w:szCs w:val="24"/>
              </w:rPr>
              <w:t>Числовой</w:t>
            </w:r>
          </w:p>
        </w:tc>
        <w:tc>
          <w:tcPr>
            <w:tcW w:w="1946" w:type="dxa"/>
          </w:tcPr>
          <w:p w:rsidR="00C8107F" w:rsidRPr="00006F2E" w:rsidRDefault="00C8107F" w:rsidP="00006F2E">
            <w:pPr>
              <w:tabs>
                <w:tab w:val="left" w:pos="993"/>
              </w:tabs>
              <w:spacing w:line="360" w:lineRule="auto"/>
              <w:ind w:firstLine="0"/>
              <w:jc w:val="left"/>
              <w:outlineLvl w:val="0"/>
              <w:rPr>
                <w:bCs/>
                <w:sz w:val="20"/>
                <w:szCs w:val="24"/>
              </w:rPr>
            </w:pPr>
            <w:r w:rsidRPr="00006F2E">
              <w:rPr>
                <w:bCs/>
                <w:sz w:val="20"/>
                <w:szCs w:val="24"/>
              </w:rPr>
              <w:t>нет</w:t>
            </w:r>
          </w:p>
        </w:tc>
      </w:tr>
    </w:tbl>
    <w:p w:rsidR="007751D0" w:rsidRPr="00322AAA" w:rsidRDefault="007751D0" w:rsidP="00322AAA">
      <w:pPr>
        <w:tabs>
          <w:tab w:val="left" w:pos="993"/>
        </w:tabs>
        <w:spacing w:line="360" w:lineRule="auto"/>
        <w:ind w:firstLine="709"/>
        <w:rPr>
          <w:bCs/>
          <w:sz w:val="28"/>
          <w:szCs w:val="28"/>
        </w:rPr>
      </w:pPr>
    </w:p>
    <w:p w:rsidR="007751D0" w:rsidRPr="00322AAA" w:rsidRDefault="007751D0" w:rsidP="00322AAA">
      <w:pPr>
        <w:tabs>
          <w:tab w:val="left" w:pos="993"/>
        </w:tabs>
        <w:spacing w:line="360" w:lineRule="auto"/>
        <w:ind w:firstLine="709"/>
        <w:rPr>
          <w:bCs/>
          <w:sz w:val="28"/>
          <w:szCs w:val="28"/>
        </w:rPr>
      </w:pPr>
      <w:r w:rsidRPr="00322AAA">
        <w:rPr>
          <w:bCs/>
          <w:sz w:val="28"/>
          <w:szCs w:val="28"/>
        </w:rPr>
        <w:t>В таблице «РасчетыКонтрагенты» (см. таблица 2.10) хранятся сведения о платежах контрагентов</w:t>
      </w:r>
    </w:p>
    <w:p w:rsidR="00322AAA" w:rsidRDefault="00322AAA" w:rsidP="00322AAA">
      <w:pPr>
        <w:tabs>
          <w:tab w:val="left" w:pos="993"/>
        </w:tabs>
        <w:spacing w:line="360" w:lineRule="auto"/>
        <w:ind w:firstLine="709"/>
        <w:rPr>
          <w:bCs/>
          <w:sz w:val="28"/>
          <w:szCs w:val="28"/>
        </w:rPr>
      </w:pPr>
    </w:p>
    <w:p w:rsidR="007751D0" w:rsidRPr="00322AAA" w:rsidRDefault="007751D0" w:rsidP="00322AAA">
      <w:pPr>
        <w:tabs>
          <w:tab w:val="left" w:pos="993"/>
        </w:tabs>
        <w:spacing w:line="360" w:lineRule="auto"/>
        <w:ind w:firstLine="709"/>
        <w:rPr>
          <w:bCs/>
          <w:sz w:val="28"/>
          <w:szCs w:val="28"/>
        </w:rPr>
      </w:pPr>
      <w:r w:rsidRPr="00322AAA">
        <w:rPr>
          <w:bCs/>
          <w:sz w:val="28"/>
          <w:szCs w:val="28"/>
        </w:rPr>
        <w:t>Таблица 2.10. РасчетыКонтрагенты</w:t>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35"/>
        <w:gridCol w:w="3190"/>
        <w:gridCol w:w="2196"/>
      </w:tblGrid>
      <w:tr w:rsidR="007751D0" w:rsidRPr="00006F2E" w:rsidTr="00006F2E">
        <w:tc>
          <w:tcPr>
            <w:tcW w:w="2235" w:type="dxa"/>
          </w:tcPr>
          <w:p w:rsidR="007751D0" w:rsidRPr="00006F2E" w:rsidRDefault="007751D0" w:rsidP="00006F2E">
            <w:pPr>
              <w:tabs>
                <w:tab w:val="left" w:pos="993"/>
              </w:tabs>
              <w:spacing w:line="360" w:lineRule="auto"/>
              <w:ind w:firstLine="0"/>
              <w:jc w:val="left"/>
              <w:outlineLvl w:val="0"/>
              <w:rPr>
                <w:bCs/>
                <w:sz w:val="20"/>
                <w:szCs w:val="24"/>
              </w:rPr>
            </w:pPr>
            <w:r w:rsidRPr="00006F2E">
              <w:rPr>
                <w:bCs/>
                <w:sz w:val="20"/>
                <w:szCs w:val="24"/>
              </w:rPr>
              <w:t>Имя поля</w:t>
            </w:r>
          </w:p>
        </w:tc>
        <w:tc>
          <w:tcPr>
            <w:tcW w:w="3190" w:type="dxa"/>
          </w:tcPr>
          <w:p w:rsidR="007751D0" w:rsidRPr="00006F2E" w:rsidRDefault="007751D0" w:rsidP="00006F2E">
            <w:pPr>
              <w:tabs>
                <w:tab w:val="left" w:pos="993"/>
              </w:tabs>
              <w:spacing w:line="360" w:lineRule="auto"/>
              <w:ind w:firstLine="0"/>
              <w:jc w:val="left"/>
              <w:outlineLvl w:val="0"/>
              <w:rPr>
                <w:bCs/>
                <w:sz w:val="20"/>
                <w:szCs w:val="24"/>
              </w:rPr>
            </w:pPr>
            <w:r w:rsidRPr="00006F2E">
              <w:rPr>
                <w:bCs/>
                <w:sz w:val="20"/>
                <w:szCs w:val="24"/>
              </w:rPr>
              <w:t>Тип поля</w:t>
            </w:r>
          </w:p>
        </w:tc>
        <w:tc>
          <w:tcPr>
            <w:tcW w:w="2196" w:type="dxa"/>
          </w:tcPr>
          <w:p w:rsidR="007751D0" w:rsidRPr="00006F2E" w:rsidRDefault="007751D0" w:rsidP="00006F2E">
            <w:pPr>
              <w:tabs>
                <w:tab w:val="left" w:pos="993"/>
              </w:tabs>
              <w:spacing w:line="360" w:lineRule="auto"/>
              <w:ind w:firstLine="0"/>
              <w:jc w:val="left"/>
              <w:outlineLvl w:val="0"/>
              <w:rPr>
                <w:bCs/>
                <w:sz w:val="20"/>
                <w:szCs w:val="24"/>
              </w:rPr>
            </w:pPr>
            <w:r w:rsidRPr="00006F2E">
              <w:rPr>
                <w:bCs/>
                <w:sz w:val="20"/>
                <w:szCs w:val="24"/>
              </w:rPr>
              <w:t>Ключ</w:t>
            </w:r>
          </w:p>
        </w:tc>
      </w:tr>
      <w:tr w:rsidR="007751D0" w:rsidRPr="00006F2E" w:rsidTr="00006F2E">
        <w:tc>
          <w:tcPr>
            <w:tcW w:w="2235" w:type="dxa"/>
          </w:tcPr>
          <w:p w:rsidR="007751D0" w:rsidRPr="00006F2E" w:rsidRDefault="007751D0" w:rsidP="00006F2E">
            <w:pPr>
              <w:tabs>
                <w:tab w:val="left" w:pos="993"/>
              </w:tabs>
              <w:spacing w:line="360" w:lineRule="auto"/>
              <w:ind w:firstLine="0"/>
              <w:jc w:val="left"/>
              <w:outlineLvl w:val="0"/>
              <w:rPr>
                <w:bCs/>
                <w:sz w:val="20"/>
                <w:szCs w:val="24"/>
              </w:rPr>
            </w:pPr>
            <w:r w:rsidRPr="00006F2E">
              <w:rPr>
                <w:bCs/>
                <w:sz w:val="20"/>
                <w:szCs w:val="24"/>
              </w:rPr>
              <w:t>Код</w:t>
            </w:r>
          </w:p>
        </w:tc>
        <w:tc>
          <w:tcPr>
            <w:tcW w:w="3190" w:type="dxa"/>
          </w:tcPr>
          <w:p w:rsidR="007751D0" w:rsidRPr="00006F2E" w:rsidRDefault="007751D0" w:rsidP="00006F2E">
            <w:pPr>
              <w:tabs>
                <w:tab w:val="left" w:pos="993"/>
              </w:tabs>
              <w:spacing w:line="360" w:lineRule="auto"/>
              <w:ind w:firstLine="0"/>
              <w:jc w:val="left"/>
              <w:outlineLvl w:val="0"/>
              <w:rPr>
                <w:bCs/>
                <w:sz w:val="20"/>
                <w:szCs w:val="24"/>
              </w:rPr>
            </w:pPr>
            <w:r w:rsidRPr="00006F2E">
              <w:rPr>
                <w:bCs/>
                <w:sz w:val="20"/>
                <w:szCs w:val="24"/>
              </w:rPr>
              <w:t>Счетчик</w:t>
            </w:r>
          </w:p>
        </w:tc>
        <w:tc>
          <w:tcPr>
            <w:tcW w:w="2196" w:type="dxa"/>
          </w:tcPr>
          <w:p w:rsidR="007751D0" w:rsidRPr="00006F2E" w:rsidRDefault="007751D0" w:rsidP="00006F2E">
            <w:pPr>
              <w:tabs>
                <w:tab w:val="left" w:pos="993"/>
              </w:tabs>
              <w:spacing w:line="360" w:lineRule="auto"/>
              <w:ind w:firstLine="0"/>
              <w:jc w:val="left"/>
              <w:outlineLvl w:val="0"/>
              <w:rPr>
                <w:bCs/>
                <w:sz w:val="20"/>
                <w:szCs w:val="24"/>
              </w:rPr>
            </w:pPr>
            <w:r w:rsidRPr="00006F2E">
              <w:rPr>
                <w:bCs/>
                <w:sz w:val="20"/>
                <w:szCs w:val="24"/>
              </w:rPr>
              <w:t>Первичный</w:t>
            </w:r>
          </w:p>
        </w:tc>
      </w:tr>
      <w:tr w:rsidR="007751D0" w:rsidRPr="00006F2E" w:rsidTr="00006F2E">
        <w:tc>
          <w:tcPr>
            <w:tcW w:w="2235" w:type="dxa"/>
          </w:tcPr>
          <w:p w:rsidR="007751D0" w:rsidRPr="00006F2E" w:rsidRDefault="007751D0" w:rsidP="00006F2E">
            <w:pPr>
              <w:tabs>
                <w:tab w:val="left" w:pos="993"/>
              </w:tabs>
              <w:spacing w:line="360" w:lineRule="auto"/>
              <w:ind w:firstLine="0"/>
              <w:jc w:val="left"/>
              <w:outlineLvl w:val="0"/>
              <w:rPr>
                <w:bCs/>
                <w:sz w:val="20"/>
                <w:szCs w:val="24"/>
              </w:rPr>
            </w:pPr>
            <w:r w:rsidRPr="00006F2E">
              <w:rPr>
                <w:bCs/>
                <w:sz w:val="20"/>
                <w:szCs w:val="24"/>
              </w:rPr>
              <w:t>КодКонтрагента</w:t>
            </w:r>
          </w:p>
        </w:tc>
        <w:tc>
          <w:tcPr>
            <w:tcW w:w="3190" w:type="dxa"/>
          </w:tcPr>
          <w:p w:rsidR="007751D0" w:rsidRPr="00006F2E" w:rsidRDefault="007751D0" w:rsidP="00006F2E">
            <w:pPr>
              <w:tabs>
                <w:tab w:val="left" w:pos="993"/>
              </w:tabs>
              <w:spacing w:line="360" w:lineRule="auto"/>
              <w:ind w:firstLine="0"/>
              <w:jc w:val="left"/>
              <w:outlineLvl w:val="0"/>
              <w:rPr>
                <w:bCs/>
                <w:sz w:val="20"/>
                <w:szCs w:val="24"/>
              </w:rPr>
            </w:pPr>
            <w:r w:rsidRPr="00006F2E">
              <w:rPr>
                <w:bCs/>
                <w:sz w:val="20"/>
                <w:szCs w:val="24"/>
              </w:rPr>
              <w:t>Числовой</w:t>
            </w:r>
          </w:p>
        </w:tc>
        <w:tc>
          <w:tcPr>
            <w:tcW w:w="2196" w:type="dxa"/>
          </w:tcPr>
          <w:p w:rsidR="007751D0" w:rsidRPr="00006F2E" w:rsidRDefault="007751D0" w:rsidP="00006F2E">
            <w:pPr>
              <w:tabs>
                <w:tab w:val="left" w:pos="993"/>
              </w:tabs>
              <w:spacing w:line="360" w:lineRule="auto"/>
              <w:ind w:firstLine="0"/>
              <w:jc w:val="left"/>
              <w:outlineLvl w:val="0"/>
              <w:rPr>
                <w:bCs/>
                <w:sz w:val="20"/>
                <w:szCs w:val="24"/>
              </w:rPr>
            </w:pPr>
            <w:r w:rsidRPr="00006F2E">
              <w:rPr>
                <w:bCs/>
                <w:sz w:val="20"/>
                <w:szCs w:val="24"/>
              </w:rPr>
              <w:t>Внешний</w:t>
            </w:r>
          </w:p>
        </w:tc>
      </w:tr>
      <w:tr w:rsidR="007751D0" w:rsidRPr="00006F2E" w:rsidTr="00006F2E">
        <w:tc>
          <w:tcPr>
            <w:tcW w:w="2235" w:type="dxa"/>
          </w:tcPr>
          <w:p w:rsidR="007751D0" w:rsidRPr="00006F2E" w:rsidRDefault="007751D0" w:rsidP="00006F2E">
            <w:pPr>
              <w:tabs>
                <w:tab w:val="left" w:pos="993"/>
              </w:tabs>
              <w:spacing w:line="360" w:lineRule="auto"/>
              <w:ind w:firstLine="0"/>
              <w:jc w:val="left"/>
              <w:outlineLvl w:val="0"/>
              <w:rPr>
                <w:bCs/>
                <w:sz w:val="20"/>
                <w:szCs w:val="24"/>
              </w:rPr>
            </w:pPr>
            <w:r w:rsidRPr="00006F2E">
              <w:rPr>
                <w:bCs/>
                <w:sz w:val="20"/>
                <w:szCs w:val="24"/>
              </w:rPr>
              <w:t>Сумма</w:t>
            </w:r>
          </w:p>
        </w:tc>
        <w:tc>
          <w:tcPr>
            <w:tcW w:w="3190" w:type="dxa"/>
          </w:tcPr>
          <w:p w:rsidR="007751D0" w:rsidRPr="00006F2E" w:rsidRDefault="007751D0" w:rsidP="00006F2E">
            <w:pPr>
              <w:tabs>
                <w:tab w:val="left" w:pos="993"/>
              </w:tabs>
              <w:spacing w:line="360" w:lineRule="auto"/>
              <w:ind w:firstLine="0"/>
              <w:jc w:val="left"/>
              <w:outlineLvl w:val="0"/>
              <w:rPr>
                <w:bCs/>
                <w:sz w:val="20"/>
                <w:szCs w:val="24"/>
              </w:rPr>
            </w:pPr>
            <w:r w:rsidRPr="00006F2E">
              <w:rPr>
                <w:bCs/>
                <w:sz w:val="20"/>
                <w:szCs w:val="24"/>
              </w:rPr>
              <w:t>Денежный</w:t>
            </w:r>
          </w:p>
        </w:tc>
        <w:tc>
          <w:tcPr>
            <w:tcW w:w="2196" w:type="dxa"/>
          </w:tcPr>
          <w:p w:rsidR="007751D0" w:rsidRPr="00006F2E" w:rsidRDefault="007751D0" w:rsidP="00006F2E">
            <w:pPr>
              <w:tabs>
                <w:tab w:val="left" w:pos="993"/>
              </w:tabs>
              <w:spacing w:line="360" w:lineRule="auto"/>
              <w:ind w:firstLine="0"/>
              <w:jc w:val="left"/>
              <w:outlineLvl w:val="0"/>
              <w:rPr>
                <w:bCs/>
                <w:sz w:val="20"/>
                <w:szCs w:val="24"/>
              </w:rPr>
            </w:pPr>
            <w:r w:rsidRPr="00006F2E">
              <w:rPr>
                <w:bCs/>
                <w:sz w:val="20"/>
                <w:szCs w:val="24"/>
              </w:rPr>
              <w:t>Нет</w:t>
            </w:r>
          </w:p>
        </w:tc>
      </w:tr>
      <w:tr w:rsidR="007751D0" w:rsidRPr="00006F2E" w:rsidTr="00006F2E">
        <w:tc>
          <w:tcPr>
            <w:tcW w:w="2235" w:type="dxa"/>
          </w:tcPr>
          <w:p w:rsidR="007751D0" w:rsidRPr="00006F2E" w:rsidRDefault="007751D0" w:rsidP="00006F2E">
            <w:pPr>
              <w:tabs>
                <w:tab w:val="left" w:pos="993"/>
              </w:tabs>
              <w:spacing w:line="360" w:lineRule="auto"/>
              <w:ind w:firstLine="0"/>
              <w:jc w:val="left"/>
              <w:outlineLvl w:val="0"/>
              <w:rPr>
                <w:bCs/>
                <w:sz w:val="20"/>
                <w:szCs w:val="24"/>
              </w:rPr>
            </w:pPr>
            <w:r w:rsidRPr="00006F2E">
              <w:rPr>
                <w:bCs/>
                <w:sz w:val="20"/>
                <w:szCs w:val="24"/>
              </w:rPr>
              <w:t xml:space="preserve">Дата </w:t>
            </w:r>
          </w:p>
        </w:tc>
        <w:tc>
          <w:tcPr>
            <w:tcW w:w="3190" w:type="dxa"/>
          </w:tcPr>
          <w:p w:rsidR="007751D0" w:rsidRPr="00006F2E" w:rsidRDefault="007751D0" w:rsidP="00006F2E">
            <w:pPr>
              <w:tabs>
                <w:tab w:val="left" w:pos="993"/>
              </w:tabs>
              <w:spacing w:line="360" w:lineRule="auto"/>
              <w:ind w:firstLine="0"/>
              <w:jc w:val="left"/>
              <w:outlineLvl w:val="0"/>
              <w:rPr>
                <w:bCs/>
                <w:sz w:val="20"/>
                <w:szCs w:val="24"/>
              </w:rPr>
            </w:pPr>
            <w:r w:rsidRPr="00006F2E">
              <w:rPr>
                <w:bCs/>
                <w:sz w:val="20"/>
                <w:szCs w:val="24"/>
              </w:rPr>
              <w:t>Дата/Время</w:t>
            </w:r>
          </w:p>
        </w:tc>
        <w:tc>
          <w:tcPr>
            <w:tcW w:w="2196" w:type="dxa"/>
          </w:tcPr>
          <w:p w:rsidR="007751D0" w:rsidRPr="00006F2E" w:rsidRDefault="007751D0" w:rsidP="00006F2E">
            <w:pPr>
              <w:tabs>
                <w:tab w:val="left" w:pos="993"/>
              </w:tabs>
              <w:spacing w:line="360" w:lineRule="auto"/>
              <w:ind w:firstLine="0"/>
              <w:jc w:val="left"/>
              <w:outlineLvl w:val="0"/>
              <w:rPr>
                <w:bCs/>
                <w:sz w:val="20"/>
                <w:szCs w:val="24"/>
              </w:rPr>
            </w:pPr>
            <w:r w:rsidRPr="00006F2E">
              <w:rPr>
                <w:bCs/>
                <w:sz w:val="20"/>
                <w:szCs w:val="24"/>
              </w:rPr>
              <w:t>Нет</w:t>
            </w:r>
          </w:p>
        </w:tc>
      </w:tr>
      <w:tr w:rsidR="007751D0" w:rsidRPr="00006F2E" w:rsidTr="00006F2E">
        <w:tc>
          <w:tcPr>
            <w:tcW w:w="2235" w:type="dxa"/>
          </w:tcPr>
          <w:p w:rsidR="007751D0" w:rsidRPr="00006F2E" w:rsidRDefault="007751D0" w:rsidP="00006F2E">
            <w:pPr>
              <w:tabs>
                <w:tab w:val="left" w:pos="993"/>
              </w:tabs>
              <w:spacing w:line="360" w:lineRule="auto"/>
              <w:ind w:firstLine="0"/>
              <w:jc w:val="left"/>
              <w:outlineLvl w:val="0"/>
              <w:rPr>
                <w:bCs/>
                <w:sz w:val="20"/>
                <w:szCs w:val="24"/>
              </w:rPr>
            </w:pPr>
            <w:r w:rsidRPr="00006F2E">
              <w:rPr>
                <w:bCs/>
                <w:sz w:val="20"/>
                <w:szCs w:val="24"/>
              </w:rPr>
              <w:t>КодРайона</w:t>
            </w:r>
          </w:p>
        </w:tc>
        <w:tc>
          <w:tcPr>
            <w:tcW w:w="3190" w:type="dxa"/>
          </w:tcPr>
          <w:p w:rsidR="007751D0" w:rsidRPr="00006F2E" w:rsidRDefault="007751D0" w:rsidP="00006F2E">
            <w:pPr>
              <w:tabs>
                <w:tab w:val="left" w:pos="993"/>
              </w:tabs>
              <w:spacing w:line="360" w:lineRule="auto"/>
              <w:ind w:firstLine="0"/>
              <w:jc w:val="left"/>
              <w:outlineLvl w:val="0"/>
              <w:rPr>
                <w:bCs/>
                <w:sz w:val="20"/>
                <w:szCs w:val="24"/>
              </w:rPr>
            </w:pPr>
            <w:r w:rsidRPr="00006F2E">
              <w:rPr>
                <w:bCs/>
                <w:sz w:val="20"/>
                <w:szCs w:val="24"/>
              </w:rPr>
              <w:t>Числовой</w:t>
            </w:r>
          </w:p>
        </w:tc>
        <w:tc>
          <w:tcPr>
            <w:tcW w:w="2196" w:type="dxa"/>
          </w:tcPr>
          <w:p w:rsidR="007751D0" w:rsidRPr="00006F2E" w:rsidRDefault="007751D0" w:rsidP="00006F2E">
            <w:pPr>
              <w:tabs>
                <w:tab w:val="left" w:pos="993"/>
              </w:tabs>
              <w:spacing w:line="360" w:lineRule="auto"/>
              <w:ind w:firstLine="0"/>
              <w:jc w:val="left"/>
              <w:outlineLvl w:val="0"/>
              <w:rPr>
                <w:bCs/>
                <w:sz w:val="20"/>
                <w:szCs w:val="24"/>
              </w:rPr>
            </w:pPr>
            <w:r w:rsidRPr="00006F2E">
              <w:rPr>
                <w:bCs/>
                <w:sz w:val="20"/>
                <w:szCs w:val="24"/>
              </w:rPr>
              <w:t xml:space="preserve">Внешний </w:t>
            </w:r>
          </w:p>
        </w:tc>
      </w:tr>
    </w:tbl>
    <w:p w:rsidR="00CA1640" w:rsidRPr="00322AAA" w:rsidRDefault="00CA1640" w:rsidP="00322AAA">
      <w:pPr>
        <w:tabs>
          <w:tab w:val="left" w:pos="993"/>
        </w:tabs>
        <w:spacing w:line="360" w:lineRule="auto"/>
        <w:ind w:firstLine="709"/>
        <w:rPr>
          <w:bCs/>
          <w:sz w:val="28"/>
          <w:szCs w:val="28"/>
        </w:rPr>
      </w:pPr>
    </w:p>
    <w:p w:rsidR="007751D0" w:rsidRPr="00322AAA" w:rsidRDefault="00CC3683" w:rsidP="00322AAA">
      <w:pPr>
        <w:tabs>
          <w:tab w:val="left" w:pos="993"/>
        </w:tabs>
        <w:spacing w:line="360" w:lineRule="auto"/>
        <w:ind w:firstLine="709"/>
        <w:rPr>
          <w:bCs/>
          <w:sz w:val="28"/>
          <w:szCs w:val="28"/>
        </w:rPr>
      </w:pPr>
      <w:r w:rsidRPr="00322AAA">
        <w:rPr>
          <w:bCs/>
          <w:sz w:val="28"/>
          <w:szCs w:val="28"/>
        </w:rPr>
        <w:t>В таблице «Смены»</w:t>
      </w:r>
      <w:r w:rsidR="007751D0" w:rsidRPr="00322AAA">
        <w:rPr>
          <w:bCs/>
          <w:sz w:val="28"/>
          <w:szCs w:val="28"/>
        </w:rPr>
        <w:t xml:space="preserve"> (см. таблица 2.10)</w:t>
      </w:r>
      <w:r w:rsidRPr="00322AAA">
        <w:rPr>
          <w:bCs/>
          <w:sz w:val="28"/>
          <w:szCs w:val="28"/>
        </w:rPr>
        <w:t xml:space="preserve"> хранятся сведения о сменах, отработанных сотрудниками.</w:t>
      </w:r>
    </w:p>
    <w:p w:rsidR="00322AAA" w:rsidRDefault="00322AAA" w:rsidP="00322AAA">
      <w:pPr>
        <w:tabs>
          <w:tab w:val="left" w:pos="993"/>
        </w:tabs>
        <w:spacing w:line="360" w:lineRule="auto"/>
        <w:ind w:firstLine="709"/>
        <w:rPr>
          <w:bCs/>
          <w:sz w:val="28"/>
          <w:szCs w:val="28"/>
        </w:rPr>
      </w:pPr>
    </w:p>
    <w:p w:rsidR="00C8107F" w:rsidRPr="00322AAA" w:rsidRDefault="00C8107F" w:rsidP="00322AAA">
      <w:pPr>
        <w:tabs>
          <w:tab w:val="left" w:pos="993"/>
        </w:tabs>
        <w:spacing w:line="360" w:lineRule="auto"/>
        <w:ind w:firstLine="709"/>
        <w:rPr>
          <w:bCs/>
          <w:sz w:val="28"/>
          <w:szCs w:val="28"/>
        </w:rPr>
      </w:pPr>
      <w:r w:rsidRPr="00322AAA">
        <w:rPr>
          <w:bCs/>
          <w:sz w:val="28"/>
          <w:szCs w:val="28"/>
        </w:rPr>
        <w:t>Таблица 2.</w:t>
      </w:r>
      <w:r w:rsidR="007D3BE3" w:rsidRPr="00322AAA">
        <w:rPr>
          <w:bCs/>
          <w:sz w:val="28"/>
          <w:szCs w:val="28"/>
        </w:rPr>
        <w:t>1</w:t>
      </w:r>
      <w:r w:rsidR="007751D0" w:rsidRPr="00322AAA">
        <w:rPr>
          <w:bCs/>
          <w:sz w:val="28"/>
          <w:szCs w:val="28"/>
        </w:rPr>
        <w:t>1</w:t>
      </w:r>
      <w:r w:rsidR="007D3BE3" w:rsidRPr="00322AAA">
        <w:rPr>
          <w:bCs/>
          <w:sz w:val="28"/>
          <w:szCs w:val="28"/>
        </w:rPr>
        <w:t>.</w:t>
      </w:r>
      <w:r w:rsidRPr="00322AAA">
        <w:rPr>
          <w:bCs/>
          <w:sz w:val="28"/>
          <w:szCs w:val="28"/>
        </w:rPr>
        <w:t>Смены</w:t>
      </w: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93"/>
        <w:gridCol w:w="2126"/>
        <w:gridCol w:w="3191"/>
      </w:tblGrid>
      <w:tr w:rsidR="00C8107F" w:rsidRPr="00006F2E" w:rsidTr="00006F2E">
        <w:tc>
          <w:tcPr>
            <w:tcW w:w="2093" w:type="dxa"/>
          </w:tcPr>
          <w:p w:rsidR="00C8107F" w:rsidRPr="00006F2E" w:rsidRDefault="00C8107F" w:rsidP="00006F2E">
            <w:pPr>
              <w:tabs>
                <w:tab w:val="left" w:pos="993"/>
              </w:tabs>
              <w:spacing w:line="360" w:lineRule="auto"/>
              <w:ind w:firstLine="0"/>
              <w:jc w:val="left"/>
              <w:outlineLvl w:val="0"/>
              <w:rPr>
                <w:bCs/>
                <w:sz w:val="20"/>
                <w:szCs w:val="24"/>
              </w:rPr>
            </w:pPr>
            <w:r w:rsidRPr="00006F2E">
              <w:rPr>
                <w:bCs/>
                <w:sz w:val="20"/>
                <w:szCs w:val="24"/>
              </w:rPr>
              <w:t>Имя поля</w:t>
            </w:r>
          </w:p>
        </w:tc>
        <w:tc>
          <w:tcPr>
            <w:tcW w:w="2126" w:type="dxa"/>
          </w:tcPr>
          <w:p w:rsidR="00C8107F" w:rsidRPr="00006F2E" w:rsidRDefault="00C8107F" w:rsidP="00006F2E">
            <w:pPr>
              <w:tabs>
                <w:tab w:val="left" w:pos="993"/>
              </w:tabs>
              <w:spacing w:line="360" w:lineRule="auto"/>
              <w:ind w:firstLine="0"/>
              <w:jc w:val="left"/>
              <w:outlineLvl w:val="0"/>
              <w:rPr>
                <w:bCs/>
                <w:sz w:val="20"/>
                <w:szCs w:val="24"/>
              </w:rPr>
            </w:pPr>
            <w:r w:rsidRPr="00006F2E">
              <w:rPr>
                <w:bCs/>
                <w:sz w:val="20"/>
                <w:szCs w:val="24"/>
              </w:rPr>
              <w:t>Тип поля</w:t>
            </w:r>
          </w:p>
        </w:tc>
        <w:tc>
          <w:tcPr>
            <w:tcW w:w="3191" w:type="dxa"/>
          </w:tcPr>
          <w:p w:rsidR="00C8107F" w:rsidRPr="00006F2E" w:rsidRDefault="00C8107F" w:rsidP="00006F2E">
            <w:pPr>
              <w:tabs>
                <w:tab w:val="left" w:pos="993"/>
              </w:tabs>
              <w:spacing w:line="360" w:lineRule="auto"/>
              <w:ind w:firstLine="0"/>
              <w:jc w:val="left"/>
              <w:outlineLvl w:val="0"/>
              <w:rPr>
                <w:bCs/>
                <w:sz w:val="20"/>
                <w:szCs w:val="24"/>
              </w:rPr>
            </w:pPr>
            <w:r w:rsidRPr="00006F2E">
              <w:rPr>
                <w:bCs/>
                <w:sz w:val="20"/>
                <w:szCs w:val="24"/>
              </w:rPr>
              <w:t>Ключ</w:t>
            </w:r>
          </w:p>
        </w:tc>
      </w:tr>
      <w:tr w:rsidR="00C8107F" w:rsidRPr="00006F2E" w:rsidTr="00006F2E">
        <w:tc>
          <w:tcPr>
            <w:tcW w:w="2093" w:type="dxa"/>
          </w:tcPr>
          <w:p w:rsidR="00C8107F" w:rsidRPr="00006F2E" w:rsidRDefault="00C8107F" w:rsidP="00006F2E">
            <w:pPr>
              <w:tabs>
                <w:tab w:val="left" w:pos="993"/>
              </w:tabs>
              <w:spacing w:line="360" w:lineRule="auto"/>
              <w:ind w:firstLine="0"/>
              <w:jc w:val="left"/>
              <w:outlineLvl w:val="0"/>
              <w:rPr>
                <w:bCs/>
                <w:sz w:val="20"/>
                <w:szCs w:val="24"/>
              </w:rPr>
            </w:pPr>
            <w:r w:rsidRPr="00006F2E">
              <w:rPr>
                <w:bCs/>
                <w:sz w:val="20"/>
                <w:szCs w:val="24"/>
              </w:rPr>
              <w:t>КодСмены</w:t>
            </w:r>
          </w:p>
        </w:tc>
        <w:tc>
          <w:tcPr>
            <w:tcW w:w="2126" w:type="dxa"/>
          </w:tcPr>
          <w:p w:rsidR="00C8107F" w:rsidRPr="00006F2E" w:rsidRDefault="00C8107F" w:rsidP="00006F2E">
            <w:pPr>
              <w:tabs>
                <w:tab w:val="left" w:pos="993"/>
              </w:tabs>
              <w:spacing w:line="360" w:lineRule="auto"/>
              <w:ind w:firstLine="0"/>
              <w:jc w:val="left"/>
              <w:outlineLvl w:val="0"/>
              <w:rPr>
                <w:bCs/>
                <w:sz w:val="20"/>
                <w:szCs w:val="24"/>
              </w:rPr>
            </w:pPr>
            <w:r w:rsidRPr="00006F2E">
              <w:rPr>
                <w:bCs/>
                <w:sz w:val="20"/>
                <w:szCs w:val="24"/>
              </w:rPr>
              <w:t>Счетчик</w:t>
            </w:r>
          </w:p>
        </w:tc>
        <w:tc>
          <w:tcPr>
            <w:tcW w:w="3191" w:type="dxa"/>
          </w:tcPr>
          <w:p w:rsidR="00C8107F" w:rsidRPr="00006F2E" w:rsidRDefault="00C8107F" w:rsidP="00006F2E">
            <w:pPr>
              <w:tabs>
                <w:tab w:val="left" w:pos="993"/>
              </w:tabs>
              <w:spacing w:line="360" w:lineRule="auto"/>
              <w:ind w:firstLine="0"/>
              <w:jc w:val="left"/>
              <w:outlineLvl w:val="0"/>
              <w:rPr>
                <w:bCs/>
                <w:sz w:val="20"/>
                <w:szCs w:val="24"/>
              </w:rPr>
            </w:pPr>
            <w:r w:rsidRPr="00006F2E">
              <w:rPr>
                <w:bCs/>
                <w:sz w:val="20"/>
                <w:szCs w:val="24"/>
              </w:rPr>
              <w:t>Первичный</w:t>
            </w:r>
          </w:p>
        </w:tc>
      </w:tr>
      <w:tr w:rsidR="00C8107F" w:rsidRPr="00006F2E" w:rsidTr="00006F2E">
        <w:tc>
          <w:tcPr>
            <w:tcW w:w="2093" w:type="dxa"/>
          </w:tcPr>
          <w:p w:rsidR="00C8107F" w:rsidRPr="00006F2E" w:rsidRDefault="00C8107F" w:rsidP="00006F2E">
            <w:pPr>
              <w:tabs>
                <w:tab w:val="left" w:pos="993"/>
              </w:tabs>
              <w:spacing w:line="360" w:lineRule="auto"/>
              <w:ind w:firstLine="0"/>
              <w:jc w:val="left"/>
              <w:outlineLvl w:val="0"/>
              <w:rPr>
                <w:bCs/>
                <w:sz w:val="20"/>
                <w:szCs w:val="24"/>
              </w:rPr>
            </w:pPr>
            <w:r w:rsidRPr="00006F2E">
              <w:rPr>
                <w:bCs/>
                <w:sz w:val="20"/>
                <w:szCs w:val="24"/>
              </w:rPr>
              <w:t>КодСотрудника</w:t>
            </w:r>
          </w:p>
        </w:tc>
        <w:tc>
          <w:tcPr>
            <w:tcW w:w="2126" w:type="dxa"/>
          </w:tcPr>
          <w:p w:rsidR="00C8107F" w:rsidRPr="00006F2E" w:rsidRDefault="00C8107F" w:rsidP="00006F2E">
            <w:pPr>
              <w:tabs>
                <w:tab w:val="left" w:pos="993"/>
              </w:tabs>
              <w:spacing w:line="360" w:lineRule="auto"/>
              <w:ind w:firstLine="0"/>
              <w:jc w:val="left"/>
              <w:outlineLvl w:val="0"/>
              <w:rPr>
                <w:bCs/>
                <w:sz w:val="20"/>
                <w:szCs w:val="24"/>
              </w:rPr>
            </w:pPr>
            <w:r w:rsidRPr="00006F2E">
              <w:rPr>
                <w:bCs/>
                <w:sz w:val="20"/>
                <w:szCs w:val="24"/>
              </w:rPr>
              <w:t>Числовой</w:t>
            </w:r>
          </w:p>
        </w:tc>
        <w:tc>
          <w:tcPr>
            <w:tcW w:w="3191" w:type="dxa"/>
          </w:tcPr>
          <w:p w:rsidR="00C8107F" w:rsidRPr="00006F2E" w:rsidRDefault="00C8107F" w:rsidP="00006F2E">
            <w:pPr>
              <w:tabs>
                <w:tab w:val="left" w:pos="993"/>
              </w:tabs>
              <w:spacing w:line="360" w:lineRule="auto"/>
              <w:ind w:firstLine="0"/>
              <w:jc w:val="left"/>
              <w:outlineLvl w:val="0"/>
              <w:rPr>
                <w:bCs/>
                <w:sz w:val="20"/>
                <w:szCs w:val="24"/>
              </w:rPr>
            </w:pPr>
            <w:r w:rsidRPr="00006F2E">
              <w:rPr>
                <w:bCs/>
                <w:sz w:val="20"/>
                <w:szCs w:val="24"/>
              </w:rPr>
              <w:t>Внешний</w:t>
            </w:r>
          </w:p>
        </w:tc>
      </w:tr>
      <w:tr w:rsidR="00C8107F" w:rsidRPr="00006F2E" w:rsidTr="00006F2E">
        <w:tc>
          <w:tcPr>
            <w:tcW w:w="2093" w:type="dxa"/>
          </w:tcPr>
          <w:p w:rsidR="00C8107F" w:rsidRPr="00006F2E" w:rsidRDefault="00C8107F" w:rsidP="00006F2E">
            <w:pPr>
              <w:tabs>
                <w:tab w:val="left" w:pos="993"/>
              </w:tabs>
              <w:spacing w:line="360" w:lineRule="auto"/>
              <w:ind w:firstLine="0"/>
              <w:jc w:val="left"/>
              <w:outlineLvl w:val="0"/>
              <w:rPr>
                <w:bCs/>
                <w:sz w:val="20"/>
                <w:szCs w:val="24"/>
              </w:rPr>
            </w:pPr>
            <w:r w:rsidRPr="00006F2E">
              <w:rPr>
                <w:bCs/>
                <w:sz w:val="20"/>
                <w:szCs w:val="24"/>
              </w:rPr>
              <w:t>Начало</w:t>
            </w:r>
          </w:p>
        </w:tc>
        <w:tc>
          <w:tcPr>
            <w:tcW w:w="2126" w:type="dxa"/>
          </w:tcPr>
          <w:p w:rsidR="00C8107F" w:rsidRPr="00006F2E" w:rsidRDefault="00C8107F" w:rsidP="00006F2E">
            <w:pPr>
              <w:tabs>
                <w:tab w:val="left" w:pos="993"/>
              </w:tabs>
              <w:spacing w:line="360" w:lineRule="auto"/>
              <w:ind w:firstLine="0"/>
              <w:jc w:val="left"/>
              <w:outlineLvl w:val="0"/>
              <w:rPr>
                <w:bCs/>
                <w:sz w:val="20"/>
                <w:szCs w:val="24"/>
              </w:rPr>
            </w:pPr>
            <w:r w:rsidRPr="00006F2E">
              <w:rPr>
                <w:bCs/>
                <w:sz w:val="20"/>
                <w:szCs w:val="24"/>
              </w:rPr>
              <w:t>Дата/Время</w:t>
            </w:r>
          </w:p>
        </w:tc>
        <w:tc>
          <w:tcPr>
            <w:tcW w:w="3191" w:type="dxa"/>
          </w:tcPr>
          <w:p w:rsidR="00C8107F" w:rsidRPr="00006F2E" w:rsidRDefault="00C8107F" w:rsidP="00006F2E">
            <w:pPr>
              <w:tabs>
                <w:tab w:val="left" w:pos="993"/>
              </w:tabs>
              <w:spacing w:line="360" w:lineRule="auto"/>
              <w:ind w:firstLine="0"/>
              <w:jc w:val="left"/>
              <w:outlineLvl w:val="0"/>
              <w:rPr>
                <w:bCs/>
                <w:sz w:val="20"/>
                <w:szCs w:val="24"/>
              </w:rPr>
            </w:pPr>
            <w:r w:rsidRPr="00006F2E">
              <w:rPr>
                <w:bCs/>
                <w:sz w:val="20"/>
                <w:szCs w:val="24"/>
              </w:rPr>
              <w:t>Нет</w:t>
            </w:r>
          </w:p>
        </w:tc>
      </w:tr>
      <w:tr w:rsidR="00C8107F" w:rsidRPr="00006F2E" w:rsidTr="00006F2E">
        <w:tc>
          <w:tcPr>
            <w:tcW w:w="2093" w:type="dxa"/>
          </w:tcPr>
          <w:p w:rsidR="00C8107F" w:rsidRPr="00006F2E" w:rsidRDefault="00C8107F" w:rsidP="00006F2E">
            <w:pPr>
              <w:tabs>
                <w:tab w:val="left" w:pos="993"/>
              </w:tabs>
              <w:spacing w:line="360" w:lineRule="auto"/>
              <w:ind w:firstLine="0"/>
              <w:jc w:val="left"/>
              <w:outlineLvl w:val="0"/>
              <w:rPr>
                <w:bCs/>
                <w:sz w:val="20"/>
                <w:szCs w:val="24"/>
              </w:rPr>
            </w:pPr>
            <w:r w:rsidRPr="00006F2E">
              <w:rPr>
                <w:bCs/>
                <w:sz w:val="20"/>
                <w:szCs w:val="24"/>
              </w:rPr>
              <w:t>Окончание</w:t>
            </w:r>
            <w:r w:rsidR="00322AAA" w:rsidRPr="00006F2E">
              <w:rPr>
                <w:bCs/>
                <w:sz w:val="20"/>
                <w:szCs w:val="24"/>
              </w:rPr>
              <w:t xml:space="preserve"> </w:t>
            </w:r>
          </w:p>
        </w:tc>
        <w:tc>
          <w:tcPr>
            <w:tcW w:w="2126" w:type="dxa"/>
          </w:tcPr>
          <w:p w:rsidR="00C8107F" w:rsidRPr="00006F2E" w:rsidRDefault="00C8107F" w:rsidP="00006F2E">
            <w:pPr>
              <w:tabs>
                <w:tab w:val="left" w:pos="993"/>
              </w:tabs>
              <w:spacing w:line="360" w:lineRule="auto"/>
              <w:ind w:firstLine="0"/>
              <w:jc w:val="left"/>
              <w:outlineLvl w:val="0"/>
              <w:rPr>
                <w:bCs/>
                <w:sz w:val="20"/>
                <w:szCs w:val="24"/>
              </w:rPr>
            </w:pPr>
            <w:r w:rsidRPr="00006F2E">
              <w:rPr>
                <w:bCs/>
                <w:sz w:val="20"/>
                <w:szCs w:val="24"/>
              </w:rPr>
              <w:t>Дата/Время</w:t>
            </w:r>
          </w:p>
        </w:tc>
        <w:tc>
          <w:tcPr>
            <w:tcW w:w="3191" w:type="dxa"/>
          </w:tcPr>
          <w:p w:rsidR="00C8107F" w:rsidRPr="00006F2E" w:rsidRDefault="00C8107F" w:rsidP="00006F2E">
            <w:pPr>
              <w:tabs>
                <w:tab w:val="left" w:pos="993"/>
              </w:tabs>
              <w:spacing w:line="360" w:lineRule="auto"/>
              <w:ind w:firstLine="0"/>
              <w:jc w:val="left"/>
              <w:outlineLvl w:val="0"/>
              <w:rPr>
                <w:bCs/>
                <w:sz w:val="20"/>
                <w:szCs w:val="24"/>
              </w:rPr>
            </w:pPr>
            <w:r w:rsidRPr="00006F2E">
              <w:rPr>
                <w:bCs/>
                <w:sz w:val="20"/>
                <w:szCs w:val="24"/>
              </w:rPr>
              <w:t>нет</w:t>
            </w:r>
          </w:p>
        </w:tc>
      </w:tr>
    </w:tbl>
    <w:p w:rsidR="007751D0" w:rsidRPr="00322AAA" w:rsidRDefault="007751D0" w:rsidP="00322AAA">
      <w:pPr>
        <w:tabs>
          <w:tab w:val="left" w:pos="993"/>
        </w:tabs>
        <w:spacing w:line="360" w:lineRule="auto"/>
        <w:ind w:firstLine="709"/>
        <w:rPr>
          <w:bCs/>
          <w:sz w:val="28"/>
          <w:szCs w:val="28"/>
        </w:rPr>
      </w:pPr>
    </w:p>
    <w:p w:rsidR="00B17C35" w:rsidRPr="00322AAA" w:rsidRDefault="00B17C35" w:rsidP="00322AAA">
      <w:pPr>
        <w:tabs>
          <w:tab w:val="left" w:pos="993"/>
        </w:tabs>
        <w:spacing w:line="360" w:lineRule="auto"/>
        <w:ind w:firstLine="709"/>
        <w:rPr>
          <w:bCs/>
          <w:sz w:val="28"/>
          <w:szCs w:val="28"/>
        </w:rPr>
      </w:pPr>
      <w:r w:rsidRPr="00322AAA">
        <w:rPr>
          <w:bCs/>
          <w:sz w:val="28"/>
          <w:szCs w:val="28"/>
        </w:rPr>
        <w:t xml:space="preserve">В таблице «Районы» </w:t>
      </w:r>
      <w:r w:rsidR="007751D0" w:rsidRPr="00322AAA">
        <w:rPr>
          <w:bCs/>
          <w:sz w:val="28"/>
          <w:szCs w:val="28"/>
        </w:rPr>
        <w:t xml:space="preserve">(см. таблица 2.12) </w:t>
      </w:r>
      <w:r w:rsidRPr="00322AAA">
        <w:rPr>
          <w:bCs/>
          <w:sz w:val="28"/>
          <w:szCs w:val="28"/>
        </w:rPr>
        <w:t>хранятся сведения о номерах всех АГЗС</w:t>
      </w:r>
    </w:p>
    <w:p w:rsidR="00322AAA" w:rsidRDefault="00322AAA" w:rsidP="00322AAA">
      <w:pPr>
        <w:tabs>
          <w:tab w:val="left" w:pos="993"/>
        </w:tabs>
        <w:spacing w:line="360" w:lineRule="auto"/>
        <w:ind w:firstLine="709"/>
        <w:rPr>
          <w:bCs/>
          <w:sz w:val="28"/>
          <w:szCs w:val="28"/>
        </w:rPr>
      </w:pPr>
    </w:p>
    <w:p w:rsidR="001512D7" w:rsidRPr="00322AAA" w:rsidRDefault="001512D7" w:rsidP="00322AAA">
      <w:pPr>
        <w:tabs>
          <w:tab w:val="left" w:pos="993"/>
        </w:tabs>
        <w:spacing w:line="360" w:lineRule="auto"/>
        <w:ind w:firstLine="709"/>
        <w:rPr>
          <w:bCs/>
          <w:sz w:val="28"/>
          <w:szCs w:val="28"/>
        </w:rPr>
      </w:pPr>
      <w:r w:rsidRPr="00322AAA">
        <w:rPr>
          <w:bCs/>
          <w:sz w:val="28"/>
          <w:szCs w:val="28"/>
        </w:rPr>
        <w:t>Таблица 2.1</w:t>
      </w:r>
      <w:r w:rsidR="00B03E16" w:rsidRPr="00322AAA">
        <w:rPr>
          <w:bCs/>
          <w:sz w:val="28"/>
          <w:szCs w:val="28"/>
        </w:rPr>
        <w:t>2.</w:t>
      </w:r>
      <w:r w:rsidRPr="00322AAA">
        <w:rPr>
          <w:bCs/>
          <w:sz w:val="28"/>
          <w:szCs w:val="28"/>
        </w:rPr>
        <w:t xml:space="preserve"> Районы</w:t>
      </w: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09"/>
        <w:gridCol w:w="1985"/>
        <w:gridCol w:w="3191"/>
      </w:tblGrid>
      <w:tr w:rsidR="001512D7" w:rsidRPr="00006F2E" w:rsidTr="00006F2E">
        <w:tc>
          <w:tcPr>
            <w:tcW w:w="1809" w:type="dxa"/>
          </w:tcPr>
          <w:p w:rsidR="001512D7" w:rsidRPr="00006F2E" w:rsidRDefault="001512D7" w:rsidP="00006F2E">
            <w:pPr>
              <w:tabs>
                <w:tab w:val="left" w:pos="993"/>
              </w:tabs>
              <w:spacing w:line="360" w:lineRule="auto"/>
              <w:ind w:firstLine="0"/>
              <w:jc w:val="left"/>
              <w:outlineLvl w:val="0"/>
              <w:rPr>
                <w:bCs/>
                <w:sz w:val="20"/>
                <w:szCs w:val="24"/>
              </w:rPr>
            </w:pPr>
            <w:r w:rsidRPr="00006F2E">
              <w:rPr>
                <w:bCs/>
                <w:sz w:val="20"/>
                <w:szCs w:val="24"/>
              </w:rPr>
              <w:t>Имя поля</w:t>
            </w:r>
          </w:p>
        </w:tc>
        <w:tc>
          <w:tcPr>
            <w:tcW w:w="1985" w:type="dxa"/>
          </w:tcPr>
          <w:p w:rsidR="001512D7" w:rsidRPr="00006F2E" w:rsidRDefault="001512D7" w:rsidP="00006F2E">
            <w:pPr>
              <w:tabs>
                <w:tab w:val="left" w:pos="993"/>
              </w:tabs>
              <w:spacing w:line="360" w:lineRule="auto"/>
              <w:ind w:firstLine="0"/>
              <w:jc w:val="left"/>
              <w:outlineLvl w:val="0"/>
              <w:rPr>
                <w:bCs/>
                <w:sz w:val="20"/>
                <w:szCs w:val="24"/>
              </w:rPr>
            </w:pPr>
            <w:r w:rsidRPr="00006F2E">
              <w:rPr>
                <w:bCs/>
                <w:sz w:val="20"/>
                <w:szCs w:val="24"/>
              </w:rPr>
              <w:t>Тип поля</w:t>
            </w:r>
          </w:p>
        </w:tc>
        <w:tc>
          <w:tcPr>
            <w:tcW w:w="3191" w:type="dxa"/>
          </w:tcPr>
          <w:p w:rsidR="001512D7" w:rsidRPr="00006F2E" w:rsidRDefault="001512D7" w:rsidP="00006F2E">
            <w:pPr>
              <w:tabs>
                <w:tab w:val="left" w:pos="993"/>
              </w:tabs>
              <w:spacing w:line="360" w:lineRule="auto"/>
              <w:ind w:firstLine="0"/>
              <w:jc w:val="left"/>
              <w:outlineLvl w:val="0"/>
              <w:rPr>
                <w:bCs/>
                <w:sz w:val="20"/>
                <w:szCs w:val="24"/>
              </w:rPr>
            </w:pPr>
            <w:r w:rsidRPr="00006F2E">
              <w:rPr>
                <w:bCs/>
                <w:sz w:val="20"/>
                <w:szCs w:val="24"/>
              </w:rPr>
              <w:t>Ключ</w:t>
            </w:r>
          </w:p>
        </w:tc>
      </w:tr>
      <w:tr w:rsidR="001512D7" w:rsidRPr="00006F2E" w:rsidTr="00006F2E">
        <w:tc>
          <w:tcPr>
            <w:tcW w:w="1809" w:type="dxa"/>
          </w:tcPr>
          <w:p w:rsidR="001512D7" w:rsidRPr="00006F2E" w:rsidRDefault="001512D7" w:rsidP="00006F2E">
            <w:pPr>
              <w:tabs>
                <w:tab w:val="left" w:pos="993"/>
              </w:tabs>
              <w:spacing w:line="360" w:lineRule="auto"/>
              <w:ind w:firstLine="0"/>
              <w:jc w:val="left"/>
              <w:outlineLvl w:val="0"/>
              <w:rPr>
                <w:bCs/>
                <w:sz w:val="20"/>
                <w:szCs w:val="24"/>
              </w:rPr>
            </w:pPr>
            <w:r w:rsidRPr="00006F2E">
              <w:rPr>
                <w:bCs/>
                <w:sz w:val="20"/>
                <w:szCs w:val="24"/>
              </w:rPr>
              <w:t>КодРайона</w:t>
            </w:r>
          </w:p>
        </w:tc>
        <w:tc>
          <w:tcPr>
            <w:tcW w:w="1985" w:type="dxa"/>
          </w:tcPr>
          <w:p w:rsidR="001512D7" w:rsidRPr="00006F2E" w:rsidRDefault="001512D7" w:rsidP="00006F2E">
            <w:pPr>
              <w:tabs>
                <w:tab w:val="left" w:pos="993"/>
              </w:tabs>
              <w:spacing w:line="360" w:lineRule="auto"/>
              <w:ind w:firstLine="0"/>
              <w:jc w:val="left"/>
              <w:outlineLvl w:val="0"/>
              <w:rPr>
                <w:bCs/>
                <w:sz w:val="20"/>
                <w:szCs w:val="24"/>
              </w:rPr>
            </w:pPr>
            <w:r w:rsidRPr="00006F2E">
              <w:rPr>
                <w:bCs/>
                <w:sz w:val="20"/>
                <w:szCs w:val="24"/>
              </w:rPr>
              <w:t>Числовой</w:t>
            </w:r>
          </w:p>
        </w:tc>
        <w:tc>
          <w:tcPr>
            <w:tcW w:w="3191" w:type="dxa"/>
          </w:tcPr>
          <w:p w:rsidR="001512D7" w:rsidRPr="00006F2E" w:rsidRDefault="001512D7" w:rsidP="00006F2E">
            <w:pPr>
              <w:tabs>
                <w:tab w:val="left" w:pos="993"/>
              </w:tabs>
              <w:spacing w:line="360" w:lineRule="auto"/>
              <w:ind w:firstLine="0"/>
              <w:jc w:val="left"/>
              <w:outlineLvl w:val="0"/>
              <w:rPr>
                <w:bCs/>
                <w:sz w:val="20"/>
                <w:szCs w:val="24"/>
              </w:rPr>
            </w:pPr>
            <w:r w:rsidRPr="00006F2E">
              <w:rPr>
                <w:bCs/>
                <w:sz w:val="20"/>
                <w:szCs w:val="24"/>
              </w:rPr>
              <w:t>Первичный</w:t>
            </w:r>
          </w:p>
        </w:tc>
      </w:tr>
      <w:tr w:rsidR="001512D7" w:rsidRPr="00006F2E" w:rsidTr="00006F2E">
        <w:tc>
          <w:tcPr>
            <w:tcW w:w="1809" w:type="dxa"/>
          </w:tcPr>
          <w:p w:rsidR="001512D7" w:rsidRPr="00006F2E" w:rsidRDefault="001512D7" w:rsidP="00006F2E">
            <w:pPr>
              <w:tabs>
                <w:tab w:val="left" w:pos="993"/>
              </w:tabs>
              <w:spacing w:line="360" w:lineRule="auto"/>
              <w:ind w:firstLine="0"/>
              <w:jc w:val="left"/>
              <w:outlineLvl w:val="0"/>
              <w:rPr>
                <w:bCs/>
                <w:sz w:val="20"/>
                <w:szCs w:val="24"/>
              </w:rPr>
            </w:pPr>
            <w:r w:rsidRPr="00006F2E">
              <w:rPr>
                <w:bCs/>
                <w:sz w:val="20"/>
                <w:szCs w:val="24"/>
              </w:rPr>
              <w:t xml:space="preserve">Название </w:t>
            </w:r>
          </w:p>
        </w:tc>
        <w:tc>
          <w:tcPr>
            <w:tcW w:w="1985" w:type="dxa"/>
          </w:tcPr>
          <w:p w:rsidR="001512D7" w:rsidRPr="00006F2E" w:rsidRDefault="001512D7" w:rsidP="00006F2E">
            <w:pPr>
              <w:tabs>
                <w:tab w:val="left" w:pos="993"/>
              </w:tabs>
              <w:spacing w:line="360" w:lineRule="auto"/>
              <w:ind w:firstLine="0"/>
              <w:jc w:val="left"/>
              <w:outlineLvl w:val="0"/>
              <w:rPr>
                <w:bCs/>
                <w:sz w:val="20"/>
                <w:szCs w:val="24"/>
              </w:rPr>
            </w:pPr>
            <w:r w:rsidRPr="00006F2E">
              <w:rPr>
                <w:bCs/>
                <w:sz w:val="20"/>
                <w:szCs w:val="24"/>
              </w:rPr>
              <w:t>Текстовый</w:t>
            </w:r>
          </w:p>
        </w:tc>
        <w:tc>
          <w:tcPr>
            <w:tcW w:w="3191" w:type="dxa"/>
          </w:tcPr>
          <w:p w:rsidR="001512D7" w:rsidRPr="00006F2E" w:rsidRDefault="001512D7" w:rsidP="00006F2E">
            <w:pPr>
              <w:tabs>
                <w:tab w:val="left" w:pos="993"/>
              </w:tabs>
              <w:spacing w:line="360" w:lineRule="auto"/>
              <w:ind w:firstLine="0"/>
              <w:jc w:val="left"/>
              <w:outlineLvl w:val="0"/>
              <w:rPr>
                <w:bCs/>
                <w:sz w:val="20"/>
                <w:szCs w:val="24"/>
              </w:rPr>
            </w:pPr>
            <w:r w:rsidRPr="00006F2E">
              <w:rPr>
                <w:bCs/>
                <w:sz w:val="20"/>
                <w:szCs w:val="24"/>
              </w:rPr>
              <w:t xml:space="preserve">Нет </w:t>
            </w:r>
          </w:p>
        </w:tc>
      </w:tr>
    </w:tbl>
    <w:p w:rsidR="00B17C35" w:rsidRPr="00322AAA" w:rsidRDefault="00322AAA" w:rsidP="00322AAA">
      <w:pPr>
        <w:tabs>
          <w:tab w:val="left" w:pos="993"/>
        </w:tabs>
        <w:spacing w:line="360" w:lineRule="auto"/>
        <w:ind w:firstLine="709"/>
        <w:rPr>
          <w:bCs/>
          <w:sz w:val="28"/>
          <w:szCs w:val="28"/>
        </w:rPr>
      </w:pPr>
      <w:r>
        <w:rPr>
          <w:bCs/>
          <w:sz w:val="28"/>
          <w:szCs w:val="28"/>
        </w:rPr>
        <w:br w:type="page"/>
      </w:r>
      <w:r w:rsidR="00B17C35" w:rsidRPr="00322AAA">
        <w:rPr>
          <w:bCs/>
          <w:sz w:val="28"/>
          <w:szCs w:val="28"/>
        </w:rPr>
        <w:t xml:space="preserve">В таблице «Остатки» </w:t>
      </w:r>
      <w:r w:rsidR="007751D0" w:rsidRPr="00322AAA">
        <w:rPr>
          <w:bCs/>
          <w:sz w:val="28"/>
          <w:szCs w:val="28"/>
        </w:rPr>
        <w:t xml:space="preserve">(см. таблица 2.13) </w:t>
      </w:r>
      <w:r w:rsidR="00B17C35" w:rsidRPr="00322AAA">
        <w:rPr>
          <w:bCs/>
          <w:sz w:val="28"/>
          <w:szCs w:val="28"/>
        </w:rPr>
        <w:t xml:space="preserve">хранятся сведения </w:t>
      </w:r>
      <w:r w:rsidR="00517421" w:rsidRPr="00322AAA">
        <w:rPr>
          <w:bCs/>
          <w:sz w:val="28"/>
          <w:szCs w:val="28"/>
        </w:rPr>
        <w:t>об</w:t>
      </w:r>
      <w:r w:rsidR="00B17C35" w:rsidRPr="00322AAA">
        <w:rPr>
          <w:bCs/>
          <w:sz w:val="28"/>
          <w:szCs w:val="28"/>
        </w:rPr>
        <w:t xml:space="preserve"> остатках товара на АГЗС</w:t>
      </w:r>
    </w:p>
    <w:p w:rsidR="00322AAA" w:rsidRDefault="00322AAA" w:rsidP="00322AAA">
      <w:pPr>
        <w:tabs>
          <w:tab w:val="left" w:pos="993"/>
        </w:tabs>
        <w:spacing w:line="360" w:lineRule="auto"/>
        <w:ind w:firstLine="709"/>
        <w:rPr>
          <w:bCs/>
          <w:sz w:val="28"/>
          <w:szCs w:val="28"/>
        </w:rPr>
      </w:pPr>
    </w:p>
    <w:p w:rsidR="001512D7" w:rsidRPr="00322AAA" w:rsidRDefault="001512D7" w:rsidP="00322AAA">
      <w:pPr>
        <w:tabs>
          <w:tab w:val="left" w:pos="993"/>
        </w:tabs>
        <w:spacing w:line="360" w:lineRule="auto"/>
        <w:ind w:firstLine="709"/>
        <w:rPr>
          <w:bCs/>
          <w:sz w:val="28"/>
          <w:szCs w:val="28"/>
        </w:rPr>
      </w:pPr>
      <w:r w:rsidRPr="00322AAA">
        <w:rPr>
          <w:bCs/>
          <w:sz w:val="28"/>
          <w:szCs w:val="28"/>
        </w:rPr>
        <w:t>Таблица 2.1</w:t>
      </w:r>
      <w:r w:rsidR="00B03E16" w:rsidRPr="00322AAA">
        <w:rPr>
          <w:bCs/>
          <w:sz w:val="28"/>
          <w:szCs w:val="28"/>
        </w:rPr>
        <w:t>3.</w:t>
      </w:r>
      <w:r w:rsidRPr="00322AAA">
        <w:rPr>
          <w:bCs/>
          <w:sz w:val="28"/>
          <w:szCs w:val="28"/>
        </w:rPr>
        <w:t xml:space="preserve"> Остатки</w:t>
      </w: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93"/>
        <w:gridCol w:w="1843"/>
        <w:gridCol w:w="3191"/>
      </w:tblGrid>
      <w:tr w:rsidR="001512D7" w:rsidRPr="00006F2E" w:rsidTr="00006F2E">
        <w:trPr>
          <w:tblHeader/>
        </w:trPr>
        <w:tc>
          <w:tcPr>
            <w:tcW w:w="2093" w:type="dxa"/>
          </w:tcPr>
          <w:p w:rsidR="001512D7" w:rsidRPr="00006F2E" w:rsidRDefault="001512D7" w:rsidP="00006F2E">
            <w:pPr>
              <w:tabs>
                <w:tab w:val="left" w:pos="993"/>
              </w:tabs>
              <w:spacing w:line="360" w:lineRule="auto"/>
              <w:ind w:firstLine="0"/>
              <w:jc w:val="left"/>
              <w:outlineLvl w:val="0"/>
              <w:rPr>
                <w:bCs/>
                <w:sz w:val="20"/>
                <w:szCs w:val="24"/>
              </w:rPr>
            </w:pPr>
            <w:r w:rsidRPr="00006F2E">
              <w:rPr>
                <w:bCs/>
                <w:sz w:val="20"/>
                <w:szCs w:val="24"/>
              </w:rPr>
              <w:t>Имя поля</w:t>
            </w:r>
          </w:p>
        </w:tc>
        <w:tc>
          <w:tcPr>
            <w:tcW w:w="1843" w:type="dxa"/>
          </w:tcPr>
          <w:p w:rsidR="001512D7" w:rsidRPr="00006F2E" w:rsidRDefault="001512D7" w:rsidP="00006F2E">
            <w:pPr>
              <w:tabs>
                <w:tab w:val="left" w:pos="993"/>
              </w:tabs>
              <w:spacing w:line="360" w:lineRule="auto"/>
              <w:ind w:firstLine="0"/>
              <w:jc w:val="left"/>
              <w:outlineLvl w:val="0"/>
              <w:rPr>
                <w:bCs/>
                <w:sz w:val="20"/>
                <w:szCs w:val="24"/>
              </w:rPr>
            </w:pPr>
            <w:r w:rsidRPr="00006F2E">
              <w:rPr>
                <w:bCs/>
                <w:sz w:val="20"/>
                <w:szCs w:val="24"/>
              </w:rPr>
              <w:t>Тип поля</w:t>
            </w:r>
          </w:p>
        </w:tc>
        <w:tc>
          <w:tcPr>
            <w:tcW w:w="3191" w:type="dxa"/>
          </w:tcPr>
          <w:p w:rsidR="001512D7" w:rsidRPr="00006F2E" w:rsidRDefault="001512D7" w:rsidP="00006F2E">
            <w:pPr>
              <w:tabs>
                <w:tab w:val="left" w:pos="993"/>
              </w:tabs>
              <w:spacing w:line="360" w:lineRule="auto"/>
              <w:ind w:firstLine="0"/>
              <w:jc w:val="left"/>
              <w:outlineLvl w:val="0"/>
              <w:rPr>
                <w:bCs/>
                <w:sz w:val="20"/>
                <w:szCs w:val="24"/>
              </w:rPr>
            </w:pPr>
            <w:r w:rsidRPr="00006F2E">
              <w:rPr>
                <w:bCs/>
                <w:sz w:val="20"/>
                <w:szCs w:val="24"/>
              </w:rPr>
              <w:t>Ключ</w:t>
            </w:r>
          </w:p>
        </w:tc>
      </w:tr>
      <w:tr w:rsidR="001512D7" w:rsidRPr="00006F2E" w:rsidTr="00006F2E">
        <w:tc>
          <w:tcPr>
            <w:tcW w:w="2093" w:type="dxa"/>
          </w:tcPr>
          <w:p w:rsidR="001512D7" w:rsidRPr="00006F2E" w:rsidRDefault="001512D7" w:rsidP="00006F2E">
            <w:pPr>
              <w:tabs>
                <w:tab w:val="left" w:pos="993"/>
              </w:tabs>
              <w:spacing w:line="360" w:lineRule="auto"/>
              <w:ind w:firstLine="0"/>
              <w:jc w:val="left"/>
              <w:outlineLvl w:val="0"/>
              <w:rPr>
                <w:bCs/>
                <w:sz w:val="20"/>
                <w:szCs w:val="24"/>
              </w:rPr>
            </w:pPr>
            <w:r w:rsidRPr="00006F2E">
              <w:rPr>
                <w:bCs/>
                <w:sz w:val="20"/>
                <w:szCs w:val="24"/>
              </w:rPr>
              <w:t>КодОстатка</w:t>
            </w:r>
          </w:p>
        </w:tc>
        <w:tc>
          <w:tcPr>
            <w:tcW w:w="1843" w:type="dxa"/>
          </w:tcPr>
          <w:p w:rsidR="001512D7" w:rsidRPr="00006F2E" w:rsidRDefault="001512D7" w:rsidP="00006F2E">
            <w:pPr>
              <w:tabs>
                <w:tab w:val="left" w:pos="993"/>
              </w:tabs>
              <w:spacing w:line="360" w:lineRule="auto"/>
              <w:ind w:firstLine="0"/>
              <w:jc w:val="left"/>
              <w:outlineLvl w:val="0"/>
              <w:rPr>
                <w:bCs/>
                <w:sz w:val="20"/>
                <w:szCs w:val="24"/>
              </w:rPr>
            </w:pPr>
            <w:r w:rsidRPr="00006F2E">
              <w:rPr>
                <w:bCs/>
                <w:sz w:val="20"/>
                <w:szCs w:val="24"/>
              </w:rPr>
              <w:t>Счетчик</w:t>
            </w:r>
          </w:p>
        </w:tc>
        <w:tc>
          <w:tcPr>
            <w:tcW w:w="3191" w:type="dxa"/>
          </w:tcPr>
          <w:p w:rsidR="001512D7" w:rsidRPr="00006F2E" w:rsidRDefault="001512D7" w:rsidP="00006F2E">
            <w:pPr>
              <w:tabs>
                <w:tab w:val="left" w:pos="993"/>
              </w:tabs>
              <w:spacing w:line="360" w:lineRule="auto"/>
              <w:ind w:firstLine="0"/>
              <w:jc w:val="left"/>
              <w:outlineLvl w:val="0"/>
              <w:rPr>
                <w:bCs/>
                <w:sz w:val="20"/>
                <w:szCs w:val="24"/>
              </w:rPr>
            </w:pPr>
            <w:r w:rsidRPr="00006F2E">
              <w:rPr>
                <w:bCs/>
                <w:sz w:val="20"/>
                <w:szCs w:val="24"/>
              </w:rPr>
              <w:t>Первичный</w:t>
            </w:r>
          </w:p>
        </w:tc>
      </w:tr>
      <w:tr w:rsidR="001512D7" w:rsidRPr="00006F2E" w:rsidTr="00006F2E">
        <w:tc>
          <w:tcPr>
            <w:tcW w:w="2093" w:type="dxa"/>
          </w:tcPr>
          <w:p w:rsidR="001512D7" w:rsidRPr="00006F2E" w:rsidRDefault="001512D7" w:rsidP="00006F2E">
            <w:pPr>
              <w:tabs>
                <w:tab w:val="left" w:pos="993"/>
              </w:tabs>
              <w:spacing w:line="360" w:lineRule="auto"/>
              <w:ind w:firstLine="0"/>
              <w:jc w:val="left"/>
              <w:outlineLvl w:val="0"/>
              <w:rPr>
                <w:bCs/>
                <w:sz w:val="20"/>
                <w:szCs w:val="24"/>
              </w:rPr>
            </w:pPr>
            <w:r w:rsidRPr="00006F2E">
              <w:rPr>
                <w:bCs/>
                <w:sz w:val="20"/>
                <w:szCs w:val="24"/>
              </w:rPr>
              <w:t>КодЗаправки</w:t>
            </w:r>
          </w:p>
        </w:tc>
        <w:tc>
          <w:tcPr>
            <w:tcW w:w="1843" w:type="dxa"/>
          </w:tcPr>
          <w:p w:rsidR="001512D7" w:rsidRPr="00006F2E" w:rsidRDefault="001512D7" w:rsidP="00006F2E">
            <w:pPr>
              <w:tabs>
                <w:tab w:val="left" w:pos="993"/>
              </w:tabs>
              <w:spacing w:line="360" w:lineRule="auto"/>
              <w:ind w:firstLine="0"/>
              <w:jc w:val="left"/>
              <w:outlineLvl w:val="0"/>
              <w:rPr>
                <w:bCs/>
                <w:sz w:val="20"/>
                <w:szCs w:val="24"/>
              </w:rPr>
            </w:pPr>
            <w:r w:rsidRPr="00006F2E">
              <w:rPr>
                <w:bCs/>
                <w:sz w:val="20"/>
                <w:szCs w:val="24"/>
              </w:rPr>
              <w:t>Числовой</w:t>
            </w:r>
          </w:p>
        </w:tc>
        <w:tc>
          <w:tcPr>
            <w:tcW w:w="3191" w:type="dxa"/>
          </w:tcPr>
          <w:p w:rsidR="001512D7" w:rsidRPr="00006F2E" w:rsidRDefault="001512D7" w:rsidP="00006F2E">
            <w:pPr>
              <w:tabs>
                <w:tab w:val="left" w:pos="993"/>
              </w:tabs>
              <w:spacing w:line="360" w:lineRule="auto"/>
              <w:ind w:firstLine="0"/>
              <w:jc w:val="left"/>
              <w:outlineLvl w:val="0"/>
              <w:rPr>
                <w:bCs/>
                <w:sz w:val="20"/>
                <w:szCs w:val="24"/>
              </w:rPr>
            </w:pPr>
            <w:r w:rsidRPr="00006F2E">
              <w:rPr>
                <w:bCs/>
                <w:sz w:val="20"/>
                <w:szCs w:val="24"/>
              </w:rPr>
              <w:t>Внешний</w:t>
            </w:r>
          </w:p>
        </w:tc>
      </w:tr>
      <w:tr w:rsidR="001512D7" w:rsidRPr="00006F2E" w:rsidTr="00006F2E">
        <w:tc>
          <w:tcPr>
            <w:tcW w:w="2093" w:type="dxa"/>
          </w:tcPr>
          <w:p w:rsidR="001512D7" w:rsidRPr="00006F2E" w:rsidRDefault="001512D7" w:rsidP="00006F2E">
            <w:pPr>
              <w:tabs>
                <w:tab w:val="left" w:pos="993"/>
              </w:tabs>
              <w:spacing w:line="360" w:lineRule="auto"/>
              <w:ind w:firstLine="0"/>
              <w:jc w:val="left"/>
              <w:outlineLvl w:val="0"/>
              <w:rPr>
                <w:bCs/>
                <w:sz w:val="20"/>
                <w:szCs w:val="24"/>
              </w:rPr>
            </w:pPr>
            <w:r w:rsidRPr="00006F2E">
              <w:rPr>
                <w:bCs/>
                <w:sz w:val="20"/>
                <w:szCs w:val="24"/>
              </w:rPr>
              <w:t>КодНоменклатуры</w:t>
            </w:r>
          </w:p>
        </w:tc>
        <w:tc>
          <w:tcPr>
            <w:tcW w:w="1843" w:type="dxa"/>
          </w:tcPr>
          <w:p w:rsidR="001512D7" w:rsidRPr="00006F2E" w:rsidRDefault="001512D7" w:rsidP="00006F2E">
            <w:pPr>
              <w:tabs>
                <w:tab w:val="left" w:pos="993"/>
              </w:tabs>
              <w:spacing w:line="360" w:lineRule="auto"/>
              <w:ind w:firstLine="0"/>
              <w:jc w:val="left"/>
              <w:outlineLvl w:val="0"/>
              <w:rPr>
                <w:bCs/>
                <w:sz w:val="20"/>
                <w:szCs w:val="24"/>
              </w:rPr>
            </w:pPr>
            <w:r w:rsidRPr="00006F2E">
              <w:rPr>
                <w:bCs/>
                <w:sz w:val="20"/>
                <w:szCs w:val="24"/>
              </w:rPr>
              <w:t>Числовой</w:t>
            </w:r>
          </w:p>
        </w:tc>
        <w:tc>
          <w:tcPr>
            <w:tcW w:w="3191" w:type="dxa"/>
          </w:tcPr>
          <w:p w:rsidR="001512D7" w:rsidRPr="00006F2E" w:rsidRDefault="001512D7" w:rsidP="00006F2E">
            <w:pPr>
              <w:tabs>
                <w:tab w:val="left" w:pos="993"/>
              </w:tabs>
              <w:spacing w:line="360" w:lineRule="auto"/>
              <w:ind w:firstLine="0"/>
              <w:jc w:val="left"/>
              <w:outlineLvl w:val="0"/>
              <w:rPr>
                <w:bCs/>
                <w:sz w:val="20"/>
                <w:szCs w:val="24"/>
              </w:rPr>
            </w:pPr>
            <w:r w:rsidRPr="00006F2E">
              <w:rPr>
                <w:bCs/>
                <w:sz w:val="20"/>
                <w:szCs w:val="24"/>
              </w:rPr>
              <w:t>Внешний</w:t>
            </w:r>
          </w:p>
        </w:tc>
      </w:tr>
      <w:tr w:rsidR="001512D7" w:rsidRPr="00006F2E" w:rsidTr="00006F2E">
        <w:tc>
          <w:tcPr>
            <w:tcW w:w="2093" w:type="dxa"/>
          </w:tcPr>
          <w:p w:rsidR="001512D7" w:rsidRPr="00006F2E" w:rsidRDefault="001512D7" w:rsidP="00006F2E">
            <w:pPr>
              <w:tabs>
                <w:tab w:val="left" w:pos="993"/>
              </w:tabs>
              <w:spacing w:line="360" w:lineRule="auto"/>
              <w:ind w:firstLine="0"/>
              <w:jc w:val="left"/>
              <w:outlineLvl w:val="0"/>
              <w:rPr>
                <w:bCs/>
                <w:sz w:val="20"/>
                <w:szCs w:val="24"/>
              </w:rPr>
            </w:pPr>
            <w:r w:rsidRPr="00006F2E">
              <w:rPr>
                <w:bCs/>
                <w:sz w:val="20"/>
                <w:szCs w:val="24"/>
              </w:rPr>
              <w:t>Количество</w:t>
            </w:r>
          </w:p>
        </w:tc>
        <w:tc>
          <w:tcPr>
            <w:tcW w:w="1843" w:type="dxa"/>
          </w:tcPr>
          <w:p w:rsidR="001512D7" w:rsidRPr="00006F2E" w:rsidRDefault="001512D7" w:rsidP="00006F2E">
            <w:pPr>
              <w:tabs>
                <w:tab w:val="left" w:pos="993"/>
              </w:tabs>
              <w:spacing w:line="360" w:lineRule="auto"/>
              <w:ind w:firstLine="0"/>
              <w:jc w:val="left"/>
              <w:outlineLvl w:val="0"/>
              <w:rPr>
                <w:bCs/>
                <w:sz w:val="20"/>
                <w:szCs w:val="24"/>
              </w:rPr>
            </w:pPr>
            <w:r w:rsidRPr="00006F2E">
              <w:rPr>
                <w:bCs/>
                <w:sz w:val="20"/>
                <w:szCs w:val="24"/>
              </w:rPr>
              <w:t>Числовой</w:t>
            </w:r>
          </w:p>
        </w:tc>
        <w:tc>
          <w:tcPr>
            <w:tcW w:w="3191" w:type="dxa"/>
          </w:tcPr>
          <w:p w:rsidR="001512D7" w:rsidRPr="00006F2E" w:rsidRDefault="001512D7" w:rsidP="00006F2E">
            <w:pPr>
              <w:tabs>
                <w:tab w:val="left" w:pos="993"/>
              </w:tabs>
              <w:spacing w:line="360" w:lineRule="auto"/>
              <w:ind w:firstLine="0"/>
              <w:jc w:val="left"/>
              <w:outlineLvl w:val="0"/>
              <w:rPr>
                <w:bCs/>
                <w:sz w:val="20"/>
                <w:szCs w:val="24"/>
              </w:rPr>
            </w:pPr>
            <w:r w:rsidRPr="00006F2E">
              <w:rPr>
                <w:bCs/>
                <w:sz w:val="20"/>
                <w:szCs w:val="24"/>
              </w:rPr>
              <w:t>Нет</w:t>
            </w:r>
          </w:p>
        </w:tc>
      </w:tr>
      <w:tr w:rsidR="001512D7" w:rsidRPr="00006F2E" w:rsidTr="00006F2E">
        <w:tc>
          <w:tcPr>
            <w:tcW w:w="2093" w:type="dxa"/>
          </w:tcPr>
          <w:p w:rsidR="001512D7" w:rsidRPr="00006F2E" w:rsidRDefault="001512D7" w:rsidP="00006F2E">
            <w:pPr>
              <w:tabs>
                <w:tab w:val="left" w:pos="993"/>
              </w:tabs>
              <w:spacing w:line="360" w:lineRule="auto"/>
              <w:ind w:firstLine="0"/>
              <w:jc w:val="left"/>
              <w:outlineLvl w:val="0"/>
              <w:rPr>
                <w:bCs/>
                <w:sz w:val="20"/>
                <w:szCs w:val="24"/>
              </w:rPr>
            </w:pPr>
            <w:r w:rsidRPr="00006F2E">
              <w:rPr>
                <w:bCs/>
                <w:sz w:val="20"/>
                <w:szCs w:val="24"/>
              </w:rPr>
              <w:t xml:space="preserve">Дата </w:t>
            </w:r>
          </w:p>
        </w:tc>
        <w:tc>
          <w:tcPr>
            <w:tcW w:w="1843" w:type="dxa"/>
          </w:tcPr>
          <w:p w:rsidR="001512D7" w:rsidRPr="00006F2E" w:rsidRDefault="001512D7" w:rsidP="00006F2E">
            <w:pPr>
              <w:tabs>
                <w:tab w:val="left" w:pos="993"/>
              </w:tabs>
              <w:spacing w:line="360" w:lineRule="auto"/>
              <w:ind w:firstLine="0"/>
              <w:jc w:val="left"/>
              <w:outlineLvl w:val="0"/>
              <w:rPr>
                <w:bCs/>
                <w:sz w:val="20"/>
                <w:szCs w:val="24"/>
              </w:rPr>
            </w:pPr>
            <w:r w:rsidRPr="00006F2E">
              <w:rPr>
                <w:bCs/>
                <w:sz w:val="20"/>
                <w:szCs w:val="24"/>
              </w:rPr>
              <w:t>Дата/Время</w:t>
            </w:r>
          </w:p>
        </w:tc>
        <w:tc>
          <w:tcPr>
            <w:tcW w:w="3191" w:type="dxa"/>
          </w:tcPr>
          <w:p w:rsidR="001512D7" w:rsidRPr="00006F2E" w:rsidRDefault="001512D7" w:rsidP="00006F2E">
            <w:pPr>
              <w:tabs>
                <w:tab w:val="left" w:pos="993"/>
              </w:tabs>
              <w:spacing w:line="360" w:lineRule="auto"/>
              <w:ind w:firstLine="0"/>
              <w:jc w:val="left"/>
              <w:outlineLvl w:val="0"/>
              <w:rPr>
                <w:bCs/>
                <w:sz w:val="20"/>
                <w:szCs w:val="24"/>
              </w:rPr>
            </w:pPr>
            <w:r w:rsidRPr="00006F2E">
              <w:rPr>
                <w:bCs/>
                <w:sz w:val="20"/>
                <w:szCs w:val="24"/>
              </w:rPr>
              <w:t>Нет</w:t>
            </w:r>
          </w:p>
        </w:tc>
      </w:tr>
    </w:tbl>
    <w:p w:rsidR="00322AAA" w:rsidRDefault="00322AAA" w:rsidP="00322AAA">
      <w:pPr>
        <w:tabs>
          <w:tab w:val="left" w:pos="993"/>
        </w:tabs>
        <w:spacing w:line="360" w:lineRule="auto"/>
        <w:ind w:firstLine="709"/>
        <w:rPr>
          <w:bCs/>
          <w:sz w:val="28"/>
          <w:szCs w:val="28"/>
        </w:rPr>
      </w:pPr>
    </w:p>
    <w:p w:rsidR="00EA4592" w:rsidRPr="00322AAA" w:rsidRDefault="00EA4592" w:rsidP="00322AAA">
      <w:pPr>
        <w:tabs>
          <w:tab w:val="left" w:pos="993"/>
        </w:tabs>
        <w:spacing w:line="360" w:lineRule="auto"/>
        <w:ind w:firstLine="709"/>
        <w:rPr>
          <w:bCs/>
          <w:sz w:val="28"/>
          <w:szCs w:val="28"/>
        </w:rPr>
      </w:pPr>
      <w:r w:rsidRPr="00322AAA">
        <w:rPr>
          <w:bCs/>
          <w:sz w:val="28"/>
          <w:szCs w:val="28"/>
        </w:rPr>
        <w:t>Схемы данных АГЗС и главного офиса представлены на рисунк</w:t>
      </w:r>
      <w:r w:rsidR="001512D7" w:rsidRPr="00322AAA">
        <w:rPr>
          <w:bCs/>
          <w:sz w:val="28"/>
          <w:szCs w:val="28"/>
        </w:rPr>
        <w:t>е</w:t>
      </w:r>
      <w:r w:rsidRPr="00322AAA">
        <w:rPr>
          <w:bCs/>
          <w:sz w:val="28"/>
          <w:szCs w:val="28"/>
        </w:rPr>
        <w:t xml:space="preserve"> 2.</w:t>
      </w:r>
      <w:r w:rsidR="00B03E16" w:rsidRPr="00322AAA">
        <w:rPr>
          <w:bCs/>
          <w:sz w:val="28"/>
          <w:szCs w:val="28"/>
        </w:rPr>
        <w:t>3</w:t>
      </w:r>
      <w:r w:rsidRPr="00322AAA">
        <w:rPr>
          <w:bCs/>
          <w:sz w:val="28"/>
          <w:szCs w:val="28"/>
        </w:rPr>
        <w:t>. и 2.</w:t>
      </w:r>
      <w:r w:rsidR="00B03E16" w:rsidRPr="00322AAA">
        <w:rPr>
          <w:bCs/>
          <w:sz w:val="28"/>
          <w:szCs w:val="28"/>
        </w:rPr>
        <w:t>4</w:t>
      </w:r>
      <w:r w:rsidR="00530E70" w:rsidRPr="00322AAA">
        <w:rPr>
          <w:bCs/>
          <w:sz w:val="28"/>
          <w:szCs w:val="28"/>
        </w:rPr>
        <w:t>.</w:t>
      </w:r>
    </w:p>
    <w:p w:rsidR="00A93277" w:rsidRPr="00322AAA" w:rsidRDefault="003650A5" w:rsidP="00322AAA">
      <w:pPr>
        <w:tabs>
          <w:tab w:val="left" w:pos="993"/>
        </w:tabs>
        <w:spacing w:line="360" w:lineRule="auto"/>
        <w:ind w:firstLine="709"/>
        <w:rPr>
          <w:b/>
          <w:bCs/>
          <w:color w:val="000000"/>
          <w:sz w:val="28"/>
          <w:szCs w:val="28"/>
          <w:lang w:val="en-US"/>
        </w:rPr>
      </w:pPr>
      <w:r>
        <w:rPr>
          <w:b/>
          <w:bCs/>
          <w:color w:val="000000"/>
          <w:sz w:val="28"/>
          <w:szCs w:val="28"/>
        </w:rPr>
        <w:pict>
          <v:shape id="_x0000_i1028" type="#_x0000_t75" style="width:307.5pt;height:164.25pt">
            <v:imagedata r:id="rId10" o:title=""/>
          </v:shape>
        </w:pict>
      </w:r>
    </w:p>
    <w:p w:rsidR="003624EF" w:rsidRPr="00322AAA" w:rsidRDefault="009E2513" w:rsidP="00322AAA">
      <w:pPr>
        <w:tabs>
          <w:tab w:val="left" w:pos="993"/>
        </w:tabs>
        <w:spacing w:line="360" w:lineRule="auto"/>
        <w:ind w:firstLine="709"/>
        <w:rPr>
          <w:color w:val="000000"/>
          <w:sz w:val="28"/>
          <w:szCs w:val="24"/>
        </w:rPr>
      </w:pPr>
      <w:r w:rsidRPr="00322AAA">
        <w:rPr>
          <w:color w:val="000000"/>
          <w:sz w:val="28"/>
          <w:szCs w:val="24"/>
        </w:rPr>
        <w:t>Рис.2.</w:t>
      </w:r>
      <w:r w:rsidR="00B03E16" w:rsidRPr="00322AAA">
        <w:rPr>
          <w:color w:val="000000"/>
          <w:sz w:val="28"/>
          <w:szCs w:val="24"/>
        </w:rPr>
        <w:t>3</w:t>
      </w:r>
      <w:r w:rsidRPr="00322AAA">
        <w:rPr>
          <w:color w:val="000000"/>
          <w:sz w:val="28"/>
          <w:szCs w:val="24"/>
        </w:rPr>
        <w:t>.</w:t>
      </w:r>
      <w:r w:rsidR="00530E70" w:rsidRPr="00322AAA">
        <w:rPr>
          <w:color w:val="000000"/>
          <w:sz w:val="28"/>
          <w:szCs w:val="24"/>
        </w:rPr>
        <w:t xml:space="preserve"> </w:t>
      </w:r>
      <w:r w:rsidRPr="00322AAA">
        <w:rPr>
          <w:color w:val="000000"/>
          <w:sz w:val="28"/>
          <w:szCs w:val="24"/>
        </w:rPr>
        <w:t>Даталогическая модель БД главного офиса</w:t>
      </w:r>
    </w:p>
    <w:p w:rsidR="009E2513" w:rsidRPr="00322AAA" w:rsidRDefault="003650A5" w:rsidP="00322AAA">
      <w:pPr>
        <w:tabs>
          <w:tab w:val="left" w:pos="993"/>
        </w:tabs>
        <w:spacing w:line="360" w:lineRule="auto"/>
        <w:ind w:firstLine="709"/>
        <w:rPr>
          <w:b/>
          <w:color w:val="000000"/>
          <w:sz w:val="28"/>
          <w:szCs w:val="24"/>
        </w:rPr>
      </w:pPr>
      <w:r>
        <w:rPr>
          <w:b/>
          <w:bCs/>
          <w:color w:val="000000"/>
          <w:sz w:val="28"/>
          <w:szCs w:val="28"/>
        </w:rPr>
        <w:pict>
          <v:shape id="_x0000_i1029" type="#_x0000_t75" style="width:303pt;height:187.5pt">
            <v:imagedata r:id="rId11" o:title=""/>
          </v:shape>
        </w:pict>
      </w:r>
    </w:p>
    <w:p w:rsidR="003624EF" w:rsidRPr="00322AAA" w:rsidRDefault="003624EF" w:rsidP="00322AAA">
      <w:pPr>
        <w:tabs>
          <w:tab w:val="left" w:pos="993"/>
        </w:tabs>
        <w:spacing w:line="360" w:lineRule="auto"/>
        <w:ind w:firstLine="709"/>
        <w:rPr>
          <w:color w:val="000000"/>
          <w:sz w:val="28"/>
          <w:szCs w:val="24"/>
        </w:rPr>
      </w:pPr>
      <w:r w:rsidRPr="00322AAA">
        <w:rPr>
          <w:color w:val="000000"/>
          <w:sz w:val="28"/>
          <w:szCs w:val="24"/>
        </w:rPr>
        <w:t>Рис.2.</w:t>
      </w:r>
      <w:r w:rsidR="00B03E16" w:rsidRPr="00322AAA">
        <w:rPr>
          <w:color w:val="000000"/>
          <w:sz w:val="28"/>
          <w:szCs w:val="24"/>
        </w:rPr>
        <w:t>4</w:t>
      </w:r>
      <w:r w:rsidRPr="00322AAA">
        <w:rPr>
          <w:color w:val="000000"/>
          <w:sz w:val="28"/>
          <w:szCs w:val="24"/>
        </w:rPr>
        <w:t>.</w:t>
      </w:r>
      <w:r w:rsidR="00530E70" w:rsidRPr="00322AAA">
        <w:rPr>
          <w:color w:val="000000"/>
          <w:sz w:val="28"/>
          <w:szCs w:val="24"/>
        </w:rPr>
        <w:t xml:space="preserve"> </w:t>
      </w:r>
      <w:r w:rsidRPr="00322AAA">
        <w:rPr>
          <w:color w:val="000000"/>
          <w:sz w:val="28"/>
          <w:szCs w:val="24"/>
        </w:rPr>
        <w:t>Даталогическая модель БД АГЗС</w:t>
      </w:r>
    </w:p>
    <w:p w:rsidR="00322AAA" w:rsidRDefault="00322AAA" w:rsidP="00322AAA">
      <w:pPr>
        <w:pStyle w:val="2"/>
        <w:keepNext w:val="0"/>
        <w:widowControl w:val="0"/>
        <w:tabs>
          <w:tab w:val="left" w:pos="993"/>
        </w:tabs>
        <w:spacing w:before="0" w:after="0" w:line="360" w:lineRule="auto"/>
        <w:ind w:firstLine="709"/>
        <w:jc w:val="both"/>
        <w:rPr>
          <w:rFonts w:ascii="Times New Roman" w:hAnsi="Times New Roman" w:cs="Times New Roman"/>
          <w:i w:val="0"/>
          <w:iCs w:val="0"/>
          <w:color w:val="000000"/>
        </w:rPr>
      </w:pPr>
      <w:bookmarkStart w:id="216" w:name="_Toc29148100"/>
    </w:p>
    <w:p w:rsidR="00C27A29" w:rsidRPr="00322AAA" w:rsidRDefault="00322AAA" w:rsidP="00322AAA">
      <w:pPr>
        <w:pStyle w:val="2"/>
        <w:keepNext w:val="0"/>
        <w:widowControl w:val="0"/>
        <w:tabs>
          <w:tab w:val="left" w:pos="993"/>
        </w:tabs>
        <w:spacing w:before="0" w:after="0" w:line="360" w:lineRule="auto"/>
        <w:ind w:firstLine="709"/>
        <w:jc w:val="both"/>
        <w:rPr>
          <w:rFonts w:ascii="Times New Roman" w:hAnsi="Times New Roman" w:cs="Times New Roman"/>
          <w:i w:val="0"/>
          <w:iCs w:val="0"/>
          <w:color w:val="000000"/>
        </w:rPr>
      </w:pPr>
      <w:r>
        <w:rPr>
          <w:rFonts w:ascii="Times New Roman" w:hAnsi="Times New Roman" w:cs="Times New Roman"/>
          <w:i w:val="0"/>
          <w:iCs w:val="0"/>
          <w:color w:val="000000"/>
        </w:rPr>
        <w:br w:type="page"/>
      </w:r>
      <w:r w:rsidR="00C27A29" w:rsidRPr="00322AAA">
        <w:rPr>
          <w:rFonts w:ascii="Times New Roman" w:hAnsi="Times New Roman" w:cs="Times New Roman"/>
          <w:i w:val="0"/>
          <w:iCs w:val="0"/>
          <w:color w:val="000000"/>
        </w:rPr>
        <w:t xml:space="preserve">2.1.6 Алгоритмы </w:t>
      </w:r>
      <w:r w:rsidR="00C27A29" w:rsidRPr="00322AAA">
        <w:rPr>
          <w:rFonts w:ascii="Times New Roman" w:hAnsi="Times New Roman" w:cs="Times New Roman"/>
          <w:i w:val="0"/>
        </w:rPr>
        <w:t>и технология решения задач</w:t>
      </w:r>
      <w:bookmarkEnd w:id="216"/>
      <w:r w:rsidR="00C27A29" w:rsidRPr="00322AAA">
        <w:rPr>
          <w:rFonts w:ascii="Times New Roman" w:hAnsi="Times New Roman" w:cs="Times New Roman"/>
          <w:i w:val="0"/>
          <w:iCs w:val="0"/>
          <w:color w:val="000000"/>
        </w:rPr>
        <w:t xml:space="preserve"> </w:t>
      </w:r>
    </w:p>
    <w:p w:rsidR="00C27A29" w:rsidRDefault="00C27A29" w:rsidP="00322AAA">
      <w:pPr>
        <w:tabs>
          <w:tab w:val="left" w:pos="993"/>
        </w:tabs>
        <w:spacing w:line="360" w:lineRule="auto"/>
        <w:ind w:firstLine="709"/>
        <w:rPr>
          <w:sz w:val="28"/>
          <w:szCs w:val="28"/>
        </w:rPr>
      </w:pPr>
      <w:r w:rsidRPr="00322AAA">
        <w:rPr>
          <w:sz w:val="28"/>
          <w:szCs w:val="28"/>
        </w:rPr>
        <w:t xml:space="preserve">Основными алгоритмами необходимыми для решения задачи автоматизации учета товаров на АГЗС являются: </w:t>
      </w:r>
      <w:r w:rsidR="00827EE3" w:rsidRPr="00322AAA">
        <w:rPr>
          <w:sz w:val="28"/>
          <w:szCs w:val="28"/>
        </w:rPr>
        <w:t>работа</w:t>
      </w:r>
      <w:r w:rsidR="00322AAA">
        <w:rPr>
          <w:sz w:val="28"/>
          <w:szCs w:val="28"/>
        </w:rPr>
        <w:t xml:space="preserve"> </w:t>
      </w:r>
      <w:r w:rsidR="00827EE3" w:rsidRPr="00322AAA">
        <w:rPr>
          <w:sz w:val="28"/>
          <w:szCs w:val="28"/>
        </w:rPr>
        <w:t xml:space="preserve">клиентской ДБ АГЗС (см. рисунок 2.5) и </w:t>
      </w:r>
      <w:r w:rsidRPr="00322AAA">
        <w:rPr>
          <w:sz w:val="28"/>
          <w:szCs w:val="28"/>
        </w:rPr>
        <w:t xml:space="preserve">работа </w:t>
      </w:r>
      <w:r w:rsidR="00827EE3" w:rsidRPr="00322AAA">
        <w:rPr>
          <w:sz w:val="28"/>
          <w:szCs w:val="28"/>
        </w:rPr>
        <w:t xml:space="preserve">ее </w:t>
      </w:r>
      <w:r w:rsidRPr="00322AAA">
        <w:rPr>
          <w:sz w:val="28"/>
          <w:szCs w:val="28"/>
        </w:rPr>
        <w:t>модуля «Продажа</w:t>
      </w:r>
      <w:r w:rsidR="009450D5" w:rsidRPr="00322AAA">
        <w:rPr>
          <w:sz w:val="28"/>
          <w:szCs w:val="28"/>
        </w:rPr>
        <w:t>»</w:t>
      </w:r>
      <w:r w:rsidRPr="00322AAA">
        <w:rPr>
          <w:sz w:val="28"/>
          <w:szCs w:val="28"/>
        </w:rPr>
        <w:t xml:space="preserve"> (см. рисунок 2.6)</w:t>
      </w:r>
    </w:p>
    <w:p w:rsidR="00322AAA" w:rsidRPr="00322AAA" w:rsidRDefault="00322AAA" w:rsidP="00322AAA">
      <w:pPr>
        <w:tabs>
          <w:tab w:val="left" w:pos="993"/>
        </w:tabs>
        <w:spacing w:line="360" w:lineRule="auto"/>
        <w:ind w:firstLine="709"/>
        <w:rPr>
          <w:sz w:val="28"/>
          <w:szCs w:val="28"/>
        </w:rPr>
      </w:pPr>
    </w:p>
    <w:p w:rsidR="00827EE3" w:rsidRPr="00322AAA" w:rsidRDefault="00322AAA" w:rsidP="00322AAA">
      <w:pPr>
        <w:tabs>
          <w:tab w:val="left" w:pos="993"/>
        </w:tabs>
        <w:spacing w:line="360" w:lineRule="auto"/>
        <w:ind w:firstLine="709"/>
        <w:rPr>
          <w:sz w:val="28"/>
          <w:szCs w:val="24"/>
        </w:rPr>
      </w:pPr>
      <w:r w:rsidRPr="00322AAA">
        <w:rPr>
          <w:sz w:val="28"/>
          <w:szCs w:val="24"/>
        </w:rPr>
        <w:object w:dxaOrig="2336" w:dyaOrig="11394">
          <v:shape id="_x0000_i1030" type="#_x0000_t75" style="width:108.75pt;height:529.5pt" o:ole="">
            <v:imagedata r:id="rId12" o:title=""/>
          </v:shape>
          <o:OLEObject Type="Embed" ProgID="Visio.Drawing.11" ShapeID="_x0000_i1030" DrawAspect="Content" ObjectID="_1454414983" r:id="rId13"/>
        </w:object>
      </w:r>
    </w:p>
    <w:p w:rsidR="00827EE3" w:rsidRPr="00322AAA" w:rsidRDefault="00827EE3" w:rsidP="00322AAA">
      <w:pPr>
        <w:tabs>
          <w:tab w:val="left" w:pos="993"/>
        </w:tabs>
        <w:spacing w:line="360" w:lineRule="auto"/>
        <w:ind w:firstLine="709"/>
        <w:rPr>
          <w:color w:val="000000"/>
          <w:sz w:val="28"/>
          <w:szCs w:val="24"/>
        </w:rPr>
      </w:pPr>
      <w:r w:rsidRPr="00322AAA">
        <w:rPr>
          <w:color w:val="000000"/>
          <w:sz w:val="28"/>
          <w:szCs w:val="24"/>
        </w:rPr>
        <w:t>Рис. 2.</w:t>
      </w:r>
      <w:r w:rsidR="009450D5" w:rsidRPr="00322AAA">
        <w:rPr>
          <w:color w:val="000000"/>
          <w:sz w:val="28"/>
          <w:szCs w:val="24"/>
        </w:rPr>
        <w:t>5</w:t>
      </w:r>
      <w:r w:rsidRPr="00322AAA">
        <w:rPr>
          <w:color w:val="000000"/>
          <w:sz w:val="28"/>
          <w:szCs w:val="24"/>
        </w:rPr>
        <w:t>. Алгоритм работы клиентской БД АГЗС</w:t>
      </w:r>
    </w:p>
    <w:p w:rsidR="00C27A29" w:rsidRPr="00322AAA" w:rsidRDefault="00322AAA" w:rsidP="00322AAA">
      <w:pPr>
        <w:tabs>
          <w:tab w:val="left" w:pos="993"/>
        </w:tabs>
        <w:spacing w:line="360" w:lineRule="auto"/>
        <w:ind w:firstLine="709"/>
        <w:rPr>
          <w:sz w:val="28"/>
          <w:szCs w:val="24"/>
        </w:rPr>
      </w:pPr>
      <w:r>
        <w:rPr>
          <w:sz w:val="28"/>
          <w:szCs w:val="24"/>
        </w:rPr>
        <w:br w:type="page"/>
      </w:r>
      <w:r w:rsidRPr="00322AAA">
        <w:rPr>
          <w:sz w:val="28"/>
          <w:szCs w:val="24"/>
        </w:rPr>
        <w:object w:dxaOrig="6350" w:dyaOrig="11225">
          <v:shape id="_x0000_i1031" type="#_x0000_t75" style="width:375pt;height:662.25pt" o:ole="">
            <v:imagedata r:id="rId14" o:title=""/>
          </v:shape>
          <o:OLEObject Type="Embed" ProgID="Visio.Drawing.11" ShapeID="_x0000_i1031" DrawAspect="Content" ObjectID="_1454414984" r:id="rId15"/>
        </w:object>
      </w:r>
    </w:p>
    <w:p w:rsidR="00C27A29" w:rsidRPr="00322AAA" w:rsidRDefault="00C27A29" w:rsidP="00322AAA">
      <w:pPr>
        <w:tabs>
          <w:tab w:val="left" w:pos="993"/>
        </w:tabs>
        <w:spacing w:line="360" w:lineRule="auto"/>
        <w:ind w:firstLine="709"/>
        <w:rPr>
          <w:color w:val="000000"/>
          <w:sz w:val="28"/>
          <w:szCs w:val="24"/>
        </w:rPr>
      </w:pPr>
      <w:r w:rsidRPr="00322AAA">
        <w:rPr>
          <w:color w:val="000000"/>
          <w:sz w:val="28"/>
          <w:szCs w:val="24"/>
        </w:rPr>
        <w:t>Рис. 2.</w:t>
      </w:r>
      <w:r w:rsidR="009450D5" w:rsidRPr="00322AAA">
        <w:rPr>
          <w:color w:val="000000"/>
          <w:sz w:val="28"/>
          <w:szCs w:val="24"/>
        </w:rPr>
        <w:t>6</w:t>
      </w:r>
      <w:r w:rsidRPr="00322AAA">
        <w:rPr>
          <w:color w:val="000000"/>
          <w:sz w:val="28"/>
          <w:szCs w:val="24"/>
        </w:rPr>
        <w:t>. Алгоритм работы модуля «Продажа»</w:t>
      </w:r>
    </w:p>
    <w:p w:rsidR="00322AAA" w:rsidRDefault="00322AAA" w:rsidP="00322AAA">
      <w:pPr>
        <w:pStyle w:val="2"/>
        <w:keepNext w:val="0"/>
        <w:widowControl w:val="0"/>
        <w:tabs>
          <w:tab w:val="left" w:pos="993"/>
        </w:tabs>
        <w:spacing w:before="0" w:after="0" w:line="360" w:lineRule="auto"/>
        <w:ind w:firstLine="709"/>
        <w:jc w:val="both"/>
        <w:rPr>
          <w:rFonts w:ascii="Times New Roman" w:hAnsi="Times New Roman" w:cs="Times New Roman"/>
          <w:bCs w:val="0"/>
          <w:i w:val="0"/>
          <w:iCs w:val="0"/>
          <w:color w:val="000000"/>
        </w:rPr>
      </w:pPr>
      <w:bookmarkStart w:id="217" w:name="_Toc29142392"/>
      <w:bookmarkStart w:id="218" w:name="_Toc29148101"/>
    </w:p>
    <w:p w:rsidR="00953DAF" w:rsidRPr="00322AAA" w:rsidRDefault="00322AAA" w:rsidP="00322AAA">
      <w:pPr>
        <w:pStyle w:val="2"/>
        <w:keepNext w:val="0"/>
        <w:widowControl w:val="0"/>
        <w:tabs>
          <w:tab w:val="left" w:pos="993"/>
        </w:tabs>
        <w:spacing w:before="0" w:after="0" w:line="360" w:lineRule="auto"/>
        <w:ind w:firstLine="709"/>
        <w:jc w:val="both"/>
        <w:rPr>
          <w:rFonts w:ascii="Times New Roman" w:hAnsi="Times New Roman" w:cs="Times New Roman"/>
          <w:i w:val="0"/>
          <w:iCs w:val="0"/>
          <w:snapToGrid w:val="0"/>
          <w:color w:val="000000"/>
        </w:rPr>
      </w:pPr>
      <w:r>
        <w:rPr>
          <w:rFonts w:ascii="Times New Roman" w:hAnsi="Times New Roman" w:cs="Times New Roman"/>
          <w:bCs w:val="0"/>
          <w:i w:val="0"/>
          <w:iCs w:val="0"/>
          <w:color w:val="000000"/>
        </w:rPr>
        <w:br w:type="page"/>
      </w:r>
      <w:r w:rsidR="00953DAF" w:rsidRPr="00322AAA">
        <w:rPr>
          <w:rFonts w:ascii="Times New Roman" w:hAnsi="Times New Roman" w:cs="Times New Roman"/>
          <w:bCs w:val="0"/>
          <w:i w:val="0"/>
          <w:iCs w:val="0"/>
          <w:color w:val="000000"/>
        </w:rPr>
        <w:t xml:space="preserve">2.2 </w:t>
      </w:r>
      <w:r w:rsidR="00953DAF" w:rsidRPr="00322AAA">
        <w:rPr>
          <w:rFonts w:ascii="Times New Roman" w:hAnsi="Times New Roman" w:cs="Times New Roman"/>
          <w:i w:val="0"/>
          <w:iCs w:val="0"/>
          <w:snapToGrid w:val="0"/>
          <w:color w:val="000000"/>
        </w:rPr>
        <w:t>Формализация расчетов (математическая модель)</w:t>
      </w:r>
      <w:bookmarkEnd w:id="217"/>
      <w:bookmarkEnd w:id="218"/>
    </w:p>
    <w:p w:rsidR="00322AAA" w:rsidRDefault="00322AAA" w:rsidP="00322AAA">
      <w:pPr>
        <w:pStyle w:val="2"/>
        <w:keepNext w:val="0"/>
        <w:widowControl w:val="0"/>
        <w:tabs>
          <w:tab w:val="left" w:pos="993"/>
        </w:tabs>
        <w:spacing w:before="0" w:after="0" w:line="360" w:lineRule="auto"/>
        <w:ind w:firstLine="709"/>
        <w:jc w:val="both"/>
        <w:rPr>
          <w:rFonts w:ascii="Times New Roman" w:hAnsi="Times New Roman" w:cs="Times New Roman"/>
          <w:i w:val="0"/>
          <w:iCs w:val="0"/>
          <w:snapToGrid w:val="0"/>
          <w:color w:val="000000"/>
        </w:rPr>
      </w:pPr>
      <w:bookmarkStart w:id="219" w:name="_Toc29142393"/>
      <w:bookmarkStart w:id="220" w:name="_Toc29148102"/>
    </w:p>
    <w:p w:rsidR="00F33EA2" w:rsidRPr="00322AAA" w:rsidRDefault="00F33EA2" w:rsidP="00322AAA">
      <w:pPr>
        <w:pStyle w:val="2"/>
        <w:keepNext w:val="0"/>
        <w:widowControl w:val="0"/>
        <w:tabs>
          <w:tab w:val="left" w:pos="993"/>
        </w:tabs>
        <w:spacing w:before="0" w:after="0" w:line="360" w:lineRule="auto"/>
        <w:ind w:firstLine="709"/>
        <w:jc w:val="both"/>
        <w:rPr>
          <w:rFonts w:ascii="Times New Roman" w:hAnsi="Times New Roman" w:cs="Times New Roman"/>
          <w:i w:val="0"/>
          <w:iCs w:val="0"/>
          <w:snapToGrid w:val="0"/>
          <w:color w:val="000000"/>
        </w:rPr>
      </w:pPr>
      <w:r w:rsidRPr="00322AAA">
        <w:rPr>
          <w:rFonts w:ascii="Times New Roman" w:hAnsi="Times New Roman" w:cs="Times New Roman"/>
          <w:i w:val="0"/>
          <w:iCs w:val="0"/>
          <w:snapToGrid w:val="0"/>
          <w:color w:val="000000"/>
        </w:rPr>
        <w:t>2.2.1 Модель управления запасами без дефицита</w:t>
      </w:r>
      <w:bookmarkEnd w:id="219"/>
      <w:bookmarkEnd w:id="220"/>
    </w:p>
    <w:p w:rsidR="00AE01D9" w:rsidRPr="00322AAA" w:rsidRDefault="00AE01D9" w:rsidP="00322AAA">
      <w:pPr>
        <w:tabs>
          <w:tab w:val="left" w:pos="993"/>
        </w:tabs>
        <w:spacing w:line="360" w:lineRule="auto"/>
        <w:ind w:firstLine="709"/>
        <w:rPr>
          <w:snapToGrid w:val="0"/>
          <w:sz w:val="28"/>
          <w:szCs w:val="24"/>
        </w:rPr>
      </w:pPr>
      <w:r w:rsidRPr="00322AAA">
        <w:rPr>
          <w:snapToGrid w:val="0"/>
          <w:sz w:val="28"/>
          <w:szCs w:val="24"/>
        </w:rPr>
        <w:t>Стандартная модель хранения запасов представлена на рис. 2.5.</w:t>
      </w:r>
    </w:p>
    <w:p w:rsidR="00F766E3" w:rsidRPr="00322AAA" w:rsidRDefault="00F766E3" w:rsidP="00322AAA">
      <w:pPr>
        <w:tabs>
          <w:tab w:val="left" w:pos="993"/>
        </w:tabs>
        <w:spacing w:line="360" w:lineRule="auto"/>
        <w:ind w:firstLine="709"/>
        <w:rPr>
          <w:snapToGrid w:val="0"/>
          <w:sz w:val="28"/>
          <w:szCs w:val="24"/>
        </w:rPr>
      </w:pPr>
      <w:r w:rsidRPr="00322AAA">
        <w:rPr>
          <w:snapToGrid w:val="0"/>
          <w:sz w:val="28"/>
          <w:szCs w:val="24"/>
        </w:rPr>
        <w:t>Для бесперебойной работы АГЗС необходима четко налаженная система управления запасами, чтобы поставки происходили вовремя, наиболее экономичными партиями и, чтобы не создавалось дефицита товара.</w:t>
      </w:r>
    </w:p>
    <w:p w:rsidR="00B96E49" w:rsidRPr="00322AAA" w:rsidRDefault="00B96E49" w:rsidP="00322AAA">
      <w:pPr>
        <w:tabs>
          <w:tab w:val="left" w:pos="993"/>
        </w:tabs>
        <w:spacing w:line="360" w:lineRule="auto"/>
        <w:ind w:firstLine="709"/>
        <w:rPr>
          <w:snapToGrid w:val="0"/>
          <w:sz w:val="28"/>
          <w:szCs w:val="24"/>
        </w:rPr>
      </w:pPr>
      <w:r w:rsidRPr="00322AAA">
        <w:rPr>
          <w:snapToGrid w:val="0"/>
          <w:sz w:val="28"/>
          <w:szCs w:val="24"/>
        </w:rPr>
        <w:t xml:space="preserve">Рассмотрим проблемы управления запасами, связанные с заказом на партию </w:t>
      </w:r>
      <w:r w:rsidR="00F766E3" w:rsidRPr="00322AAA">
        <w:rPr>
          <w:snapToGrid w:val="0"/>
          <w:sz w:val="28"/>
          <w:szCs w:val="24"/>
        </w:rPr>
        <w:t>товара</w:t>
      </w:r>
      <w:r w:rsidRPr="00322AAA">
        <w:rPr>
          <w:snapToGrid w:val="0"/>
          <w:sz w:val="28"/>
          <w:szCs w:val="24"/>
        </w:rPr>
        <w:t xml:space="preserve"> поставщику</w:t>
      </w:r>
      <w:r w:rsidR="00F766E3" w:rsidRPr="00322AAA">
        <w:rPr>
          <w:snapToGrid w:val="0"/>
          <w:sz w:val="28"/>
          <w:szCs w:val="24"/>
        </w:rPr>
        <w:t>.</w:t>
      </w:r>
    </w:p>
    <w:p w:rsidR="00B96E49" w:rsidRDefault="00B96E49" w:rsidP="00322AAA">
      <w:pPr>
        <w:tabs>
          <w:tab w:val="left" w:pos="993"/>
        </w:tabs>
        <w:spacing w:line="360" w:lineRule="auto"/>
        <w:ind w:firstLine="709"/>
        <w:rPr>
          <w:snapToGrid w:val="0"/>
          <w:sz w:val="28"/>
          <w:szCs w:val="24"/>
        </w:rPr>
      </w:pPr>
      <w:r w:rsidRPr="00322AAA">
        <w:rPr>
          <w:snapToGrid w:val="0"/>
          <w:sz w:val="28"/>
          <w:szCs w:val="24"/>
        </w:rPr>
        <w:t>В любой системе управления запасами уровень последних изменяется в соответствии с циклической моделью. Процесс снижения уровня запасов определяется соответствующей моделью спроса. В некоторой точке для пополнения запаса будет сделан новый заказ. По прошествии некоторого времени, называемого временем поставки, заказ будет получен, и уровень запасов возрастает. После этого начинается новый цикл запасов (см. рис</w:t>
      </w:r>
      <w:r w:rsidR="001959DA" w:rsidRPr="00322AAA">
        <w:rPr>
          <w:snapToGrid w:val="0"/>
          <w:sz w:val="28"/>
          <w:szCs w:val="24"/>
        </w:rPr>
        <w:t>унок</w:t>
      </w:r>
      <w:r w:rsidRPr="00322AAA">
        <w:rPr>
          <w:snapToGrid w:val="0"/>
          <w:sz w:val="28"/>
          <w:szCs w:val="24"/>
        </w:rPr>
        <w:t xml:space="preserve"> 2.6</w:t>
      </w:r>
      <w:r w:rsidR="001959DA" w:rsidRPr="00322AAA">
        <w:rPr>
          <w:snapToGrid w:val="0"/>
          <w:sz w:val="28"/>
          <w:szCs w:val="24"/>
        </w:rPr>
        <w:t>.</w:t>
      </w:r>
      <w:r w:rsidRPr="00322AAA">
        <w:rPr>
          <w:snapToGrid w:val="0"/>
          <w:sz w:val="28"/>
          <w:szCs w:val="24"/>
        </w:rPr>
        <w:t>).</w:t>
      </w:r>
    </w:p>
    <w:p w:rsidR="002A6125" w:rsidRPr="00322AAA" w:rsidRDefault="002A6125" w:rsidP="00322AAA">
      <w:pPr>
        <w:tabs>
          <w:tab w:val="left" w:pos="993"/>
        </w:tabs>
        <w:spacing w:line="360" w:lineRule="auto"/>
        <w:ind w:firstLine="709"/>
        <w:rPr>
          <w:snapToGrid w:val="0"/>
          <w:sz w:val="28"/>
          <w:szCs w:val="24"/>
        </w:rPr>
      </w:pPr>
    </w:p>
    <w:p w:rsidR="003A7FD7" w:rsidRPr="00322AAA" w:rsidRDefault="003650A5" w:rsidP="00322AAA">
      <w:pPr>
        <w:tabs>
          <w:tab w:val="left" w:pos="993"/>
        </w:tabs>
        <w:spacing w:line="360" w:lineRule="auto"/>
        <w:ind w:firstLine="709"/>
        <w:rPr>
          <w:snapToGrid w:val="0"/>
          <w:sz w:val="28"/>
          <w:szCs w:val="24"/>
        </w:rPr>
      </w:pPr>
      <w:r>
        <w:rPr>
          <w:snapToGrid w:val="0"/>
          <w:sz w:val="28"/>
          <w:szCs w:val="24"/>
        </w:rPr>
      </w:r>
      <w:r>
        <w:rPr>
          <w:snapToGrid w:val="0"/>
          <w:sz w:val="28"/>
          <w:szCs w:val="24"/>
        </w:rPr>
        <w:pict>
          <v:group id="_x0000_s1254" editas="canvas" style="width:416.5pt;height:205.45pt;mso-position-horizontal-relative:char;mso-position-vertical-relative:line" coordorigin="2120,5898" coordsize="8330,4109">
            <o:lock v:ext="edit" aspectratio="t"/>
            <v:shape id="_x0000_s1255" type="#_x0000_t75" style="position:absolute;left:2120;top:5898;width:8330;height:4109" o:preferrelative="f">
              <v:fill o:detectmouseclick="t"/>
              <v:path o:extrusionok="t" o:connecttype="none"/>
              <o:lock v:ext="edit" text="t"/>
            </v:shape>
            <v:shape id="_x0000_s1256" type="#_x0000_t202" style="position:absolute;left:8306;top:6684;width:1446;height:318" stroked="f">
              <v:textbox>
                <w:txbxContent>
                  <w:p w:rsidR="002A6125" w:rsidRPr="003A7FD7" w:rsidRDefault="002A6125" w:rsidP="003A7FD7">
                    <w:pPr>
                      <w:widowControl/>
                      <w:spacing w:line="240" w:lineRule="auto"/>
                      <w:ind w:firstLine="0"/>
                      <w:jc w:val="center"/>
                      <w:rPr>
                        <w:sz w:val="17"/>
                        <w:szCs w:val="17"/>
                        <w:lang w:val="en-US"/>
                      </w:rPr>
                    </w:pPr>
                    <w:r>
                      <w:rPr>
                        <w:sz w:val="17"/>
                        <w:szCs w:val="17"/>
                      </w:rPr>
                      <w:t>Размер заказа</w:t>
                    </w:r>
                    <w:r>
                      <w:rPr>
                        <w:sz w:val="17"/>
                        <w:szCs w:val="17"/>
                        <w:lang w:val="en-US"/>
                      </w:rPr>
                      <w:t xml:space="preserve"> q</w:t>
                    </w:r>
                  </w:p>
                </w:txbxContent>
              </v:textbox>
            </v:shape>
            <v:shape id="_x0000_s1257" type="#_x0000_t202" style="position:absolute;left:8366;top:7314;width:1128;height:732" stroked="f">
              <v:textbox>
                <w:txbxContent>
                  <w:p w:rsidR="002A6125" w:rsidRPr="003A7FD7" w:rsidRDefault="002A6125" w:rsidP="003A7FD7">
                    <w:pPr>
                      <w:widowControl/>
                      <w:spacing w:line="240" w:lineRule="auto"/>
                      <w:ind w:firstLine="0"/>
                      <w:jc w:val="center"/>
                      <w:rPr>
                        <w:sz w:val="17"/>
                        <w:szCs w:val="17"/>
                      </w:rPr>
                    </w:pPr>
                    <w:r>
                      <w:rPr>
                        <w:sz w:val="17"/>
                        <w:szCs w:val="17"/>
                      </w:rPr>
                      <w:t xml:space="preserve">Уровень </w:t>
                    </w:r>
                    <w:r>
                      <w:rPr>
                        <w:sz w:val="17"/>
                        <w:szCs w:val="17"/>
                      </w:rPr>
                      <w:br/>
                      <w:t>повторного заказа</w:t>
                    </w:r>
                  </w:p>
                </w:txbxContent>
              </v:textbox>
            </v:shape>
            <v:shape id="_x0000_s1258" type="#_x0000_t202" style="position:absolute;left:2864;top:9096;width:420;height:372" stroked="f">
              <v:textbox>
                <w:txbxContent>
                  <w:p w:rsidR="002A6125" w:rsidRPr="003A7FD7" w:rsidRDefault="002A6125" w:rsidP="003A7FD7">
                    <w:pPr>
                      <w:widowControl/>
                      <w:spacing w:line="240" w:lineRule="auto"/>
                      <w:ind w:firstLine="0"/>
                      <w:jc w:val="center"/>
                      <w:rPr>
                        <w:sz w:val="17"/>
                        <w:szCs w:val="17"/>
                      </w:rPr>
                    </w:pPr>
                    <w:r>
                      <w:rPr>
                        <w:sz w:val="17"/>
                        <w:szCs w:val="17"/>
                      </w:rPr>
                      <w:t>0</w:t>
                    </w:r>
                  </w:p>
                </w:txbxContent>
              </v:textbox>
            </v:shape>
            <v:line id="_x0000_s1259" style="position:absolute" from="3212,9156" to="8972,9157">
              <v:stroke endarrow="block"/>
            </v:line>
            <v:line id="_x0000_s1260" style="position:absolute;flip:y" from="3212,5898" to="3212,9156">
              <v:stroke endarrow="block"/>
            </v:line>
            <v:line id="_x0000_s1261" style="position:absolute" from="3224,7608" to="8444,7609">
              <v:stroke dashstyle="longDash"/>
            </v:line>
            <v:line id="_x0000_s1262" style="position:absolute" from="3212,6786" to="4471,8610"/>
            <v:line id="_x0000_s1263" style="position:absolute;flip:y" from="4471,6696" to="4471,8610"/>
            <v:line id="_x0000_s1264" style="position:absolute" from="4471,6696" to="5384,8287"/>
            <v:line id="_x0000_s1265" style="position:absolute;flip:y" from="5384,6360" to="5384,8287"/>
            <v:line id="_x0000_s1266" style="position:absolute" from="5384,6360" to="6848,9450"/>
            <v:line id="_x0000_s1267" style="position:absolute;flip:y" from="6848,6655" to="6848,9445"/>
            <v:line id="_x0000_s1268" style="position:absolute" from="6848,6643" to="8197,8232"/>
            <v:line id="_x0000_s1269" style="position:absolute;flip:y" from="8209,6619" to="8209,8244"/>
            <v:line id="_x0000_s1270" style="position:absolute" from="8371,6480" to="8371,8760">
              <v:stroke startarrow="block" startarrowwidth="narrow" startarrowlength="long" endarrow="block" endarrowwidth="narrow" endarrowlength="long"/>
            </v:line>
            <v:line id="_x0000_s1271" style="position:absolute" from="3782,7602" to="3782,9139">
              <v:stroke dashstyle="longDash"/>
            </v:line>
            <v:line id="_x0000_s1272" style="position:absolute" from="4983,7602" to="4984,9139">
              <v:stroke dashstyle="longDash"/>
            </v:line>
            <v:line id="_x0000_s1273" style="position:absolute" from="5384,8292" to="5385,9139">
              <v:stroke dashstyle="longDash"/>
            </v:line>
            <v:shape id="_x0000_s1274" type="#_x0000_t202" style="position:absolute;left:3345;top:9216;width:935;height:570" stroked="f">
              <v:textbox>
                <w:txbxContent>
                  <w:p w:rsidR="002A6125" w:rsidRPr="003A7FD7" w:rsidRDefault="002A6125" w:rsidP="003A7FD7">
                    <w:pPr>
                      <w:widowControl/>
                      <w:spacing w:line="240" w:lineRule="auto"/>
                      <w:ind w:firstLine="0"/>
                      <w:jc w:val="center"/>
                      <w:rPr>
                        <w:sz w:val="17"/>
                        <w:szCs w:val="17"/>
                      </w:rPr>
                    </w:pPr>
                    <w:r w:rsidRPr="003A7FD7">
                      <w:rPr>
                        <w:sz w:val="17"/>
                        <w:szCs w:val="17"/>
                      </w:rPr>
                      <w:t>Подача заказа</w:t>
                    </w:r>
                  </w:p>
                </w:txbxContent>
              </v:textbox>
            </v:shape>
            <v:shape id="_x0000_s1275" type="#_x0000_t202" style="position:absolute;left:4694;top:9192;width:1002;height:570" stroked="f">
              <v:textbox>
                <w:txbxContent>
                  <w:p w:rsidR="002A6125" w:rsidRPr="003A7FD7" w:rsidRDefault="002A6125" w:rsidP="003A7FD7">
                    <w:pPr>
                      <w:widowControl/>
                      <w:spacing w:line="240" w:lineRule="auto"/>
                      <w:ind w:firstLine="0"/>
                      <w:jc w:val="center"/>
                      <w:rPr>
                        <w:sz w:val="17"/>
                        <w:szCs w:val="17"/>
                      </w:rPr>
                    </w:pPr>
                    <w:r w:rsidRPr="003A7FD7">
                      <w:rPr>
                        <w:sz w:val="17"/>
                        <w:szCs w:val="17"/>
                      </w:rPr>
                      <w:t>Время поставки</w:t>
                    </w:r>
                  </w:p>
                </w:txbxContent>
              </v:textbox>
            </v:shape>
            <v:shape id="_x0000_s1276" type="#_x0000_t202" style="position:absolute;left:6158;top:9438;width:1315;height:569" stroked="f">
              <v:textbox>
                <w:txbxContent>
                  <w:p w:rsidR="002A6125" w:rsidRPr="003A7FD7" w:rsidRDefault="002A6125" w:rsidP="003A7FD7">
                    <w:pPr>
                      <w:widowControl/>
                      <w:spacing w:line="240" w:lineRule="auto"/>
                      <w:ind w:firstLine="0"/>
                      <w:jc w:val="center"/>
                      <w:rPr>
                        <w:sz w:val="17"/>
                        <w:szCs w:val="17"/>
                      </w:rPr>
                    </w:pPr>
                    <w:r>
                      <w:rPr>
                        <w:sz w:val="17"/>
                        <w:szCs w:val="17"/>
                      </w:rPr>
                      <w:t>Отсутствие запаса</w:t>
                    </w:r>
                  </w:p>
                </w:txbxContent>
              </v:textbox>
            </v:shape>
            <v:shape id="_x0000_s1277" type="#_x0000_t202" style="position:absolute;left:8595;top:9270;width:883;height:372" stroked="f">
              <v:textbox>
                <w:txbxContent>
                  <w:p w:rsidR="002A6125" w:rsidRPr="003A7FD7" w:rsidRDefault="002A6125" w:rsidP="003A7FD7">
                    <w:pPr>
                      <w:widowControl/>
                      <w:spacing w:line="240" w:lineRule="auto"/>
                      <w:ind w:firstLine="0"/>
                      <w:jc w:val="center"/>
                      <w:rPr>
                        <w:sz w:val="17"/>
                        <w:szCs w:val="17"/>
                      </w:rPr>
                    </w:pPr>
                    <w:r>
                      <w:rPr>
                        <w:sz w:val="17"/>
                        <w:szCs w:val="17"/>
                      </w:rPr>
                      <w:t>Время</w:t>
                    </w:r>
                  </w:p>
                </w:txbxContent>
              </v:textbox>
            </v:shape>
            <v:shape id="_x0000_s1278" type="#_x0000_t202" style="position:absolute;left:2276;top:6048;width:934;height:571" stroked="f">
              <v:textbox>
                <w:txbxContent>
                  <w:p w:rsidR="002A6125" w:rsidRPr="003A7FD7" w:rsidRDefault="002A6125" w:rsidP="003A7FD7">
                    <w:pPr>
                      <w:widowControl/>
                      <w:spacing w:line="240" w:lineRule="auto"/>
                      <w:ind w:firstLine="0"/>
                      <w:jc w:val="center"/>
                      <w:rPr>
                        <w:sz w:val="17"/>
                        <w:szCs w:val="17"/>
                      </w:rPr>
                    </w:pPr>
                    <w:r>
                      <w:rPr>
                        <w:sz w:val="17"/>
                        <w:szCs w:val="17"/>
                      </w:rPr>
                      <w:t>Уровень запасов</w:t>
                    </w:r>
                  </w:p>
                </w:txbxContent>
              </v:textbox>
            </v:shape>
            <w10:wrap type="none"/>
            <w10:anchorlock/>
          </v:group>
        </w:pict>
      </w:r>
    </w:p>
    <w:p w:rsidR="00B96E49" w:rsidRPr="00322AAA" w:rsidRDefault="00B96E49" w:rsidP="00322AAA">
      <w:pPr>
        <w:tabs>
          <w:tab w:val="left" w:pos="993"/>
        </w:tabs>
        <w:spacing w:line="360" w:lineRule="auto"/>
        <w:ind w:firstLine="709"/>
        <w:rPr>
          <w:snapToGrid w:val="0"/>
          <w:sz w:val="28"/>
          <w:szCs w:val="24"/>
        </w:rPr>
      </w:pPr>
      <w:r w:rsidRPr="00322AAA">
        <w:rPr>
          <w:snapToGrid w:val="0"/>
          <w:sz w:val="28"/>
          <w:szCs w:val="24"/>
        </w:rPr>
        <w:t>Рис. 2.</w:t>
      </w:r>
      <w:r w:rsidR="001959DA" w:rsidRPr="00322AAA">
        <w:rPr>
          <w:snapToGrid w:val="0"/>
          <w:sz w:val="28"/>
          <w:szCs w:val="24"/>
        </w:rPr>
        <w:t>5</w:t>
      </w:r>
      <w:r w:rsidRPr="00322AAA">
        <w:rPr>
          <w:snapToGrid w:val="0"/>
          <w:sz w:val="28"/>
          <w:szCs w:val="24"/>
        </w:rPr>
        <w:t>. Стандартная модель хранения запасов</w:t>
      </w:r>
    </w:p>
    <w:p w:rsidR="002A6125" w:rsidRDefault="002A6125" w:rsidP="00322AAA">
      <w:pPr>
        <w:tabs>
          <w:tab w:val="left" w:pos="993"/>
        </w:tabs>
        <w:spacing w:line="360" w:lineRule="auto"/>
        <w:ind w:firstLine="709"/>
        <w:rPr>
          <w:snapToGrid w:val="0"/>
          <w:sz w:val="28"/>
          <w:szCs w:val="24"/>
        </w:rPr>
      </w:pPr>
    </w:p>
    <w:p w:rsidR="00B96E49" w:rsidRPr="00322AAA" w:rsidRDefault="00B96E49" w:rsidP="00322AAA">
      <w:pPr>
        <w:tabs>
          <w:tab w:val="left" w:pos="993"/>
        </w:tabs>
        <w:spacing w:line="360" w:lineRule="auto"/>
        <w:ind w:firstLine="709"/>
        <w:rPr>
          <w:snapToGrid w:val="0"/>
          <w:sz w:val="28"/>
          <w:szCs w:val="24"/>
        </w:rPr>
      </w:pPr>
      <w:r w:rsidRPr="00322AAA">
        <w:rPr>
          <w:snapToGrid w:val="0"/>
          <w:sz w:val="28"/>
          <w:szCs w:val="24"/>
        </w:rPr>
        <w:t>Для упрощения процесса моделирования в модель вводится ряд предпосылок:</w:t>
      </w:r>
    </w:p>
    <w:p w:rsidR="00B96E49" w:rsidRPr="00322AAA" w:rsidRDefault="00B96E49" w:rsidP="00322AAA">
      <w:pPr>
        <w:tabs>
          <w:tab w:val="left" w:pos="993"/>
        </w:tabs>
        <w:spacing w:line="360" w:lineRule="auto"/>
        <w:ind w:firstLine="709"/>
        <w:rPr>
          <w:snapToGrid w:val="0"/>
          <w:sz w:val="28"/>
          <w:szCs w:val="24"/>
        </w:rPr>
      </w:pPr>
      <w:r w:rsidRPr="00322AAA">
        <w:rPr>
          <w:snapToGrid w:val="0"/>
          <w:sz w:val="28"/>
          <w:szCs w:val="24"/>
        </w:rPr>
        <w:t>1. Спрос на продукцию является постоянным, или приблизительно постоянным. Если коэффициент использования запасов является постоянным, то уровень запасов также будет уменьшаться с постоянным коэффициентом.</w:t>
      </w:r>
    </w:p>
    <w:p w:rsidR="00B96E49" w:rsidRPr="00322AAA" w:rsidRDefault="00B96E49" w:rsidP="00322AAA">
      <w:pPr>
        <w:tabs>
          <w:tab w:val="left" w:pos="993"/>
        </w:tabs>
        <w:spacing w:line="360" w:lineRule="auto"/>
        <w:ind w:firstLine="709"/>
        <w:rPr>
          <w:snapToGrid w:val="0"/>
          <w:sz w:val="28"/>
          <w:szCs w:val="24"/>
        </w:rPr>
      </w:pPr>
      <w:r w:rsidRPr="00322AAA">
        <w:rPr>
          <w:snapToGrid w:val="0"/>
          <w:sz w:val="28"/>
          <w:szCs w:val="24"/>
        </w:rPr>
        <w:t>2. Предполагается, что время поставки известно и является постоянной величиной. Это означает, что заказ можно осуществлять в точке с определенными значениями временного параметра и размера запаса (уровень повторного заказа), которые обеспечивают получение заказа в тот момент, когда уровень запасов равен нулю.</w:t>
      </w:r>
    </w:p>
    <w:p w:rsidR="00B96E49" w:rsidRPr="00322AAA" w:rsidRDefault="00B96E49" w:rsidP="00322AAA">
      <w:pPr>
        <w:tabs>
          <w:tab w:val="left" w:pos="993"/>
        </w:tabs>
        <w:spacing w:line="360" w:lineRule="auto"/>
        <w:ind w:firstLine="709"/>
        <w:rPr>
          <w:snapToGrid w:val="0"/>
          <w:sz w:val="28"/>
          <w:szCs w:val="24"/>
        </w:rPr>
      </w:pPr>
      <w:r w:rsidRPr="00322AAA">
        <w:rPr>
          <w:snapToGrid w:val="0"/>
          <w:sz w:val="28"/>
          <w:szCs w:val="24"/>
        </w:rPr>
        <w:t>3. Отсутствие запасов является недопустимым.</w:t>
      </w:r>
    </w:p>
    <w:p w:rsidR="00B96E49" w:rsidRPr="00322AAA" w:rsidRDefault="00B96E49" w:rsidP="00322AAA">
      <w:pPr>
        <w:tabs>
          <w:tab w:val="left" w:pos="993"/>
        </w:tabs>
        <w:spacing w:line="360" w:lineRule="auto"/>
        <w:ind w:firstLine="709"/>
        <w:rPr>
          <w:snapToGrid w:val="0"/>
          <w:sz w:val="28"/>
          <w:szCs w:val="24"/>
        </w:rPr>
      </w:pPr>
      <w:r w:rsidRPr="00322AAA">
        <w:rPr>
          <w:snapToGrid w:val="0"/>
          <w:sz w:val="28"/>
          <w:szCs w:val="24"/>
        </w:rPr>
        <w:t>4. В течение каждого цикла запасов делается заказ на постоянное количество продукции (</w:t>
      </w:r>
      <w:r w:rsidRPr="00322AAA">
        <w:rPr>
          <w:i/>
          <w:snapToGrid w:val="0"/>
          <w:sz w:val="28"/>
          <w:szCs w:val="24"/>
        </w:rPr>
        <w:t>q</w:t>
      </w:r>
      <w:r w:rsidRPr="00322AAA">
        <w:rPr>
          <w:snapToGrid w:val="0"/>
          <w:sz w:val="28"/>
          <w:szCs w:val="24"/>
        </w:rPr>
        <w:t xml:space="preserve">). </w:t>
      </w:r>
    </w:p>
    <w:p w:rsidR="00B96E49" w:rsidRPr="00322AAA" w:rsidRDefault="00B96E49" w:rsidP="00322AAA">
      <w:pPr>
        <w:tabs>
          <w:tab w:val="left" w:pos="993"/>
        </w:tabs>
        <w:spacing w:line="360" w:lineRule="auto"/>
        <w:ind w:firstLine="709"/>
        <w:rPr>
          <w:bCs/>
          <w:color w:val="000000"/>
          <w:sz w:val="28"/>
          <w:szCs w:val="28"/>
        </w:rPr>
      </w:pPr>
      <w:r w:rsidRPr="00322AAA">
        <w:rPr>
          <w:bCs/>
          <w:color w:val="000000"/>
          <w:sz w:val="28"/>
          <w:szCs w:val="28"/>
        </w:rPr>
        <w:t xml:space="preserve">Необходимо построить модель, которая описывает издержки, связанные с наличием запасов, за весь период их хранения. Длительность этого периода </w:t>
      </w:r>
      <w:r w:rsidR="0086782E" w:rsidRPr="00322AAA">
        <w:rPr>
          <w:bCs/>
          <w:color w:val="000000"/>
          <w:sz w:val="28"/>
          <w:szCs w:val="28"/>
        </w:rPr>
        <w:t>выберем</w:t>
      </w:r>
      <w:r w:rsidRPr="00322AAA">
        <w:rPr>
          <w:bCs/>
          <w:color w:val="000000"/>
          <w:sz w:val="28"/>
          <w:szCs w:val="28"/>
        </w:rPr>
        <w:t>, равн</w:t>
      </w:r>
      <w:r w:rsidR="0086782E" w:rsidRPr="00322AAA">
        <w:rPr>
          <w:bCs/>
          <w:color w:val="000000"/>
          <w:sz w:val="28"/>
          <w:szCs w:val="28"/>
        </w:rPr>
        <w:t>о</w:t>
      </w:r>
      <w:r w:rsidRPr="00322AAA">
        <w:rPr>
          <w:bCs/>
          <w:color w:val="000000"/>
          <w:sz w:val="28"/>
          <w:szCs w:val="28"/>
        </w:rPr>
        <w:t>й одн</w:t>
      </w:r>
      <w:r w:rsidR="0086782E" w:rsidRPr="00322AAA">
        <w:rPr>
          <w:bCs/>
          <w:color w:val="000000"/>
          <w:sz w:val="28"/>
          <w:szCs w:val="28"/>
        </w:rPr>
        <w:t>ой</w:t>
      </w:r>
      <w:r w:rsidRPr="00322AAA">
        <w:rPr>
          <w:bCs/>
          <w:color w:val="000000"/>
          <w:sz w:val="28"/>
          <w:szCs w:val="28"/>
        </w:rPr>
        <w:t xml:space="preserve"> </w:t>
      </w:r>
      <w:r w:rsidR="0086782E" w:rsidRPr="00322AAA">
        <w:rPr>
          <w:bCs/>
          <w:color w:val="000000"/>
          <w:sz w:val="28"/>
          <w:szCs w:val="28"/>
        </w:rPr>
        <w:t>неделе</w:t>
      </w:r>
      <w:r w:rsidRPr="00322AAA">
        <w:rPr>
          <w:bCs/>
          <w:color w:val="000000"/>
          <w:sz w:val="28"/>
          <w:szCs w:val="28"/>
        </w:rPr>
        <w:t xml:space="preserve">. </w:t>
      </w:r>
      <w:r w:rsidR="00AE01D9" w:rsidRPr="00322AAA">
        <w:rPr>
          <w:bCs/>
          <w:color w:val="000000"/>
          <w:sz w:val="28"/>
          <w:szCs w:val="28"/>
        </w:rPr>
        <w:t xml:space="preserve">Для моделирования используем сглаживающую функцию. </w:t>
      </w:r>
      <w:r w:rsidRPr="00322AAA">
        <w:rPr>
          <w:bCs/>
          <w:color w:val="000000"/>
          <w:sz w:val="28"/>
          <w:szCs w:val="28"/>
        </w:rPr>
        <w:t>Введем следующую систему обозначений:</w:t>
      </w:r>
    </w:p>
    <w:p w:rsidR="00B96E49" w:rsidRPr="00322AAA" w:rsidRDefault="00B96E49" w:rsidP="00322AAA">
      <w:pPr>
        <w:tabs>
          <w:tab w:val="left" w:pos="993"/>
        </w:tabs>
        <w:spacing w:line="360" w:lineRule="auto"/>
        <w:ind w:firstLine="709"/>
        <w:rPr>
          <w:bCs/>
          <w:color w:val="000000"/>
          <w:sz w:val="28"/>
          <w:szCs w:val="28"/>
        </w:rPr>
      </w:pPr>
      <w:r w:rsidRPr="00322AAA">
        <w:rPr>
          <w:bCs/>
          <w:i/>
          <w:color w:val="000000"/>
          <w:sz w:val="28"/>
          <w:szCs w:val="28"/>
        </w:rPr>
        <w:t>D</w:t>
      </w:r>
      <w:r w:rsidRPr="00322AAA">
        <w:rPr>
          <w:bCs/>
          <w:color w:val="000000"/>
          <w:sz w:val="28"/>
          <w:szCs w:val="28"/>
        </w:rPr>
        <w:t xml:space="preserve"> - еже</w:t>
      </w:r>
      <w:r w:rsidR="0086782E" w:rsidRPr="00322AAA">
        <w:rPr>
          <w:bCs/>
          <w:color w:val="000000"/>
          <w:sz w:val="28"/>
          <w:szCs w:val="28"/>
        </w:rPr>
        <w:t>недельный</w:t>
      </w:r>
      <w:r w:rsidRPr="00322AAA">
        <w:rPr>
          <w:bCs/>
          <w:color w:val="000000"/>
          <w:sz w:val="28"/>
          <w:szCs w:val="28"/>
        </w:rPr>
        <w:t xml:space="preserve"> спрос на запас продукции;</w:t>
      </w:r>
    </w:p>
    <w:p w:rsidR="00B96E49" w:rsidRPr="00322AAA" w:rsidRDefault="00B96E49" w:rsidP="00322AAA">
      <w:pPr>
        <w:tabs>
          <w:tab w:val="left" w:pos="993"/>
        </w:tabs>
        <w:spacing w:line="360" w:lineRule="auto"/>
        <w:ind w:firstLine="709"/>
        <w:rPr>
          <w:bCs/>
          <w:color w:val="000000"/>
          <w:sz w:val="28"/>
          <w:szCs w:val="28"/>
        </w:rPr>
      </w:pPr>
      <w:r w:rsidRPr="00322AAA">
        <w:rPr>
          <w:bCs/>
          <w:i/>
          <w:color w:val="000000"/>
          <w:sz w:val="28"/>
          <w:szCs w:val="28"/>
        </w:rPr>
        <w:t>С</w:t>
      </w:r>
      <w:r w:rsidRPr="00322AAA">
        <w:rPr>
          <w:bCs/>
          <w:i/>
          <w:color w:val="000000"/>
          <w:sz w:val="28"/>
          <w:szCs w:val="28"/>
          <w:vertAlign w:val="subscript"/>
        </w:rPr>
        <w:t>0</w:t>
      </w:r>
      <w:r w:rsidRPr="00322AAA">
        <w:rPr>
          <w:bCs/>
          <w:color w:val="000000"/>
          <w:sz w:val="28"/>
          <w:szCs w:val="28"/>
        </w:rPr>
        <w:t xml:space="preserve"> - переменная стоимость подачи одного заказа, </w:t>
      </w:r>
      <w:r w:rsidR="0096730D" w:rsidRPr="00322AAA">
        <w:rPr>
          <w:bCs/>
          <w:color w:val="000000"/>
          <w:sz w:val="28"/>
          <w:szCs w:val="28"/>
        </w:rPr>
        <w:t>рублей</w:t>
      </w:r>
      <w:r w:rsidRPr="00322AAA">
        <w:rPr>
          <w:bCs/>
          <w:color w:val="000000"/>
          <w:sz w:val="28"/>
          <w:szCs w:val="28"/>
        </w:rPr>
        <w:t>/1 заказ;</w:t>
      </w:r>
    </w:p>
    <w:p w:rsidR="00B96E49" w:rsidRPr="00322AAA" w:rsidRDefault="00B96E49" w:rsidP="00322AAA">
      <w:pPr>
        <w:tabs>
          <w:tab w:val="left" w:pos="993"/>
        </w:tabs>
        <w:spacing w:line="360" w:lineRule="auto"/>
        <w:ind w:firstLine="709"/>
        <w:rPr>
          <w:bCs/>
          <w:color w:val="000000"/>
          <w:sz w:val="28"/>
          <w:szCs w:val="28"/>
        </w:rPr>
      </w:pPr>
      <w:r w:rsidRPr="00322AAA">
        <w:rPr>
          <w:bCs/>
          <w:i/>
          <w:color w:val="000000"/>
          <w:sz w:val="28"/>
          <w:szCs w:val="28"/>
        </w:rPr>
        <w:t>C</w:t>
      </w:r>
      <w:r w:rsidRPr="00322AAA">
        <w:rPr>
          <w:bCs/>
          <w:i/>
          <w:color w:val="000000"/>
          <w:sz w:val="28"/>
          <w:szCs w:val="28"/>
          <w:vertAlign w:val="subscript"/>
        </w:rPr>
        <w:t>h</w:t>
      </w:r>
      <w:r w:rsidRPr="00322AAA">
        <w:rPr>
          <w:bCs/>
          <w:color w:val="000000"/>
          <w:sz w:val="28"/>
          <w:szCs w:val="28"/>
        </w:rPr>
        <w:t xml:space="preserve"> - переменная стоимость хранения единицы продукции в запасе,</w:t>
      </w:r>
      <w:r w:rsidR="00A9112C" w:rsidRPr="00322AAA">
        <w:rPr>
          <w:bCs/>
          <w:color w:val="000000"/>
          <w:sz w:val="28"/>
          <w:szCs w:val="28"/>
        </w:rPr>
        <w:t xml:space="preserve"> </w:t>
      </w:r>
      <w:r w:rsidR="0096730D" w:rsidRPr="00322AAA">
        <w:rPr>
          <w:bCs/>
          <w:color w:val="000000"/>
          <w:sz w:val="28"/>
          <w:szCs w:val="28"/>
        </w:rPr>
        <w:t>рублей</w:t>
      </w:r>
      <w:r w:rsidR="00322AAA">
        <w:rPr>
          <w:bCs/>
          <w:color w:val="000000"/>
          <w:sz w:val="28"/>
          <w:szCs w:val="28"/>
        </w:rPr>
        <w:t xml:space="preserve"> </w:t>
      </w:r>
      <w:r w:rsidRPr="00322AAA">
        <w:rPr>
          <w:bCs/>
          <w:color w:val="000000"/>
          <w:sz w:val="28"/>
          <w:szCs w:val="28"/>
        </w:rPr>
        <w:t xml:space="preserve">на единицу продукции в </w:t>
      </w:r>
      <w:r w:rsidR="009438D2" w:rsidRPr="00322AAA">
        <w:rPr>
          <w:bCs/>
          <w:color w:val="000000"/>
          <w:sz w:val="28"/>
          <w:szCs w:val="28"/>
        </w:rPr>
        <w:t>неделю</w:t>
      </w:r>
      <w:r w:rsidRPr="00322AAA">
        <w:rPr>
          <w:bCs/>
          <w:color w:val="000000"/>
          <w:sz w:val="28"/>
          <w:szCs w:val="28"/>
        </w:rPr>
        <w:t>;</w:t>
      </w:r>
    </w:p>
    <w:p w:rsidR="00802428" w:rsidRPr="00322AAA" w:rsidRDefault="00B96E49" w:rsidP="00322AAA">
      <w:pPr>
        <w:tabs>
          <w:tab w:val="left" w:pos="993"/>
        </w:tabs>
        <w:spacing w:line="360" w:lineRule="auto"/>
        <w:ind w:firstLine="709"/>
        <w:rPr>
          <w:bCs/>
          <w:color w:val="000000"/>
          <w:sz w:val="28"/>
          <w:szCs w:val="28"/>
        </w:rPr>
      </w:pPr>
      <w:r w:rsidRPr="00322AAA">
        <w:rPr>
          <w:bCs/>
          <w:i/>
          <w:color w:val="000000"/>
          <w:sz w:val="28"/>
          <w:szCs w:val="28"/>
        </w:rPr>
        <w:t>q</w:t>
      </w:r>
      <w:r w:rsidRPr="00322AAA">
        <w:rPr>
          <w:bCs/>
          <w:color w:val="000000"/>
          <w:sz w:val="28"/>
          <w:szCs w:val="28"/>
        </w:rPr>
        <w:t xml:space="preserve"> </w:t>
      </w:r>
      <w:r w:rsidR="007E3F59" w:rsidRPr="00322AAA">
        <w:rPr>
          <w:bCs/>
          <w:color w:val="000000"/>
          <w:sz w:val="28"/>
          <w:szCs w:val="28"/>
        </w:rPr>
        <w:t>–</w:t>
      </w:r>
      <w:r w:rsidRPr="00322AAA">
        <w:rPr>
          <w:bCs/>
          <w:color w:val="000000"/>
          <w:sz w:val="28"/>
          <w:szCs w:val="28"/>
        </w:rPr>
        <w:t xml:space="preserve"> объем заказа, единиц продукции/заказ</w:t>
      </w:r>
      <w:r w:rsidR="00802428" w:rsidRPr="00322AAA">
        <w:rPr>
          <w:bCs/>
          <w:color w:val="000000"/>
          <w:sz w:val="28"/>
          <w:szCs w:val="28"/>
        </w:rPr>
        <w:t>;</w:t>
      </w:r>
    </w:p>
    <w:p w:rsidR="00802428" w:rsidRPr="00322AAA" w:rsidRDefault="00802428" w:rsidP="00322AAA">
      <w:pPr>
        <w:tabs>
          <w:tab w:val="left" w:pos="993"/>
        </w:tabs>
        <w:spacing w:line="360" w:lineRule="auto"/>
        <w:ind w:firstLine="709"/>
        <w:rPr>
          <w:bCs/>
          <w:color w:val="000000"/>
          <w:sz w:val="28"/>
          <w:szCs w:val="28"/>
        </w:rPr>
      </w:pPr>
      <w:r w:rsidRPr="00322AAA">
        <w:rPr>
          <w:bCs/>
          <w:i/>
          <w:color w:val="000000"/>
          <w:sz w:val="28"/>
          <w:szCs w:val="28"/>
          <w:lang w:val="en-US"/>
        </w:rPr>
        <w:t>b</w:t>
      </w:r>
      <w:r w:rsidRPr="00322AAA">
        <w:rPr>
          <w:bCs/>
          <w:color w:val="000000"/>
          <w:sz w:val="28"/>
          <w:szCs w:val="28"/>
        </w:rPr>
        <w:t xml:space="preserve"> – интенсивность потребления товара.</w:t>
      </w:r>
    </w:p>
    <w:p w:rsidR="007E3F59" w:rsidRPr="00322AAA" w:rsidRDefault="007E3F59" w:rsidP="00322AAA">
      <w:pPr>
        <w:tabs>
          <w:tab w:val="left" w:pos="993"/>
        </w:tabs>
        <w:spacing w:line="360" w:lineRule="auto"/>
        <w:ind w:firstLine="709"/>
        <w:rPr>
          <w:bCs/>
          <w:color w:val="000000"/>
          <w:sz w:val="28"/>
          <w:szCs w:val="28"/>
        </w:rPr>
      </w:pPr>
      <w:r w:rsidRPr="00322AAA">
        <w:rPr>
          <w:bCs/>
          <w:i/>
          <w:color w:val="000000"/>
          <w:sz w:val="28"/>
          <w:szCs w:val="28"/>
          <w:lang w:val="en-US"/>
        </w:rPr>
        <w:t>t</w:t>
      </w:r>
      <w:r w:rsidRPr="00322AAA">
        <w:rPr>
          <w:bCs/>
          <w:color w:val="000000"/>
          <w:sz w:val="28"/>
          <w:szCs w:val="28"/>
        </w:rPr>
        <w:t xml:space="preserve"> </w:t>
      </w:r>
      <w:r w:rsidR="00517421" w:rsidRPr="00322AAA">
        <w:rPr>
          <w:bCs/>
          <w:color w:val="000000"/>
          <w:sz w:val="28"/>
          <w:szCs w:val="28"/>
        </w:rPr>
        <w:t>- рассматриваемый</w:t>
      </w:r>
      <w:r w:rsidRPr="00322AAA">
        <w:rPr>
          <w:bCs/>
          <w:color w:val="000000"/>
          <w:sz w:val="28"/>
          <w:szCs w:val="28"/>
        </w:rPr>
        <w:t xml:space="preserve"> период времени</w:t>
      </w:r>
    </w:p>
    <w:p w:rsidR="009438D2" w:rsidRPr="00322AAA" w:rsidRDefault="009438D2" w:rsidP="00322AAA">
      <w:pPr>
        <w:tabs>
          <w:tab w:val="left" w:pos="993"/>
        </w:tabs>
        <w:spacing w:line="360" w:lineRule="auto"/>
        <w:ind w:firstLine="709"/>
        <w:rPr>
          <w:bCs/>
          <w:color w:val="000000"/>
          <w:sz w:val="28"/>
          <w:szCs w:val="28"/>
        </w:rPr>
      </w:pPr>
      <w:r w:rsidRPr="00322AAA">
        <w:rPr>
          <w:bCs/>
          <w:i/>
          <w:color w:val="000000"/>
          <w:sz w:val="28"/>
          <w:szCs w:val="28"/>
        </w:rPr>
        <w:t xml:space="preserve">ТС </w:t>
      </w:r>
      <w:r w:rsidRPr="00322AAA">
        <w:rPr>
          <w:bCs/>
          <w:color w:val="000000"/>
          <w:sz w:val="28"/>
          <w:szCs w:val="28"/>
        </w:rPr>
        <w:t>- общая стоимость запаса единицы продукции</w:t>
      </w:r>
    </w:p>
    <w:p w:rsidR="0086782E" w:rsidRPr="00322AAA" w:rsidRDefault="0086782E" w:rsidP="00322AAA">
      <w:pPr>
        <w:tabs>
          <w:tab w:val="left" w:pos="993"/>
        </w:tabs>
        <w:spacing w:line="360" w:lineRule="auto"/>
        <w:ind w:firstLine="709"/>
        <w:rPr>
          <w:bCs/>
          <w:color w:val="000000"/>
          <w:sz w:val="28"/>
          <w:szCs w:val="28"/>
        </w:rPr>
      </w:pPr>
      <w:r w:rsidRPr="00322AAA">
        <w:rPr>
          <w:bCs/>
          <w:color w:val="000000"/>
          <w:sz w:val="28"/>
          <w:szCs w:val="28"/>
        </w:rPr>
        <w:t>Рассмотрим подробно оптимальный размер заказа q</w:t>
      </w:r>
      <w:r w:rsidRPr="00322AAA">
        <w:rPr>
          <w:bCs/>
          <w:color w:val="000000"/>
          <w:sz w:val="28"/>
          <w:szCs w:val="28"/>
          <w:vertAlign w:val="subscript"/>
        </w:rPr>
        <w:t>0</w:t>
      </w:r>
      <w:r w:rsidRPr="00322AAA">
        <w:rPr>
          <w:bCs/>
          <w:color w:val="000000"/>
          <w:sz w:val="28"/>
          <w:szCs w:val="28"/>
        </w:rPr>
        <w:t xml:space="preserve"> в неделю и интервал повторного заказа.</w:t>
      </w:r>
    </w:p>
    <w:p w:rsidR="002A6125" w:rsidRDefault="002A6125" w:rsidP="00322AAA">
      <w:pPr>
        <w:tabs>
          <w:tab w:val="left" w:pos="993"/>
        </w:tabs>
        <w:spacing w:line="360" w:lineRule="auto"/>
        <w:ind w:firstLine="709"/>
        <w:rPr>
          <w:bCs/>
          <w:i/>
          <w:color w:val="000000"/>
          <w:sz w:val="28"/>
          <w:szCs w:val="28"/>
        </w:rPr>
      </w:pPr>
    </w:p>
    <w:p w:rsidR="009438D2" w:rsidRPr="00322AAA" w:rsidRDefault="009438D2" w:rsidP="00322AAA">
      <w:pPr>
        <w:tabs>
          <w:tab w:val="left" w:pos="993"/>
        </w:tabs>
        <w:spacing w:line="360" w:lineRule="auto"/>
        <w:ind w:firstLine="709"/>
        <w:rPr>
          <w:bCs/>
          <w:i/>
          <w:color w:val="000000"/>
          <w:sz w:val="28"/>
          <w:szCs w:val="28"/>
        </w:rPr>
      </w:pPr>
      <w:r w:rsidRPr="00322AAA">
        <w:rPr>
          <w:bCs/>
          <w:i/>
          <w:color w:val="000000"/>
          <w:sz w:val="28"/>
          <w:szCs w:val="28"/>
        </w:rPr>
        <w:t>ТС(0)=</w:t>
      </w:r>
      <w:r w:rsidRPr="00322AAA">
        <w:rPr>
          <w:bCs/>
          <w:i/>
          <w:color w:val="000000"/>
          <w:sz w:val="28"/>
          <w:szCs w:val="28"/>
          <w:lang w:val="en-US"/>
        </w:rPr>
        <w:t>q</w:t>
      </w:r>
    </w:p>
    <w:p w:rsidR="009438D2" w:rsidRPr="00322AAA" w:rsidRDefault="009438D2" w:rsidP="00322AAA">
      <w:pPr>
        <w:tabs>
          <w:tab w:val="left" w:pos="993"/>
        </w:tabs>
        <w:spacing w:line="360" w:lineRule="auto"/>
        <w:ind w:firstLine="709"/>
        <w:rPr>
          <w:bCs/>
          <w:i/>
          <w:color w:val="000000"/>
          <w:sz w:val="28"/>
          <w:szCs w:val="28"/>
        </w:rPr>
      </w:pPr>
      <w:r w:rsidRPr="00322AAA">
        <w:rPr>
          <w:bCs/>
          <w:i/>
          <w:color w:val="000000"/>
          <w:sz w:val="28"/>
          <w:szCs w:val="28"/>
          <w:lang w:val="en-US"/>
        </w:rPr>
        <w:t>TC</w:t>
      </w:r>
      <w:r w:rsidRPr="00322AAA">
        <w:rPr>
          <w:bCs/>
          <w:i/>
          <w:color w:val="000000"/>
          <w:sz w:val="28"/>
          <w:szCs w:val="28"/>
        </w:rPr>
        <w:t>(</w:t>
      </w:r>
      <w:r w:rsidRPr="00322AAA">
        <w:rPr>
          <w:bCs/>
          <w:i/>
          <w:color w:val="000000"/>
          <w:sz w:val="28"/>
          <w:szCs w:val="28"/>
          <w:lang w:val="en-US"/>
        </w:rPr>
        <w:t>t</w:t>
      </w:r>
      <w:r w:rsidRPr="00322AAA">
        <w:rPr>
          <w:bCs/>
          <w:i/>
          <w:color w:val="000000"/>
          <w:sz w:val="28"/>
          <w:szCs w:val="28"/>
        </w:rPr>
        <w:t>)=0</w:t>
      </w:r>
    </w:p>
    <w:p w:rsidR="0086782E" w:rsidRPr="00322AAA" w:rsidRDefault="002A6125" w:rsidP="00322AAA">
      <w:pPr>
        <w:tabs>
          <w:tab w:val="left" w:pos="993"/>
        </w:tabs>
        <w:spacing w:line="360" w:lineRule="auto"/>
        <w:ind w:firstLine="709"/>
        <w:rPr>
          <w:bCs/>
          <w:color w:val="000000"/>
          <w:sz w:val="28"/>
          <w:szCs w:val="28"/>
        </w:rPr>
      </w:pPr>
      <w:r>
        <w:rPr>
          <w:bCs/>
          <w:color w:val="000000"/>
          <w:sz w:val="28"/>
          <w:szCs w:val="28"/>
        </w:rPr>
        <w:br w:type="page"/>
      </w:r>
      <w:r w:rsidR="0086782E" w:rsidRPr="00322AAA">
        <w:rPr>
          <w:bCs/>
          <w:color w:val="000000"/>
          <w:sz w:val="28"/>
          <w:szCs w:val="28"/>
        </w:rPr>
        <w:t xml:space="preserve">Экономичный размер заказа </w:t>
      </w:r>
      <w:r w:rsidR="0086782E" w:rsidRPr="00322AAA">
        <w:rPr>
          <w:bCs/>
          <w:color w:val="000000"/>
          <w:sz w:val="28"/>
          <w:szCs w:val="28"/>
          <w:lang w:val="en-US"/>
        </w:rPr>
        <w:t>q</w:t>
      </w:r>
      <w:r w:rsidR="0086782E" w:rsidRPr="00322AAA">
        <w:rPr>
          <w:bCs/>
          <w:color w:val="000000"/>
          <w:sz w:val="28"/>
          <w:szCs w:val="28"/>
          <w:vertAlign w:val="subscript"/>
        </w:rPr>
        <w:t>0</w:t>
      </w:r>
      <w:r w:rsidR="0086782E" w:rsidRPr="00322AAA">
        <w:rPr>
          <w:bCs/>
          <w:color w:val="000000"/>
          <w:sz w:val="28"/>
          <w:szCs w:val="28"/>
        </w:rPr>
        <w:t xml:space="preserve"> равен: </w:t>
      </w:r>
    </w:p>
    <w:p w:rsidR="002A6125" w:rsidRDefault="002A6125" w:rsidP="00322AAA">
      <w:pPr>
        <w:tabs>
          <w:tab w:val="left" w:pos="993"/>
        </w:tabs>
        <w:spacing w:line="360" w:lineRule="auto"/>
        <w:ind w:firstLine="709"/>
        <w:rPr>
          <w:bCs/>
          <w:color w:val="000000"/>
          <w:sz w:val="28"/>
          <w:szCs w:val="28"/>
        </w:rPr>
      </w:pPr>
    </w:p>
    <w:p w:rsidR="008A2E8A" w:rsidRPr="00322AAA" w:rsidRDefault="008A2E8A" w:rsidP="00322AAA">
      <w:pPr>
        <w:tabs>
          <w:tab w:val="left" w:pos="993"/>
        </w:tabs>
        <w:spacing w:line="360" w:lineRule="auto"/>
        <w:ind w:firstLine="709"/>
        <w:rPr>
          <w:bCs/>
          <w:color w:val="000000"/>
          <w:sz w:val="28"/>
          <w:szCs w:val="28"/>
        </w:rPr>
      </w:pPr>
      <w:r w:rsidRPr="00322AAA">
        <w:rPr>
          <w:bCs/>
          <w:color w:val="000000"/>
          <w:position w:val="-30"/>
          <w:sz w:val="28"/>
          <w:szCs w:val="28"/>
        </w:rPr>
        <w:object w:dxaOrig="2280" w:dyaOrig="720">
          <v:shape id="_x0000_i1033" type="#_x0000_t75" style="width:114pt;height:36pt" o:ole="">
            <v:imagedata r:id="rId16" o:title=""/>
          </v:shape>
          <o:OLEObject Type="Embed" ProgID="Equation.3" ShapeID="_x0000_i1033" DrawAspect="Content" ObjectID="_1454414985" r:id="rId17"/>
        </w:object>
      </w:r>
      <w:r w:rsidRPr="00322AAA">
        <w:rPr>
          <w:bCs/>
          <w:color w:val="000000"/>
          <w:sz w:val="28"/>
          <w:szCs w:val="28"/>
        </w:rPr>
        <w:tab/>
      </w:r>
      <w:r w:rsidRPr="00322AAA">
        <w:rPr>
          <w:bCs/>
          <w:color w:val="000000"/>
          <w:sz w:val="28"/>
          <w:szCs w:val="28"/>
        </w:rPr>
        <w:tab/>
      </w:r>
      <w:r w:rsidRPr="00322AAA">
        <w:rPr>
          <w:bCs/>
          <w:color w:val="000000"/>
          <w:sz w:val="28"/>
          <w:szCs w:val="28"/>
        </w:rPr>
        <w:tab/>
      </w:r>
      <w:r w:rsidRPr="00322AAA">
        <w:rPr>
          <w:bCs/>
          <w:color w:val="000000"/>
          <w:sz w:val="28"/>
          <w:szCs w:val="28"/>
        </w:rPr>
        <w:tab/>
        <w:t>(2.1)</w:t>
      </w:r>
    </w:p>
    <w:p w:rsidR="0086782E" w:rsidRPr="00322AAA" w:rsidRDefault="008A2E8A" w:rsidP="00322AAA">
      <w:pPr>
        <w:tabs>
          <w:tab w:val="left" w:pos="993"/>
        </w:tabs>
        <w:spacing w:line="360" w:lineRule="auto"/>
        <w:ind w:firstLine="709"/>
        <w:rPr>
          <w:bCs/>
          <w:color w:val="000000"/>
          <w:sz w:val="28"/>
          <w:szCs w:val="28"/>
        </w:rPr>
      </w:pPr>
      <w:r w:rsidRPr="00322AAA">
        <w:rPr>
          <w:bCs/>
          <w:color w:val="000000"/>
          <w:position w:val="-30"/>
          <w:sz w:val="28"/>
          <w:szCs w:val="28"/>
        </w:rPr>
        <w:object w:dxaOrig="2160" w:dyaOrig="680">
          <v:shape id="_x0000_i1034" type="#_x0000_t75" style="width:108pt;height:33.75pt" o:ole="">
            <v:imagedata r:id="rId18" o:title=""/>
          </v:shape>
          <o:OLEObject Type="Embed" ProgID="Equation.3" ShapeID="_x0000_i1034" DrawAspect="Content" ObjectID="_1454414986" r:id="rId19"/>
        </w:object>
      </w:r>
      <w:r w:rsidRPr="00322AAA">
        <w:rPr>
          <w:bCs/>
          <w:color w:val="000000"/>
          <w:sz w:val="28"/>
          <w:szCs w:val="28"/>
        </w:rPr>
        <w:tab/>
      </w:r>
      <w:r w:rsidRPr="00322AAA">
        <w:rPr>
          <w:bCs/>
          <w:color w:val="000000"/>
          <w:sz w:val="28"/>
          <w:szCs w:val="28"/>
        </w:rPr>
        <w:tab/>
      </w:r>
      <w:r w:rsidRPr="00322AAA">
        <w:rPr>
          <w:bCs/>
          <w:color w:val="000000"/>
          <w:sz w:val="28"/>
          <w:szCs w:val="28"/>
        </w:rPr>
        <w:tab/>
      </w:r>
      <w:r w:rsidRPr="00322AAA">
        <w:rPr>
          <w:bCs/>
          <w:color w:val="000000"/>
          <w:sz w:val="28"/>
          <w:szCs w:val="28"/>
        </w:rPr>
        <w:tab/>
        <w:t>(2.2)</w:t>
      </w:r>
    </w:p>
    <w:p w:rsidR="002A6125" w:rsidRDefault="002A6125" w:rsidP="00322AAA">
      <w:pPr>
        <w:tabs>
          <w:tab w:val="left" w:pos="993"/>
        </w:tabs>
        <w:spacing w:line="360" w:lineRule="auto"/>
        <w:ind w:firstLine="709"/>
        <w:rPr>
          <w:bCs/>
          <w:color w:val="000000"/>
          <w:sz w:val="28"/>
          <w:szCs w:val="28"/>
        </w:rPr>
      </w:pPr>
    </w:p>
    <w:p w:rsidR="0086782E" w:rsidRPr="00322AAA" w:rsidRDefault="0086782E" w:rsidP="00322AAA">
      <w:pPr>
        <w:tabs>
          <w:tab w:val="left" w:pos="993"/>
        </w:tabs>
        <w:spacing w:line="360" w:lineRule="auto"/>
        <w:ind w:firstLine="709"/>
        <w:rPr>
          <w:bCs/>
          <w:color w:val="000000"/>
          <w:sz w:val="28"/>
          <w:szCs w:val="28"/>
        </w:rPr>
      </w:pPr>
      <w:r w:rsidRPr="00322AAA">
        <w:rPr>
          <w:bCs/>
          <w:color w:val="000000"/>
          <w:sz w:val="28"/>
          <w:szCs w:val="28"/>
        </w:rPr>
        <w:t xml:space="preserve">и </w:t>
      </w:r>
      <w:r w:rsidRPr="00322AAA">
        <w:rPr>
          <w:bCs/>
          <w:color w:val="000000"/>
          <w:sz w:val="28"/>
          <w:szCs w:val="28"/>
        </w:rPr>
        <w:tab/>
      </w:r>
      <w:r w:rsidRPr="00322AAA">
        <w:rPr>
          <w:bCs/>
          <w:color w:val="000000"/>
          <w:sz w:val="28"/>
          <w:szCs w:val="28"/>
        </w:rPr>
        <w:tab/>
      </w:r>
      <w:r w:rsidRPr="00322AAA">
        <w:rPr>
          <w:bCs/>
          <w:color w:val="000000"/>
          <w:sz w:val="28"/>
          <w:szCs w:val="28"/>
        </w:rPr>
        <w:tab/>
      </w:r>
      <w:r w:rsidRPr="00322AAA">
        <w:rPr>
          <w:bCs/>
          <w:color w:val="000000"/>
          <w:sz w:val="28"/>
          <w:szCs w:val="28"/>
        </w:rPr>
        <w:tab/>
      </w:r>
      <w:r w:rsidR="009A7381" w:rsidRPr="00322AAA">
        <w:rPr>
          <w:bCs/>
          <w:color w:val="000000"/>
          <w:position w:val="-30"/>
          <w:sz w:val="28"/>
          <w:szCs w:val="28"/>
        </w:rPr>
        <w:object w:dxaOrig="3900" w:dyaOrig="720">
          <v:shape id="_x0000_i1035" type="#_x0000_t75" style="width:195pt;height:36pt" o:ole="">
            <v:imagedata r:id="rId20" o:title=""/>
          </v:shape>
          <o:OLEObject Type="Embed" ProgID="Equation.3" ShapeID="_x0000_i1035" DrawAspect="Content" ObjectID="_1454414987" r:id="rId21"/>
        </w:object>
      </w:r>
      <w:r w:rsidR="008A2E8A" w:rsidRPr="00322AAA">
        <w:rPr>
          <w:bCs/>
          <w:color w:val="000000"/>
          <w:sz w:val="28"/>
          <w:szCs w:val="28"/>
        </w:rPr>
        <w:tab/>
      </w:r>
      <w:r w:rsidR="008A2E8A" w:rsidRPr="00322AAA">
        <w:rPr>
          <w:bCs/>
          <w:color w:val="000000"/>
          <w:sz w:val="28"/>
          <w:szCs w:val="28"/>
        </w:rPr>
        <w:tab/>
        <w:t>(2.3)</w:t>
      </w:r>
    </w:p>
    <w:p w:rsidR="0086782E" w:rsidRPr="00322AAA" w:rsidRDefault="0086782E" w:rsidP="00322AAA">
      <w:pPr>
        <w:tabs>
          <w:tab w:val="left" w:pos="993"/>
        </w:tabs>
        <w:spacing w:line="360" w:lineRule="auto"/>
        <w:ind w:firstLine="709"/>
        <w:rPr>
          <w:bCs/>
          <w:color w:val="000000"/>
          <w:sz w:val="28"/>
          <w:szCs w:val="28"/>
        </w:rPr>
      </w:pPr>
      <w:r w:rsidRPr="00322AAA">
        <w:rPr>
          <w:bCs/>
          <w:color w:val="000000"/>
          <w:sz w:val="28"/>
          <w:szCs w:val="28"/>
        </w:rPr>
        <w:t>Положим</w:t>
      </w:r>
      <w:r w:rsidR="00322AAA">
        <w:rPr>
          <w:bCs/>
          <w:color w:val="000000"/>
          <w:sz w:val="28"/>
          <w:szCs w:val="28"/>
        </w:rPr>
        <w:t xml:space="preserve"> </w:t>
      </w:r>
      <w:r w:rsidRPr="00322AAA">
        <w:rPr>
          <w:bCs/>
          <w:color w:val="000000"/>
          <w:sz w:val="28"/>
          <w:szCs w:val="28"/>
        </w:rPr>
        <w:tab/>
      </w:r>
      <w:r w:rsidRPr="00322AAA">
        <w:rPr>
          <w:bCs/>
          <w:color w:val="000000"/>
          <w:sz w:val="28"/>
          <w:szCs w:val="28"/>
        </w:rPr>
        <w:tab/>
      </w:r>
      <w:r w:rsidRPr="00322AAA">
        <w:rPr>
          <w:bCs/>
          <w:color w:val="000000"/>
          <w:sz w:val="28"/>
          <w:szCs w:val="28"/>
        </w:rPr>
        <w:tab/>
      </w:r>
      <w:r w:rsidR="009A7381" w:rsidRPr="00322AAA">
        <w:rPr>
          <w:bCs/>
          <w:color w:val="000000"/>
          <w:position w:val="-30"/>
          <w:sz w:val="28"/>
          <w:szCs w:val="28"/>
        </w:rPr>
        <w:object w:dxaOrig="3960" w:dyaOrig="680">
          <v:shape id="_x0000_i1036" type="#_x0000_t75" style="width:198pt;height:33.75pt" o:ole="">
            <v:imagedata r:id="rId22" o:title=""/>
          </v:shape>
          <o:OLEObject Type="Embed" ProgID="Equation.3" ShapeID="_x0000_i1036" DrawAspect="Content" ObjectID="_1454414988" r:id="rId23"/>
        </w:object>
      </w:r>
      <w:r w:rsidR="008A2E8A" w:rsidRPr="00322AAA">
        <w:rPr>
          <w:bCs/>
          <w:color w:val="000000"/>
          <w:sz w:val="28"/>
          <w:szCs w:val="28"/>
        </w:rPr>
        <w:tab/>
      </w:r>
      <w:r w:rsidR="008A2E8A" w:rsidRPr="00322AAA">
        <w:rPr>
          <w:bCs/>
          <w:color w:val="000000"/>
          <w:sz w:val="28"/>
          <w:szCs w:val="28"/>
        </w:rPr>
        <w:tab/>
        <w:t>(2.4)</w:t>
      </w:r>
    </w:p>
    <w:p w:rsidR="0086782E" w:rsidRPr="00322AAA" w:rsidRDefault="0086782E" w:rsidP="00322AAA">
      <w:pPr>
        <w:tabs>
          <w:tab w:val="left" w:pos="993"/>
        </w:tabs>
        <w:spacing w:line="360" w:lineRule="auto"/>
        <w:ind w:firstLine="709"/>
        <w:rPr>
          <w:bCs/>
          <w:color w:val="000000"/>
          <w:sz w:val="28"/>
          <w:szCs w:val="28"/>
        </w:rPr>
      </w:pPr>
      <w:r w:rsidRPr="00322AAA">
        <w:rPr>
          <w:bCs/>
          <w:color w:val="000000"/>
          <w:sz w:val="28"/>
          <w:szCs w:val="28"/>
        </w:rPr>
        <w:t xml:space="preserve">Следовательно </w:t>
      </w:r>
      <w:r w:rsidRPr="00322AAA">
        <w:rPr>
          <w:bCs/>
          <w:color w:val="000000"/>
          <w:sz w:val="28"/>
          <w:szCs w:val="28"/>
        </w:rPr>
        <w:tab/>
      </w:r>
      <w:r w:rsidRPr="00322AAA">
        <w:rPr>
          <w:bCs/>
          <w:color w:val="000000"/>
          <w:sz w:val="28"/>
          <w:szCs w:val="28"/>
        </w:rPr>
        <w:tab/>
      </w:r>
      <w:r w:rsidR="00913B97" w:rsidRPr="00322AAA">
        <w:rPr>
          <w:bCs/>
          <w:color w:val="000000"/>
          <w:position w:val="-30"/>
          <w:sz w:val="28"/>
          <w:szCs w:val="28"/>
        </w:rPr>
        <w:object w:dxaOrig="1520" w:dyaOrig="680">
          <v:shape id="_x0000_i1037" type="#_x0000_t75" style="width:75.75pt;height:33.75pt" o:ole="">
            <v:imagedata r:id="rId24" o:title=""/>
          </v:shape>
          <o:OLEObject Type="Embed" ProgID="Equation.3" ShapeID="_x0000_i1037" DrawAspect="Content" ObjectID="_1454414989" r:id="rId25"/>
        </w:object>
      </w:r>
      <w:r w:rsidR="008A2E8A" w:rsidRPr="00322AAA">
        <w:rPr>
          <w:bCs/>
          <w:color w:val="000000"/>
          <w:sz w:val="28"/>
          <w:szCs w:val="28"/>
        </w:rPr>
        <w:tab/>
      </w:r>
      <w:r w:rsidR="008A2E8A" w:rsidRPr="00322AAA">
        <w:rPr>
          <w:bCs/>
          <w:color w:val="000000"/>
          <w:sz w:val="28"/>
          <w:szCs w:val="28"/>
        </w:rPr>
        <w:tab/>
      </w:r>
      <w:r w:rsidR="008A2E8A" w:rsidRPr="00322AAA">
        <w:rPr>
          <w:bCs/>
          <w:color w:val="000000"/>
          <w:sz w:val="28"/>
          <w:szCs w:val="28"/>
        </w:rPr>
        <w:tab/>
      </w:r>
      <w:r w:rsidR="008A2E8A" w:rsidRPr="00322AAA">
        <w:rPr>
          <w:bCs/>
          <w:color w:val="000000"/>
          <w:sz w:val="28"/>
          <w:szCs w:val="28"/>
        </w:rPr>
        <w:tab/>
      </w:r>
      <w:r w:rsidR="008A2E8A" w:rsidRPr="00322AAA">
        <w:rPr>
          <w:bCs/>
          <w:color w:val="000000"/>
          <w:sz w:val="28"/>
          <w:szCs w:val="28"/>
        </w:rPr>
        <w:tab/>
        <w:t>(2.5)</w:t>
      </w:r>
    </w:p>
    <w:p w:rsidR="002A6125" w:rsidRDefault="002A6125" w:rsidP="00322AAA">
      <w:pPr>
        <w:tabs>
          <w:tab w:val="left" w:pos="993"/>
        </w:tabs>
        <w:spacing w:line="360" w:lineRule="auto"/>
        <w:ind w:firstLine="709"/>
        <w:rPr>
          <w:bCs/>
          <w:color w:val="000000"/>
          <w:sz w:val="28"/>
          <w:szCs w:val="28"/>
        </w:rPr>
      </w:pPr>
    </w:p>
    <w:p w:rsidR="0086782E" w:rsidRPr="00322AAA" w:rsidRDefault="00913B97" w:rsidP="00322AAA">
      <w:pPr>
        <w:tabs>
          <w:tab w:val="left" w:pos="993"/>
        </w:tabs>
        <w:spacing w:line="360" w:lineRule="auto"/>
        <w:ind w:firstLine="709"/>
        <w:rPr>
          <w:bCs/>
          <w:color w:val="000000"/>
          <w:sz w:val="28"/>
          <w:szCs w:val="28"/>
        </w:rPr>
      </w:pPr>
      <w:r w:rsidRPr="00322AAA">
        <w:rPr>
          <w:bCs/>
          <w:color w:val="000000"/>
          <w:position w:val="-30"/>
          <w:sz w:val="28"/>
          <w:szCs w:val="28"/>
        </w:rPr>
        <w:object w:dxaOrig="1400" w:dyaOrig="680">
          <v:shape id="_x0000_i1038" type="#_x0000_t75" style="width:69.75pt;height:33.75pt" o:ole="">
            <v:imagedata r:id="rId26" o:title=""/>
          </v:shape>
          <o:OLEObject Type="Embed" ProgID="Equation.3" ShapeID="_x0000_i1038" DrawAspect="Content" ObjectID="_1454414990" r:id="rId27"/>
        </w:object>
      </w:r>
      <w:r w:rsidR="008A2E8A" w:rsidRPr="00322AAA">
        <w:rPr>
          <w:bCs/>
          <w:color w:val="000000"/>
          <w:sz w:val="28"/>
          <w:szCs w:val="28"/>
        </w:rPr>
        <w:tab/>
      </w:r>
      <w:r w:rsidR="008A2E8A" w:rsidRPr="00322AAA">
        <w:rPr>
          <w:bCs/>
          <w:color w:val="000000"/>
          <w:sz w:val="28"/>
          <w:szCs w:val="28"/>
        </w:rPr>
        <w:tab/>
      </w:r>
      <w:r w:rsidR="008A2E8A" w:rsidRPr="00322AAA">
        <w:rPr>
          <w:bCs/>
          <w:color w:val="000000"/>
          <w:sz w:val="28"/>
          <w:szCs w:val="28"/>
        </w:rPr>
        <w:tab/>
      </w:r>
      <w:r w:rsidR="008A2E8A" w:rsidRPr="00322AAA">
        <w:rPr>
          <w:bCs/>
          <w:color w:val="000000"/>
          <w:sz w:val="28"/>
          <w:szCs w:val="28"/>
        </w:rPr>
        <w:tab/>
      </w:r>
      <w:r w:rsidR="008A2E8A" w:rsidRPr="00322AAA">
        <w:rPr>
          <w:bCs/>
          <w:color w:val="000000"/>
          <w:sz w:val="28"/>
          <w:szCs w:val="28"/>
        </w:rPr>
        <w:tab/>
      </w:r>
      <w:r w:rsidR="008A2E8A" w:rsidRPr="00322AAA">
        <w:rPr>
          <w:bCs/>
          <w:color w:val="000000"/>
          <w:sz w:val="28"/>
          <w:szCs w:val="28"/>
        </w:rPr>
        <w:tab/>
        <w:t>(2.6)</w:t>
      </w:r>
    </w:p>
    <w:p w:rsidR="0086782E" w:rsidRPr="00322AAA" w:rsidRDefault="00913B97" w:rsidP="00322AAA">
      <w:pPr>
        <w:tabs>
          <w:tab w:val="left" w:pos="993"/>
        </w:tabs>
        <w:spacing w:line="360" w:lineRule="auto"/>
        <w:ind w:firstLine="709"/>
        <w:rPr>
          <w:bCs/>
          <w:color w:val="000000"/>
          <w:sz w:val="28"/>
          <w:szCs w:val="28"/>
        </w:rPr>
      </w:pPr>
      <w:r w:rsidRPr="00322AAA">
        <w:rPr>
          <w:bCs/>
          <w:color w:val="000000"/>
          <w:position w:val="-14"/>
          <w:sz w:val="28"/>
          <w:szCs w:val="28"/>
        </w:rPr>
        <w:object w:dxaOrig="1939" w:dyaOrig="420">
          <v:shape id="_x0000_i1039" type="#_x0000_t75" style="width:96.75pt;height:21pt" o:ole="">
            <v:imagedata r:id="rId28" o:title=""/>
          </v:shape>
          <o:OLEObject Type="Embed" ProgID="Equation.3" ShapeID="_x0000_i1039" DrawAspect="Content" ObjectID="_1454414991" r:id="rId29"/>
        </w:object>
      </w:r>
      <w:r w:rsidR="008A2E8A" w:rsidRPr="00322AAA">
        <w:rPr>
          <w:bCs/>
          <w:color w:val="000000"/>
          <w:sz w:val="28"/>
          <w:szCs w:val="28"/>
        </w:rPr>
        <w:tab/>
      </w:r>
      <w:r w:rsidR="008A2E8A" w:rsidRPr="00322AAA">
        <w:rPr>
          <w:bCs/>
          <w:color w:val="000000"/>
          <w:sz w:val="28"/>
          <w:szCs w:val="28"/>
        </w:rPr>
        <w:tab/>
      </w:r>
      <w:r w:rsidR="008A2E8A" w:rsidRPr="00322AAA">
        <w:rPr>
          <w:bCs/>
          <w:color w:val="000000"/>
          <w:sz w:val="28"/>
          <w:szCs w:val="28"/>
        </w:rPr>
        <w:tab/>
      </w:r>
      <w:r w:rsidR="008A2E8A" w:rsidRPr="00322AAA">
        <w:rPr>
          <w:bCs/>
          <w:color w:val="000000"/>
          <w:sz w:val="28"/>
          <w:szCs w:val="28"/>
        </w:rPr>
        <w:tab/>
      </w:r>
      <w:r w:rsidR="008A2E8A" w:rsidRPr="00322AAA">
        <w:rPr>
          <w:bCs/>
          <w:color w:val="000000"/>
          <w:sz w:val="28"/>
          <w:szCs w:val="28"/>
        </w:rPr>
        <w:tab/>
        <w:t>(2.7)</w:t>
      </w:r>
    </w:p>
    <w:p w:rsidR="002A6125" w:rsidRDefault="002A6125" w:rsidP="00322AAA">
      <w:pPr>
        <w:tabs>
          <w:tab w:val="left" w:pos="993"/>
        </w:tabs>
        <w:spacing w:line="360" w:lineRule="auto"/>
        <w:ind w:firstLine="709"/>
        <w:rPr>
          <w:bCs/>
          <w:color w:val="000000"/>
          <w:sz w:val="28"/>
          <w:szCs w:val="28"/>
        </w:rPr>
      </w:pPr>
    </w:p>
    <w:p w:rsidR="00AB672D" w:rsidRPr="00322AAA" w:rsidRDefault="00AB672D" w:rsidP="00322AAA">
      <w:pPr>
        <w:tabs>
          <w:tab w:val="left" w:pos="993"/>
        </w:tabs>
        <w:spacing w:line="360" w:lineRule="auto"/>
        <w:ind w:firstLine="709"/>
        <w:rPr>
          <w:bCs/>
          <w:color w:val="000000"/>
          <w:sz w:val="28"/>
          <w:szCs w:val="28"/>
        </w:rPr>
      </w:pPr>
      <w:r w:rsidRPr="00322AAA">
        <w:rPr>
          <w:bCs/>
          <w:color w:val="000000"/>
          <w:sz w:val="28"/>
          <w:szCs w:val="28"/>
        </w:rPr>
        <w:t>Формула (2.7) называется формулой Уилсона или формулой наиболее экономичного объема партии, широко используется в экономике.</w:t>
      </w:r>
    </w:p>
    <w:p w:rsidR="006C79A4" w:rsidRPr="00322AAA" w:rsidRDefault="006C79A4" w:rsidP="00322AAA">
      <w:pPr>
        <w:tabs>
          <w:tab w:val="left" w:pos="993"/>
        </w:tabs>
        <w:spacing w:line="360" w:lineRule="auto"/>
        <w:ind w:firstLine="709"/>
        <w:rPr>
          <w:bCs/>
          <w:color w:val="000000"/>
          <w:sz w:val="28"/>
          <w:szCs w:val="28"/>
        </w:rPr>
      </w:pPr>
      <w:r w:rsidRPr="00322AAA">
        <w:rPr>
          <w:bCs/>
          <w:color w:val="000000"/>
          <w:sz w:val="28"/>
          <w:szCs w:val="28"/>
        </w:rPr>
        <w:t>Интенсивность потребления запасаемого товара можно найти, разделив общее потребление товара на время, в течение которого он расходуется:</w:t>
      </w:r>
    </w:p>
    <w:p w:rsidR="002A6125" w:rsidRDefault="002A6125" w:rsidP="00322AAA">
      <w:pPr>
        <w:tabs>
          <w:tab w:val="left" w:pos="993"/>
        </w:tabs>
        <w:spacing w:line="360" w:lineRule="auto"/>
        <w:ind w:firstLine="709"/>
        <w:rPr>
          <w:bCs/>
          <w:color w:val="000000"/>
          <w:sz w:val="28"/>
          <w:szCs w:val="28"/>
        </w:rPr>
      </w:pPr>
    </w:p>
    <w:p w:rsidR="006C79A4" w:rsidRPr="00322AAA" w:rsidRDefault="00370DA3" w:rsidP="00322AAA">
      <w:pPr>
        <w:tabs>
          <w:tab w:val="left" w:pos="993"/>
        </w:tabs>
        <w:spacing w:line="360" w:lineRule="auto"/>
        <w:ind w:firstLine="709"/>
        <w:rPr>
          <w:bCs/>
          <w:color w:val="000000"/>
          <w:sz w:val="28"/>
          <w:szCs w:val="28"/>
        </w:rPr>
      </w:pPr>
      <w:r w:rsidRPr="00322AAA">
        <w:rPr>
          <w:bCs/>
          <w:color w:val="000000"/>
          <w:position w:val="-24"/>
          <w:sz w:val="28"/>
          <w:szCs w:val="28"/>
        </w:rPr>
        <w:object w:dxaOrig="1460" w:dyaOrig="620">
          <v:shape id="_x0000_i1040" type="#_x0000_t75" style="width:72.75pt;height:30.75pt" o:ole="">
            <v:imagedata r:id="rId30" o:title=""/>
          </v:shape>
          <o:OLEObject Type="Embed" ProgID="Equation.3" ShapeID="_x0000_i1040" DrawAspect="Content" ObjectID="_1454414992" r:id="rId31"/>
        </w:object>
      </w:r>
      <w:r w:rsidR="00802428" w:rsidRPr="00322AAA">
        <w:rPr>
          <w:bCs/>
          <w:color w:val="000000"/>
          <w:sz w:val="28"/>
          <w:szCs w:val="28"/>
        </w:rPr>
        <w:tab/>
      </w:r>
      <w:r w:rsidR="00802428" w:rsidRPr="00322AAA">
        <w:rPr>
          <w:bCs/>
          <w:color w:val="000000"/>
          <w:sz w:val="28"/>
          <w:szCs w:val="28"/>
        </w:rPr>
        <w:tab/>
      </w:r>
      <w:r w:rsidR="00802428" w:rsidRPr="00322AAA">
        <w:rPr>
          <w:bCs/>
          <w:color w:val="000000"/>
          <w:sz w:val="28"/>
          <w:szCs w:val="28"/>
        </w:rPr>
        <w:tab/>
      </w:r>
      <w:r w:rsidR="00802428" w:rsidRPr="00322AAA">
        <w:rPr>
          <w:bCs/>
          <w:color w:val="000000"/>
          <w:sz w:val="28"/>
          <w:szCs w:val="28"/>
        </w:rPr>
        <w:tab/>
      </w:r>
      <w:r w:rsidR="00802428" w:rsidRPr="00322AAA">
        <w:rPr>
          <w:bCs/>
          <w:color w:val="000000"/>
          <w:sz w:val="28"/>
          <w:szCs w:val="28"/>
        </w:rPr>
        <w:tab/>
        <w:t>(2.8)</w:t>
      </w:r>
    </w:p>
    <w:p w:rsidR="002A6125" w:rsidRDefault="002A6125" w:rsidP="00322AAA">
      <w:pPr>
        <w:tabs>
          <w:tab w:val="left" w:pos="993"/>
        </w:tabs>
        <w:spacing w:line="360" w:lineRule="auto"/>
        <w:ind w:firstLine="709"/>
        <w:rPr>
          <w:bCs/>
          <w:color w:val="000000"/>
          <w:sz w:val="28"/>
          <w:szCs w:val="28"/>
        </w:rPr>
      </w:pPr>
    </w:p>
    <w:p w:rsidR="001959DA" w:rsidRPr="00322AAA" w:rsidRDefault="001959DA" w:rsidP="00322AAA">
      <w:pPr>
        <w:tabs>
          <w:tab w:val="left" w:pos="993"/>
        </w:tabs>
        <w:spacing w:line="360" w:lineRule="auto"/>
        <w:ind w:firstLine="709"/>
        <w:rPr>
          <w:bCs/>
          <w:color w:val="000000"/>
          <w:sz w:val="28"/>
          <w:szCs w:val="28"/>
        </w:rPr>
      </w:pPr>
      <w:r w:rsidRPr="00322AAA">
        <w:rPr>
          <w:bCs/>
          <w:color w:val="000000"/>
          <w:sz w:val="28"/>
          <w:szCs w:val="28"/>
        </w:rPr>
        <w:t>Поскольку величина спроса постоянна, количество товара, которое используется в течение поставки заказа, является одновременно и уровнем повторного заказа. Таким образом, новый заказ следует подавать, когда уровень запасов станет равным</w:t>
      </w:r>
      <w:r w:rsidR="00322AAA">
        <w:rPr>
          <w:bCs/>
          <w:color w:val="000000"/>
          <w:sz w:val="28"/>
          <w:szCs w:val="28"/>
        </w:rPr>
        <w:t xml:space="preserve"> </w:t>
      </w:r>
      <w:r w:rsidR="004E24D7" w:rsidRPr="00322AAA">
        <w:rPr>
          <w:bCs/>
          <w:color w:val="000000"/>
          <w:sz w:val="28"/>
          <w:szCs w:val="28"/>
        </w:rPr>
        <w:t>интенсивности потребления</w:t>
      </w:r>
      <w:r w:rsidRPr="00322AAA">
        <w:rPr>
          <w:bCs/>
          <w:color w:val="000000"/>
          <w:sz w:val="28"/>
          <w:szCs w:val="28"/>
        </w:rPr>
        <w:t>.</w:t>
      </w:r>
    </w:p>
    <w:p w:rsidR="003A7FD7" w:rsidRPr="00322AAA" w:rsidRDefault="002A6125" w:rsidP="00322AAA">
      <w:pPr>
        <w:tabs>
          <w:tab w:val="left" w:pos="993"/>
        </w:tabs>
        <w:spacing w:line="360" w:lineRule="auto"/>
        <w:ind w:firstLine="709"/>
        <w:rPr>
          <w:bCs/>
          <w:color w:val="000000"/>
          <w:sz w:val="28"/>
          <w:szCs w:val="28"/>
        </w:rPr>
      </w:pPr>
      <w:r>
        <w:rPr>
          <w:bCs/>
          <w:color w:val="000000"/>
          <w:sz w:val="28"/>
          <w:szCs w:val="28"/>
        </w:rPr>
        <w:br w:type="page"/>
      </w:r>
      <w:r w:rsidR="003650A5">
        <w:rPr>
          <w:bCs/>
          <w:color w:val="000000"/>
          <w:sz w:val="28"/>
          <w:szCs w:val="28"/>
        </w:rPr>
      </w:r>
      <w:r w:rsidR="003650A5">
        <w:rPr>
          <w:bCs/>
          <w:color w:val="000000"/>
          <w:sz w:val="28"/>
          <w:szCs w:val="28"/>
        </w:rPr>
        <w:pict>
          <v:group id="_x0000_s1279" editas="canvas" style="width:398.1pt;height:206.4pt;mso-position-horizontal-relative:char;mso-position-vertical-relative:line" coordorigin="1869,4995" coordsize="7962,4128">
            <o:lock v:ext="edit" aspectratio="t"/>
            <v:shape id="_x0000_s1280" type="#_x0000_t75" style="position:absolute;left:1869;top:4995;width:7962;height:4128" o:preferrelative="f">
              <v:fill o:detectmouseclick="t"/>
              <v:path o:extrusionok="t" o:connecttype="none"/>
              <o:lock v:ext="edit" text="t"/>
            </v:shape>
            <v:shape id="_x0000_s1281" type="#_x0000_t202" style="position:absolute;left:8373;top:5913;width:924;height:582" stroked="f">
              <v:textbox>
                <w:txbxContent>
                  <w:p w:rsidR="002A6125" w:rsidRPr="003A7FD7" w:rsidRDefault="002A6125">
                    <w:pPr>
                      <w:widowControl/>
                      <w:spacing w:line="240" w:lineRule="auto"/>
                      <w:ind w:firstLine="0"/>
                      <w:jc w:val="left"/>
                      <w:rPr>
                        <w:sz w:val="17"/>
                        <w:szCs w:val="17"/>
                        <w:lang w:val="en-US"/>
                      </w:rPr>
                    </w:pPr>
                    <w:r>
                      <w:rPr>
                        <w:sz w:val="17"/>
                        <w:szCs w:val="17"/>
                      </w:rPr>
                      <w:t xml:space="preserve">Размер заказа </w:t>
                    </w:r>
                    <w:r>
                      <w:rPr>
                        <w:sz w:val="17"/>
                        <w:szCs w:val="17"/>
                        <w:lang w:val="en-US"/>
                      </w:rPr>
                      <w:t>q</w:t>
                    </w:r>
                  </w:p>
                </w:txbxContent>
              </v:textbox>
            </v:shape>
            <v:shape id="_x0000_s1282" type="#_x0000_t202" style="position:absolute;left:8517;top:8517;width:966;height:354" stroked="f">
              <v:textbox>
                <w:txbxContent>
                  <w:p w:rsidR="002A6125" w:rsidRPr="003A7FD7" w:rsidRDefault="002A6125">
                    <w:pPr>
                      <w:widowControl/>
                      <w:spacing w:line="240" w:lineRule="auto"/>
                      <w:ind w:firstLine="0"/>
                      <w:jc w:val="left"/>
                      <w:rPr>
                        <w:sz w:val="17"/>
                        <w:szCs w:val="17"/>
                      </w:rPr>
                    </w:pPr>
                    <w:r>
                      <w:rPr>
                        <w:sz w:val="17"/>
                        <w:szCs w:val="17"/>
                      </w:rPr>
                      <w:t>Время</w:t>
                    </w:r>
                    <w:r>
                      <w:rPr>
                        <w:sz w:val="17"/>
                        <w:szCs w:val="17"/>
                        <w:lang w:val="en-US"/>
                      </w:rPr>
                      <w:t>, t</w:t>
                    </w:r>
                    <w:r>
                      <w:rPr>
                        <w:sz w:val="17"/>
                        <w:szCs w:val="17"/>
                      </w:rPr>
                      <w:t xml:space="preserve"> </w:t>
                    </w:r>
                  </w:p>
                </w:txbxContent>
              </v:textbox>
            </v:shape>
            <v:shape id="_x0000_s1283" type="#_x0000_t202" style="position:absolute;left:8157;top:6921;width:1140;height:738" stroked="f">
              <v:textbox>
                <w:txbxContent>
                  <w:p w:rsidR="002A6125" w:rsidRPr="003A7FD7" w:rsidRDefault="002A6125" w:rsidP="003A7FD7">
                    <w:pPr>
                      <w:widowControl/>
                      <w:spacing w:line="240" w:lineRule="auto"/>
                      <w:ind w:firstLine="0"/>
                      <w:jc w:val="center"/>
                      <w:rPr>
                        <w:sz w:val="17"/>
                        <w:szCs w:val="17"/>
                      </w:rPr>
                    </w:pPr>
                    <w:r>
                      <w:rPr>
                        <w:sz w:val="17"/>
                        <w:szCs w:val="17"/>
                      </w:rPr>
                      <w:t>Уровень</w:t>
                    </w:r>
                    <w:r>
                      <w:rPr>
                        <w:sz w:val="17"/>
                        <w:szCs w:val="17"/>
                      </w:rPr>
                      <w:br/>
                      <w:t>повторного заказа</w:t>
                    </w:r>
                  </w:p>
                </w:txbxContent>
              </v:textbox>
            </v:shape>
            <v:shape id="_x0000_s1284" type="#_x0000_t202" style="position:absolute;left:2955;top:8235;width:426;height:384" stroked="f">
              <v:textbox>
                <w:txbxContent>
                  <w:p w:rsidR="002A6125" w:rsidRPr="003A7FD7" w:rsidRDefault="002A6125">
                    <w:pPr>
                      <w:widowControl/>
                      <w:spacing w:line="240" w:lineRule="auto"/>
                      <w:ind w:firstLine="0"/>
                      <w:jc w:val="left"/>
                      <w:rPr>
                        <w:sz w:val="17"/>
                        <w:szCs w:val="17"/>
                      </w:rPr>
                    </w:pPr>
                    <w:r>
                      <w:rPr>
                        <w:sz w:val="17"/>
                        <w:szCs w:val="17"/>
                      </w:rPr>
                      <w:t>0</w:t>
                    </w:r>
                  </w:p>
                </w:txbxContent>
              </v:textbox>
            </v:shape>
            <v:shape id="_x0000_s1285" type="#_x0000_t202" style="position:absolute;left:2289;top:5247;width:1038;height:534" stroked="f">
              <v:textbox>
                <w:txbxContent>
                  <w:p w:rsidR="002A6125" w:rsidRPr="003A7FD7" w:rsidRDefault="002A6125">
                    <w:pPr>
                      <w:widowControl/>
                      <w:spacing w:line="240" w:lineRule="auto"/>
                      <w:ind w:firstLine="0"/>
                      <w:jc w:val="left"/>
                      <w:rPr>
                        <w:sz w:val="17"/>
                        <w:szCs w:val="17"/>
                      </w:rPr>
                    </w:pPr>
                    <w:r>
                      <w:rPr>
                        <w:sz w:val="17"/>
                        <w:szCs w:val="17"/>
                      </w:rPr>
                      <w:t>Уровень запасов</w:t>
                    </w:r>
                  </w:p>
                </w:txbxContent>
              </v:textbox>
            </v:shape>
            <v:line id="_x0000_s1286" style="position:absolute" from="3314,5121" to="3314,8476">
              <v:stroke startarrow="block"/>
            </v:line>
            <v:line id="_x0000_s1287" style="position:absolute" from="3315,8474" to="8997,8475">
              <v:stroke endarrow="block"/>
            </v:line>
            <v:line id="_x0000_s1288" style="position:absolute" from="3315,6297" to="8277,6297">
              <v:stroke dashstyle="longDash"/>
            </v:line>
            <v:line id="_x0000_s1289" style="position:absolute" from="3315,7269" to="8277,7270">
              <v:stroke dashstyle="longDash"/>
            </v:line>
            <v:line id="_x0000_s1290" style="position:absolute" from="3315,6285" to="4557,8463"/>
            <v:line id="_x0000_s1291" style="position:absolute;flip:y" from="4557,6303" to="4563,8463"/>
            <v:line id="_x0000_s1292" style="position:absolute" from="4563,6303" to="5793,8469"/>
            <v:line id="_x0000_s1293" style="position:absolute;flip:y" from="5787,6303" to="5788,8463"/>
            <v:line id="_x0000_s1294" style="position:absolute" from="5793,6297" to="7035,8475"/>
            <v:line id="_x0000_s1295" style="position:absolute;flip:y" from="7035,6297" to="7036,8475"/>
            <v:line id="_x0000_s1296" style="position:absolute" from="7041,6297" to="7917,7815"/>
            <v:shape id="_x0000_s1297" type="#_x0000_t202" style="position:absolute;left:2931;top:6111;width:348;height:414" stroked="f">
              <v:textbox>
                <w:txbxContent>
                  <w:p w:rsidR="002A6125" w:rsidRPr="003A7FD7" w:rsidRDefault="002A6125">
                    <w:pPr>
                      <w:widowControl/>
                      <w:spacing w:line="240" w:lineRule="auto"/>
                      <w:ind w:firstLine="0"/>
                      <w:jc w:val="left"/>
                      <w:rPr>
                        <w:sz w:val="17"/>
                        <w:szCs w:val="17"/>
                        <w:lang w:val="en-US"/>
                      </w:rPr>
                    </w:pPr>
                    <w:r>
                      <w:rPr>
                        <w:sz w:val="17"/>
                        <w:szCs w:val="17"/>
                        <w:lang w:val="en-US"/>
                      </w:rPr>
                      <w:t>q</w:t>
                    </w:r>
                  </w:p>
                </w:txbxContent>
              </v:textbox>
            </v:shape>
            <v:shape id="_x0000_s1298" type="#_x0000_t202" style="position:absolute;left:4521;top:8517;width:1428;height:570" stroked="f">
              <v:textbox>
                <w:txbxContent>
                  <w:p w:rsidR="002A6125" w:rsidRPr="009450D5" w:rsidRDefault="002A6125">
                    <w:pPr>
                      <w:widowControl/>
                      <w:spacing w:line="240" w:lineRule="auto"/>
                      <w:ind w:firstLine="0"/>
                      <w:jc w:val="left"/>
                      <w:rPr>
                        <w:sz w:val="17"/>
                        <w:szCs w:val="17"/>
                        <w:lang w:val="en-US"/>
                      </w:rPr>
                    </w:pPr>
                    <w:r>
                      <w:rPr>
                        <w:sz w:val="17"/>
                        <w:szCs w:val="17"/>
                      </w:rPr>
                      <w:t xml:space="preserve">Интенсивность потребления, </w:t>
                    </w:r>
                    <w:r>
                      <w:rPr>
                        <w:sz w:val="17"/>
                        <w:szCs w:val="17"/>
                        <w:lang w:val="en-US"/>
                      </w:rPr>
                      <w:t>b</w:t>
                    </w:r>
                  </w:p>
                </w:txbxContent>
              </v:textbox>
            </v:shape>
            <v:line id="_x0000_s1299" style="position:absolute" from="4551,8469" to="4551,8625"/>
            <v:line id="_x0000_s1300" style="position:absolute" from="5787,8475" to="5788,8631"/>
            <v:line id="_x0000_s1301" style="position:absolute" from="6339,7269" to="6340,8475">
              <v:stroke dashstyle="longDash"/>
            </v:line>
            <v:line id="_x0000_s1302" style="position:absolute" from="7593,7269" to="7594,8475">
              <v:stroke dashstyle="longDash"/>
            </v:line>
            <v:line id="_x0000_s1303" style="position:absolute;flip:x" from="7594,8481" to="7599,8637"/>
            <w10:wrap type="none"/>
            <w10:anchorlock/>
          </v:group>
        </w:pict>
      </w:r>
    </w:p>
    <w:p w:rsidR="00913B97" w:rsidRPr="00322AAA" w:rsidRDefault="001959DA" w:rsidP="00322AAA">
      <w:pPr>
        <w:tabs>
          <w:tab w:val="left" w:pos="993"/>
        </w:tabs>
        <w:spacing w:line="360" w:lineRule="auto"/>
        <w:ind w:firstLine="709"/>
        <w:rPr>
          <w:bCs/>
          <w:color w:val="000000"/>
          <w:sz w:val="28"/>
          <w:szCs w:val="24"/>
        </w:rPr>
      </w:pPr>
      <w:r w:rsidRPr="00322AAA">
        <w:rPr>
          <w:bCs/>
          <w:color w:val="000000"/>
          <w:sz w:val="28"/>
          <w:szCs w:val="24"/>
        </w:rPr>
        <w:t>Рис. 2.6. Уровень и интервал повторного заказа</w:t>
      </w:r>
    </w:p>
    <w:p w:rsidR="002A6125" w:rsidRDefault="002A6125" w:rsidP="00322AAA">
      <w:pPr>
        <w:tabs>
          <w:tab w:val="left" w:pos="993"/>
        </w:tabs>
        <w:spacing w:line="360" w:lineRule="auto"/>
        <w:ind w:firstLine="709"/>
        <w:rPr>
          <w:bCs/>
          <w:color w:val="000000"/>
          <w:sz w:val="28"/>
          <w:szCs w:val="28"/>
        </w:rPr>
      </w:pPr>
    </w:p>
    <w:p w:rsidR="001959DA" w:rsidRPr="00322AAA" w:rsidRDefault="001959DA" w:rsidP="00322AAA">
      <w:pPr>
        <w:tabs>
          <w:tab w:val="left" w:pos="993"/>
        </w:tabs>
        <w:spacing w:line="360" w:lineRule="auto"/>
        <w:ind w:firstLine="709"/>
        <w:rPr>
          <w:bCs/>
          <w:color w:val="000000"/>
          <w:sz w:val="28"/>
          <w:szCs w:val="28"/>
        </w:rPr>
      </w:pPr>
      <w:r w:rsidRPr="00322AAA">
        <w:rPr>
          <w:bCs/>
          <w:color w:val="000000"/>
          <w:sz w:val="28"/>
          <w:szCs w:val="28"/>
        </w:rPr>
        <w:t>Методика выполнения</w:t>
      </w:r>
      <w:r w:rsidR="003A7FD7" w:rsidRPr="00322AAA">
        <w:rPr>
          <w:bCs/>
          <w:color w:val="000000"/>
          <w:sz w:val="28"/>
          <w:szCs w:val="28"/>
        </w:rPr>
        <w:t>:</w:t>
      </w:r>
    </w:p>
    <w:p w:rsidR="00640F06" w:rsidRPr="00322AAA" w:rsidRDefault="00183122" w:rsidP="00322AAA">
      <w:pPr>
        <w:tabs>
          <w:tab w:val="left" w:pos="993"/>
        </w:tabs>
        <w:spacing w:line="360" w:lineRule="auto"/>
        <w:ind w:firstLine="709"/>
        <w:rPr>
          <w:bCs/>
          <w:color w:val="000000"/>
          <w:sz w:val="28"/>
          <w:szCs w:val="28"/>
        </w:rPr>
      </w:pPr>
      <w:r w:rsidRPr="00322AAA">
        <w:rPr>
          <w:bCs/>
          <w:color w:val="000000"/>
          <w:sz w:val="28"/>
          <w:szCs w:val="28"/>
        </w:rPr>
        <w:t>По</w:t>
      </w:r>
      <w:r w:rsidR="00322AAA">
        <w:rPr>
          <w:bCs/>
          <w:color w:val="000000"/>
          <w:sz w:val="28"/>
          <w:szCs w:val="28"/>
        </w:rPr>
        <w:t xml:space="preserve"> </w:t>
      </w:r>
      <w:r w:rsidRPr="00322AAA">
        <w:rPr>
          <w:bCs/>
          <w:color w:val="000000"/>
          <w:sz w:val="28"/>
          <w:szCs w:val="28"/>
        </w:rPr>
        <w:t>статистическим данным о</w:t>
      </w:r>
      <w:r w:rsidR="001959DA" w:rsidRPr="00322AAA">
        <w:rPr>
          <w:bCs/>
          <w:color w:val="000000"/>
          <w:sz w:val="28"/>
          <w:szCs w:val="28"/>
        </w:rPr>
        <w:t xml:space="preserve">бъем </w:t>
      </w:r>
      <w:r w:rsidR="0096730D" w:rsidRPr="00322AAA">
        <w:rPr>
          <w:bCs/>
          <w:color w:val="000000"/>
          <w:sz w:val="28"/>
          <w:szCs w:val="28"/>
        </w:rPr>
        <w:t>продажи АГЗС</w:t>
      </w:r>
      <w:r w:rsidR="001959DA" w:rsidRPr="00322AAA">
        <w:rPr>
          <w:bCs/>
          <w:color w:val="000000"/>
          <w:sz w:val="28"/>
          <w:szCs w:val="28"/>
        </w:rPr>
        <w:t xml:space="preserve"> составляет</w:t>
      </w:r>
      <w:r w:rsidR="00530E70" w:rsidRPr="00322AAA">
        <w:rPr>
          <w:bCs/>
          <w:color w:val="000000"/>
          <w:sz w:val="28"/>
          <w:szCs w:val="28"/>
        </w:rPr>
        <w:t xml:space="preserve"> в среднем</w:t>
      </w:r>
      <w:r w:rsidR="001959DA" w:rsidRPr="00322AAA">
        <w:rPr>
          <w:bCs/>
          <w:color w:val="000000"/>
          <w:sz w:val="28"/>
          <w:szCs w:val="28"/>
        </w:rPr>
        <w:t xml:space="preserve"> </w:t>
      </w:r>
      <w:smartTag w:uri="urn:schemas-microsoft-com:office:smarttags" w:element="metricconverter">
        <w:smartTagPr>
          <w:attr w:name="ProductID" w:val="31000 литров"/>
        </w:smartTagPr>
        <w:r w:rsidRPr="00322AAA">
          <w:rPr>
            <w:bCs/>
            <w:color w:val="000000"/>
            <w:sz w:val="28"/>
            <w:szCs w:val="28"/>
          </w:rPr>
          <w:t>31000</w:t>
        </w:r>
        <w:r w:rsidR="001959DA" w:rsidRPr="00322AAA">
          <w:rPr>
            <w:bCs/>
            <w:color w:val="000000"/>
            <w:sz w:val="28"/>
            <w:szCs w:val="28"/>
          </w:rPr>
          <w:t xml:space="preserve"> литров</w:t>
        </w:r>
      </w:smartTag>
      <w:r w:rsidR="001959DA" w:rsidRPr="00322AAA">
        <w:rPr>
          <w:bCs/>
          <w:color w:val="000000"/>
          <w:sz w:val="28"/>
          <w:szCs w:val="28"/>
        </w:rPr>
        <w:t xml:space="preserve"> </w:t>
      </w:r>
      <w:r w:rsidR="0096730D" w:rsidRPr="00322AAA">
        <w:rPr>
          <w:bCs/>
          <w:color w:val="000000"/>
          <w:sz w:val="28"/>
          <w:szCs w:val="28"/>
        </w:rPr>
        <w:t xml:space="preserve">СУГ </w:t>
      </w:r>
      <w:r w:rsidR="001959DA" w:rsidRPr="00322AAA">
        <w:rPr>
          <w:bCs/>
          <w:color w:val="000000"/>
          <w:sz w:val="28"/>
          <w:szCs w:val="28"/>
        </w:rPr>
        <w:t xml:space="preserve">в </w:t>
      </w:r>
      <w:r w:rsidRPr="00322AAA">
        <w:rPr>
          <w:bCs/>
          <w:color w:val="000000"/>
          <w:sz w:val="28"/>
          <w:szCs w:val="28"/>
        </w:rPr>
        <w:t xml:space="preserve">неделю с небольшим отклонением, которым можно </w:t>
      </w:r>
      <w:r w:rsidR="00771949" w:rsidRPr="00322AAA">
        <w:rPr>
          <w:bCs/>
          <w:color w:val="000000"/>
          <w:sz w:val="28"/>
          <w:szCs w:val="28"/>
        </w:rPr>
        <w:t>пренебречь</w:t>
      </w:r>
      <w:r w:rsidR="0096730D" w:rsidRPr="00322AAA">
        <w:rPr>
          <w:bCs/>
          <w:color w:val="000000"/>
          <w:sz w:val="28"/>
          <w:szCs w:val="28"/>
        </w:rPr>
        <w:t>. Цена покупки одного литра равна 5</w:t>
      </w:r>
      <w:r w:rsidR="00E05840" w:rsidRPr="00322AAA">
        <w:rPr>
          <w:bCs/>
          <w:color w:val="000000"/>
          <w:sz w:val="28"/>
          <w:szCs w:val="28"/>
        </w:rPr>
        <w:t>.</w:t>
      </w:r>
      <w:r w:rsidR="0096730D" w:rsidRPr="00322AAA">
        <w:rPr>
          <w:bCs/>
          <w:color w:val="000000"/>
          <w:sz w:val="28"/>
          <w:szCs w:val="28"/>
        </w:rPr>
        <w:t>5 рублей. Одна подача</w:t>
      </w:r>
      <w:r w:rsidR="00322AAA">
        <w:rPr>
          <w:bCs/>
          <w:color w:val="000000"/>
          <w:sz w:val="28"/>
          <w:szCs w:val="28"/>
        </w:rPr>
        <w:t xml:space="preserve"> </w:t>
      </w:r>
      <w:r w:rsidR="0096730D" w:rsidRPr="00322AAA">
        <w:rPr>
          <w:bCs/>
          <w:color w:val="000000"/>
          <w:sz w:val="28"/>
          <w:szCs w:val="28"/>
        </w:rPr>
        <w:t>заявки обходится в 1</w:t>
      </w:r>
      <w:r w:rsidR="00E05840" w:rsidRPr="00322AAA">
        <w:rPr>
          <w:bCs/>
          <w:color w:val="000000"/>
          <w:sz w:val="28"/>
          <w:szCs w:val="28"/>
        </w:rPr>
        <w:t>.</w:t>
      </w:r>
      <w:r w:rsidR="0096730D" w:rsidRPr="00322AAA">
        <w:rPr>
          <w:bCs/>
          <w:color w:val="000000"/>
          <w:sz w:val="28"/>
          <w:szCs w:val="28"/>
        </w:rPr>
        <w:t>5 рублей. Время доставки заказа от поставщика составляет 1 сутки. По оценкам специалистов, издержки хранения составляют</w:t>
      </w:r>
      <w:r w:rsidR="00322AAA">
        <w:rPr>
          <w:bCs/>
          <w:color w:val="000000"/>
          <w:sz w:val="28"/>
          <w:szCs w:val="28"/>
        </w:rPr>
        <w:t xml:space="preserve"> </w:t>
      </w:r>
      <w:r w:rsidR="00E05840" w:rsidRPr="00322AAA">
        <w:rPr>
          <w:bCs/>
          <w:color w:val="000000"/>
          <w:sz w:val="28"/>
          <w:szCs w:val="28"/>
        </w:rPr>
        <w:t>0.5</w:t>
      </w:r>
      <w:r w:rsidR="0096730D" w:rsidRPr="00322AAA">
        <w:rPr>
          <w:bCs/>
          <w:color w:val="000000"/>
          <w:sz w:val="28"/>
          <w:szCs w:val="28"/>
        </w:rPr>
        <w:t>% средне</w:t>
      </w:r>
      <w:r w:rsidR="00350AF5" w:rsidRPr="00322AAA">
        <w:rPr>
          <w:bCs/>
          <w:color w:val="000000"/>
          <w:sz w:val="28"/>
          <w:szCs w:val="28"/>
        </w:rPr>
        <w:t>недель</w:t>
      </w:r>
      <w:r w:rsidR="0096730D" w:rsidRPr="00322AAA">
        <w:rPr>
          <w:bCs/>
          <w:color w:val="000000"/>
          <w:sz w:val="28"/>
          <w:szCs w:val="28"/>
        </w:rPr>
        <w:t xml:space="preserve">ной стоимости запасов. </w:t>
      </w:r>
    </w:p>
    <w:p w:rsidR="00640F06" w:rsidRPr="00322AAA" w:rsidRDefault="00640F06" w:rsidP="00322AAA">
      <w:pPr>
        <w:tabs>
          <w:tab w:val="left" w:pos="993"/>
        </w:tabs>
        <w:spacing w:line="360" w:lineRule="auto"/>
        <w:ind w:firstLine="709"/>
        <w:rPr>
          <w:bCs/>
          <w:color w:val="000000"/>
          <w:sz w:val="28"/>
          <w:szCs w:val="28"/>
        </w:rPr>
      </w:pPr>
      <w:r w:rsidRPr="00322AAA">
        <w:rPr>
          <w:bCs/>
          <w:color w:val="000000"/>
          <w:sz w:val="28"/>
          <w:szCs w:val="28"/>
          <w:lang w:val="en-US"/>
        </w:rPr>
        <w:t>D</w:t>
      </w:r>
      <w:r w:rsidRPr="00322AAA">
        <w:rPr>
          <w:bCs/>
          <w:color w:val="000000"/>
          <w:sz w:val="28"/>
          <w:szCs w:val="28"/>
        </w:rPr>
        <w:t xml:space="preserve"> = </w:t>
      </w:r>
      <w:smartTag w:uri="urn:schemas-microsoft-com:office:smarttags" w:element="metricconverter">
        <w:smartTagPr>
          <w:attr w:name="ProductID" w:val="31000 литров"/>
        </w:smartTagPr>
        <w:r w:rsidRPr="00322AAA">
          <w:rPr>
            <w:bCs/>
            <w:color w:val="000000"/>
            <w:sz w:val="28"/>
            <w:szCs w:val="28"/>
          </w:rPr>
          <w:t>31000 литров</w:t>
        </w:r>
      </w:smartTag>
      <w:r w:rsidRPr="00322AAA">
        <w:rPr>
          <w:bCs/>
          <w:color w:val="000000"/>
          <w:sz w:val="28"/>
          <w:szCs w:val="28"/>
        </w:rPr>
        <w:t xml:space="preserve"> в сутки;</w:t>
      </w:r>
    </w:p>
    <w:p w:rsidR="00640F06" w:rsidRPr="00322AAA" w:rsidRDefault="00640F06" w:rsidP="00322AAA">
      <w:pPr>
        <w:tabs>
          <w:tab w:val="left" w:pos="993"/>
        </w:tabs>
        <w:spacing w:line="360" w:lineRule="auto"/>
        <w:ind w:firstLine="709"/>
        <w:rPr>
          <w:bCs/>
          <w:color w:val="000000"/>
          <w:sz w:val="28"/>
          <w:szCs w:val="28"/>
        </w:rPr>
      </w:pPr>
      <w:r w:rsidRPr="00322AAA">
        <w:rPr>
          <w:bCs/>
          <w:color w:val="000000"/>
          <w:sz w:val="28"/>
          <w:szCs w:val="28"/>
        </w:rPr>
        <w:t>С</w:t>
      </w:r>
      <w:r w:rsidRPr="00322AAA">
        <w:rPr>
          <w:bCs/>
          <w:color w:val="000000"/>
          <w:sz w:val="28"/>
          <w:szCs w:val="28"/>
          <w:vertAlign w:val="subscript"/>
        </w:rPr>
        <w:t>0</w:t>
      </w:r>
      <w:r w:rsidRPr="00322AAA">
        <w:rPr>
          <w:bCs/>
          <w:color w:val="000000"/>
          <w:sz w:val="28"/>
          <w:szCs w:val="28"/>
        </w:rPr>
        <w:t xml:space="preserve"> = 1.5 рублей в сутки;</w:t>
      </w:r>
    </w:p>
    <w:p w:rsidR="00640F06" w:rsidRPr="00322AAA" w:rsidRDefault="00640F06" w:rsidP="00322AAA">
      <w:pPr>
        <w:tabs>
          <w:tab w:val="left" w:pos="993"/>
        </w:tabs>
        <w:spacing w:line="360" w:lineRule="auto"/>
        <w:ind w:firstLine="709"/>
        <w:rPr>
          <w:bCs/>
          <w:color w:val="000000"/>
          <w:sz w:val="28"/>
          <w:szCs w:val="28"/>
        </w:rPr>
      </w:pPr>
      <w:r w:rsidRPr="00322AAA">
        <w:rPr>
          <w:bCs/>
          <w:color w:val="000000"/>
          <w:sz w:val="28"/>
          <w:szCs w:val="28"/>
          <w:lang w:val="en-US"/>
        </w:rPr>
        <w:t>C</w:t>
      </w:r>
      <w:r w:rsidRPr="00322AAA">
        <w:rPr>
          <w:bCs/>
          <w:color w:val="000000"/>
          <w:sz w:val="28"/>
          <w:szCs w:val="28"/>
          <w:vertAlign w:val="subscript"/>
          <w:lang w:val="en-US"/>
        </w:rPr>
        <w:t>h</w:t>
      </w:r>
      <w:r w:rsidRPr="00322AAA">
        <w:rPr>
          <w:bCs/>
          <w:color w:val="000000"/>
          <w:sz w:val="28"/>
          <w:szCs w:val="28"/>
        </w:rPr>
        <w:t xml:space="preserve"> = 0.5% в </w:t>
      </w:r>
      <w:r w:rsidR="00530E70" w:rsidRPr="00322AAA">
        <w:rPr>
          <w:bCs/>
          <w:color w:val="000000"/>
          <w:sz w:val="28"/>
          <w:szCs w:val="28"/>
        </w:rPr>
        <w:t>неделю</w:t>
      </w:r>
      <w:r w:rsidRPr="00322AAA">
        <w:rPr>
          <w:bCs/>
          <w:color w:val="000000"/>
          <w:sz w:val="28"/>
          <w:szCs w:val="28"/>
        </w:rPr>
        <w:t xml:space="preserve"> от стоимости запаса размером в </w:t>
      </w:r>
      <w:smartTag w:uri="urn:schemas-microsoft-com:office:smarttags" w:element="metricconverter">
        <w:smartTagPr>
          <w:attr w:name="ProductID" w:val="1 литр"/>
        </w:smartTagPr>
        <w:r w:rsidRPr="00322AAA">
          <w:rPr>
            <w:bCs/>
            <w:color w:val="000000"/>
            <w:sz w:val="28"/>
            <w:szCs w:val="28"/>
          </w:rPr>
          <w:t>1 литр</w:t>
        </w:r>
      </w:smartTag>
      <w:r w:rsidRPr="00322AAA">
        <w:rPr>
          <w:bCs/>
          <w:color w:val="000000"/>
          <w:sz w:val="28"/>
          <w:szCs w:val="28"/>
        </w:rPr>
        <w:t xml:space="preserve"> или 0.005 * 5.5 рублей в </w:t>
      </w:r>
      <w:r w:rsidR="00530E70" w:rsidRPr="00322AAA">
        <w:rPr>
          <w:bCs/>
          <w:color w:val="000000"/>
          <w:sz w:val="28"/>
          <w:szCs w:val="28"/>
        </w:rPr>
        <w:t>неделю</w:t>
      </w:r>
      <w:r w:rsidRPr="00322AAA">
        <w:rPr>
          <w:bCs/>
          <w:color w:val="000000"/>
          <w:sz w:val="28"/>
          <w:szCs w:val="28"/>
        </w:rPr>
        <w:t xml:space="preserve"> за одну упаковку.</w:t>
      </w:r>
    </w:p>
    <w:p w:rsidR="0096730D" w:rsidRPr="00322AAA" w:rsidRDefault="00640F06" w:rsidP="00322AAA">
      <w:pPr>
        <w:tabs>
          <w:tab w:val="left" w:pos="993"/>
        </w:tabs>
        <w:spacing w:line="360" w:lineRule="auto"/>
        <w:ind w:firstLine="709"/>
        <w:rPr>
          <w:bCs/>
          <w:color w:val="000000"/>
          <w:sz w:val="28"/>
          <w:szCs w:val="28"/>
        </w:rPr>
      </w:pPr>
      <w:r w:rsidRPr="00322AAA">
        <w:rPr>
          <w:bCs/>
          <w:i/>
          <w:color w:val="000000"/>
          <w:sz w:val="28"/>
          <w:szCs w:val="28"/>
          <w:lang w:val="en-US"/>
        </w:rPr>
        <w:t>t</w:t>
      </w:r>
      <w:r w:rsidRPr="00322AAA">
        <w:rPr>
          <w:bCs/>
          <w:color w:val="000000"/>
          <w:sz w:val="28"/>
          <w:szCs w:val="28"/>
        </w:rPr>
        <w:t xml:space="preserve"> = 1 неделя = 7 суток</w:t>
      </w:r>
    </w:p>
    <w:p w:rsidR="007E3F59" w:rsidRPr="00322AAA" w:rsidRDefault="007E3F59" w:rsidP="00322AAA">
      <w:pPr>
        <w:tabs>
          <w:tab w:val="left" w:pos="993"/>
        </w:tabs>
        <w:spacing w:line="360" w:lineRule="auto"/>
        <w:ind w:firstLine="709"/>
        <w:rPr>
          <w:bCs/>
          <w:color w:val="000000"/>
          <w:sz w:val="28"/>
          <w:szCs w:val="28"/>
        </w:rPr>
      </w:pPr>
      <w:r w:rsidRPr="00322AAA">
        <w:rPr>
          <w:bCs/>
          <w:i/>
          <w:color w:val="000000"/>
          <w:sz w:val="28"/>
          <w:szCs w:val="28"/>
          <w:lang w:val="en-US"/>
        </w:rPr>
        <w:t>t</w:t>
      </w:r>
      <w:r w:rsidRPr="00322AAA">
        <w:rPr>
          <w:bCs/>
          <w:i/>
          <w:color w:val="000000"/>
          <w:sz w:val="28"/>
          <w:szCs w:val="28"/>
          <w:vertAlign w:val="subscript"/>
        </w:rPr>
        <w:t>поставки</w:t>
      </w:r>
      <w:r w:rsidRPr="00322AAA">
        <w:rPr>
          <w:bCs/>
          <w:i/>
          <w:color w:val="000000"/>
          <w:sz w:val="28"/>
          <w:szCs w:val="28"/>
        </w:rPr>
        <w:t xml:space="preserve"> = 1 сутки</w:t>
      </w:r>
    </w:p>
    <w:p w:rsidR="007E3F59" w:rsidRPr="00322AAA" w:rsidRDefault="00E05840" w:rsidP="00322AAA">
      <w:pPr>
        <w:tabs>
          <w:tab w:val="left" w:pos="993"/>
        </w:tabs>
        <w:spacing w:line="360" w:lineRule="auto"/>
        <w:ind w:firstLine="709"/>
        <w:rPr>
          <w:bCs/>
          <w:color w:val="000000"/>
          <w:sz w:val="28"/>
          <w:szCs w:val="28"/>
        </w:rPr>
      </w:pPr>
      <w:r w:rsidRPr="00322AAA">
        <w:rPr>
          <w:bCs/>
          <w:color w:val="000000"/>
          <w:sz w:val="28"/>
          <w:szCs w:val="28"/>
        </w:rPr>
        <w:t>Найдем экономичный размер заказа по формуле (2.7)</w:t>
      </w:r>
    </w:p>
    <w:p w:rsidR="00E05840" w:rsidRPr="00322AAA" w:rsidRDefault="00AE01D9" w:rsidP="00322AAA">
      <w:pPr>
        <w:tabs>
          <w:tab w:val="left" w:pos="993"/>
        </w:tabs>
        <w:spacing w:line="360" w:lineRule="auto"/>
        <w:ind w:firstLine="709"/>
        <w:rPr>
          <w:bCs/>
          <w:color w:val="000000"/>
          <w:sz w:val="28"/>
          <w:szCs w:val="28"/>
        </w:rPr>
      </w:pPr>
      <w:r w:rsidRPr="00322AAA">
        <w:rPr>
          <w:bCs/>
          <w:color w:val="000000"/>
          <w:position w:val="-26"/>
          <w:sz w:val="28"/>
          <w:szCs w:val="28"/>
        </w:rPr>
        <w:object w:dxaOrig="3460" w:dyaOrig="700">
          <v:shape id="_x0000_i1042" type="#_x0000_t75" style="width:173.25pt;height:35.25pt" o:ole="">
            <v:imagedata r:id="rId32" o:title=""/>
          </v:shape>
          <o:OLEObject Type="Embed" ProgID="Equation.3" ShapeID="_x0000_i1042" DrawAspect="Content" ObjectID="_1454414993" r:id="rId33"/>
        </w:object>
      </w:r>
    </w:p>
    <w:p w:rsidR="00640F06" w:rsidRPr="00322AAA" w:rsidRDefault="00640F06" w:rsidP="00322AAA">
      <w:pPr>
        <w:tabs>
          <w:tab w:val="left" w:pos="993"/>
        </w:tabs>
        <w:spacing w:line="360" w:lineRule="auto"/>
        <w:ind w:firstLine="709"/>
        <w:rPr>
          <w:bCs/>
          <w:color w:val="000000"/>
          <w:sz w:val="28"/>
          <w:szCs w:val="28"/>
        </w:rPr>
      </w:pPr>
      <w:r w:rsidRPr="00322AAA">
        <w:rPr>
          <w:bCs/>
          <w:color w:val="000000"/>
          <w:sz w:val="28"/>
          <w:szCs w:val="28"/>
        </w:rPr>
        <w:t>Наиболее экономичный</w:t>
      </w:r>
      <w:r w:rsidR="00AE01D9" w:rsidRPr="00322AAA">
        <w:rPr>
          <w:bCs/>
          <w:color w:val="000000"/>
          <w:sz w:val="28"/>
          <w:szCs w:val="28"/>
        </w:rPr>
        <w:t xml:space="preserve"> размер партии заказа равен </w:t>
      </w:r>
      <w:smartTag w:uri="urn:schemas-microsoft-com:office:smarttags" w:element="metricconverter">
        <w:smartTagPr>
          <w:attr w:name="ProductID" w:val="1557 литров"/>
        </w:smartTagPr>
        <w:r w:rsidR="00AE01D9" w:rsidRPr="00322AAA">
          <w:rPr>
            <w:bCs/>
            <w:color w:val="000000"/>
            <w:sz w:val="28"/>
            <w:szCs w:val="28"/>
          </w:rPr>
          <w:t>1557</w:t>
        </w:r>
        <w:r w:rsidRPr="00322AAA">
          <w:rPr>
            <w:bCs/>
            <w:color w:val="000000"/>
            <w:sz w:val="28"/>
            <w:szCs w:val="28"/>
          </w:rPr>
          <w:t xml:space="preserve"> литр</w:t>
        </w:r>
        <w:r w:rsidR="00AE01D9" w:rsidRPr="00322AAA">
          <w:rPr>
            <w:bCs/>
            <w:color w:val="000000"/>
            <w:sz w:val="28"/>
            <w:szCs w:val="28"/>
          </w:rPr>
          <w:t>ов</w:t>
        </w:r>
      </w:smartTag>
      <w:r w:rsidRPr="00322AAA">
        <w:rPr>
          <w:bCs/>
          <w:color w:val="000000"/>
          <w:sz w:val="28"/>
          <w:szCs w:val="28"/>
        </w:rPr>
        <w:t xml:space="preserve">. Следовательно, чтобы издержки были минимальными, стоит заказывать партию СУГ объемом в </w:t>
      </w:r>
      <w:smartTag w:uri="urn:schemas-microsoft-com:office:smarttags" w:element="metricconverter">
        <w:smartTagPr>
          <w:attr w:name="ProductID" w:val="1557 литров"/>
        </w:smartTagPr>
        <w:r w:rsidRPr="00322AAA">
          <w:rPr>
            <w:bCs/>
            <w:color w:val="000000"/>
            <w:sz w:val="28"/>
            <w:szCs w:val="28"/>
          </w:rPr>
          <w:t>1557 литров</w:t>
        </w:r>
      </w:smartTag>
      <w:r w:rsidRPr="00322AAA">
        <w:rPr>
          <w:bCs/>
          <w:color w:val="000000"/>
          <w:sz w:val="28"/>
          <w:szCs w:val="28"/>
        </w:rPr>
        <w:t>.</w:t>
      </w:r>
    </w:p>
    <w:p w:rsidR="00B27EA0" w:rsidRPr="00322AAA" w:rsidRDefault="00771949" w:rsidP="00322AAA">
      <w:pPr>
        <w:tabs>
          <w:tab w:val="left" w:pos="993"/>
        </w:tabs>
        <w:spacing w:line="360" w:lineRule="auto"/>
        <w:ind w:firstLine="709"/>
        <w:rPr>
          <w:sz w:val="28"/>
          <w:szCs w:val="28"/>
        </w:rPr>
      </w:pPr>
      <w:r w:rsidRPr="00322AAA">
        <w:rPr>
          <w:sz w:val="28"/>
          <w:szCs w:val="28"/>
        </w:rPr>
        <w:t>По формуле (2.8) о</w:t>
      </w:r>
      <w:r w:rsidR="00B27EA0" w:rsidRPr="00322AAA">
        <w:rPr>
          <w:sz w:val="28"/>
          <w:szCs w:val="28"/>
        </w:rPr>
        <w:t>бъем продажи СУГ за 1 день поставки заказа составит:</w:t>
      </w:r>
    </w:p>
    <w:p w:rsidR="00B27EA0" w:rsidRPr="00322AAA" w:rsidRDefault="007E3F59" w:rsidP="00322AAA">
      <w:pPr>
        <w:tabs>
          <w:tab w:val="left" w:pos="993"/>
        </w:tabs>
        <w:spacing w:line="360" w:lineRule="auto"/>
        <w:ind w:firstLine="709"/>
        <w:rPr>
          <w:sz w:val="28"/>
          <w:szCs w:val="28"/>
        </w:rPr>
      </w:pPr>
      <w:r w:rsidRPr="00322AAA">
        <w:rPr>
          <w:bCs/>
          <w:color w:val="000000"/>
          <w:position w:val="-24"/>
          <w:sz w:val="28"/>
          <w:szCs w:val="28"/>
        </w:rPr>
        <w:object w:dxaOrig="2640" w:dyaOrig="620">
          <v:shape id="_x0000_i1043" type="#_x0000_t75" style="width:132pt;height:30.75pt" o:ole="">
            <v:imagedata r:id="rId34" o:title=""/>
          </v:shape>
          <o:OLEObject Type="Embed" ProgID="Equation.3" ShapeID="_x0000_i1043" DrawAspect="Content" ObjectID="_1454414994" r:id="rId35"/>
        </w:object>
      </w:r>
    </w:p>
    <w:p w:rsidR="009450D5" w:rsidRPr="00322AAA" w:rsidRDefault="00067863" w:rsidP="00322AAA">
      <w:pPr>
        <w:tabs>
          <w:tab w:val="left" w:pos="993"/>
        </w:tabs>
        <w:spacing w:line="360" w:lineRule="auto"/>
        <w:ind w:firstLine="709"/>
        <w:rPr>
          <w:sz w:val="28"/>
          <w:szCs w:val="28"/>
        </w:rPr>
      </w:pPr>
      <w:r w:rsidRPr="00322AAA">
        <w:rPr>
          <w:sz w:val="28"/>
          <w:szCs w:val="28"/>
        </w:rPr>
        <w:t xml:space="preserve">Следовательно, уровень повторного заказа равен </w:t>
      </w:r>
      <w:r w:rsidR="00FD542F" w:rsidRPr="00322AAA">
        <w:rPr>
          <w:sz w:val="28"/>
          <w:szCs w:val="28"/>
        </w:rPr>
        <w:t>4</w:t>
      </w:r>
      <w:r w:rsidR="00771949" w:rsidRPr="00322AAA">
        <w:rPr>
          <w:sz w:val="28"/>
          <w:szCs w:val="28"/>
        </w:rPr>
        <w:t>428литра</w:t>
      </w:r>
      <w:r w:rsidRPr="00322AAA">
        <w:rPr>
          <w:sz w:val="28"/>
          <w:szCs w:val="28"/>
        </w:rPr>
        <w:t>.</w:t>
      </w:r>
      <w:r w:rsidR="00C84DA2" w:rsidRPr="00322AAA">
        <w:rPr>
          <w:sz w:val="28"/>
          <w:szCs w:val="28"/>
        </w:rPr>
        <w:t xml:space="preserve"> </w:t>
      </w:r>
      <w:r w:rsidRPr="00322AAA">
        <w:rPr>
          <w:sz w:val="28"/>
          <w:szCs w:val="28"/>
        </w:rPr>
        <w:t xml:space="preserve">Таким образом, подача нового заказа производится в тот момент, когда уровень запасов равен </w:t>
      </w:r>
      <w:smartTag w:uri="urn:schemas-microsoft-com:office:smarttags" w:element="metricconverter">
        <w:smartTagPr>
          <w:attr w:name="ProductID" w:val="4428 литров"/>
        </w:smartTagPr>
        <w:r w:rsidR="00FD542F" w:rsidRPr="00322AAA">
          <w:rPr>
            <w:sz w:val="28"/>
            <w:szCs w:val="28"/>
          </w:rPr>
          <w:t>4</w:t>
        </w:r>
        <w:r w:rsidR="00771949" w:rsidRPr="00322AAA">
          <w:rPr>
            <w:sz w:val="28"/>
            <w:szCs w:val="28"/>
          </w:rPr>
          <w:t>428</w:t>
        </w:r>
        <w:r w:rsidRPr="00322AAA">
          <w:rPr>
            <w:sz w:val="28"/>
            <w:szCs w:val="28"/>
          </w:rPr>
          <w:t xml:space="preserve"> </w:t>
        </w:r>
        <w:r w:rsidR="00FD542F" w:rsidRPr="00322AAA">
          <w:rPr>
            <w:sz w:val="28"/>
            <w:szCs w:val="28"/>
          </w:rPr>
          <w:t>литров</w:t>
        </w:r>
      </w:smartTag>
      <w:r w:rsidRPr="00322AAA">
        <w:rPr>
          <w:sz w:val="28"/>
          <w:szCs w:val="28"/>
        </w:rPr>
        <w:t>.</w:t>
      </w:r>
    </w:p>
    <w:p w:rsidR="002A6125" w:rsidRDefault="002A6125" w:rsidP="00322AAA">
      <w:pPr>
        <w:pStyle w:val="2"/>
        <w:keepNext w:val="0"/>
        <w:widowControl w:val="0"/>
        <w:tabs>
          <w:tab w:val="left" w:pos="993"/>
        </w:tabs>
        <w:spacing w:before="0" w:after="0" w:line="360" w:lineRule="auto"/>
        <w:ind w:firstLine="709"/>
        <w:jc w:val="both"/>
        <w:rPr>
          <w:rFonts w:ascii="Times New Roman" w:hAnsi="Times New Roman" w:cs="Times New Roman"/>
          <w:i w:val="0"/>
          <w:iCs w:val="0"/>
          <w:color w:val="000000"/>
        </w:rPr>
      </w:pPr>
      <w:bookmarkStart w:id="221" w:name="_Toc29142394"/>
      <w:bookmarkStart w:id="222" w:name="_Toc29148103"/>
    </w:p>
    <w:p w:rsidR="007E3F59" w:rsidRPr="00322AAA" w:rsidRDefault="00DE0174" w:rsidP="00322AAA">
      <w:pPr>
        <w:pStyle w:val="2"/>
        <w:keepNext w:val="0"/>
        <w:widowControl w:val="0"/>
        <w:tabs>
          <w:tab w:val="left" w:pos="993"/>
        </w:tabs>
        <w:spacing w:before="0" w:after="0" w:line="360" w:lineRule="auto"/>
        <w:ind w:firstLine="709"/>
        <w:jc w:val="both"/>
        <w:rPr>
          <w:rFonts w:ascii="Times New Roman" w:hAnsi="Times New Roman" w:cs="Times New Roman"/>
          <w:i w:val="0"/>
          <w:iCs w:val="0"/>
          <w:color w:val="000000"/>
        </w:rPr>
      </w:pPr>
      <w:r w:rsidRPr="00322AAA">
        <w:rPr>
          <w:rFonts w:ascii="Times New Roman" w:hAnsi="Times New Roman" w:cs="Times New Roman"/>
          <w:i w:val="0"/>
          <w:iCs w:val="0"/>
          <w:color w:val="000000"/>
        </w:rPr>
        <w:t>2.3 Описание экранных форм</w:t>
      </w:r>
      <w:bookmarkEnd w:id="221"/>
      <w:bookmarkEnd w:id="222"/>
    </w:p>
    <w:p w:rsidR="002A6125" w:rsidRDefault="002A6125" w:rsidP="00322AAA">
      <w:pPr>
        <w:pStyle w:val="2"/>
        <w:keepNext w:val="0"/>
        <w:widowControl w:val="0"/>
        <w:tabs>
          <w:tab w:val="left" w:pos="993"/>
        </w:tabs>
        <w:spacing w:before="0" w:after="0" w:line="360" w:lineRule="auto"/>
        <w:ind w:firstLine="709"/>
        <w:jc w:val="both"/>
        <w:rPr>
          <w:rFonts w:ascii="Times New Roman" w:hAnsi="Times New Roman" w:cs="Times New Roman"/>
          <w:i w:val="0"/>
          <w:iCs w:val="0"/>
          <w:color w:val="000000"/>
        </w:rPr>
      </w:pPr>
      <w:bookmarkStart w:id="223" w:name="_Toc29142395"/>
      <w:bookmarkStart w:id="224" w:name="_Toc29148104"/>
    </w:p>
    <w:p w:rsidR="00DE0174" w:rsidRPr="00322AAA" w:rsidRDefault="00DE0174" w:rsidP="00322AAA">
      <w:pPr>
        <w:pStyle w:val="2"/>
        <w:keepNext w:val="0"/>
        <w:widowControl w:val="0"/>
        <w:tabs>
          <w:tab w:val="left" w:pos="993"/>
        </w:tabs>
        <w:spacing w:before="0" w:after="0" w:line="360" w:lineRule="auto"/>
        <w:ind w:firstLine="709"/>
        <w:jc w:val="both"/>
        <w:rPr>
          <w:rFonts w:ascii="Times New Roman" w:hAnsi="Times New Roman" w:cs="Times New Roman"/>
          <w:i w:val="0"/>
          <w:iCs w:val="0"/>
          <w:color w:val="000000"/>
        </w:rPr>
      </w:pPr>
      <w:r w:rsidRPr="00322AAA">
        <w:rPr>
          <w:rFonts w:ascii="Times New Roman" w:hAnsi="Times New Roman" w:cs="Times New Roman"/>
          <w:i w:val="0"/>
          <w:iCs w:val="0"/>
          <w:color w:val="000000"/>
        </w:rPr>
        <w:t>2.3.1 Приложение на АГЗС</w:t>
      </w:r>
      <w:bookmarkEnd w:id="223"/>
      <w:bookmarkEnd w:id="224"/>
    </w:p>
    <w:p w:rsidR="00DE0174" w:rsidRDefault="00DE0174" w:rsidP="00322AAA">
      <w:pPr>
        <w:shd w:val="clear" w:color="auto" w:fill="FFFFFF"/>
        <w:tabs>
          <w:tab w:val="left" w:pos="993"/>
        </w:tabs>
        <w:spacing w:line="360" w:lineRule="auto"/>
        <w:ind w:firstLine="709"/>
        <w:rPr>
          <w:bCs/>
          <w:color w:val="000000"/>
          <w:sz w:val="28"/>
          <w:szCs w:val="28"/>
        </w:rPr>
      </w:pPr>
      <w:r w:rsidRPr="00322AAA">
        <w:rPr>
          <w:sz w:val="28"/>
          <w:szCs w:val="28"/>
        </w:rPr>
        <w:t>При входе в</w:t>
      </w:r>
      <w:r w:rsidR="00322AAA">
        <w:rPr>
          <w:sz w:val="28"/>
          <w:szCs w:val="28"/>
        </w:rPr>
        <w:t xml:space="preserve"> </w:t>
      </w:r>
      <w:r w:rsidR="008A07F2" w:rsidRPr="00322AAA">
        <w:rPr>
          <w:sz w:val="28"/>
          <w:szCs w:val="28"/>
        </w:rPr>
        <w:t>программу оператору</w:t>
      </w:r>
      <w:r w:rsidR="00322AAA">
        <w:rPr>
          <w:sz w:val="28"/>
          <w:szCs w:val="28"/>
        </w:rPr>
        <w:t xml:space="preserve"> </w:t>
      </w:r>
      <w:r w:rsidRPr="00322AAA">
        <w:rPr>
          <w:sz w:val="28"/>
          <w:szCs w:val="28"/>
        </w:rPr>
        <w:t>необходимо</w:t>
      </w:r>
      <w:r w:rsidR="008A07F2" w:rsidRPr="00322AAA">
        <w:rPr>
          <w:sz w:val="28"/>
          <w:szCs w:val="28"/>
        </w:rPr>
        <w:t xml:space="preserve"> выбрать свою фамилию и</w:t>
      </w:r>
      <w:r w:rsidRPr="00322AAA">
        <w:rPr>
          <w:sz w:val="28"/>
          <w:szCs w:val="28"/>
        </w:rPr>
        <w:t xml:space="preserve"> </w:t>
      </w:r>
      <w:r w:rsidR="008A07F2" w:rsidRPr="00322AAA">
        <w:rPr>
          <w:sz w:val="28"/>
          <w:szCs w:val="28"/>
        </w:rPr>
        <w:t xml:space="preserve">ввести пароль </w:t>
      </w:r>
      <w:r w:rsidR="00E02F50" w:rsidRPr="00322AAA">
        <w:rPr>
          <w:bCs/>
          <w:color w:val="000000"/>
          <w:sz w:val="28"/>
          <w:szCs w:val="28"/>
        </w:rPr>
        <w:t>(см. рисунок 2.7.).</w:t>
      </w:r>
    </w:p>
    <w:p w:rsidR="002A6125" w:rsidRPr="00322AAA" w:rsidRDefault="002A6125" w:rsidP="00322AAA">
      <w:pPr>
        <w:shd w:val="clear" w:color="auto" w:fill="FFFFFF"/>
        <w:tabs>
          <w:tab w:val="left" w:pos="993"/>
        </w:tabs>
        <w:spacing w:line="360" w:lineRule="auto"/>
        <w:ind w:firstLine="709"/>
        <w:rPr>
          <w:sz w:val="28"/>
          <w:szCs w:val="28"/>
        </w:rPr>
      </w:pPr>
    </w:p>
    <w:p w:rsidR="008A07F2" w:rsidRPr="00322AAA" w:rsidRDefault="003650A5" w:rsidP="00322AAA">
      <w:pPr>
        <w:shd w:val="clear" w:color="auto" w:fill="FFFFFF"/>
        <w:tabs>
          <w:tab w:val="left" w:pos="993"/>
        </w:tabs>
        <w:spacing w:line="360" w:lineRule="auto"/>
        <w:ind w:firstLine="709"/>
        <w:rPr>
          <w:sz w:val="28"/>
          <w:szCs w:val="28"/>
        </w:rPr>
      </w:pPr>
      <w:r>
        <w:rPr>
          <w:sz w:val="28"/>
          <w:szCs w:val="28"/>
        </w:rPr>
        <w:pict>
          <v:shape id="_x0000_i1044" type="#_x0000_t75" style="width:4in;height:117pt">
            <v:imagedata r:id="rId36" o:title=""/>
          </v:shape>
        </w:pict>
      </w:r>
    </w:p>
    <w:p w:rsidR="008A07F2" w:rsidRPr="00322AAA" w:rsidRDefault="008A07F2" w:rsidP="00322AAA">
      <w:pPr>
        <w:tabs>
          <w:tab w:val="left" w:pos="993"/>
        </w:tabs>
        <w:spacing w:line="360" w:lineRule="auto"/>
        <w:ind w:firstLine="709"/>
        <w:rPr>
          <w:bCs/>
          <w:color w:val="000000"/>
          <w:sz w:val="28"/>
          <w:szCs w:val="24"/>
        </w:rPr>
      </w:pPr>
      <w:r w:rsidRPr="00322AAA">
        <w:rPr>
          <w:bCs/>
          <w:color w:val="000000"/>
          <w:sz w:val="28"/>
          <w:szCs w:val="24"/>
        </w:rPr>
        <w:t xml:space="preserve">Рис. 2.7. </w:t>
      </w:r>
      <w:r w:rsidR="008A0BFA" w:rsidRPr="00322AAA">
        <w:rPr>
          <w:bCs/>
          <w:color w:val="000000"/>
          <w:sz w:val="28"/>
          <w:szCs w:val="24"/>
        </w:rPr>
        <w:t>Ф</w:t>
      </w:r>
      <w:r w:rsidRPr="00322AAA">
        <w:rPr>
          <w:bCs/>
          <w:color w:val="000000"/>
          <w:sz w:val="28"/>
          <w:szCs w:val="24"/>
        </w:rPr>
        <w:t>орма авторизация</w:t>
      </w:r>
    </w:p>
    <w:p w:rsidR="002A6125" w:rsidRDefault="002A6125" w:rsidP="00322AAA">
      <w:pPr>
        <w:tabs>
          <w:tab w:val="left" w:pos="993"/>
        </w:tabs>
        <w:spacing w:line="360" w:lineRule="auto"/>
        <w:ind w:firstLine="709"/>
        <w:rPr>
          <w:bCs/>
          <w:color w:val="000000"/>
          <w:sz w:val="28"/>
          <w:szCs w:val="28"/>
        </w:rPr>
      </w:pPr>
    </w:p>
    <w:p w:rsidR="008A07F2" w:rsidRPr="00322AAA" w:rsidRDefault="008A07F2" w:rsidP="00322AAA">
      <w:pPr>
        <w:tabs>
          <w:tab w:val="left" w:pos="993"/>
        </w:tabs>
        <w:spacing w:line="360" w:lineRule="auto"/>
        <w:ind w:firstLine="709"/>
        <w:rPr>
          <w:bCs/>
          <w:color w:val="000000"/>
          <w:sz w:val="28"/>
          <w:szCs w:val="28"/>
        </w:rPr>
      </w:pPr>
      <w:r w:rsidRPr="00322AAA">
        <w:rPr>
          <w:bCs/>
          <w:color w:val="000000"/>
          <w:sz w:val="28"/>
          <w:szCs w:val="28"/>
        </w:rPr>
        <w:t>При успешно пройденной авторизации открывается главная форма</w:t>
      </w:r>
      <w:r w:rsidR="00E02F50" w:rsidRPr="00322AAA">
        <w:rPr>
          <w:bCs/>
          <w:color w:val="000000"/>
          <w:sz w:val="28"/>
          <w:szCs w:val="28"/>
        </w:rPr>
        <w:t xml:space="preserve"> Продажа (см. рисунок 2.8.)</w:t>
      </w:r>
      <w:r w:rsidRPr="00322AAA">
        <w:rPr>
          <w:bCs/>
          <w:color w:val="000000"/>
          <w:sz w:val="28"/>
          <w:szCs w:val="28"/>
        </w:rPr>
        <w:t>, с которой оператор работает всю смену. Здесь фиксируются факты продажи товара. Из списка выбираются номенклатура</w:t>
      </w:r>
      <w:r w:rsidR="00322AAA">
        <w:rPr>
          <w:bCs/>
          <w:color w:val="000000"/>
          <w:sz w:val="28"/>
          <w:szCs w:val="28"/>
        </w:rPr>
        <w:t xml:space="preserve"> </w:t>
      </w:r>
      <w:r w:rsidRPr="00322AAA">
        <w:rPr>
          <w:bCs/>
          <w:color w:val="000000"/>
          <w:sz w:val="28"/>
          <w:szCs w:val="28"/>
        </w:rPr>
        <w:t xml:space="preserve">и контрагент. Расчет можно осуществлять как по количеству, так и по сумме. </w:t>
      </w:r>
      <w:r w:rsidR="003E535C" w:rsidRPr="00322AAA">
        <w:rPr>
          <w:bCs/>
          <w:color w:val="000000"/>
          <w:sz w:val="28"/>
          <w:szCs w:val="28"/>
        </w:rPr>
        <w:t xml:space="preserve">Для сохранения операции нужно нажать на кнопку «Сохранить запись», для удаления нужно нажать «Удалить запись», для добавления новой – нажать кнопку «Добавить запись» </w:t>
      </w:r>
      <w:r w:rsidRPr="00322AAA">
        <w:rPr>
          <w:bCs/>
          <w:color w:val="000000"/>
          <w:sz w:val="28"/>
          <w:szCs w:val="28"/>
        </w:rPr>
        <w:t>Данную форму невозможно не закрыть, не свернуть, порка не будет нажата кнопка «Закрыть смену».</w:t>
      </w:r>
    </w:p>
    <w:p w:rsidR="00C27A29" w:rsidRPr="00322AAA" w:rsidRDefault="00C27A29" w:rsidP="00322AAA">
      <w:pPr>
        <w:tabs>
          <w:tab w:val="left" w:pos="993"/>
        </w:tabs>
        <w:spacing w:line="360" w:lineRule="auto"/>
        <w:ind w:firstLine="709"/>
        <w:rPr>
          <w:bCs/>
          <w:color w:val="000000"/>
          <w:sz w:val="28"/>
          <w:szCs w:val="28"/>
        </w:rPr>
      </w:pPr>
    </w:p>
    <w:p w:rsidR="0016592B" w:rsidRPr="00322AAA" w:rsidRDefault="002A6125" w:rsidP="00322AAA">
      <w:pPr>
        <w:tabs>
          <w:tab w:val="left" w:pos="993"/>
        </w:tabs>
        <w:spacing w:line="360" w:lineRule="auto"/>
        <w:ind w:firstLine="709"/>
        <w:rPr>
          <w:bCs/>
          <w:color w:val="000000"/>
          <w:sz w:val="28"/>
          <w:szCs w:val="28"/>
        </w:rPr>
      </w:pPr>
      <w:r>
        <w:rPr>
          <w:bCs/>
          <w:color w:val="000000"/>
          <w:sz w:val="28"/>
          <w:szCs w:val="28"/>
        </w:rPr>
        <w:br w:type="page"/>
      </w:r>
      <w:r w:rsidR="003650A5">
        <w:rPr>
          <w:bCs/>
          <w:color w:val="000000"/>
          <w:sz w:val="28"/>
          <w:szCs w:val="28"/>
        </w:rPr>
        <w:pict>
          <v:shape id="_x0000_i1045" type="#_x0000_t75" style="width:282pt;height:204.75pt">
            <v:imagedata r:id="rId37" o:title=""/>
          </v:shape>
        </w:pict>
      </w:r>
    </w:p>
    <w:p w:rsidR="003E535C" w:rsidRPr="00322AAA" w:rsidRDefault="003E535C" w:rsidP="00322AAA">
      <w:pPr>
        <w:tabs>
          <w:tab w:val="left" w:pos="993"/>
        </w:tabs>
        <w:spacing w:line="360" w:lineRule="auto"/>
        <w:ind w:firstLine="709"/>
        <w:rPr>
          <w:bCs/>
          <w:color w:val="000000"/>
          <w:sz w:val="28"/>
          <w:szCs w:val="24"/>
        </w:rPr>
      </w:pPr>
      <w:r w:rsidRPr="00322AAA">
        <w:rPr>
          <w:bCs/>
          <w:color w:val="000000"/>
          <w:sz w:val="28"/>
          <w:szCs w:val="24"/>
        </w:rPr>
        <w:t xml:space="preserve">Рис. 2.8. </w:t>
      </w:r>
      <w:r w:rsidR="008A0BFA" w:rsidRPr="00322AAA">
        <w:rPr>
          <w:bCs/>
          <w:color w:val="000000"/>
          <w:sz w:val="28"/>
          <w:szCs w:val="24"/>
        </w:rPr>
        <w:t>Ф</w:t>
      </w:r>
      <w:r w:rsidRPr="00322AAA">
        <w:rPr>
          <w:bCs/>
          <w:color w:val="000000"/>
          <w:sz w:val="28"/>
          <w:szCs w:val="24"/>
        </w:rPr>
        <w:t>орма Продажа</w:t>
      </w:r>
    </w:p>
    <w:p w:rsidR="002A6125" w:rsidRDefault="002A6125" w:rsidP="00322AAA">
      <w:pPr>
        <w:tabs>
          <w:tab w:val="left" w:pos="993"/>
        </w:tabs>
        <w:spacing w:line="360" w:lineRule="auto"/>
        <w:ind w:firstLine="709"/>
        <w:rPr>
          <w:bCs/>
          <w:color w:val="000000"/>
          <w:sz w:val="28"/>
          <w:szCs w:val="28"/>
        </w:rPr>
      </w:pPr>
    </w:p>
    <w:p w:rsidR="003E535C" w:rsidRDefault="003E535C" w:rsidP="00322AAA">
      <w:pPr>
        <w:tabs>
          <w:tab w:val="left" w:pos="993"/>
        </w:tabs>
        <w:spacing w:line="360" w:lineRule="auto"/>
        <w:ind w:firstLine="709"/>
        <w:rPr>
          <w:bCs/>
          <w:color w:val="000000"/>
          <w:sz w:val="28"/>
          <w:szCs w:val="28"/>
        </w:rPr>
      </w:pPr>
      <w:r w:rsidRPr="00322AAA">
        <w:rPr>
          <w:bCs/>
          <w:color w:val="000000"/>
          <w:sz w:val="28"/>
          <w:szCs w:val="28"/>
        </w:rPr>
        <w:t>Для фиксации прохода товара используется форма Приход</w:t>
      </w:r>
      <w:r w:rsidR="00E02F50" w:rsidRPr="00322AAA">
        <w:rPr>
          <w:bCs/>
          <w:color w:val="000000"/>
          <w:sz w:val="28"/>
          <w:szCs w:val="28"/>
        </w:rPr>
        <w:t xml:space="preserve"> (см. рисунок 2.9.).</w:t>
      </w:r>
      <w:r w:rsidR="00322AAA">
        <w:rPr>
          <w:bCs/>
          <w:color w:val="000000"/>
          <w:sz w:val="28"/>
          <w:szCs w:val="28"/>
        </w:rPr>
        <w:t xml:space="preserve"> </w:t>
      </w:r>
      <w:r w:rsidRPr="00322AAA">
        <w:rPr>
          <w:bCs/>
          <w:color w:val="000000"/>
          <w:sz w:val="28"/>
          <w:szCs w:val="28"/>
        </w:rPr>
        <w:t xml:space="preserve">Дата ставится автоматически, необходимо лишь выбрать вид товара и вписать количество </w:t>
      </w:r>
    </w:p>
    <w:p w:rsidR="002A6125" w:rsidRPr="00322AAA" w:rsidRDefault="002A6125" w:rsidP="00322AAA">
      <w:pPr>
        <w:tabs>
          <w:tab w:val="left" w:pos="993"/>
        </w:tabs>
        <w:spacing w:line="360" w:lineRule="auto"/>
        <w:ind w:firstLine="709"/>
        <w:rPr>
          <w:bCs/>
          <w:color w:val="000000"/>
          <w:sz w:val="28"/>
          <w:szCs w:val="28"/>
        </w:rPr>
      </w:pPr>
    </w:p>
    <w:p w:rsidR="003E535C" w:rsidRPr="00322AAA" w:rsidRDefault="003650A5" w:rsidP="00322AAA">
      <w:pPr>
        <w:tabs>
          <w:tab w:val="left" w:pos="993"/>
        </w:tabs>
        <w:spacing w:line="360" w:lineRule="auto"/>
        <w:ind w:firstLine="709"/>
        <w:rPr>
          <w:bCs/>
          <w:color w:val="000000"/>
          <w:sz w:val="28"/>
          <w:szCs w:val="28"/>
        </w:rPr>
      </w:pPr>
      <w:r>
        <w:rPr>
          <w:bCs/>
          <w:color w:val="000000"/>
          <w:sz w:val="28"/>
          <w:szCs w:val="28"/>
        </w:rPr>
        <w:pict>
          <v:shape id="_x0000_i1046" type="#_x0000_t75" style="width:355.5pt;height:135pt">
            <v:imagedata r:id="rId38" o:title=""/>
          </v:shape>
        </w:pict>
      </w:r>
    </w:p>
    <w:p w:rsidR="003E535C" w:rsidRPr="00322AAA" w:rsidRDefault="003E535C" w:rsidP="00322AAA">
      <w:pPr>
        <w:tabs>
          <w:tab w:val="left" w:pos="993"/>
        </w:tabs>
        <w:spacing w:line="360" w:lineRule="auto"/>
        <w:ind w:firstLine="709"/>
        <w:rPr>
          <w:bCs/>
          <w:color w:val="000000"/>
          <w:sz w:val="28"/>
          <w:szCs w:val="24"/>
        </w:rPr>
      </w:pPr>
      <w:r w:rsidRPr="00322AAA">
        <w:rPr>
          <w:bCs/>
          <w:color w:val="000000"/>
          <w:sz w:val="28"/>
          <w:szCs w:val="24"/>
        </w:rPr>
        <w:t>Рис. 2.</w:t>
      </w:r>
      <w:r w:rsidR="001D685D" w:rsidRPr="00322AAA">
        <w:rPr>
          <w:bCs/>
          <w:color w:val="000000"/>
          <w:sz w:val="28"/>
          <w:szCs w:val="24"/>
        </w:rPr>
        <w:t>9</w:t>
      </w:r>
      <w:r w:rsidRPr="00322AAA">
        <w:rPr>
          <w:bCs/>
          <w:color w:val="000000"/>
          <w:sz w:val="28"/>
          <w:szCs w:val="24"/>
        </w:rPr>
        <w:t xml:space="preserve">. </w:t>
      </w:r>
      <w:r w:rsidR="008A0BFA" w:rsidRPr="00322AAA">
        <w:rPr>
          <w:bCs/>
          <w:color w:val="000000"/>
          <w:sz w:val="28"/>
          <w:szCs w:val="24"/>
        </w:rPr>
        <w:t>Ф</w:t>
      </w:r>
      <w:r w:rsidRPr="00322AAA">
        <w:rPr>
          <w:bCs/>
          <w:color w:val="000000"/>
          <w:sz w:val="28"/>
          <w:szCs w:val="24"/>
        </w:rPr>
        <w:t>орма Приход</w:t>
      </w:r>
    </w:p>
    <w:p w:rsidR="002A6125" w:rsidRDefault="002A6125" w:rsidP="00322AAA">
      <w:pPr>
        <w:tabs>
          <w:tab w:val="left" w:pos="993"/>
        </w:tabs>
        <w:spacing w:line="360" w:lineRule="auto"/>
        <w:ind w:firstLine="709"/>
        <w:rPr>
          <w:bCs/>
          <w:color w:val="000000"/>
          <w:sz w:val="28"/>
          <w:szCs w:val="28"/>
        </w:rPr>
      </w:pPr>
    </w:p>
    <w:p w:rsidR="00530E70" w:rsidRDefault="00530E70" w:rsidP="00322AAA">
      <w:pPr>
        <w:tabs>
          <w:tab w:val="left" w:pos="993"/>
        </w:tabs>
        <w:spacing w:line="360" w:lineRule="auto"/>
        <w:ind w:firstLine="709"/>
        <w:rPr>
          <w:bCs/>
          <w:color w:val="000000"/>
          <w:sz w:val="28"/>
          <w:szCs w:val="28"/>
        </w:rPr>
      </w:pPr>
      <w:r w:rsidRPr="00322AAA">
        <w:rPr>
          <w:bCs/>
          <w:color w:val="000000"/>
          <w:sz w:val="28"/>
          <w:szCs w:val="28"/>
        </w:rPr>
        <w:t>Существует 3 справочника – Сотрудники (см. рисунок 2.10.), Номенклатура (см. рисунок 2.11.) и Контрагенты</w:t>
      </w:r>
      <w:r w:rsidR="000634B0" w:rsidRPr="00322AAA">
        <w:rPr>
          <w:bCs/>
          <w:color w:val="000000"/>
          <w:sz w:val="28"/>
          <w:szCs w:val="28"/>
        </w:rPr>
        <w:t xml:space="preserve"> (см. рисунок 2.12.)</w:t>
      </w:r>
      <w:r w:rsidR="00E02F50" w:rsidRPr="00322AAA">
        <w:rPr>
          <w:bCs/>
          <w:color w:val="000000"/>
          <w:sz w:val="28"/>
          <w:szCs w:val="28"/>
        </w:rPr>
        <w:t>. В</w:t>
      </w:r>
      <w:r w:rsidR="000634B0" w:rsidRPr="00322AAA">
        <w:rPr>
          <w:bCs/>
          <w:color w:val="000000"/>
          <w:sz w:val="28"/>
          <w:szCs w:val="28"/>
        </w:rPr>
        <w:t xml:space="preserve"> них хранится краткая справочная информация, доступная только для чтения.</w:t>
      </w:r>
    </w:p>
    <w:p w:rsidR="002A6125" w:rsidRPr="00322AAA" w:rsidRDefault="002A6125" w:rsidP="00322AAA">
      <w:pPr>
        <w:tabs>
          <w:tab w:val="left" w:pos="993"/>
        </w:tabs>
        <w:spacing w:line="360" w:lineRule="auto"/>
        <w:ind w:firstLine="709"/>
        <w:rPr>
          <w:bCs/>
          <w:color w:val="000000"/>
          <w:sz w:val="28"/>
          <w:szCs w:val="28"/>
        </w:rPr>
      </w:pPr>
    </w:p>
    <w:p w:rsidR="003E535C" w:rsidRPr="00322AAA" w:rsidRDefault="002A6125" w:rsidP="00322AAA">
      <w:pPr>
        <w:tabs>
          <w:tab w:val="left" w:pos="993"/>
        </w:tabs>
        <w:spacing w:line="360" w:lineRule="auto"/>
        <w:ind w:firstLine="709"/>
        <w:rPr>
          <w:bCs/>
          <w:color w:val="000000"/>
          <w:sz w:val="28"/>
          <w:szCs w:val="24"/>
          <w:lang w:val="en-US"/>
        </w:rPr>
      </w:pPr>
      <w:r>
        <w:rPr>
          <w:bCs/>
          <w:color w:val="000000"/>
          <w:sz w:val="28"/>
          <w:szCs w:val="24"/>
        </w:rPr>
        <w:br w:type="page"/>
      </w:r>
      <w:r w:rsidR="003650A5">
        <w:rPr>
          <w:bCs/>
          <w:color w:val="000000"/>
          <w:sz w:val="28"/>
          <w:szCs w:val="24"/>
        </w:rPr>
        <w:pict>
          <v:shape id="_x0000_i1047" type="#_x0000_t75" style="width:180.75pt;height:208.5pt">
            <v:imagedata r:id="rId39" o:title=""/>
          </v:shape>
        </w:pict>
      </w:r>
    </w:p>
    <w:p w:rsidR="001D685D" w:rsidRDefault="001D685D" w:rsidP="00322AAA">
      <w:pPr>
        <w:tabs>
          <w:tab w:val="left" w:pos="993"/>
        </w:tabs>
        <w:spacing w:line="360" w:lineRule="auto"/>
        <w:ind w:firstLine="709"/>
        <w:rPr>
          <w:bCs/>
          <w:color w:val="000000"/>
          <w:sz w:val="28"/>
          <w:szCs w:val="24"/>
        </w:rPr>
      </w:pPr>
      <w:r w:rsidRPr="00322AAA">
        <w:rPr>
          <w:bCs/>
          <w:color w:val="000000"/>
          <w:sz w:val="28"/>
          <w:szCs w:val="24"/>
        </w:rPr>
        <w:t xml:space="preserve">Рис. 2.10. </w:t>
      </w:r>
      <w:r w:rsidR="008A0BFA" w:rsidRPr="00322AAA">
        <w:rPr>
          <w:bCs/>
          <w:color w:val="000000"/>
          <w:sz w:val="28"/>
          <w:szCs w:val="24"/>
        </w:rPr>
        <w:t>Ф</w:t>
      </w:r>
      <w:r w:rsidRPr="00322AAA">
        <w:rPr>
          <w:bCs/>
          <w:color w:val="000000"/>
          <w:sz w:val="28"/>
          <w:szCs w:val="24"/>
        </w:rPr>
        <w:t>орма Сотрудники</w:t>
      </w:r>
    </w:p>
    <w:p w:rsidR="002A6125" w:rsidRPr="00322AAA" w:rsidRDefault="002A6125" w:rsidP="00322AAA">
      <w:pPr>
        <w:tabs>
          <w:tab w:val="left" w:pos="993"/>
        </w:tabs>
        <w:spacing w:line="360" w:lineRule="auto"/>
        <w:ind w:firstLine="709"/>
        <w:rPr>
          <w:bCs/>
          <w:color w:val="000000"/>
          <w:sz w:val="28"/>
          <w:szCs w:val="24"/>
        </w:rPr>
      </w:pPr>
    </w:p>
    <w:p w:rsidR="001D685D" w:rsidRPr="00322AAA" w:rsidRDefault="003650A5" w:rsidP="00322AAA">
      <w:pPr>
        <w:tabs>
          <w:tab w:val="left" w:pos="993"/>
        </w:tabs>
        <w:spacing w:line="360" w:lineRule="auto"/>
        <w:ind w:firstLine="709"/>
        <w:rPr>
          <w:bCs/>
          <w:color w:val="000000"/>
          <w:sz w:val="28"/>
          <w:szCs w:val="24"/>
        </w:rPr>
      </w:pPr>
      <w:r>
        <w:rPr>
          <w:bCs/>
          <w:color w:val="000000"/>
          <w:sz w:val="28"/>
          <w:szCs w:val="24"/>
        </w:rPr>
        <w:pict>
          <v:shape id="_x0000_i1048" type="#_x0000_t75" style="width:276pt;height:168.75pt">
            <v:imagedata r:id="rId40" o:title=""/>
          </v:shape>
        </w:pict>
      </w:r>
    </w:p>
    <w:p w:rsidR="001D685D" w:rsidRPr="00322AAA" w:rsidRDefault="001D685D" w:rsidP="00322AAA">
      <w:pPr>
        <w:tabs>
          <w:tab w:val="left" w:pos="993"/>
        </w:tabs>
        <w:spacing w:line="360" w:lineRule="auto"/>
        <w:ind w:firstLine="709"/>
        <w:rPr>
          <w:bCs/>
          <w:color w:val="000000"/>
          <w:sz w:val="28"/>
          <w:szCs w:val="24"/>
        </w:rPr>
      </w:pPr>
      <w:r w:rsidRPr="00322AAA">
        <w:rPr>
          <w:bCs/>
          <w:color w:val="000000"/>
          <w:sz w:val="28"/>
          <w:szCs w:val="24"/>
        </w:rPr>
        <w:t xml:space="preserve">Рис. 2.11. </w:t>
      </w:r>
      <w:r w:rsidR="008A0BFA" w:rsidRPr="00322AAA">
        <w:rPr>
          <w:bCs/>
          <w:color w:val="000000"/>
          <w:sz w:val="28"/>
          <w:szCs w:val="24"/>
        </w:rPr>
        <w:t>Ф</w:t>
      </w:r>
      <w:r w:rsidRPr="00322AAA">
        <w:rPr>
          <w:bCs/>
          <w:color w:val="000000"/>
          <w:sz w:val="28"/>
          <w:szCs w:val="24"/>
        </w:rPr>
        <w:t>орма Номенклатура</w:t>
      </w:r>
    </w:p>
    <w:p w:rsidR="001D685D" w:rsidRPr="00322AAA" w:rsidRDefault="003650A5" w:rsidP="00322AAA">
      <w:pPr>
        <w:tabs>
          <w:tab w:val="left" w:pos="993"/>
        </w:tabs>
        <w:spacing w:line="360" w:lineRule="auto"/>
        <w:ind w:firstLine="709"/>
        <w:rPr>
          <w:bCs/>
          <w:color w:val="000000"/>
          <w:sz w:val="28"/>
          <w:szCs w:val="24"/>
        </w:rPr>
      </w:pPr>
      <w:r>
        <w:rPr>
          <w:bCs/>
          <w:color w:val="000000"/>
          <w:sz w:val="28"/>
          <w:szCs w:val="24"/>
        </w:rPr>
        <w:pict>
          <v:shape id="_x0000_i1049" type="#_x0000_t75" style="width:243.75pt;height:165pt">
            <v:imagedata r:id="rId41" o:title=""/>
          </v:shape>
        </w:pict>
      </w:r>
    </w:p>
    <w:p w:rsidR="003E535C" w:rsidRPr="00322AAA" w:rsidRDefault="001D685D" w:rsidP="00322AAA">
      <w:pPr>
        <w:tabs>
          <w:tab w:val="left" w:pos="993"/>
        </w:tabs>
        <w:spacing w:line="360" w:lineRule="auto"/>
        <w:ind w:firstLine="709"/>
        <w:rPr>
          <w:bCs/>
          <w:color w:val="000000"/>
          <w:sz w:val="28"/>
          <w:szCs w:val="24"/>
        </w:rPr>
      </w:pPr>
      <w:r w:rsidRPr="00322AAA">
        <w:rPr>
          <w:bCs/>
          <w:color w:val="000000"/>
          <w:sz w:val="28"/>
          <w:szCs w:val="24"/>
        </w:rPr>
        <w:t xml:space="preserve">Рис. 2.12. </w:t>
      </w:r>
      <w:r w:rsidR="008A0BFA" w:rsidRPr="00322AAA">
        <w:rPr>
          <w:bCs/>
          <w:color w:val="000000"/>
          <w:sz w:val="28"/>
          <w:szCs w:val="24"/>
        </w:rPr>
        <w:t>Ф</w:t>
      </w:r>
      <w:r w:rsidRPr="00322AAA">
        <w:rPr>
          <w:bCs/>
          <w:color w:val="000000"/>
          <w:sz w:val="28"/>
          <w:szCs w:val="24"/>
        </w:rPr>
        <w:t>орма Контрагенты</w:t>
      </w:r>
    </w:p>
    <w:p w:rsidR="002A6125" w:rsidRDefault="002A6125" w:rsidP="00322AAA">
      <w:pPr>
        <w:tabs>
          <w:tab w:val="left" w:pos="993"/>
        </w:tabs>
        <w:spacing w:line="360" w:lineRule="auto"/>
        <w:ind w:firstLine="709"/>
        <w:rPr>
          <w:bCs/>
          <w:color w:val="000000"/>
          <w:sz w:val="28"/>
          <w:szCs w:val="28"/>
        </w:rPr>
      </w:pPr>
    </w:p>
    <w:p w:rsidR="000634B0" w:rsidRDefault="000634B0" w:rsidP="00322AAA">
      <w:pPr>
        <w:tabs>
          <w:tab w:val="left" w:pos="993"/>
        </w:tabs>
        <w:spacing w:line="360" w:lineRule="auto"/>
        <w:ind w:firstLine="709"/>
        <w:rPr>
          <w:bCs/>
          <w:color w:val="000000"/>
          <w:sz w:val="28"/>
          <w:szCs w:val="28"/>
        </w:rPr>
      </w:pPr>
      <w:r w:rsidRPr="00322AAA">
        <w:rPr>
          <w:bCs/>
          <w:color w:val="000000"/>
          <w:sz w:val="28"/>
          <w:szCs w:val="28"/>
        </w:rPr>
        <w:t>Для формирования отчета оператору необходимо выбрать или номер смены</w:t>
      </w:r>
      <w:r w:rsidR="007508C8" w:rsidRPr="00322AAA">
        <w:rPr>
          <w:bCs/>
          <w:color w:val="000000"/>
          <w:sz w:val="28"/>
          <w:szCs w:val="28"/>
        </w:rPr>
        <w:t>(см. рисунок 2.13.) или временной период (см. рисунок 2.17. и 2.19.).</w:t>
      </w:r>
    </w:p>
    <w:p w:rsidR="002A6125" w:rsidRPr="00322AAA" w:rsidRDefault="002A6125" w:rsidP="00322AAA">
      <w:pPr>
        <w:tabs>
          <w:tab w:val="left" w:pos="993"/>
        </w:tabs>
        <w:spacing w:line="360" w:lineRule="auto"/>
        <w:ind w:firstLine="709"/>
        <w:rPr>
          <w:bCs/>
          <w:color w:val="000000"/>
          <w:sz w:val="28"/>
          <w:szCs w:val="28"/>
        </w:rPr>
      </w:pPr>
    </w:p>
    <w:p w:rsidR="001D685D" w:rsidRPr="00322AAA" w:rsidRDefault="003650A5" w:rsidP="00322AAA">
      <w:pPr>
        <w:tabs>
          <w:tab w:val="left" w:pos="993"/>
        </w:tabs>
        <w:spacing w:line="360" w:lineRule="auto"/>
        <w:ind w:firstLine="709"/>
        <w:rPr>
          <w:bCs/>
          <w:color w:val="000000"/>
          <w:sz w:val="28"/>
          <w:szCs w:val="24"/>
        </w:rPr>
      </w:pPr>
      <w:r>
        <w:rPr>
          <w:bCs/>
          <w:color w:val="000000"/>
          <w:sz w:val="28"/>
          <w:szCs w:val="24"/>
        </w:rPr>
        <w:pict>
          <v:shape id="_x0000_i1050" type="#_x0000_t75" style="width:354pt;height:138pt">
            <v:imagedata r:id="rId42" o:title=""/>
          </v:shape>
        </w:pict>
      </w:r>
    </w:p>
    <w:p w:rsidR="001D685D" w:rsidRPr="00322AAA" w:rsidRDefault="001D685D" w:rsidP="00322AAA">
      <w:pPr>
        <w:tabs>
          <w:tab w:val="left" w:pos="993"/>
        </w:tabs>
        <w:spacing w:line="360" w:lineRule="auto"/>
        <w:ind w:firstLine="709"/>
        <w:rPr>
          <w:bCs/>
          <w:color w:val="000000"/>
          <w:sz w:val="28"/>
          <w:szCs w:val="24"/>
        </w:rPr>
      </w:pPr>
      <w:r w:rsidRPr="00322AAA">
        <w:rPr>
          <w:bCs/>
          <w:color w:val="000000"/>
          <w:sz w:val="28"/>
          <w:szCs w:val="24"/>
        </w:rPr>
        <w:t xml:space="preserve">Рис. 2.13. </w:t>
      </w:r>
      <w:r w:rsidR="008A0BFA" w:rsidRPr="00322AAA">
        <w:rPr>
          <w:bCs/>
          <w:color w:val="000000"/>
          <w:sz w:val="28"/>
          <w:szCs w:val="24"/>
        </w:rPr>
        <w:t>Ф</w:t>
      </w:r>
      <w:r w:rsidRPr="00322AAA">
        <w:rPr>
          <w:bCs/>
          <w:color w:val="000000"/>
          <w:sz w:val="28"/>
          <w:szCs w:val="24"/>
        </w:rPr>
        <w:t xml:space="preserve">орма </w:t>
      </w:r>
      <w:r w:rsidR="00E33ADE" w:rsidRPr="00322AAA">
        <w:rPr>
          <w:bCs/>
          <w:color w:val="000000"/>
          <w:sz w:val="28"/>
          <w:szCs w:val="24"/>
        </w:rPr>
        <w:t>выбор смены</w:t>
      </w:r>
    </w:p>
    <w:p w:rsidR="002A6125" w:rsidRDefault="002A6125" w:rsidP="00322AAA">
      <w:pPr>
        <w:tabs>
          <w:tab w:val="left" w:pos="993"/>
        </w:tabs>
        <w:spacing w:line="360" w:lineRule="auto"/>
        <w:ind w:firstLine="709"/>
        <w:rPr>
          <w:bCs/>
          <w:color w:val="000000"/>
          <w:sz w:val="28"/>
          <w:szCs w:val="28"/>
        </w:rPr>
      </w:pPr>
    </w:p>
    <w:p w:rsidR="007508C8" w:rsidRPr="00322AAA" w:rsidRDefault="007508C8" w:rsidP="00322AAA">
      <w:pPr>
        <w:tabs>
          <w:tab w:val="left" w:pos="993"/>
        </w:tabs>
        <w:spacing w:line="360" w:lineRule="auto"/>
        <w:ind w:firstLine="709"/>
        <w:rPr>
          <w:bCs/>
          <w:color w:val="000000"/>
          <w:sz w:val="28"/>
          <w:szCs w:val="28"/>
        </w:rPr>
      </w:pPr>
      <w:r w:rsidRPr="00322AAA">
        <w:rPr>
          <w:bCs/>
          <w:color w:val="000000"/>
          <w:sz w:val="28"/>
          <w:szCs w:val="28"/>
        </w:rPr>
        <w:t>Отчет Реализация газа (см. рисунок 2.14.) показывает приход и расход газа за смену</w:t>
      </w:r>
      <w:r w:rsidR="00B8328E" w:rsidRPr="00322AAA">
        <w:rPr>
          <w:bCs/>
          <w:color w:val="000000"/>
          <w:sz w:val="28"/>
          <w:szCs w:val="28"/>
        </w:rPr>
        <w:t>.</w:t>
      </w:r>
    </w:p>
    <w:p w:rsidR="00C27A29" w:rsidRPr="00322AAA" w:rsidRDefault="00C27A29" w:rsidP="00322AAA">
      <w:pPr>
        <w:tabs>
          <w:tab w:val="left" w:pos="993"/>
        </w:tabs>
        <w:spacing w:line="360" w:lineRule="auto"/>
        <w:ind w:firstLine="709"/>
        <w:rPr>
          <w:bCs/>
          <w:color w:val="000000"/>
          <w:sz w:val="28"/>
          <w:szCs w:val="28"/>
        </w:rPr>
      </w:pPr>
      <w:r w:rsidRPr="00322AAA">
        <w:rPr>
          <w:bCs/>
          <w:color w:val="000000"/>
          <w:sz w:val="28"/>
          <w:szCs w:val="28"/>
        </w:rPr>
        <w:t>Отчет Сменный отчет (см. рисунок 2.15.) дает</w:t>
      </w:r>
      <w:r w:rsidR="00322AAA">
        <w:rPr>
          <w:bCs/>
          <w:color w:val="000000"/>
          <w:sz w:val="28"/>
          <w:szCs w:val="28"/>
        </w:rPr>
        <w:t xml:space="preserve"> </w:t>
      </w:r>
      <w:r w:rsidRPr="00322AAA">
        <w:rPr>
          <w:bCs/>
          <w:color w:val="000000"/>
          <w:sz w:val="28"/>
          <w:szCs w:val="28"/>
        </w:rPr>
        <w:t>подробную детализацию: сколько и кому товара было продано за смену и, какая выручка.</w:t>
      </w:r>
    </w:p>
    <w:p w:rsidR="00C27A29" w:rsidRPr="00322AAA" w:rsidRDefault="00C27A29" w:rsidP="00322AAA">
      <w:pPr>
        <w:tabs>
          <w:tab w:val="left" w:pos="993"/>
        </w:tabs>
        <w:spacing w:line="360" w:lineRule="auto"/>
        <w:ind w:firstLine="709"/>
        <w:rPr>
          <w:bCs/>
          <w:color w:val="000000"/>
          <w:sz w:val="28"/>
          <w:szCs w:val="28"/>
        </w:rPr>
      </w:pPr>
      <w:r w:rsidRPr="00322AAA">
        <w:rPr>
          <w:bCs/>
          <w:color w:val="000000"/>
          <w:sz w:val="28"/>
          <w:szCs w:val="28"/>
        </w:rPr>
        <w:t>Отчет о Состоянии склада (см. рисунок 2.16.) показывает сколько товара в наличии находится и на какую сумму.</w:t>
      </w:r>
    </w:p>
    <w:p w:rsidR="00C27A29" w:rsidRPr="00322AAA" w:rsidRDefault="00C27A29" w:rsidP="00322AAA">
      <w:pPr>
        <w:tabs>
          <w:tab w:val="left" w:pos="993"/>
        </w:tabs>
        <w:spacing w:line="360" w:lineRule="auto"/>
        <w:ind w:firstLine="709"/>
        <w:rPr>
          <w:bCs/>
          <w:color w:val="000000"/>
          <w:sz w:val="28"/>
          <w:szCs w:val="28"/>
        </w:rPr>
      </w:pPr>
    </w:p>
    <w:p w:rsidR="001D685D" w:rsidRPr="00322AAA" w:rsidRDefault="003650A5" w:rsidP="00322AAA">
      <w:pPr>
        <w:tabs>
          <w:tab w:val="left" w:pos="993"/>
        </w:tabs>
        <w:spacing w:line="360" w:lineRule="auto"/>
        <w:ind w:firstLine="709"/>
        <w:rPr>
          <w:bCs/>
          <w:color w:val="000000"/>
          <w:sz w:val="28"/>
          <w:szCs w:val="24"/>
        </w:rPr>
      </w:pPr>
      <w:r>
        <w:rPr>
          <w:bCs/>
          <w:color w:val="000000"/>
          <w:sz w:val="28"/>
          <w:szCs w:val="24"/>
        </w:rPr>
        <w:pict>
          <v:shape id="_x0000_i1051" type="#_x0000_t75" style="width:249pt;height:190.5pt" o:bordertopcolor="this" o:borderleftcolor="this" o:borderbottomcolor="this" o:borderrightcolor="this">
            <v:imagedata r:id="rId43" o:title=""/>
            <w10:bordertop type="single" width="4"/>
            <w10:borderleft type="single" width="4"/>
            <w10:borderbottom type="single" width="4"/>
            <w10:borderright type="single" width="4"/>
          </v:shape>
        </w:pict>
      </w:r>
    </w:p>
    <w:p w:rsidR="00E33ADE" w:rsidRPr="00322AAA" w:rsidRDefault="001D685D" w:rsidP="00322AAA">
      <w:pPr>
        <w:tabs>
          <w:tab w:val="left" w:pos="993"/>
        </w:tabs>
        <w:spacing w:line="360" w:lineRule="auto"/>
        <w:ind w:firstLine="709"/>
        <w:rPr>
          <w:bCs/>
          <w:color w:val="000000"/>
          <w:sz w:val="28"/>
          <w:szCs w:val="24"/>
        </w:rPr>
      </w:pPr>
      <w:r w:rsidRPr="00322AAA">
        <w:rPr>
          <w:bCs/>
          <w:color w:val="000000"/>
          <w:sz w:val="28"/>
          <w:szCs w:val="24"/>
        </w:rPr>
        <w:t xml:space="preserve">Рис. 2.14. </w:t>
      </w:r>
      <w:r w:rsidR="008A0BFA" w:rsidRPr="00322AAA">
        <w:rPr>
          <w:bCs/>
          <w:color w:val="000000"/>
          <w:sz w:val="28"/>
          <w:szCs w:val="24"/>
        </w:rPr>
        <w:t>О</w:t>
      </w:r>
      <w:r w:rsidRPr="00322AAA">
        <w:rPr>
          <w:bCs/>
          <w:color w:val="000000"/>
          <w:sz w:val="28"/>
          <w:szCs w:val="24"/>
        </w:rPr>
        <w:t>тчет реализация газа</w:t>
      </w:r>
      <w:r w:rsidR="00322AAA">
        <w:rPr>
          <w:bCs/>
          <w:color w:val="000000"/>
          <w:sz w:val="28"/>
          <w:szCs w:val="24"/>
        </w:rPr>
        <w:t xml:space="preserve"> </w:t>
      </w:r>
    </w:p>
    <w:p w:rsidR="0016592B" w:rsidRPr="00322AAA" w:rsidRDefault="0016592B" w:rsidP="00322AAA">
      <w:pPr>
        <w:tabs>
          <w:tab w:val="left" w:pos="993"/>
        </w:tabs>
        <w:spacing w:line="360" w:lineRule="auto"/>
        <w:ind w:firstLine="709"/>
        <w:rPr>
          <w:bCs/>
          <w:color w:val="000000"/>
          <w:sz w:val="28"/>
          <w:szCs w:val="28"/>
        </w:rPr>
      </w:pPr>
    </w:p>
    <w:p w:rsidR="00E33ADE" w:rsidRPr="00322AAA" w:rsidRDefault="002A6125" w:rsidP="00322AAA">
      <w:pPr>
        <w:tabs>
          <w:tab w:val="left" w:pos="993"/>
        </w:tabs>
        <w:spacing w:line="360" w:lineRule="auto"/>
        <w:ind w:firstLine="709"/>
        <w:rPr>
          <w:bCs/>
          <w:color w:val="000000"/>
          <w:sz w:val="28"/>
          <w:szCs w:val="24"/>
        </w:rPr>
      </w:pPr>
      <w:r>
        <w:rPr>
          <w:bCs/>
          <w:color w:val="000000"/>
          <w:sz w:val="28"/>
          <w:szCs w:val="28"/>
        </w:rPr>
        <w:br w:type="page"/>
      </w:r>
      <w:r w:rsidR="003650A5">
        <w:rPr>
          <w:bCs/>
          <w:color w:val="000000"/>
          <w:sz w:val="28"/>
          <w:szCs w:val="28"/>
        </w:rPr>
        <w:pict>
          <v:shape id="_x0000_i1052" type="#_x0000_t75" style="width:249.75pt;height:198.75pt" o:bordertopcolor="this" o:borderleftcolor="this" o:borderbottomcolor="this" o:borderrightcolor="this">
            <v:imagedata r:id="rId44" o:title=""/>
            <w10:bordertop type="single" width="4"/>
            <w10:borderleft type="single" width="4"/>
            <w10:borderbottom type="single" width="4"/>
            <w10:borderright type="single" width="4"/>
          </v:shape>
        </w:pict>
      </w:r>
      <w:r w:rsidR="00E33ADE" w:rsidRPr="00322AAA">
        <w:rPr>
          <w:bCs/>
          <w:color w:val="000000"/>
          <w:sz w:val="28"/>
          <w:szCs w:val="24"/>
        </w:rPr>
        <w:t xml:space="preserve"> </w:t>
      </w:r>
    </w:p>
    <w:p w:rsidR="00E33ADE" w:rsidRDefault="00E33ADE" w:rsidP="00322AAA">
      <w:pPr>
        <w:tabs>
          <w:tab w:val="left" w:pos="993"/>
        </w:tabs>
        <w:spacing w:line="360" w:lineRule="auto"/>
        <w:ind w:firstLine="709"/>
        <w:rPr>
          <w:bCs/>
          <w:color w:val="000000"/>
          <w:sz w:val="28"/>
          <w:szCs w:val="24"/>
        </w:rPr>
      </w:pPr>
      <w:r w:rsidRPr="00322AAA">
        <w:rPr>
          <w:bCs/>
          <w:color w:val="000000"/>
          <w:sz w:val="28"/>
          <w:szCs w:val="24"/>
        </w:rPr>
        <w:t>Рис. 2.15</w:t>
      </w:r>
      <w:r w:rsidR="008A0BFA" w:rsidRPr="00322AAA">
        <w:rPr>
          <w:bCs/>
          <w:color w:val="000000"/>
          <w:sz w:val="28"/>
          <w:szCs w:val="24"/>
        </w:rPr>
        <w:t>.</w:t>
      </w:r>
      <w:r w:rsidRPr="00322AAA">
        <w:rPr>
          <w:bCs/>
          <w:color w:val="000000"/>
          <w:sz w:val="28"/>
          <w:szCs w:val="24"/>
        </w:rPr>
        <w:t xml:space="preserve"> </w:t>
      </w:r>
      <w:r w:rsidR="008A0BFA" w:rsidRPr="00322AAA">
        <w:rPr>
          <w:bCs/>
          <w:color w:val="000000"/>
          <w:sz w:val="28"/>
          <w:szCs w:val="24"/>
        </w:rPr>
        <w:t>С</w:t>
      </w:r>
      <w:r w:rsidRPr="00322AAA">
        <w:rPr>
          <w:bCs/>
          <w:color w:val="000000"/>
          <w:sz w:val="28"/>
          <w:szCs w:val="24"/>
        </w:rPr>
        <w:t xml:space="preserve">менный отчет </w:t>
      </w:r>
    </w:p>
    <w:p w:rsidR="002A6125" w:rsidRPr="00322AAA" w:rsidRDefault="002A6125" w:rsidP="00322AAA">
      <w:pPr>
        <w:tabs>
          <w:tab w:val="left" w:pos="993"/>
        </w:tabs>
        <w:spacing w:line="360" w:lineRule="auto"/>
        <w:ind w:firstLine="709"/>
        <w:rPr>
          <w:bCs/>
          <w:color w:val="000000"/>
          <w:sz w:val="28"/>
          <w:szCs w:val="24"/>
        </w:rPr>
      </w:pPr>
    </w:p>
    <w:p w:rsidR="006357E2" w:rsidRPr="00322AAA" w:rsidRDefault="003650A5" w:rsidP="00322AAA">
      <w:pPr>
        <w:tabs>
          <w:tab w:val="left" w:pos="993"/>
        </w:tabs>
        <w:spacing w:line="360" w:lineRule="auto"/>
        <w:ind w:firstLine="709"/>
        <w:rPr>
          <w:bCs/>
          <w:color w:val="000000"/>
          <w:sz w:val="28"/>
          <w:szCs w:val="24"/>
        </w:rPr>
      </w:pPr>
      <w:r>
        <w:rPr>
          <w:bCs/>
          <w:color w:val="000000"/>
          <w:sz w:val="28"/>
          <w:szCs w:val="24"/>
        </w:rPr>
        <w:pict>
          <v:shape id="_x0000_i1053" type="#_x0000_t75" style="width:265.5pt;height:198pt" o:bordertopcolor="this" o:borderleftcolor="this" o:borderbottomcolor="this" o:borderrightcolor="this">
            <v:imagedata r:id="rId45" o:title=""/>
            <w10:bordertop type="single" width="4"/>
            <w10:borderleft type="single" width="4"/>
            <w10:borderbottom type="single" width="4"/>
            <w10:borderright type="single" width="4"/>
          </v:shape>
        </w:pict>
      </w:r>
    </w:p>
    <w:p w:rsidR="004E024C" w:rsidRDefault="006357E2" w:rsidP="00322AAA">
      <w:pPr>
        <w:tabs>
          <w:tab w:val="left" w:pos="993"/>
        </w:tabs>
        <w:spacing w:line="360" w:lineRule="auto"/>
        <w:ind w:firstLine="709"/>
        <w:rPr>
          <w:bCs/>
          <w:color w:val="000000"/>
          <w:sz w:val="28"/>
          <w:szCs w:val="24"/>
        </w:rPr>
      </w:pPr>
      <w:r w:rsidRPr="00322AAA">
        <w:rPr>
          <w:bCs/>
          <w:color w:val="000000"/>
          <w:sz w:val="28"/>
          <w:szCs w:val="24"/>
        </w:rPr>
        <w:t>Рис. 2.16</w:t>
      </w:r>
      <w:r w:rsidR="008A0BFA" w:rsidRPr="00322AAA">
        <w:rPr>
          <w:bCs/>
          <w:color w:val="000000"/>
          <w:sz w:val="28"/>
          <w:szCs w:val="24"/>
        </w:rPr>
        <w:t>.</w:t>
      </w:r>
      <w:r w:rsidR="00322AAA">
        <w:rPr>
          <w:bCs/>
          <w:color w:val="000000"/>
          <w:sz w:val="28"/>
          <w:szCs w:val="24"/>
        </w:rPr>
        <w:t xml:space="preserve"> </w:t>
      </w:r>
      <w:r w:rsidR="008A0BFA" w:rsidRPr="00322AAA">
        <w:rPr>
          <w:bCs/>
          <w:color w:val="000000"/>
          <w:sz w:val="28"/>
          <w:szCs w:val="24"/>
        </w:rPr>
        <w:t>О</w:t>
      </w:r>
      <w:r w:rsidRPr="00322AAA">
        <w:rPr>
          <w:bCs/>
          <w:color w:val="000000"/>
          <w:sz w:val="28"/>
          <w:szCs w:val="24"/>
        </w:rPr>
        <w:t>тчет</w:t>
      </w:r>
      <w:r w:rsidR="0016592B" w:rsidRPr="00322AAA">
        <w:rPr>
          <w:bCs/>
          <w:color w:val="000000"/>
          <w:sz w:val="28"/>
          <w:szCs w:val="24"/>
        </w:rPr>
        <w:t xml:space="preserve"> о</w:t>
      </w:r>
      <w:r w:rsidRPr="00322AAA">
        <w:rPr>
          <w:bCs/>
          <w:color w:val="000000"/>
          <w:sz w:val="28"/>
          <w:szCs w:val="24"/>
        </w:rPr>
        <w:t xml:space="preserve"> состояни</w:t>
      </w:r>
      <w:r w:rsidR="007508C8" w:rsidRPr="00322AAA">
        <w:rPr>
          <w:bCs/>
          <w:color w:val="000000"/>
          <w:sz w:val="28"/>
          <w:szCs w:val="24"/>
        </w:rPr>
        <w:t>и</w:t>
      </w:r>
      <w:r w:rsidRPr="00322AAA">
        <w:rPr>
          <w:bCs/>
          <w:color w:val="000000"/>
          <w:sz w:val="28"/>
          <w:szCs w:val="24"/>
        </w:rPr>
        <w:t xml:space="preserve"> склада</w:t>
      </w:r>
    </w:p>
    <w:p w:rsidR="002A6125" w:rsidRPr="00322AAA" w:rsidRDefault="002A6125" w:rsidP="00322AAA">
      <w:pPr>
        <w:tabs>
          <w:tab w:val="left" w:pos="993"/>
        </w:tabs>
        <w:spacing w:line="360" w:lineRule="auto"/>
        <w:ind w:firstLine="709"/>
        <w:rPr>
          <w:bCs/>
          <w:color w:val="000000"/>
          <w:sz w:val="28"/>
          <w:szCs w:val="24"/>
        </w:rPr>
      </w:pPr>
    </w:p>
    <w:p w:rsidR="002A6125" w:rsidRDefault="003650A5" w:rsidP="00322AAA">
      <w:pPr>
        <w:tabs>
          <w:tab w:val="left" w:pos="993"/>
        </w:tabs>
        <w:spacing w:line="360" w:lineRule="auto"/>
        <w:ind w:firstLine="709"/>
        <w:rPr>
          <w:bCs/>
          <w:color w:val="000000"/>
          <w:sz w:val="28"/>
          <w:szCs w:val="24"/>
        </w:rPr>
      </w:pPr>
      <w:r>
        <w:rPr>
          <w:bCs/>
          <w:color w:val="000000"/>
          <w:sz w:val="28"/>
          <w:szCs w:val="24"/>
        </w:rPr>
        <w:pict>
          <v:shape id="_x0000_i1054" type="#_x0000_t75" style="width:276pt;height:139.5pt">
            <v:imagedata r:id="rId46" o:title=""/>
          </v:shape>
        </w:pict>
      </w:r>
    </w:p>
    <w:p w:rsidR="00C01732" w:rsidRPr="00322AAA" w:rsidRDefault="004E024C" w:rsidP="00322AAA">
      <w:pPr>
        <w:tabs>
          <w:tab w:val="left" w:pos="993"/>
        </w:tabs>
        <w:spacing w:line="360" w:lineRule="auto"/>
        <w:ind w:firstLine="709"/>
        <w:rPr>
          <w:bCs/>
          <w:color w:val="000000"/>
          <w:sz w:val="28"/>
          <w:szCs w:val="24"/>
        </w:rPr>
      </w:pPr>
      <w:r w:rsidRPr="00322AAA">
        <w:rPr>
          <w:bCs/>
          <w:color w:val="000000"/>
          <w:sz w:val="28"/>
          <w:szCs w:val="24"/>
        </w:rPr>
        <w:t>Рис. 2.17</w:t>
      </w:r>
      <w:r w:rsidR="008A0BFA" w:rsidRPr="00322AAA">
        <w:rPr>
          <w:bCs/>
          <w:color w:val="000000"/>
          <w:sz w:val="28"/>
          <w:szCs w:val="24"/>
        </w:rPr>
        <w:t>.</w:t>
      </w:r>
      <w:r w:rsidR="00322AAA">
        <w:rPr>
          <w:bCs/>
          <w:color w:val="000000"/>
          <w:sz w:val="28"/>
          <w:szCs w:val="24"/>
        </w:rPr>
        <w:t xml:space="preserve"> </w:t>
      </w:r>
      <w:r w:rsidR="008A0BFA" w:rsidRPr="00322AAA">
        <w:rPr>
          <w:bCs/>
          <w:color w:val="000000"/>
          <w:sz w:val="28"/>
          <w:szCs w:val="24"/>
        </w:rPr>
        <w:t>Ф</w:t>
      </w:r>
      <w:r w:rsidRPr="00322AAA">
        <w:rPr>
          <w:bCs/>
          <w:color w:val="000000"/>
          <w:sz w:val="28"/>
          <w:szCs w:val="24"/>
        </w:rPr>
        <w:t>орма выбора периода</w:t>
      </w:r>
    </w:p>
    <w:p w:rsidR="002A6125" w:rsidRDefault="002A6125" w:rsidP="00322AAA">
      <w:pPr>
        <w:tabs>
          <w:tab w:val="left" w:pos="993"/>
        </w:tabs>
        <w:spacing w:line="360" w:lineRule="auto"/>
        <w:ind w:firstLine="709"/>
        <w:rPr>
          <w:bCs/>
          <w:color w:val="000000"/>
          <w:sz w:val="28"/>
          <w:szCs w:val="28"/>
        </w:rPr>
      </w:pPr>
    </w:p>
    <w:p w:rsidR="00B8328E" w:rsidRPr="00322AAA" w:rsidRDefault="00B8328E" w:rsidP="00322AAA">
      <w:pPr>
        <w:tabs>
          <w:tab w:val="left" w:pos="993"/>
        </w:tabs>
        <w:spacing w:line="360" w:lineRule="auto"/>
        <w:ind w:firstLine="709"/>
        <w:rPr>
          <w:bCs/>
          <w:color w:val="000000"/>
          <w:sz w:val="28"/>
          <w:szCs w:val="28"/>
        </w:rPr>
      </w:pPr>
      <w:r w:rsidRPr="00322AAA">
        <w:rPr>
          <w:bCs/>
          <w:color w:val="000000"/>
          <w:sz w:val="28"/>
          <w:szCs w:val="28"/>
        </w:rPr>
        <w:t>Отчет с разбивкой по клиентам (см. рисунок 2.18.) показывает какой контрагент сколько раз заправлялся и на какую сумму.</w:t>
      </w:r>
    </w:p>
    <w:p w:rsidR="00C27A29" w:rsidRPr="00322AAA" w:rsidRDefault="00C27A29" w:rsidP="00322AAA">
      <w:pPr>
        <w:tabs>
          <w:tab w:val="left" w:pos="993"/>
        </w:tabs>
        <w:spacing w:line="360" w:lineRule="auto"/>
        <w:ind w:firstLine="709"/>
        <w:rPr>
          <w:bCs/>
          <w:color w:val="000000"/>
          <w:sz w:val="28"/>
          <w:szCs w:val="28"/>
        </w:rPr>
      </w:pPr>
      <w:r w:rsidRPr="00322AAA">
        <w:rPr>
          <w:bCs/>
          <w:color w:val="000000"/>
          <w:sz w:val="28"/>
          <w:szCs w:val="28"/>
        </w:rPr>
        <w:t>Отчет Продажа Операторами (см. рисунок 2.20.) можно формировать по трем категориям: по газу, по баллонам и техническому освидетельству. Он показывает кокой оператор в какие дни работал и что продавал.</w:t>
      </w:r>
    </w:p>
    <w:p w:rsidR="00C27A29" w:rsidRPr="00322AAA" w:rsidRDefault="00C27A29" w:rsidP="00322AAA">
      <w:pPr>
        <w:tabs>
          <w:tab w:val="left" w:pos="993"/>
        </w:tabs>
        <w:spacing w:line="360" w:lineRule="auto"/>
        <w:ind w:firstLine="709"/>
        <w:rPr>
          <w:bCs/>
          <w:color w:val="000000"/>
          <w:sz w:val="28"/>
          <w:szCs w:val="28"/>
        </w:rPr>
      </w:pPr>
    </w:p>
    <w:p w:rsidR="006357E2" w:rsidRPr="00322AAA" w:rsidRDefault="003650A5" w:rsidP="00322AAA">
      <w:pPr>
        <w:tabs>
          <w:tab w:val="left" w:pos="993"/>
        </w:tabs>
        <w:spacing w:line="360" w:lineRule="auto"/>
        <w:ind w:firstLine="709"/>
        <w:rPr>
          <w:bCs/>
          <w:color w:val="000000"/>
          <w:sz w:val="28"/>
          <w:szCs w:val="24"/>
        </w:rPr>
      </w:pPr>
      <w:r>
        <w:rPr>
          <w:bCs/>
          <w:color w:val="000000"/>
          <w:sz w:val="28"/>
          <w:szCs w:val="24"/>
        </w:rPr>
        <w:pict>
          <v:shape id="_x0000_i1055" type="#_x0000_t75" style="width:292.5pt;height:207pt" o:bordertopcolor="this" o:borderleftcolor="this" o:borderbottomcolor="this" o:borderrightcolor="this">
            <v:imagedata r:id="rId47" o:title=""/>
            <w10:bordertop type="single" width="4"/>
            <w10:borderleft type="single" width="4"/>
            <w10:borderbottom type="single" width="4"/>
            <w10:borderright type="single" width="4"/>
          </v:shape>
        </w:pict>
      </w:r>
      <w:r w:rsidR="004E024C" w:rsidRPr="00322AAA">
        <w:rPr>
          <w:bCs/>
          <w:color w:val="000000"/>
          <w:sz w:val="28"/>
          <w:szCs w:val="24"/>
        </w:rPr>
        <w:t xml:space="preserve"> </w:t>
      </w:r>
    </w:p>
    <w:p w:rsidR="00C01732" w:rsidRDefault="00C01732" w:rsidP="00322AAA">
      <w:pPr>
        <w:tabs>
          <w:tab w:val="left" w:pos="993"/>
        </w:tabs>
        <w:spacing w:line="360" w:lineRule="auto"/>
        <w:ind w:firstLine="709"/>
        <w:rPr>
          <w:bCs/>
          <w:color w:val="000000"/>
          <w:sz w:val="28"/>
          <w:szCs w:val="24"/>
        </w:rPr>
      </w:pPr>
      <w:r w:rsidRPr="00322AAA">
        <w:rPr>
          <w:bCs/>
          <w:color w:val="000000"/>
          <w:sz w:val="28"/>
          <w:szCs w:val="24"/>
        </w:rPr>
        <w:t>Рис. 2.18</w:t>
      </w:r>
      <w:r w:rsidR="008A0BFA" w:rsidRPr="00322AAA">
        <w:rPr>
          <w:bCs/>
          <w:color w:val="000000"/>
          <w:sz w:val="28"/>
          <w:szCs w:val="24"/>
        </w:rPr>
        <w:t>.</w:t>
      </w:r>
      <w:r w:rsidRPr="00322AAA">
        <w:rPr>
          <w:bCs/>
          <w:color w:val="000000"/>
          <w:sz w:val="28"/>
          <w:szCs w:val="24"/>
        </w:rPr>
        <w:t xml:space="preserve"> </w:t>
      </w:r>
      <w:r w:rsidR="008A0BFA" w:rsidRPr="00322AAA">
        <w:rPr>
          <w:bCs/>
          <w:color w:val="000000"/>
          <w:sz w:val="28"/>
          <w:szCs w:val="24"/>
        </w:rPr>
        <w:t>О</w:t>
      </w:r>
      <w:r w:rsidRPr="00322AAA">
        <w:rPr>
          <w:bCs/>
          <w:color w:val="000000"/>
          <w:sz w:val="28"/>
          <w:szCs w:val="24"/>
        </w:rPr>
        <w:t>тчет реализация газа с разбивкой по клиентам</w:t>
      </w:r>
    </w:p>
    <w:p w:rsidR="002A6125" w:rsidRPr="00322AAA" w:rsidRDefault="002A6125" w:rsidP="00322AAA">
      <w:pPr>
        <w:tabs>
          <w:tab w:val="left" w:pos="993"/>
        </w:tabs>
        <w:spacing w:line="360" w:lineRule="auto"/>
        <w:ind w:firstLine="709"/>
        <w:rPr>
          <w:bCs/>
          <w:color w:val="000000"/>
          <w:sz w:val="28"/>
          <w:szCs w:val="24"/>
        </w:rPr>
      </w:pPr>
    </w:p>
    <w:p w:rsidR="00C01732" w:rsidRPr="00322AAA" w:rsidRDefault="003650A5" w:rsidP="00322AAA">
      <w:pPr>
        <w:tabs>
          <w:tab w:val="left" w:pos="993"/>
        </w:tabs>
        <w:spacing w:line="360" w:lineRule="auto"/>
        <w:ind w:firstLine="709"/>
        <w:rPr>
          <w:bCs/>
          <w:color w:val="000000"/>
          <w:sz w:val="28"/>
          <w:szCs w:val="24"/>
        </w:rPr>
      </w:pPr>
      <w:r>
        <w:rPr>
          <w:bCs/>
          <w:color w:val="000000"/>
          <w:sz w:val="28"/>
          <w:szCs w:val="24"/>
        </w:rPr>
        <w:pict>
          <v:shape id="_x0000_i1056" type="#_x0000_t75" style="width:315pt;height:159.75pt">
            <v:imagedata r:id="rId48" o:title=""/>
          </v:shape>
        </w:pict>
      </w:r>
    </w:p>
    <w:p w:rsidR="00C01732" w:rsidRPr="00322AAA" w:rsidRDefault="00C01732" w:rsidP="00322AAA">
      <w:pPr>
        <w:tabs>
          <w:tab w:val="left" w:pos="993"/>
        </w:tabs>
        <w:spacing w:line="360" w:lineRule="auto"/>
        <w:ind w:firstLine="709"/>
        <w:rPr>
          <w:bCs/>
          <w:color w:val="000000"/>
          <w:sz w:val="28"/>
          <w:szCs w:val="24"/>
        </w:rPr>
      </w:pPr>
      <w:r w:rsidRPr="00322AAA">
        <w:rPr>
          <w:bCs/>
          <w:color w:val="000000"/>
          <w:sz w:val="28"/>
          <w:szCs w:val="24"/>
        </w:rPr>
        <w:t>Рис. 2.19</w:t>
      </w:r>
      <w:r w:rsidR="008A0BFA" w:rsidRPr="00322AAA">
        <w:rPr>
          <w:bCs/>
          <w:color w:val="000000"/>
          <w:sz w:val="28"/>
          <w:szCs w:val="24"/>
        </w:rPr>
        <w:t>.</w:t>
      </w:r>
      <w:r w:rsidRPr="00322AAA">
        <w:rPr>
          <w:bCs/>
          <w:color w:val="000000"/>
          <w:sz w:val="28"/>
          <w:szCs w:val="24"/>
        </w:rPr>
        <w:t xml:space="preserve"> </w:t>
      </w:r>
      <w:r w:rsidR="008A0BFA" w:rsidRPr="00322AAA">
        <w:rPr>
          <w:bCs/>
          <w:color w:val="000000"/>
          <w:sz w:val="28"/>
          <w:szCs w:val="24"/>
        </w:rPr>
        <w:t>Ф</w:t>
      </w:r>
      <w:r w:rsidRPr="00322AAA">
        <w:rPr>
          <w:bCs/>
          <w:color w:val="000000"/>
          <w:sz w:val="28"/>
          <w:szCs w:val="24"/>
        </w:rPr>
        <w:t>орма продажа операторами</w:t>
      </w:r>
    </w:p>
    <w:p w:rsidR="002A6125" w:rsidRDefault="002A6125" w:rsidP="00322AAA">
      <w:pPr>
        <w:tabs>
          <w:tab w:val="left" w:pos="993"/>
        </w:tabs>
        <w:spacing w:line="360" w:lineRule="auto"/>
        <w:ind w:firstLine="709"/>
        <w:rPr>
          <w:bCs/>
          <w:color w:val="000000"/>
          <w:sz w:val="28"/>
          <w:szCs w:val="28"/>
        </w:rPr>
      </w:pPr>
    </w:p>
    <w:p w:rsidR="00C27A29" w:rsidRPr="00322AAA" w:rsidRDefault="00C27A29" w:rsidP="00322AAA">
      <w:pPr>
        <w:tabs>
          <w:tab w:val="left" w:pos="993"/>
        </w:tabs>
        <w:spacing w:line="360" w:lineRule="auto"/>
        <w:ind w:firstLine="709"/>
        <w:rPr>
          <w:bCs/>
          <w:color w:val="000000"/>
          <w:sz w:val="28"/>
          <w:szCs w:val="28"/>
        </w:rPr>
      </w:pPr>
      <w:r w:rsidRPr="00322AAA">
        <w:rPr>
          <w:bCs/>
          <w:color w:val="000000"/>
          <w:sz w:val="28"/>
          <w:szCs w:val="28"/>
        </w:rPr>
        <w:t>При закрытии смены или в процессе работы, когда запасов газа остается меньше, чем среднее потребление выводится окно</w:t>
      </w:r>
      <w:r w:rsidRPr="00322AAA">
        <w:rPr>
          <w:bCs/>
          <w:color w:val="000000"/>
          <w:sz w:val="28"/>
          <w:szCs w:val="24"/>
        </w:rPr>
        <w:t xml:space="preserve"> </w:t>
      </w:r>
      <w:r w:rsidRPr="00322AAA">
        <w:rPr>
          <w:bCs/>
          <w:color w:val="000000"/>
          <w:sz w:val="28"/>
          <w:szCs w:val="28"/>
        </w:rPr>
        <w:t>управления запасами (см. рисунок 2.21.)</w:t>
      </w:r>
    </w:p>
    <w:p w:rsidR="00C27A29" w:rsidRPr="00322AAA" w:rsidRDefault="002A6125" w:rsidP="00322AAA">
      <w:pPr>
        <w:tabs>
          <w:tab w:val="left" w:pos="993"/>
        </w:tabs>
        <w:spacing w:line="360" w:lineRule="auto"/>
        <w:ind w:firstLine="709"/>
        <w:rPr>
          <w:bCs/>
          <w:color w:val="000000"/>
          <w:sz w:val="28"/>
          <w:szCs w:val="24"/>
        </w:rPr>
      </w:pPr>
      <w:r>
        <w:rPr>
          <w:bCs/>
          <w:color w:val="000000"/>
          <w:sz w:val="28"/>
          <w:szCs w:val="24"/>
        </w:rPr>
        <w:br w:type="page"/>
      </w:r>
      <w:r w:rsidR="003650A5">
        <w:rPr>
          <w:bCs/>
          <w:color w:val="000000"/>
          <w:sz w:val="28"/>
          <w:szCs w:val="24"/>
        </w:rPr>
        <w:pict>
          <v:shape id="_x0000_i1057" type="#_x0000_t75" style="width:183pt;height:111pt">
            <v:imagedata r:id="rId49" o:title=""/>
          </v:shape>
        </w:pict>
      </w:r>
    </w:p>
    <w:p w:rsidR="00C27A29" w:rsidRDefault="00C27A29" w:rsidP="00322AAA">
      <w:pPr>
        <w:tabs>
          <w:tab w:val="left" w:pos="993"/>
        </w:tabs>
        <w:spacing w:line="360" w:lineRule="auto"/>
        <w:ind w:firstLine="709"/>
        <w:rPr>
          <w:bCs/>
          <w:color w:val="000000"/>
          <w:sz w:val="28"/>
          <w:szCs w:val="24"/>
        </w:rPr>
      </w:pPr>
      <w:r w:rsidRPr="00322AAA">
        <w:rPr>
          <w:bCs/>
          <w:color w:val="000000"/>
          <w:sz w:val="28"/>
          <w:szCs w:val="24"/>
        </w:rPr>
        <w:t>Рис. 2.21. Окно управления запасами</w:t>
      </w:r>
    </w:p>
    <w:p w:rsidR="002A6125" w:rsidRPr="00322AAA" w:rsidRDefault="002A6125" w:rsidP="00322AAA">
      <w:pPr>
        <w:tabs>
          <w:tab w:val="left" w:pos="993"/>
        </w:tabs>
        <w:spacing w:line="360" w:lineRule="auto"/>
        <w:ind w:firstLine="709"/>
        <w:rPr>
          <w:bCs/>
          <w:color w:val="000000"/>
          <w:sz w:val="28"/>
          <w:szCs w:val="24"/>
        </w:rPr>
      </w:pPr>
    </w:p>
    <w:p w:rsidR="00C01732" w:rsidRPr="00322AAA" w:rsidRDefault="003650A5" w:rsidP="00322AAA">
      <w:pPr>
        <w:tabs>
          <w:tab w:val="left" w:pos="993"/>
        </w:tabs>
        <w:spacing w:line="360" w:lineRule="auto"/>
        <w:ind w:firstLine="709"/>
        <w:rPr>
          <w:bCs/>
          <w:color w:val="000000"/>
          <w:sz w:val="28"/>
          <w:szCs w:val="24"/>
        </w:rPr>
      </w:pPr>
      <w:r>
        <w:rPr>
          <w:bCs/>
          <w:color w:val="000000"/>
          <w:sz w:val="28"/>
          <w:szCs w:val="24"/>
        </w:rPr>
        <w:pict>
          <v:shape id="_x0000_i1058" type="#_x0000_t75" style="width:266.25pt;height:252.75pt" o:bordertopcolor="this" o:borderleftcolor="this" o:borderbottomcolor="this" o:borderrightcolor="this">
            <v:imagedata r:id="rId50" o:title=""/>
            <w10:bordertop type="single" width="4"/>
            <w10:borderleft type="single" width="4"/>
            <w10:borderbottom type="single" width="4"/>
            <w10:borderright type="single" width="4"/>
          </v:shape>
        </w:pict>
      </w:r>
      <w:r w:rsidR="00C01732" w:rsidRPr="00322AAA">
        <w:rPr>
          <w:bCs/>
          <w:color w:val="000000"/>
          <w:sz w:val="28"/>
          <w:szCs w:val="24"/>
        </w:rPr>
        <w:t xml:space="preserve"> </w:t>
      </w:r>
    </w:p>
    <w:p w:rsidR="00C01732" w:rsidRPr="00322AAA" w:rsidRDefault="00C01732" w:rsidP="00322AAA">
      <w:pPr>
        <w:tabs>
          <w:tab w:val="left" w:pos="993"/>
        </w:tabs>
        <w:spacing w:line="360" w:lineRule="auto"/>
        <w:ind w:firstLine="709"/>
        <w:rPr>
          <w:bCs/>
          <w:color w:val="000000"/>
          <w:sz w:val="28"/>
          <w:szCs w:val="24"/>
        </w:rPr>
      </w:pPr>
      <w:r w:rsidRPr="00322AAA">
        <w:rPr>
          <w:bCs/>
          <w:color w:val="000000"/>
          <w:sz w:val="28"/>
          <w:szCs w:val="24"/>
        </w:rPr>
        <w:t>Рис. 2.20</w:t>
      </w:r>
      <w:r w:rsidR="008A0BFA" w:rsidRPr="00322AAA">
        <w:rPr>
          <w:bCs/>
          <w:color w:val="000000"/>
          <w:sz w:val="28"/>
          <w:szCs w:val="24"/>
        </w:rPr>
        <w:t>. О</w:t>
      </w:r>
      <w:r w:rsidRPr="00322AAA">
        <w:rPr>
          <w:bCs/>
          <w:color w:val="000000"/>
          <w:sz w:val="28"/>
          <w:szCs w:val="24"/>
        </w:rPr>
        <w:t>тчет продажа опер</w:t>
      </w:r>
      <w:r w:rsidR="008A0BFA" w:rsidRPr="00322AAA">
        <w:rPr>
          <w:bCs/>
          <w:color w:val="000000"/>
          <w:sz w:val="28"/>
          <w:szCs w:val="24"/>
        </w:rPr>
        <w:t>а</w:t>
      </w:r>
      <w:r w:rsidRPr="00322AAA">
        <w:rPr>
          <w:bCs/>
          <w:color w:val="000000"/>
          <w:sz w:val="28"/>
          <w:szCs w:val="24"/>
        </w:rPr>
        <w:t>торами</w:t>
      </w:r>
    </w:p>
    <w:p w:rsidR="002A6125" w:rsidRDefault="002A6125" w:rsidP="00322AAA">
      <w:pPr>
        <w:pStyle w:val="2"/>
        <w:keepNext w:val="0"/>
        <w:widowControl w:val="0"/>
        <w:tabs>
          <w:tab w:val="left" w:pos="993"/>
        </w:tabs>
        <w:spacing w:before="0" w:after="0" w:line="360" w:lineRule="auto"/>
        <w:ind w:firstLine="709"/>
        <w:jc w:val="both"/>
        <w:rPr>
          <w:rFonts w:ascii="Times New Roman" w:hAnsi="Times New Roman" w:cs="Times New Roman"/>
          <w:i w:val="0"/>
          <w:iCs w:val="0"/>
          <w:color w:val="000000"/>
        </w:rPr>
      </w:pPr>
      <w:bookmarkStart w:id="225" w:name="_Toc29142396"/>
      <w:bookmarkStart w:id="226" w:name="_Toc29148105"/>
    </w:p>
    <w:p w:rsidR="008A0BFA" w:rsidRPr="00322AAA" w:rsidRDefault="008A0BFA" w:rsidP="00322AAA">
      <w:pPr>
        <w:pStyle w:val="2"/>
        <w:keepNext w:val="0"/>
        <w:widowControl w:val="0"/>
        <w:tabs>
          <w:tab w:val="left" w:pos="993"/>
        </w:tabs>
        <w:spacing w:before="0" w:after="0" w:line="360" w:lineRule="auto"/>
        <w:ind w:firstLine="709"/>
        <w:jc w:val="both"/>
        <w:rPr>
          <w:rFonts w:ascii="Times New Roman" w:hAnsi="Times New Roman" w:cs="Times New Roman"/>
          <w:i w:val="0"/>
          <w:iCs w:val="0"/>
          <w:color w:val="000000"/>
        </w:rPr>
      </w:pPr>
      <w:r w:rsidRPr="00322AAA">
        <w:rPr>
          <w:rFonts w:ascii="Times New Roman" w:hAnsi="Times New Roman" w:cs="Times New Roman"/>
          <w:i w:val="0"/>
          <w:iCs w:val="0"/>
          <w:color w:val="000000"/>
        </w:rPr>
        <w:t>2.3.2. Приложение в главном офисе</w:t>
      </w:r>
      <w:bookmarkEnd w:id="225"/>
      <w:bookmarkEnd w:id="226"/>
    </w:p>
    <w:p w:rsidR="00B8328E" w:rsidRPr="00322AAA" w:rsidRDefault="00B8328E" w:rsidP="00322AAA">
      <w:pPr>
        <w:shd w:val="clear" w:color="auto" w:fill="FFFFFF"/>
        <w:tabs>
          <w:tab w:val="left" w:pos="993"/>
        </w:tabs>
        <w:spacing w:line="360" w:lineRule="auto"/>
        <w:ind w:firstLine="709"/>
        <w:rPr>
          <w:sz w:val="28"/>
          <w:szCs w:val="28"/>
        </w:rPr>
      </w:pPr>
      <w:r w:rsidRPr="00322AAA">
        <w:rPr>
          <w:sz w:val="28"/>
          <w:szCs w:val="28"/>
        </w:rPr>
        <w:t xml:space="preserve">Главная форма </w:t>
      </w:r>
      <w:r w:rsidR="00C03A77" w:rsidRPr="00322AAA">
        <w:rPr>
          <w:bCs/>
          <w:color w:val="000000"/>
          <w:sz w:val="28"/>
          <w:szCs w:val="28"/>
        </w:rPr>
        <w:t>(см. рисунок 2.21.)</w:t>
      </w:r>
      <w:r w:rsidRPr="00322AAA">
        <w:rPr>
          <w:sz w:val="28"/>
          <w:szCs w:val="28"/>
        </w:rPr>
        <w:t>состоит из пяти частей.</w:t>
      </w:r>
      <w:r w:rsidR="00C03A77" w:rsidRPr="00322AAA">
        <w:rPr>
          <w:sz w:val="28"/>
          <w:szCs w:val="28"/>
        </w:rPr>
        <w:t xml:space="preserve"> Д</w:t>
      </w:r>
      <w:r w:rsidRPr="00322AAA">
        <w:rPr>
          <w:sz w:val="28"/>
          <w:szCs w:val="28"/>
        </w:rPr>
        <w:t xml:space="preserve">ля удобства работы все необходимые данные </w:t>
      </w:r>
      <w:r w:rsidR="00C03A77" w:rsidRPr="00322AAA">
        <w:rPr>
          <w:sz w:val="28"/>
          <w:szCs w:val="28"/>
        </w:rPr>
        <w:t>расположены на экране. Поэтому не приходится подолгу искать нужную информацию. Здесь отображается информация о контрагентах, номенклатуре, должниках-контрагентах и</w:t>
      </w:r>
      <w:r w:rsidR="00C27A29" w:rsidRPr="00322AAA">
        <w:rPr>
          <w:sz w:val="28"/>
          <w:szCs w:val="28"/>
        </w:rPr>
        <w:t xml:space="preserve"> на диаграмме</w:t>
      </w:r>
      <w:r w:rsidR="00C03A77" w:rsidRPr="00322AAA">
        <w:rPr>
          <w:sz w:val="28"/>
          <w:szCs w:val="28"/>
        </w:rPr>
        <w:t xml:space="preserve"> наглядно показываются остатки всех АГЗС</w:t>
      </w:r>
      <w:r w:rsidR="00C27A29" w:rsidRPr="00322AAA">
        <w:rPr>
          <w:sz w:val="28"/>
          <w:szCs w:val="28"/>
        </w:rPr>
        <w:t>.</w:t>
      </w:r>
    </w:p>
    <w:p w:rsidR="00C27A29" w:rsidRPr="00322AAA" w:rsidRDefault="00C27A29" w:rsidP="00322AAA">
      <w:pPr>
        <w:shd w:val="clear" w:color="auto" w:fill="FFFFFF"/>
        <w:tabs>
          <w:tab w:val="left" w:pos="993"/>
        </w:tabs>
        <w:spacing w:line="360" w:lineRule="auto"/>
        <w:ind w:firstLine="709"/>
        <w:rPr>
          <w:sz w:val="28"/>
          <w:szCs w:val="28"/>
        </w:rPr>
      </w:pPr>
      <w:r w:rsidRPr="00322AAA">
        <w:rPr>
          <w:bCs/>
          <w:color w:val="000000"/>
          <w:sz w:val="28"/>
          <w:szCs w:val="28"/>
        </w:rPr>
        <w:t>В форму Оплаты контрагентов (см. рисунок 2.22.) заносятся данные о перечислении средств контрагентами на счет предприятия.</w:t>
      </w:r>
    </w:p>
    <w:p w:rsidR="008A0BFA" w:rsidRPr="00322AAA" w:rsidRDefault="003650A5" w:rsidP="00322AAA">
      <w:pPr>
        <w:shd w:val="clear" w:color="auto" w:fill="FFFFFF"/>
        <w:tabs>
          <w:tab w:val="left" w:pos="993"/>
        </w:tabs>
        <w:spacing w:line="360" w:lineRule="auto"/>
        <w:ind w:firstLine="709"/>
        <w:rPr>
          <w:b/>
          <w:sz w:val="28"/>
          <w:szCs w:val="28"/>
        </w:rPr>
      </w:pPr>
      <w:r>
        <w:rPr>
          <w:b/>
          <w:sz w:val="28"/>
          <w:szCs w:val="28"/>
        </w:rPr>
        <w:pict>
          <v:shape id="_x0000_i1059" type="#_x0000_t75" style="width:314.25pt;height:218.25pt">
            <v:imagedata r:id="rId51" o:title=""/>
          </v:shape>
        </w:pict>
      </w:r>
    </w:p>
    <w:p w:rsidR="008A0BFA" w:rsidRPr="00322AAA" w:rsidRDefault="008A0BFA" w:rsidP="00322AAA">
      <w:pPr>
        <w:tabs>
          <w:tab w:val="left" w:pos="993"/>
        </w:tabs>
        <w:spacing w:line="360" w:lineRule="auto"/>
        <w:ind w:firstLine="709"/>
        <w:rPr>
          <w:bCs/>
          <w:color w:val="000000"/>
          <w:sz w:val="28"/>
          <w:szCs w:val="24"/>
        </w:rPr>
      </w:pPr>
      <w:r w:rsidRPr="00322AAA">
        <w:rPr>
          <w:bCs/>
          <w:color w:val="000000"/>
          <w:sz w:val="28"/>
          <w:szCs w:val="24"/>
        </w:rPr>
        <w:t>Рис. 2.21. Форма Главная</w:t>
      </w:r>
    </w:p>
    <w:p w:rsidR="00C27A29" w:rsidRPr="00322AAA" w:rsidRDefault="00C27A29" w:rsidP="00322AAA">
      <w:pPr>
        <w:tabs>
          <w:tab w:val="left" w:pos="993"/>
        </w:tabs>
        <w:spacing w:line="360" w:lineRule="auto"/>
        <w:ind w:firstLine="709"/>
        <w:rPr>
          <w:bCs/>
          <w:color w:val="000000"/>
          <w:sz w:val="28"/>
          <w:szCs w:val="24"/>
        </w:rPr>
      </w:pPr>
    </w:p>
    <w:p w:rsidR="008A0BFA" w:rsidRPr="00322AAA" w:rsidRDefault="003650A5" w:rsidP="00322AAA">
      <w:pPr>
        <w:tabs>
          <w:tab w:val="left" w:pos="993"/>
        </w:tabs>
        <w:spacing w:line="360" w:lineRule="auto"/>
        <w:ind w:firstLine="709"/>
        <w:rPr>
          <w:bCs/>
          <w:color w:val="000000"/>
          <w:sz w:val="28"/>
          <w:szCs w:val="24"/>
        </w:rPr>
      </w:pPr>
      <w:r>
        <w:rPr>
          <w:bCs/>
          <w:color w:val="000000"/>
          <w:sz w:val="28"/>
          <w:szCs w:val="24"/>
        </w:rPr>
        <w:pict>
          <v:shape id="_x0000_i1060" type="#_x0000_t75" style="width:266.25pt;height:109.5pt">
            <v:imagedata r:id="rId52" o:title=""/>
          </v:shape>
        </w:pict>
      </w:r>
    </w:p>
    <w:p w:rsidR="008A0BFA" w:rsidRPr="00322AAA" w:rsidRDefault="008A0BFA" w:rsidP="00322AAA">
      <w:pPr>
        <w:tabs>
          <w:tab w:val="left" w:pos="993"/>
        </w:tabs>
        <w:spacing w:line="360" w:lineRule="auto"/>
        <w:ind w:firstLine="709"/>
        <w:rPr>
          <w:bCs/>
          <w:color w:val="000000"/>
          <w:sz w:val="28"/>
          <w:szCs w:val="24"/>
        </w:rPr>
      </w:pPr>
      <w:r w:rsidRPr="00322AAA">
        <w:rPr>
          <w:bCs/>
          <w:color w:val="000000"/>
          <w:sz w:val="28"/>
          <w:szCs w:val="24"/>
        </w:rPr>
        <w:t>Рис. 2.22. Форма оплаты контрагентов</w:t>
      </w:r>
    </w:p>
    <w:p w:rsidR="00C27A29" w:rsidRPr="00322AAA" w:rsidRDefault="00C27A29" w:rsidP="00322AAA">
      <w:pPr>
        <w:tabs>
          <w:tab w:val="left" w:pos="993"/>
        </w:tabs>
        <w:spacing w:line="360" w:lineRule="auto"/>
        <w:ind w:firstLine="709"/>
        <w:rPr>
          <w:bCs/>
          <w:color w:val="000000"/>
          <w:sz w:val="28"/>
          <w:szCs w:val="24"/>
        </w:rPr>
      </w:pPr>
    </w:p>
    <w:p w:rsidR="00C03A77" w:rsidRDefault="00C03A77" w:rsidP="00322AAA">
      <w:pPr>
        <w:tabs>
          <w:tab w:val="left" w:pos="993"/>
        </w:tabs>
        <w:spacing w:line="360" w:lineRule="auto"/>
        <w:ind w:firstLine="709"/>
        <w:rPr>
          <w:bCs/>
          <w:color w:val="000000"/>
          <w:sz w:val="28"/>
          <w:szCs w:val="28"/>
        </w:rPr>
      </w:pPr>
      <w:r w:rsidRPr="00322AAA">
        <w:rPr>
          <w:bCs/>
          <w:color w:val="000000"/>
          <w:sz w:val="28"/>
          <w:szCs w:val="28"/>
        </w:rPr>
        <w:t>Для формирования Оборотно-сальдовой ведомости</w:t>
      </w:r>
      <w:r w:rsidR="00796FCF" w:rsidRPr="00322AAA">
        <w:rPr>
          <w:bCs/>
          <w:color w:val="000000"/>
          <w:sz w:val="28"/>
          <w:szCs w:val="28"/>
        </w:rPr>
        <w:t xml:space="preserve"> (см. рисунок 2.24.) необходимо сначала выбрать дату формирования (см. рисунок 2.23.). </w:t>
      </w:r>
      <w:r w:rsidR="00517421" w:rsidRPr="00322AAA">
        <w:rPr>
          <w:bCs/>
          <w:color w:val="000000"/>
          <w:sz w:val="28"/>
          <w:szCs w:val="28"/>
        </w:rPr>
        <w:t>В</w:t>
      </w:r>
      <w:r w:rsidR="00796FCF" w:rsidRPr="00322AAA">
        <w:rPr>
          <w:bCs/>
          <w:color w:val="000000"/>
          <w:sz w:val="28"/>
          <w:szCs w:val="28"/>
        </w:rPr>
        <w:t xml:space="preserve"> этом отчете отображается на какую суммы каждый контрагент заправился в течени</w:t>
      </w:r>
      <w:r w:rsidR="00517421" w:rsidRPr="00322AAA">
        <w:rPr>
          <w:bCs/>
          <w:color w:val="000000"/>
          <w:sz w:val="28"/>
          <w:szCs w:val="28"/>
        </w:rPr>
        <w:t>е</w:t>
      </w:r>
      <w:r w:rsidR="00796FCF" w:rsidRPr="00322AAA">
        <w:rPr>
          <w:bCs/>
          <w:color w:val="000000"/>
          <w:sz w:val="28"/>
          <w:szCs w:val="28"/>
        </w:rPr>
        <w:t xml:space="preserve"> месяца, какую сумму внес на счет предприятия и имеет ли долги.</w:t>
      </w:r>
    </w:p>
    <w:p w:rsidR="002A6125" w:rsidRPr="00322AAA" w:rsidRDefault="002A6125" w:rsidP="00322AAA">
      <w:pPr>
        <w:tabs>
          <w:tab w:val="left" w:pos="993"/>
        </w:tabs>
        <w:spacing w:line="360" w:lineRule="auto"/>
        <w:ind w:firstLine="709"/>
        <w:rPr>
          <w:bCs/>
          <w:color w:val="000000"/>
          <w:sz w:val="28"/>
          <w:szCs w:val="28"/>
        </w:rPr>
      </w:pPr>
    </w:p>
    <w:p w:rsidR="008A0BFA" w:rsidRPr="00322AAA" w:rsidRDefault="003650A5" w:rsidP="00322AAA">
      <w:pPr>
        <w:tabs>
          <w:tab w:val="left" w:pos="993"/>
        </w:tabs>
        <w:spacing w:line="360" w:lineRule="auto"/>
        <w:ind w:firstLine="709"/>
        <w:rPr>
          <w:bCs/>
          <w:color w:val="000000"/>
          <w:sz w:val="28"/>
          <w:szCs w:val="24"/>
        </w:rPr>
      </w:pPr>
      <w:r>
        <w:rPr>
          <w:bCs/>
          <w:color w:val="000000"/>
          <w:sz w:val="28"/>
          <w:szCs w:val="24"/>
        </w:rPr>
        <w:pict>
          <v:shape id="_x0000_i1061" type="#_x0000_t75" style="width:293.25pt;height:97.5pt">
            <v:imagedata r:id="rId53" o:title=""/>
          </v:shape>
        </w:pict>
      </w:r>
    </w:p>
    <w:p w:rsidR="008A0BFA" w:rsidRPr="00322AAA" w:rsidRDefault="008A0BFA" w:rsidP="00322AAA">
      <w:pPr>
        <w:tabs>
          <w:tab w:val="left" w:pos="993"/>
        </w:tabs>
        <w:spacing w:line="360" w:lineRule="auto"/>
        <w:ind w:firstLine="709"/>
        <w:rPr>
          <w:bCs/>
          <w:color w:val="000000"/>
          <w:sz w:val="28"/>
          <w:szCs w:val="24"/>
        </w:rPr>
      </w:pPr>
      <w:r w:rsidRPr="00322AAA">
        <w:rPr>
          <w:bCs/>
          <w:color w:val="000000"/>
          <w:sz w:val="28"/>
          <w:szCs w:val="24"/>
        </w:rPr>
        <w:t>Рис. 2.2</w:t>
      </w:r>
      <w:r w:rsidR="00687294" w:rsidRPr="00322AAA">
        <w:rPr>
          <w:bCs/>
          <w:color w:val="000000"/>
          <w:sz w:val="28"/>
          <w:szCs w:val="24"/>
        </w:rPr>
        <w:t>3</w:t>
      </w:r>
      <w:r w:rsidRPr="00322AAA">
        <w:rPr>
          <w:bCs/>
          <w:color w:val="000000"/>
          <w:sz w:val="28"/>
          <w:szCs w:val="24"/>
        </w:rPr>
        <w:t xml:space="preserve">. </w:t>
      </w:r>
      <w:r w:rsidR="00C03A77" w:rsidRPr="00322AAA">
        <w:rPr>
          <w:bCs/>
          <w:color w:val="000000"/>
          <w:sz w:val="28"/>
          <w:szCs w:val="24"/>
        </w:rPr>
        <w:t>Форма выбор месяца Оборотно-сальдовая ведомость</w:t>
      </w:r>
    </w:p>
    <w:p w:rsidR="00C27A29" w:rsidRPr="00322AAA" w:rsidRDefault="00C27A29" w:rsidP="00322AAA">
      <w:pPr>
        <w:tabs>
          <w:tab w:val="left" w:pos="993"/>
        </w:tabs>
        <w:spacing w:line="360" w:lineRule="auto"/>
        <w:ind w:firstLine="709"/>
        <w:rPr>
          <w:bCs/>
          <w:color w:val="000000"/>
          <w:sz w:val="28"/>
          <w:szCs w:val="24"/>
        </w:rPr>
      </w:pPr>
    </w:p>
    <w:p w:rsidR="00C03A77" w:rsidRPr="00322AAA" w:rsidRDefault="002A6125" w:rsidP="00322AAA">
      <w:pPr>
        <w:tabs>
          <w:tab w:val="left" w:pos="993"/>
        </w:tabs>
        <w:spacing w:line="360" w:lineRule="auto"/>
        <w:ind w:firstLine="709"/>
        <w:rPr>
          <w:bCs/>
          <w:color w:val="000000"/>
          <w:sz w:val="28"/>
          <w:szCs w:val="28"/>
        </w:rPr>
      </w:pPr>
      <w:r>
        <w:rPr>
          <w:bCs/>
          <w:color w:val="000000"/>
          <w:sz w:val="28"/>
          <w:szCs w:val="28"/>
        </w:rPr>
        <w:br w:type="page"/>
      </w:r>
      <w:r w:rsidR="003650A5">
        <w:rPr>
          <w:bCs/>
          <w:color w:val="000000"/>
          <w:sz w:val="28"/>
          <w:szCs w:val="28"/>
        </w:rPr>
        <w:pict>
          <v:shape id="_x0000_i1062" type="#_x0000_t75" style="width:285.75pt;height:146.25pt" o:bordertopcolor="this" o:borderleftcolor="this" o:borderbottomcolor="this" o:borderrightcolor="this">
            <v:imagedata r:id="rId54" o:title=""/>
            <w10:bordertop type="single" width="4"/>
            <w10:borderleft type="single" width="4"/>
            <w10:borderbottom type="single" width="4"/>
            <w10:borderright type="single" width="4"/>
          </v:shape>
        </w:pict>
      </w:r>
    </w:p>
    <w:p w:rsidR="00C03A77" w:rsidRPr="00322AAA" w:rsidRDefault="00C03A77" w:rsidP="00322AAA">
      <w:pPr>
        <w:tabs>
          <w:tab w:val="left" w:pos="993"/>
        </w:tabs>
        <w:spacing w:line="360" w:lineRule="auto"/>
        <w:ind w:firstLine="709"/>
        <w:rPr>
          <w:bCs/>
          <w:color w:val="000000"/>
          <w:sz w:val="28"/>
          <w:szCs w:val="24"/>
        </w:rPr>
      </w:pPr>
      <w:r w:rsidRPr="00322AAA">
        <w:rPr>
          <w:bCs/>
          <w:color w:val="000000"/>
          <w:sz w:val="28"/>
          <w:szCs w:val="24"/>
        </w:rPr>
        <w:t>Рис. 2.24. Отчет ОСВ</w:t>
      </w:r>
    </w:p>
    <w:p w:rsidR="002A6125" w:rsidRDefault="002A6125" w:rsidP="00322AAA">
      <w:pPr>
        <w:tabs>
          <w:tab w:val="left" w:pos="993"/>
        </w:tabs>
        <w:spacing w:line="360" w:lineRule="auto"/>
        <w:ind w:firstLine="709"/>
        <w:rPr>
          <w:bCs/>
          <w:color w:val="000000"/>
          <w:sz w:val="28"/>
          <w:szCs w:val="28"/>
        </w:rPr>
      </w:pPr>
    </w:p>
    <w:p w:rsidR="00C03A77" w:rsidRPr="00322AAA" w:rsidRDefault="00796FCF" w:rsidP="00322AAA">
      <w:pPr>
        <w:tabs>
          <w:tab w:val="left" w:pos="993"/>
        </w:tabs>
        <w:spacing w:line="360" w:lineRule="auto"/>
        <w:ind w:firstLine="709"/>
        <w:rPr>
          <w:bCs/>
          <w:color w:val="000000"/>
          <w:sz w:val="28"/>
          <w:szCs w:val="28"/>
        </w:rPr>
      </w:pPr>
      <w:r w:rsidRPr="00322AAA">
        <w:rPr>
          <w:bCs/>
          <w:color w:val="000000"/>
          <w:sz w:val="28"/>
          <w:szCs w:val="28"/>
        </w:rPr>
        <w:t>Можно посмотреть</w:t>
      </w:r>
      <w:r w:rsidR="00322AAA">
        <w:rPr>
          <w:bCs/>
          <w:color w:val="000000"/>
          <w:sz w:val="28"/>
          <w:szCs w:val="28"/>
        </w:rPr>
        <w:t xml:space="preserve"> </w:t>
      </w:r>
      <w:r w:rsidRPr="00322AAA">
        <w:rPr>
          <w:bCs/>
          <w:color w:val="000000"/>
          <w:sz w:val="28"/>
          <w:szCs w:val="28"/>
        </w:rPr>
        <w:t>сколько товара в любой момент времени (см. рисунок 2.25.) находится на АГЗС. Как в форме отчета (см. рисунок 2.26.), так и в виде диаграммы (см. рисунок 2.27.).</w:t>
      </w:r>
    </w:p>
    <w:p w:rsidR="00C27A29" w:rsidRPr="00322AAA" w:rsidRDefault="00C27A29" w:rsidP="00322AAA">
      <w:pPr>
        <w:tabs>
          <w:tab w:val="left" w:pos="993"/>
        </w:tabs>
        <w:spacing w:line="360" w:lineRule="auto"/>
        <w:ind w:firstLine="709"/>
        <w:rPr>
          <w:bCs/>
          <w:color w:val="000000"/>
          <w:sz w:val="28"/>
          <w:szCs w:val="28"/>
        </w:rPr>
      </w:pPr>
    </w:p>
    <w:p w:rsidR="00687294" w:rsidRPr="00322AAA" w:rsidRDefault="003650A5" w:rsidP="00322AAA">
      <w:pPr>
        <w:tabs>
          <w:tab w:val="left" w:pos="993"/>
        </w:tabs>
        <w:spacing w:line="360" w:lineRule="auto"/>
        <w:ind w:firstLine="709"/>
        <w:rPr>
          <w:bCs/>
          <w:color w:val="000000"/>
          <w:sz w:val="28"/>
          <w:szCs w:val="24"/>
        </w:rPr>
      </w:pPr>
      <w:r>
        <w:rPr>
          <w:bCs/>
          <w:color w:val="000000"/>
          <w:sz w:val="28"/>
          <w:szCs w:val="24"/>
        </w:rPr>
        <w:pict>
          <v:shape id="_x0000_i1063" type="#_x0000_t75" style="width:318pt;height:136.5pt">
            <v:imagedata r:id="rId55" o:title=""/>
          </v:shape>
        </w:pict>
      </w:r>
    </w:p>
    <w:p w:rsidR="00687294" w:rsidRDefault="00687294" w:rsidP="00322AAA">
      <w:pPr>
        <w:tabs>
          <w:tab w:val="left" w:pos="993"/>
        </w:tabs>
        <w:spacing w:line="360" w:lineRule="auto"/>
        <w:ind w:firstLine="709"/>
        <w:rPr>
          <w:bCs/>
          <w:color w:val="000000"/>
          <w:sz w:val="28"/>
          <w:szCs w:val="24"/>
        </w:rPr>
      </w:pPr>
      <w:r w:rsidRPr="00322AAA">
        <w:rPr>
          <w:bCs/>
          <w:color w:val="000000"/>
          <w:sz w:val="28"/>
          <w:szCs w:val="24"/>
        </w:rPr>
        <w:t>Рис. 2.2</w:t>
      </w:r>
      <w:r w:rsidR="00C03A77" w:rsidRPr="00322AAA">
        <w:rPr>
          <w:bCs/>
          <w:color w:val="000000"/>
          <w:sz w:val="28"/>
          <w:szCs w:val="24"/>
        </w:rPr>
        <w:t>5</w:t>
      </w:r>
      <w:r w:rsidRPr="00322AAA">
        <w:rPr>
          <w:bCs/>
          <w:color w:val="000000"/>
          <w:sz w:val="28"/>
          <w:szCs w:val="24"/>
        </w:rPr>
        <w:t>. Форма выбор периода</w:t>
      </w:r>
    </w:p>
    <w:p w:rsidR="002A6125" w:rsidRPr="00322AAA" w:rsidRDefault="002A6125" w:rsidP="00322AAA">
      <w:pPr>
        <w:tabs>
          <w:tab w:val="left" w:pos="993"/>
        </w:tabs>
        <w:spacing w:line="360" w:lineRule="auto"/>
        <w:ind w:firstLine="709"/>
        <w:rPr>
          <w:bCs/>
          <w:color w:val="000000"/>
          <w:sz w:val="28"/>
          <w:szCs w:val="24"/>
        </w:rPr>
      </w:pPr>
    </w:p>
    <w:p w:rsidR="00687294" w:rsidRPr="00322AAA" w:rsidRDefault="003650A5" w:rsidP="00322AAA">
      <w:pPr>
        <w:tabs>
          <w:tab w:val="left" w:pos="993"/>
        </w:tabs>
        <w:spacing w:line="360" w:lineRule="auto"/>
        <w:ind w:firstLine="709"/>
        <w:rPr>
          <w:bCs/>
          <w:color w:val="000000"/>
          <w:sz w:val="28"/>
          <w:szCs w:val="24"/>
        </w:rPr>
      </w:pPr>
      <w:r>
        <w:rPr>
          <w:bCs/>
          <w:color w:val="000000"/>
          <w:sz w:val="28"/>
          <w:szCs w:val="24"/>
        </w:rPr>
        <w:pict>
          <v:shape id="_x0000_i1064" type="#_x0000_t75" style="width:241.5pt;height:162pt" o:bordertopcolor="this" o:borderleftcolor="this" o:borderbottomcolor="this" o:borderrightcolor="this">
            <v:imagedata r:id="rId56" o:title=""/>
            <w10:bordertop type="single" width="4"/>
            <w10:borderleft type="single" width="4"/>
            <w10:borderbottom type="single" width="4"/>
            <w10:borderright type="single" width="4"/>
          </v:shape>
        </w:pict>
      </w:r>
    </w:p>
    <w:p w:rsidR="00687294" w:rsidRPr="00322AAA" w:rsidRDefault="00687294" w:rsidP="00322AAA">
      <w:pPr>
        <w:tabs>
          <w:tab w:val="left" w:pos="993"/>
        </w:tabs>
        <w:spacing w:line="360" w:lineRule="auto"/>
        <w:ind w:firstLine="709"/>
        <w:rPr>
          <w:bCs/>
          <w:color w:val="000000"/>
          <w:sz w:val="28"/>
          <w:szCs w:val="24"/>
        </w:rPr>
      </w:pPr>
      <w:r w:rsidRPr="00322AAA">
        <w:rPr>
          <w:bCs/>
          <w:color w:val="000000"/>
          <w:sz w:val="28"/>
          <w:szCs w:val="24"/>
        </w:rPr>
        <w:t>Рис. 2.2</w:t>
      </w:r>
      <w:r w:rsidR="00C03A77" w:rsidRPr="00322AAA">
        <w:rPr>
          <w:bCs/>
          <w:color w:val="000000"/>
          <w:sz w:val="28"/>
          <w:szCs w:val="24"/>
        </w:rPr>
        <w:t>6</w:t>
      </w:r>
      <w:r w:rsidRPr="00322AAA">
        <w:rPr>
          <w:bCs/>
          <w:color w:val="000000"/>
          <w:sz w:val="28"/>
          <w:szCs w:val="24"/>
        </w:rPr>
        <w:t>. Отчет остатки номенклатуры</w:t>
      </w:r>
    </w:p>
    <w:p w:rsidR="00964D6F" w:rsidRPr="00322AAA" w:rsidRDefault="00964D6F" w:rsidP="00322AAA">
      <w:pPr>
        <w:tabs>
          <w:tab w:val="left" w:pos="993"/>
        </w:tabs>
        <w:spacing w:line="360" w:lineRule="auto"/>
        <w:ind w:firstLine="709"/>
        <w:rPr>
          <w:bCs/>
          <w:color w:val="000000"/>
          <w:sz w:val="28"/>
          <w:szCs w:val="24"/>
        </w:rPr>
      </w:pPr>
    </w:p>
    <w:p w:rsidR="00687294" w:rsidRPr="00322AAA" w:rsidRDefault="002A6125" w:rsidP="00322AAA">
      <w:pPr>
        <w:tabs>
          <w:tab w:val="left" w:pos="993"/>
        </w:tabs>
        <w:spacing w:line="360" w:lineRule="auto"/>
        <w:ind w:firstLine="709"/>
        <w:rPr>
          <w:bCs/>
          <w:color w:val="000000"/>
          <w:sz w:val="28"/>
          <w:szCs w:val="24"/>
        </w:rPr>
      </w:pPr>
      <w:r>
        <w:rPr>
          <w:bCs/>
          <w:color w:val="000000"/>
          <w:sz w:val="28"/>
          <w:szCs w:val="24"/>
        </w:rPr>
        <w:br w:type="page"/>
      </w:r>
      <w:r w:rsidR="003650A5">
        <w:rPr>
          <w:bCs/>
          <w:color w:val="000000"/>
          <w:sz w:val="28"/>
          <w:szCs w:val="24"/>
        </w:rPr>
        <w:pict>
          <v:shape id="_x0000_i1065" type="#_x0000_t75" style="width:195.75pt;height:168.75pt" o:bordertopcolor="this" o:borderleftcolor="this" o:borderbottomcolor="this" o:borderrightcolor="this">
            <v:imagedata r:id="rId57" o:title=""/>
            <w10:bordertop type="single" width="4"/>
            <w10:borderleft type="single" width="4"/>
            <w10:borderbottom type="single" width="4"/>
            <w10:borderright type="single" width="4"/>
          </v:shape>
        </w:pict>
      </w:r>
    </w:p>
    <w:p w:rsidR="00687294" w:rsidRPr="00322AAA" w:rsidRDefault="00687294" w:rsidP="00322AAA">
      <w:pPr>
        <w:tabs>
          <w:tab w:val="left" w:pos="993"/>
        </w:tabs>
        <w:spacing w:line="360" w:lineRule="auto"/>
        <w:ind w:firstLine="709"/>
        <w:rPr>
          <w:bCs/>
          <w:color w:val="000000"/>
          <w:sz w:val="28"/>
          <w:szCs w:val="24"/>
        </w:rPr>
      </w:pPr>
      <w:r w:rsidRPr="00322AAA">
        <w:rPr>
          <w:bCs/>
          <w:color w:val="000000"/>
          <w:sz w:val="28"/>
          <w:szCs w:val="24"/>
        </w:rPr>
        <w:t>Рис. 2.2</w:t>
      </w:r>
      <w:r w:rsidR="00C03A77" w:rsidRPr="00322AAA">
        <w:rPr>
          <w:bCs/>
          <w:color w:val="000000"/>
          <w:sz w:val="28"/>
          <w:szCs w:val="24"/>
        </w:rPr>
        <w:t>7</w:t>
      </w:r>
      <w:r w:rsidRPr="00322AAA">
        <w:rPr>
          <w:bCs/>
          <w:color w:val="000000"/>
          <w:sz w:val="28"/>
          <w:szCs w:val="24"/>
        </w:rPr>
        <w:t>. Отчет диаграмма по остаткам номенклатуры</w:t>
      </w:r>
    </w:p>
    <w:p w:rsidR="002A6125" w:rsidRDefault="002A6125" w:rsidP="00322AAA">
      <w:pPr>
        <w:tabs>
          <w:tab w:val="left" w:pos="993"/>
        </w:tabs>
        <w:spacing w:line="360" w:lineRule="auto"/>
        <w:ind w:firstLine="709"/>
        <w:rPr>
          <w:bCs/>
          <w:color w:val="000000"/>
          <w:sz w:val="28"/>
          <w:szCs w:val="28"/>
        </w:rPr>
      </w:pPr>
    </w:p>
    <w:p w:rsidR="00796FCF" w:rsidRDefault="00187333" w:rsidP="00322AAA">
      <w:pPr>
        <w:tabs>
          <w:tab w:val="left" w:pos="993"/>
        </w:tabs>
        <w:spacing w:line="360" w:lineRule="auto"/>
        <w:ind w:firstLine="709"/>
        <w:rPr>
          <w:bCs/>
          <w:color w:val="000000"/>
          <w:sz w:val="28"/>
          <w:szCs w:val="28"/>
        </w:rPr>
      </w:pPr>
      <w:r w:rsidRPr="00322AAA">
        <w:rPr>
          <w:bCs/>
          <w:color w:val="000000"/>
          <w:sz w:val="28"/>
          <w:szCs w:val="28"/>
        </w:rPr>
        <w:t>Отчет Должники (см. рисунок 2.29.) показывает контрагентов, которые потребляли товары в кредит. Отчет можно составить на любую дату (см. рисунок 2.28.).</w:t>
      </w:r>
    </w:p>
    <w:p w:rsidR="002A6125" w:rsidRPr="00322AAA" w:rsidRDefault="002A6125" w:rsidP="00322AAA">
      <w:pPr>
        <w:tabs>
          <w:tab w:val="left" w:pos="993"/>
        </w:tabs>
        <w:spacing w:line="360" w:lineRule="auto"/>
        <w:ind w:firstLine="709"/>
        <w:rPr>
          <w:bCs/>
          <w:color w:val="000000"/>
          <w:sz w:val="28"/>
          <w:szCs w:val="28"/>
        </w:rPr>
      </w:pPr>
    </w:p>
    <w:p w:rsidR="00687294" w:rsidRPr="00322AAA" w:rsidRDefault="003650A5" w:rsidP="00322AAA">
      <w:pPr>
        <w:tabs>
          <w:tab w:val="left" w:pos="993"/>
        </w:tabs>
        <w:spacing w:line="360" w:lineRule="auto"/>
        <w:ind w:firstLine="709"/>
        <w:rPr>
          <w:bCs/>
          <w:color w:val="000000"/>
          <w:sz w:val="28"/>
          <w:szCs w:val="24"/>
        </w:rPr>
      </w:pPr>
      <w:r>
        <w:rPr>
          <w:bCs/>
          <w:color w:val="000000"/>
          <w:sz w:val="28"/>
          <w:szCs w:val="24"/>
        </w:rPr>
        <w:pict>
          <v:shape id="_x0000_i1066" type="#_x0000_t75" style="width:255.75pt;height:99pt">
            <v:imagedata r:id="rId58" o:title=""/>
          </v:shape>
        </w:pict>
      </w:r>
    </w:p>
    <w:p w:rsidR="00687294" w:rsidRPr="00322AAA" w:rsidRDefault="00687294" w:rsidP="00322AAA">
      <w:pPr>
        <w:tabs>
          <w:tab w:val="left" w:pos="993"/>
        </w:tabs>
        <w:spacing w:line="360" w:lineRule="auto"/>
        <w:ind w:firstLine="709"/>
        <w:rPr>
          <w:bCs/>
          <w:color w:val="000000"/>
          <w:sz w:val="28"/>
          <w:szCs w:val="24"/>
        </w:rPr>
      </w:pPr>
      <w:r w:rsidRPr="00322AAA">
        <w:rPr>
          <w:bCs/>
          <w:color w:val="000000"/>
          <w:sz w:val="28"/>
          <w:szCs w:val="24"/>
        </w:rPr>
        <w:t>Рис. 2.2</w:t>
      </w:r>
      <w:r w:rsidR="00C03A77" w:rsidRPr="00322AAA">
        <w:rPr>
          <w:bCs/>
          <w:color w:val="000000"/>
          <w:sz w:val="28"/>
          <w:szCs w:val="24"/>
        </w:rPr>
        <w:t>8</w:t>
      </w:r>
      <w:r w:rsidRPr="00322AAA">
        <w:rPr>
          <w:bCs/>
          <w:color w:val="000000"/>
          <w:sz w:val="28"/>
          <w:szCs w:val="24"/>
        </w:rPr>
        <w:t>. Форма выбор даты</w:t>
      </w:r>
      <w:r w:rsidR="00322AAA">
        <w:rPr>
          <w:bCs/>
          <w:color w:val="000000"/>
          <w:sz w:val="28"/>
          <w:szCs w:val="24"/>
        </w:rPr>
        <w:t xml:space="preserve"> </w:t>
      </w:r>
      <w:r w:rsidRPr="00322AAA">
        <w:rPr>
          <w:bCs/>
          <w:color w:val="000000"/>
          <w:sz w:val="28"/>
          <w:szCs w:val="24"/>
        </w:rPr>
        <w:t>по должникам</w:t>
      </w:r>
    </w:p>
    <w:p w:rsidR="00C27A29" w:rsidRPr="00322AAA" w:rsidRDefault="00C27A29" w:rsidP="00322AAA">
      <w:pPr>
        <w:tabs>
          <w:tab w:val="left" w:pos="993"/>
        </w:tabs>
        <w:spacing w:line="360" w:lineRule="auto"/>
        <w:ind w:firstLine="709"/>
        <w:rPr>
          <w:bCs/>
          <w:color w:val="000000"/>
          <w:sz w:val="28"/>
          <w:szCs w:val="24"/>
        </w:rPr>
      </w:pPr>
    </w:p>
    <w:p w:rsidR="00687294" w:rsidRPr="00322AAA" w:rsidRDefault="003650A5" w:rsidP="00322AAA">
      <w:pPr>
        <w:tabs>
          <w:tab w:val="left" w:pos="993"/>
        </w:tabs>
        <w:spacing w:line="360" w:lineRule="auto"/>
        <w:ind w:firstLine="709"/>
        <w:rPr>
          <w:bCs/>
          <w:color w:val="000000"/>
          <w:sz w:val="28"/>
          <w:szCs w:val="24"/>
        </w:rPr>
      </w:pPr>
      <w:r>
        <w:rPr>
          <w:bCs/>
          <w:color w:val="000000"/>
          <w:sz w:val="28"/>
          <w:szCs w:val="24"/>
        </w:rPr>
        <w:pict>
          <v:shape id="_x0000_i1067" type="#_x0000_t75" style="width:271.5pt;height:159.75pt" o:bordertopcolor="this" o:borderleftcolor="this" o:borderbottomcolor="this" o:borderrightcolor="this">
            <v:imagedata r:id="rId59" o:title=""/>
            <w10:bordertop type="single" width="4"/>
            <w10:borderleft type="single" width="4"/>
            <w10:borderbottom type="single" width="4"/>
            <w10:borderright type="single" width="4"/>
          </v:shape>
        </w:pict>
      </w:r>
    </w:p>
    <w:p w:rsidR="00394990" w:rsidRPr="00322AAA" w:rsidRDefault="00394990" w:rsidP="00322AAA">
      <w:pPr>
        <w:tabs>
          <w:tab w:val="left" w:pos="993"/>
        </w:tabs>
        <w:spacing w:line="360" w:lineRule="auto"/>
        <w:ind w:firstLine="709"/>
        <w:rPr>
          <w:bCs/>
          <w:color w:val="000000"/>
          <w:sz w:val="28"/>
          <w:szCs w:val="24"/>
        </w:rPr>
      </w:pPr>
      <w:r w:rsidRPr="00322AAA">
        <w:rPr>
          <w:bCs/>
          <w:color w:val="000000"/>
          <w:sz w:val="28"/>
          <w:szCs w:val="24"/>
        </w:rPr>
        <w:t>Рис. 2.2</w:t>
      </w:r>
      <w:r w:rsidR="00C03A77" w:rsidRPr="00322AAA">
        <w:rPr>
          <w:bCs/>
          <w:color w:val="000000"/>
          <w:sz w:val="28"/>
          <w:szCs w:val="24"/>
        </w:rPr>
        <w:t>9</w:t>
      </w:r>
      <w:r w:rsidRPr="00322AAA">
        <w:rPr>
          <w:bCs/>
          <w:color w:val="000000"/>
          <w:sz w:val="28"/>
          <w:szCs w:val="24"/>
        </w:rPr>
        <w:t>. Отчет должники</w:t>
      </w:r>
    </w:p>
    <w:p w:rsidR="00FD5B84" w:rsidRPr="00322AAA" w:rsidRDefault="002A6125" w:rsidP="00322AAA">
      <w:pPr>
        <w:pStyle w:val="2"/>
        <w:keepNext w:val="0"/>
        <w:widowControl w:val="0"/>
        <w:tabs>
          <w:tab w:val="left" w:pos="993"/>
        </w:tabs>
        <w:spacing w:before="0" w:after="0" w:line="360" w:lineRule="auto"/>
        <w:ind w:firstLine="709"/>
        <w:jc w:val="both"/>
        <w:rPr>
          <w:rFonts w:ascii="Times New Roman" w:hAnsi="Times New Roman" w:cs="Times New Roman"/>
          <w:i w:val="0"/>
          <w:iCs w:val="0"/>
          <w:color w:val="000000"/>
        </w:rPr>
      </w:pPr>
      <w:bookmarkStart w:id="227" w:name="_Toc29142397"/>
      <w:bookmarkStart w:id="228" w:name="_Toc29148106"/>
      <w:r>
        <w:rPr>
          <w:rFonts w:ascii="Times New Roman" w:hAnsi="Times New Roman" w:cs="Times New Roman"/>
          <w:i w:val="0"/>
          <w:iCs w:val="0"/>
          <w:color w:val="000000"/>
        </w:rPr>
        <w:br w:type="page"/>
      </w:r>
      <w:r w:rsidR="00FD5B84" w:rsidRPr="00322AAA">
        <w:rPr>
          <w:rFonts w:ascii="Times New Roman" w:hAnsi="Times New Roman" w:cs="Times New Roman"/>
          <w:i w:val="0"/>
          <w:iCs w:val="0"/>
          <w:color w:val="000000"/>
        </w:rPr>
        <w:t>2.4 Обоснование выбора системного обеспечения</w:t>
      </w:r>
      <w:bookmarkEnd w:id="227"/>
      <w:bookmarkEnd w:id="228"/>
    </w:p>
    <w:p w:rsidR="002A6125" w:rsidRDefault="002A6125" w:rsidP="00322AAA">
      <w:pPr>
        <w:tabs>
          <w:tab w:val="left" w:pos="993"/>
        </w:tabs>
        <w:spacing w:line="360" w:lineRule="auto"/>
        <w:ind w:firstLine="709"/>
        <w:rPr>
          <w:sz w:val="28"/>
          <w:szCs w:val="28"/>
        </w:rPr>
      </w:pPr>
    </w:p>
    <w:p w:rsidR="00F02371" w:rsidRPr="00322AAA" w:rsidRDefault="00F02371" w:rsidP="00322AAA">
      <w:pPr>
        <w:tabs>
          <w:tab w:val="left" w:pos="993"/>
        </w:tabs>
        <w:spacing w:line="360" w:lineRule="auto"/>
        <w:ind w:firstLine="709"/>
        <w:rPr>
          <w:sz w:val="28"/>
          <w:szCs w:val="28"/>
        </w:rPr>
      </w:pPr>
      <w:r w:rsidRPr="00322AAA">
        <w:rPr>
          <w:sz w:val="28"/>
          <w:szCs w:val="28"/>
        </w:rPr>
        <w:t>Операционная система является сердцевиной программного обеспечения, она создает среду для выполнения приложений и во многом определяет какими полезными для пользователя свойствами эти приложения будут обладать.</w:t>
      </w:r>
    </w:p>
    <w:p w:rsidR="00F02371" w:rsidRPr="00322AAA" w:rsidRDefault="00F02371" w:rsidP="00322AAA">
      <w:pPr>
        <w:tabs>
          <w:tab w:val="left" w:pos="993"/>
        </w:tabs>
        <w:spacing w:line="360" w:lineRule="auto"/>
        <w:ind w:firstLine="709"/>
        <w:rPr>
          <w:sz w:val="28"/>
          <w:szCs w:val="28"/>
        </w:rPr>
      </w:pPr>
      <w:r w:rsidRPr="00322AAA">
        <w:rPr>
          <w:sz w:val="28"/>
          <w:szCs w:val="28"/>
        </w:rPr>
        <w:t xml:space="preserve">Главным требованием, предъявляемым к операционной системе, является способность выполнения основных функций: эффективного управления ресурсами и обеспечения удобного интерфейса для пользователя и прикладных программ. Современная ОС, как правило, должна реализовывать мультипрограммную обработку, виртуальную память, поддерживать многооконный интерфейс, а также выполнять многие другие, совершенно необходимые функции. Кроме этих функциональных требований к операционным системам предъявляются не менее важные рыночные требования. К этим требованиям относятся: </w:t>
      </w:r>
    </w:p>
    <w:p w:rsidR="00F02371" w:rsidRPr="00322AAA" w:rsidRDefault="00F02371" w:rsidP="00322AAA">
      <w:pPr>
        <w:numPr>
          <w:ilvl w:val="0"/>
          <w:numId w:val="20"/>
        </w:numPr>
        <w:tabs>
          <w:tab w:val="clear" w:pos="1452"/>
          <w:tab w:val="num" w:pos="-60"/>
          <w:tab w:val="left" w:pos="993"/>
        </w:tabs>
        <w:spacing w:line="360" w:lineRule="auto"/>
        <w:ind w:left="0" w:firstLine="709"/>
        <w:rPr>
          <w:sz w:val="28"/>
          <w:szCs w:val="28"/>
        </w:rPr>
      </w:pPr>
      <w:r w:rsidRPr="00322AAA">
        <w:rPr>
          <w:sz w:val="28"/>
          <w:szCs w:val="28"/>
        </w:rPr>
        <w:t xml:space="preserve">расширяемость. Код должен быть написан таким образом, чтобы можно было легко внести дополнения и изменения, если это потребуется, и не нарушить целостность системы. </w:t>
      </w:r>
    </w:p>
    <w:p w:rsidR="00F02371" w:rsidRPr="00322AAA" w:rsidRDefault="00F02371" w:rsidP="00322AAA">
      <w:pPr>
        <w:numPr>
          <w:ilvl w:val="0"/>
          <w:numId w:val="20"/>
        </w:numPr>
        <w:tabs>
          <w:tab w:val="clear" w:pos="1452"/>
          <w:tab w:val="num" w:pos="-60"/>
          <w:tab w:val="left" w:pos="993"/>
        </w:tabs>
        <w:spacing w:line="360" w:lineRule="auto"/>
        <w:ind w:left="0" w:firstLine="709"/>
        <w:rPr>
          <w:sz w:val="28"/>
          <w:szCs w:val="28"/>
        </w:rPr>
      </w:pPr>
      <w:r w:rsidRPr="00322AAA">
        <w:rPr>
          <w:sz w:val="28"/>
          <w:szCs w:val="28"/>
        </w:rPr>
        <w:t xml:space="preserve">переносимость. Код должен легко переноситься с процессора одного типа на процессор другого типа и с аппаратной платформы (которая включает наряду с типом процессора и способ организации всей аппаратуры компьютера) одного типа на аппаратную платформу другого типа. </w:t>
      </w:r>
    </w:p>
    <w:p w:rsidR="00F02371" w:rsidRPr="00322AAA" w:rsidRDefault="00F02371" w:rsidP="00322AAA">
      <w:pPr>
        <w:numPr>
          <w:ilvl w:val="0"/>
          <w:numId w:val="20"/>
        </w:numPr>
        <w:tabs>
          <w:tab w:val="clear" w:pos="1452"/>
          <w:tab w:val="num" w:pos="-60"/>
          <w:tab w:val="left" w:pos="993"/>
        </w:tabs>
        <w:spacing w:line="360" w:lineRule="auto"/>
        <w:ind w:left="0" w:firstLine="709"/>
        <w:rPr>
          <w:sz w:val="28"/>
          <w:szCs w:val="28"/>
        </w:rPr>
      </w:pPr>
      <w:r w:rsidRPr="00322AAA">
        <w:rPr>
          <w:sz w:val="28"/>
          <w:szCs w:val="28"/>
        </w:rPr>
        <w:t xml:space="preserve">надежность и отказоустойчивость. Система должна быть защищена как от внутренних, так и от внешних ошибок, сбоев и отказов. Ее действия должны быть всегда предсказуемыми, а приложения не должны быть в состоянии наносить вред ОС. </w:t>
      </w:r>
    </w:p>
    <w:p w:rsidR="00F02371" w:rsidRPr="00322AAA" w:rsidRDefault="00F02371" w:rsidP="00322AAA">
      <w:pPr>
        <w:numPr>
          <w:ilvl w:val="0"/>
          <w:numId w:val="20"/>
        </w:numPr>
        <w:tabs>
          <w:tab w:val="clear" w:pos="1452"/>
          <w:tab w:val="num" w:pos="-60"/>
          <w:tab w:val="left" w:pos="993"/>
        </w:tabs>
        <w:spacing w:line="360" w:lineRule="auto"/>
        <w:ind w:left="0" w:firstLine="709"/>
        <w:rPr>
          <w:sz w:val="28"/>
          <w:szCs w:val="28"/>
        </w:rPr>
      </w:pPr>
      <w:r w:rsidRPr="00322AAA">
        <w:rPr>
          <w:sz w:val="28"/>
          <w:szCs w:val="28"/>
        </w:rPr>
        <w:t xml:space="preserve">совместимость. ОС должна иметь средства для выполнения прикладных программ, написанных для других операционных систем. Кроме того, пользовательский интерфейс должен быть совместим с существующими системами и стандартами. </w:t>
      </w:r>
    </w:p>
    <w:p w:rsidR="00F02371" w:rsidRPr="00322AAA" w:rsidRDefault="00F02371" w:rsidP="00322AAA">
      <w:pPr>
        <w:numPr>
          <w:ilvl w:val="0"/>
          <w:numId w:val="20"/>
        </w:numPr>
        <w:tabs>
          <w:tab w:val="clear" w:pos="1452"/>
          <w:tab w:val="num" w:pos="-60"/>
          <w:tab w:val="left" w:pos="993"/>
        </w:tabs>
        <w:spacing w:line="360" w:lineRule="auto"/>
        <w:ind w:left="0" w:firstLine="709"/>
        <w:rPr>
          <w:sz w:val="28"/>
          <w:szCs w:val="28"/>
        </w:rPr>
      </w:pPr>
      <w:r w:rsidRPr="00322AAA">
        <w:rPr>
          <w:sz w:val="28"/>
          <w:szCs w:val="28"/>
        </w:rPr>
        <w:t xml:space="preserve">безопасность. ОС должна обладать средствами защиты ресурсов одних пользователей от других. </w:t>
      </w:r>
    </w:p>
    <w:p w:rsidR="00F02371" w:rsidRPr="00322AAA" w:rsidRDefault="00F02371" w:rsidP="00322AAA">
      <w:pPr>
        <w:numPr>
          <w:ilvl w:val="0"/>
          <w:numId w:val="20"/>
        </w:numPr>
        <w:tabs>
          <w:tab w:val="clear" w:pos="1452"/>
          <w:tab w:val="num" w:pos="-60"/>
          <w:tab w:val="left" w:pos="993"/>
        </w:tabs>
        <w:spacing w:line="360" w:lineRule="auto"/>
        <w:ind w:left="0" w:firstLine="709"/>
        <w:rPr>
          <w:sz w:val="28"/>
          <w:szCs w:val="28"/>
        </w:rPr>
      </w:pPr>
      <w:r w:rsidRPr="00322AAA">
        <w:rPr>
          <w:sz w:val="28"/>
          <w:szCs w:val="28"/>
        </w:rPr>
        <w:t>производительность. Система должна обладать настолько хорошим быстродействием и временем реакции, насколько это позволяет аппаратная платформа.</w:t>
      </w:r>
    </w:p>
    <w:p w:rsidR="00F02371" w:rsidRPr="00322AAA" w:rsidRDefault="00F02371" w:rsidP="00322AAA">
      <w:pPr>
        <w:tabs>
          <w:tab w:val="left" w:pos="993"/>
        </w:tabs>
        <w:spacing w:line="360" w:lineRule="auto"/>
        <w:ind w:firstLine="709"/>
        <w:rPr>
          <w:sz w:val="28"/>
          <w:szCs w:val="28"/>
        </w:rPr>
      </w:pPr>
      <w:r w:rsidRPr="00322AAA">
        <w:rPr>
          <w:sz w:val="28"/>
          <w:szCs w:val="28"/>
        </w:rPr>
        <w:t xml:space="preserve">В настоящее время существует </w:t>
      </w:r>
      <w:r w:rsidR="003529B4" w:rsidRPr="00322AAA">
        <w:rPr>
          <w:sz w:val="28"/>
          <w:szCs w:val="28"/>
        </w:rPr>
        <w:t xml:space="preserve">и постоянно появляется </w:t>
      </w:r>
      <w:r w:rsidRPr="00322AAA">
        <w:rPr>
          <w:sz w:val="28"/>
          <w:szCs w:val="28"/>
        </w:rPr>
        <w:t xml:space="preserve">большое количество </w:t>
      </w:r>
      <w:r w:rsidR="003529B4" w:rsidRPr="00322AAA">
        <w:rPr>
          <w:sz w:val="28"/>
          <w:szCs w:val="28"/>
        </w:rPr>
        <w:t>ОС</w:t>
      </w:r>
      <w:r w:rsidRPr="00322AAA">
        <w:rPr>
          <w:sz w:val="28"/>
          <w:szCs w:val="28"/>
        </w:rPr>
        <w:t>, которые учитывают недостатки предыдущих и расширяют возмож</w:t>
      </w:r>
      <w:r w:rsidR="00604F3D" w:rsidRPr="00322AAA">
        <w:rPr>
          <w:sz w:val="28"/>
          <w:szCs w:val="28"/>
        </w:rPr>
        <w:t>ности пользователей</w:t>
      </w:r>
      <w:r w:rsidRPr="00322AAA">
        <w:rPr>
          <w:sz w:val="28"/>
          <w:szCs w:val="28"/>
        </w:rPr>
        <w:t xml:space="preserve">. </w:t>
      </w:r>
      <w:r w:rsidR="00604F3D" w:rsidRPr="00322AAA">
        <w:rPr>
          <w:sz w:val="28"/>
          <w:szCs w:val="28"/>
        </w:rPr>
        <w:t>П</w:t>
      </w:r>
      <w:r w:rsidRPr="00322AAA">
        <w:rPr>
          <w:sz w:val="28"/>
          <w:szCs w:val="28"/>
        </w:rPr>
        <w:t xml:space="preserve">еред </w:t>
      </w:r>
      <w:r w:rsidR="00604F3D" w:rsidRPr="00322AAA">
        <w:rPr>
          <w:sz w:val="28"/>
          <w:szCs w:val="28"/>
        </w:rPr>
        <w:t>многочислен</w:t>
      </w:r>
      <w:r w:rsidRPr="00322AAA">
        <w:rPr>
          <w:sz w:val="28"/>
          <w:szCs w:val="28"/>
        </w:rPr>
        <w:t>ными пользователями и организациями встает вопрос</w:t>
      </w:r>
      <w:r w:rsidR="00604F3D" w:rsidRPr="00322AAA">
        <w:rPr>
          <w:sz w:val="28"/>
          <w:szCs w:val="28"/>
        </w:rPr>
        <w:t xml:space="preserve"> выбора ОС</w:t>
      </w:r>
      <w:r w:rsidR="00F95FCA" w:rsidRPr="00322AAA">
        <w:rPr>
          <w:sz w:val="28"/>
          <w:szCs w:val="28"/>
        </w:rPr>
        <w:t>.</w:t>
      </w:r>
    </w:p>
    <w:p w:rsidR="00F95FCA" w:rsidRPr="00322AAA" w:rsidRDefault="00F95FCA" w:rsidP="00322AAA">
      <w:pPr>
        <w:tabs>
          <w:tab w:val="left" w:pos="993"/>
        </w:tabs>
        <w:spacing w:line="360" w:lineRule="auto"/>
        <w:ind w:firstLine="709"/>
        <w:rPr>
          <w:sz w:val="28"/>
          <w:szCs w:val="28"/>
        </w:rPr>
      </w:pPr>
      <w:r w:rsidRPr="00322AAA">
        <w:rPr>
          <w:sz w:val="28"/>
          <w:szCs w:val="28"/>
        </w:rPr>
        <w:t>Каждая из ОС требует для своей работы определенные ресурсы с соответствующими параметрами такими как: объем оперативной памяти, объем винчестера, тип процессора и его производительность. В связи с этим очень важно установить на компьютер ту систему, которая соответствует его ресурсам</w:t>
      </w:r>
      <w:r w:rsidR="00604F3D" w:rsidRPr="00322AAA">
        <w:rPr>
          <w:sz w:val="28"/>
          <w:szCs w:val="28"/>
        </w:rPr>
        <w:t>и способна повысить эффективность работы</w:t>
      </w:r>
      <w:r w:rsidRPr="00322AAA">
        <w:rPr>
          <w:sz w:val="28"/>
          <w:szCs w:val="28"/>
        </w:rPr>
        <w:t>.</w:t>
      </w:r>
    </w:p>
    <w:p w:rsidR="00CD4F4F" w:rsidRPr="00322AAA" w:rsidRDefault="00CD4F4F" w:rsidP="00322AAA">
      <w:pPr>
        <w:tabs>
          <w:tab w:val="left" w:pos="993"/>
        </w:tabs>
        <w:spacing w:line="360" w:lineRule="auto"/>
        <w:ind w:firstLine="709"/>
        <w:rPr>
          <w:sz w:val="28"/>
          <w:szCs w:val="28"/>
        </w:rPr>
      </w:pPr>
      <w:r w:rsidRPr="00322AAA">
        <w:rPr>
          <w:sz w:val="28"/>
          <w:szCs w:val="28"/>
        </w:rPr>
        <w:t xml:space="preserve">Наибольшей популярностью </w:t>
      </w:r>
      <w:r w:rsidR="00604F3D" w:rsidRPr="00322AAA">
        <w:rPr>
          <w:sz w:val="28"/>
          <w:szCs w:val="28"/>
        </w:rPr>
        <w:t>в настоящее время</w:t>
      </w:r>
      <w:r w:rsidRPr="00322AAA">
        <w:rPr>
          <w:sz w:val="28"/>
          <w:szCs w:val="28"/>
        </w:rPr>
        <w:t xml:space="preserve"> пользуются операционные системы фирмы </w:t>
      </w:r>
      <w:r w:rsidRPr="00322AAA">
        <w:rPr>
          <w:sz w:val="28"/>
          <w:szCs w:val="28"/>
          <w:lang w:val="en-US"/>
        </w:rPr>
        <w:t>Microsoft</w:t>
      </w:r>
      <w:r w:rsidRPr="00322AAA">
        <w:rPr>
          <w:sz w:val="28"/>
          <w:szCs w:val="28"/>
        </w:rPr>
        <w:t xml:space="preserve">. Их доля составляет 95% среди всех операционных систем. Наиболее устойчивые системы этой фирмы основаны на технологии </w:t>
      </w:r>
      <w:r w:rsidRPr="00322AAA">
        <w:rPr>
          <w:sz w:val="28"/>
          <w:szCs w:val="28"/>
          <w:lang w:val="en-US"/>
        </w:rPr>
        <w:t>NT</w:t>
      </w:r>
      <w:r w:rsidRPr="00322AAA">
        <w:rPr>
          <w:sz w:val="28"/>
          <w:szCs w:val="28"/>
        </w:rPr>
        <w:t xml:space="preserve"> (</w:t>
      </w:r>
      <w:r w:rsidRPr="00322AAA">
        <w:rPr>
          <w:sz w:val="28"/>
          <w:szCs w:val="28"/>
          <w:lang w:val="en-US"/>
        </w:rPr>
        <w:t>Windows</w:t>
      </w:r>
      <w:r w:rsidRPr="00322AAA">
        <w:rPr>
          <w:sz w:val="28"/>
          <w:szCs w:val="28"/>
        </w:rPr>
        <w:t xml:space="preserve"> </w:t>
      </w:r>
      <w:r w:rsidRPr="00322AAA">
        <w:rPr>
          <w:sz w:val="28"/>
          <w:szCs w:val="28"/>
          <w:lang w:val="en-US"/>
        </w:rPr>
        <w:t>NT</w:t>
      </w:r>
      <w:r w:rsidRPr="00322AAA">
        <w:rPr>
          <w:sz w:val="28"/>
          <w:szCs w:val="28"/>
        </w:rPr>
        <w:t>/2</w:t>
      </w:r>
      <w:r w:rsidRPr="00322AAA">
        <w:rPr>
          <w:sz w:val="28"/>
          <w:szCs w:val="28"/>
          <w:lang w:val="en-US"/>
        </w:rPr>
        <w:t>k</w:t>
      </w:r>
      <w:r w:rsidRPr="00322AAA">
        <w:rPr>
          <w:sz w:val="28"/>
          <w:szCs w:val="28"/>
        </w:rPr>
        <w:t>/</w:t>
      </w:r>
      <w:r w:rsidRPr="00322AAA">
        <w:rPr>
          <w:sz w:val="28"/>
          <w:szCs w:val="28"/>
          <w:lang w:val="en-US"/>
        </w:rPr>
        <w:t>XP</w:t>
      </w:r>
      <w:r w:rsidRPr="00322AAA">
        <w:rPr>
          <w:sz w:val="28"/>
          <w:szCs w:val="28"/>
        </w:rPr>
        <w:t xml:space="preserve">). В последние шесть лет возрастает популярность операционной системы под названием </w:t>
      </w:r>
      <w:r w:rsidR="00D63CA4" w:rsidRPr="00322AAA">
        <w:rPr>
          <w:sz w:val="28"/>
          <w:szCs w:val="28"/>
          <w:lang w:val="en-US"/>
        </w:rPr>
        <w:t>Unix</w:t>
      </w:r>
      <w:r w:rsidRPr="00322AAA">
        <w:rPr>
          <w:sz w:val="28"/>
          <w:szCs w:val="28"/>
        </w:rPr>
        <w:t xml:space="preserve">. </w:t>
      </w:r>
      <w:r w:rsidR="00D63CA4" w:rsidRPr="00322AAA">
        <w:rPr>
          <w:sz w:val="28"/>
          <w:szCs w:val="28"/>
        </w:rPr>
        <w:t>Главным недостатком последн</w:t>
      </w:r>
      <w:r w:rsidR="008B76FA" w:rsidRPr="00322AAA">
        <w:rPr>
          <w:sz w:val="28"/>
          <w:szCs w:val="28"/>
        </w:rPr>
        <w:t>ей</w:t>
      </w:r>
      <w:r w:rsidR="00D63CA4" w:rsidRPr="00322AAA">
        <w:rPr>
          <w:sz w:val="28"/>
          <w:szCs w:val="28"/>
        </w:rPr>
        <w:t xml:space="preserve"> является несовместимость с прикладными программами семейства </w:t>
      </w:r>
      <w:r w:rsidR="00D63CA4" w:rsidRPr="00322AAA">
        <w:rPr>
          <w:sz w:val="28"/>
          <w:szCs w:val="28"/>
          <w:lang w:val="en-US"/>
        </w:rPr>
        <w:t>Microsoft</w:t>
      </w:r>
      <w:r w:rsidR="00D63CA4" w:rsidRPr="00322AAA">
        <w:rPr>
          <w:sz w:val="28"/>
          <w:szCs w:val="28"/>
        </w:rPr>
        <w:t xml:space="preserve">. Поэтому остановимся на ОС семейства </w:t>
      </w:r>
      <w:r w:rsidR="00D63CA4" w:rsidRPr="00322AAA">
        <w:rPr>
          <w:sz w:val="28"/>
          <w:szCs w:val="28"/>
          <w:lang w:val="en-US"/>
        </w:rPr>
        <w:t>Windows</w:t>
      </w:r>
      <w:r w:rsidR="00D63CA4" w:rsidRPr="00322AAA">
        <w:rPr>
          <w:sz w:val="28"/>
          <w:szCs w:val="28"/>
        </w:rPr>
        <w:t>.</w:t>
      </w:r>
    </w:p>
    <w:p w:rsidR="00F33262" w:rsidRPr="00322AAA" w:rsidRDefault="00604F3D" w:rsidP="00322AAA">
      <w:pPr>
        <w:tabs>
          <w:tab w:val="left" w:pos="993"/>
        </w:tabs>
        <w:spacing w:line="360" w:lineRule="auto"/>
        <w:ind w:firstLine="709"/>
        <w:rPr>
          <w:sz w:val="28"/>
          <w:szCs w:val="28"/>
        </w:rPr>
      </w:pPr>
      <w:r w:rsidRPr="00322AAA">
        <w:rPr>
          <w:sz w:val="28"/>
          <w:szCs w:val="28"/>
        </w:rPr>
        <w:t>Используя с</w:t>
      </w:r>
      <w:r w:rsidR="00F426C9" w:rsidRPr="00322AAA">
        <w:rPr>
          <w:sz w:val="28"/>
          <w:szCs w:val="28"/>
        </w:rPr>
        <w:t>татистически</w:t>
      </w:r>
      <w:r w:rsidR="004F4363" w:rsidRPr="00322AAA">
        <w:rPr>
          <w:sz w:val="28"/>
          <w:szCs w:val="28"/>
        </w:rPr>
        <w:t>е</w:t>
      </w:r>
      <w:r w:rsidR="00F426C9" w:rsidRPr="00322AAA">
        <w:rPr>
          <w:sz w:val="28"/>
          <w:szCs w:val="28"/>
        </w:rPr>
        <w:t xml:space="preserve"> </w:t>
      </w:r>
      <w:r w:rsidR="00F33262" w:rsidRPr="00322AAA">
        <w:rPr>
          <w:sz w:val="28"/>
          <w:szCs w:val="28"/>
        </w:rPr>
        <w:t>данны</w:t>
      </w:r>
      <w:r w:rsidR="004F4363" w:rsidRPr="00322AAA">
        <w:rPr>
          <w:sz w:val="28"/>
          <w:szCs w:val="28"/>
        </w:rPr>
        <w:t>е</w:t>
      </w:r>
      <w:r w:rsidR="00F33262" w:rsidRPr="00322AAA">
        <w:rPr>
          <w:sz w:val="28"/>
          <w:szCs w:val="28"/>
        </w:rPr>
        <w:t xml:space="preserve"> </w:t>
      </w:r>
      <w:r w:rsidRPr="00322AAA">
        <w:rPr>
          <w:sz w:val="28"/>
          <w:szCs w:val="28"/>
        </w:rPr>
        <w:t xml:space="preserve">и результаты ранжирования </w:t>
      </w:r>
      <w:r w:rsidR="004F4363" w:rsidRPr="00322AAA">
        <w:rPr>
          <w:sz w:val="28"/>
          <w:szCs w:val="28"/>
        </w:rPr>
        <w:t>[</w:t>
      </w:r>
      <w:r w:rsidR="00FB0751" w:rsidRPr="00322AAA">
        <w:rPr>
          <w:sz w:val="28"/>
          <w:szCs w:val="28"/>
        </w:rPr>
        <w:t>17</w:t>
      </w:r>
      <w:r w:rsidR="004F4363" w:rsidRPr="00322AAA">
        <w:rPr>
          <w:sz w:val="28"/>
          <w:szCs w:val="28"/>
        </w:rPr>
        <w:t xml:space="preserve">], </w:t>
      </w:r>
      <w:r w:rsidRPr="00322AAA">
        <w:rPr>
          <w:sz w:val="28"/>
          <w:szCs w:val="28"/>
        </w:rPr>
        <w:t xml:space="preserve">можно </w:t>
      </w:r>
      <w:r w:rsidR="004F4363" w:rsidRPr="00322AAA">
        <w:rPr>
          <w:sz w:val="28"/>
          <w:szCs w:val="28"/>
        </w:rPr>
        <w:t>определ</w:t>
      </w:r>
      <w:r w:rsidRPr="00322AAA">
        <w:rPr>
          <w:sz w:val="28"/>
          <w:szCs w:val="28"/>
        </w:rPr>
        <w:t>ить</w:t>
      </w:r>
      <w:r w:rsidR="004F4363" w:rsidRPr="00322AAA">
        <w:rPr>
          <w:sz w:val="28"/>
          <w:szCs w:val="28"/>
        </w:rPr>
        <w:t xml:space="preserve"> предпочтени</w:t>
      </w:r>
      <w:r w:rsidRPr="00322AAA">
        <w:rPr>
          <w:sz w:val="28"/>
          <w:szCs w:val="28"/>
        </w:rPr>
        <w:t>я</w:t>
      </w:r>
      <w:r w:rsidR="004F4363" w:rsidRPr="00322AAA">
        <w:rPr>
          <w:sz w:val="28"/>
          <w:szCs w:val="28"/>
        </w:rPr>
        <w:t xml:space="preserve"> пользователей в использовании ОС:</w:t>
      </w:r>
    </w:p>
    <w:p w:rsidR="00F33262" w:rsidRPr="00322AAA" w:rsidRDefault="00F33262" w:rsidP="00322AAA">
      <w:pPr>
        <w:numPr>
          <w:ilvl w:val="3"/>
          <w:numId w:val="8"/>
        </w:numPr>
        <w:tabs>
          <w:tab w:val="left" w:pos="993"/>
        </w:tabs>
        <w:spacing w:line="360" w:lineRule="auto"/>
        <w:ind w:left="0" w:firstLine="709"/>
        <w:rPr>
          <w:sz w:val="28"/>
          <w:szCs w:val="28"/>
          <w:lang w:val="en-US"/>
        </w:rPr>
      </w:pPr>
      <w:r w:rsidRPr="00322AAA">
        <w:rPr>
          <w:sz w:val="28"/>
          <w:szCs w:val="28"/>
          <w:lang w:val="en-US"/>
        </w:rPr>
        <w:t>Windows XP – 72.7%</w:t>
      </w:r>
    </w:p>
    <w:p w:rsidR="00F33262" w:rsidRPr="00322AAA" w:rsidRDefault="00F33262" w:rsidP="00322AAA">
      <w:pPr>
        <w:numPr>
          <w:ilvl w:val="3"/>
          <w:numId w:val="8"/>
        </w:numPr>
        <w:tabs>
          <w:tab w:val="left" w:pos="993"/>
        </w:tabs>
        <w:spacing w:line="360" w:lineRule="auto"/>
        <w:ind w:left="0" w:firstLine="709"/>
        <w:rPr>
          <w:sz w:val="28"/>
          <w:szCs w:val="28"/>
          <w:lang w:val="en-US"/>
        </w:rPr>
      </w:pPr>
      <w:r w:rsidRPr="00322AAA">
        <w:rPr>
          <w:sz w:val="28"/>
          <w:szCs w:val="28"/>
          <w:lang w:val="en-US"/>
        </w:rPr>
        <w:t>Windows Vista – 15.7%</w:t>
      </w:r>
    </w:p>
    <w:p w:rsidR="00F33262" w:rsidRPr="00322AAA" w:rsidRDefault="00F33262" w:rsidP="00322AAA">
      <w:pPr>
        <w:numPr>
          <w:ilvl w:val="3"/>
          <w:numId w:val="8"/>
        </w:numPr>
        <w:tabs>
          <w:tab w:val="left" w:pos="993"/>
        </w:tabs>
        <w:spacing w:line="360" w:lineRule="auto"/>
        <w:ind w:left="0" w:firstLine="709"/>
        <w:rPr>
          <w:sz w:val="28"/>
          <w:szCs w:val="28"/>
          <w:lang w:val="en-US"/>
        </w:rPr>
      </w:pPr>
      <w:r w:rsidRPr="00322AAA">
        <w:rPr>
          <w:sz w:val="28"/>
          <w:szCs w:val="28"/>
          <w:lang w:val="en-US"/>
        </w:rPr>
        <w:t>Unix – 8.3%</w:t>
      </w:r>
    </w:p>
    <w:p w:rsidR="00F33262" w:rsidRPr="00322AAA" w:rsidRDefault="00F33262" w:rsidP="00322AAA">
      <w:pPr>
        <w:numPr>
          <w:ilvl w:val="3"/>
          <w:numId w:val="8"/>
        </w:numPr>
        <w:tabs>
          <w:tab w:val="left" w:pos="993"/>
        </w:tabs>
        <w:spacing w:line="360" w:lineRule="auto"/>
        <w:ind w:left="0" w:firstLine="709"/>
        <w:rPr>
          <w:sz w:val="28"/>
          <w:szCs w:val="28"/>
          <w:lang w:val="en-US"/>
        </w:rPr>
      </w:pPr>
      <w:r w:rsidRPr="00322AAA">
        <w:rPr>
          <w:sz w:val="28"/>
          <w:szCs w:val="28"/>
          <w:lang w:val="en-US"/>
        </w:rPr>
        <w:t>Windows 2000 – 2.2%</w:t>
      </w:r>
    </w:p>
    <w:p w:rsidR="00F33262" w:rsidRPr="00322AAA" w:rsidRDefault="00E12CC3" w:rsidP="00322AAA">
      <w:pPr>
        <w:numPr>
          <w:ilvl w:val="3"/>
          <w:numId w:val="8"/>
        </w:numPr>
        <w:tabs>
          <w:tab w:val="left" w:pos="993"/>
        </w:tabs>
        <w:spacing w:line="360" w:lineRule="auto"/>
        <w:ind w:left="0" w:firstLine="709"/>
        <w:rPr>
          <w:sz w:val="28"/>
          <w:szCs w:val="28"/>
          <w:lang w:val="en-US"/>
        </w:rPr>
      </w:pPr>
      <w:r w:rsidRPr="00322AAA">
        <w:rPr>
          <w:sz w:val="28"/>
          <w:szCs w:val="28"/>
          <w:lang w:val="en-US"/>
        </w:rPr>
        <w:t>Windows 98 – 1.1%</w:t>
      </w:r>
    </w:p>
    <w:p w:rsidR="008B76FA" w:rsidRPr="00322AAA" w:rsidRDefault="008B76FA" w:rsidP="00322AAA">
      <w:pPr>
        <w:tabs>
          <w:tab w:val="left" w:pos="993"/>
        </w:tabs>
        <w:spacing w:line="360" w:lineRule="auto"/>
        <w:ind w:firstLine="709"/>
        <w:rPr>
          <w:sz w:val="28"/>
          <w:szCs w:val="28"/>
        </w:rPr>
      </w:pPr>
      <w:r w:rsidRPr="00322AAA">
        <w:rPr>
          <w:sz w:val="28"/>
          <w:szCs w:val="28"/>
        </w:rPr>
        <w:t xml:space="preserve">В качестве альтернативы рассматривались </w:t>
      </w:r>
      <w:r w:rsidRPr="00322AAA">
        <w:rPr>
          <w:sz w:val="28"/>
          <w:szCs w:val="28"/>
          <w:lang w:val="en-US"/>
        </w:rPr>
        <w:t>Windows</w:t>
      </w:r>
      <w:r w:rsidRPr="00322AAA">
        <w:rPr>
          <w:sz w:val="28"/>
          <w:szCs w:val="28"/>
        </w:rPr>
        <w:t xml:space="preserve"> </w:t>
      </w:r>
      <w:r w:rsidRPr="00322AAA">
        <w:rPr>
          <w:sz w:val="28"/>
          <w:szCs w:val="28"/>
          <w:lang w:val="en-US"/>
        </w:rPr>
        <w:t>XP</w:t>
      </w:r>
      <w:r w:rsidRPr="00322AAA">
        <w:rPr>
          <w:sz w:val="28"/>
          <w:szCs w:val="28"/>
        </w:rPr>
        <w:t xml:space="preserve"> и </w:t>
      </w:r>
      <w:r w:rsidRPr="00322AAA">
        <w:rPr>
          <w:sz w:val="28"/>
          <w:szCs w:val="28"/>
          <w:lang w:val="en-US"/>
        </w:rPr>
        <w:t>Windows</w:t>
      </w:r>
      <w:r w:rsidRPr="00322AAA">
        <w:rPr>
          <w:sz w:val="28"/>
          <w:szCs w:val="28"/>
        </w:rPr>
        <w:t xml:space="preserve"> </w:t>
      </w:r>
      <w:r w:rsidRPr="00322AAA">
        <w:rPr>
          <w:sz w:val="28"/>
          <w:szCs w:val="28"/>
          <w:lang w:val="en-US"/>
        </w:rPr>
        <w:t>Vista</w:t>
      </w:r>
      <w:r w:rsidRPr="00322AAA">
        <w:rPr>
          <w:sz w:val="28"/>
          <w:szCs w:val="28"/>
        </w:rPr>
        <w:t>.</w:t>
      </w:r>
    </w:p>
    <w:p w:rsidR="00111E0F" w:rsidRPr="00322AAA" w:rsidRDefault="008B76FA" w:rsidP="00322AAA">
      <w:pPr>
        <w:tabs>
          <w:tab w:val="left" w:pos="993"/>
        </w:tabs>
        <w:spacing w:line="360" w:lineRule="auto"/>
        <w:ind w:firstLine="709"/>
        <w:rPr>
          <w:bCs/>
          <w:sz w:val="28"/>
          <w:szCs w:val="28"/>
        </w:rPr>
      </w:pPr>
      <w:r w:rsidRPr="00322AAA">
        <w:rPr>
          <w:sz w:val="28"/>
          <w:szCs w:val="28"/>
          <w:lang w:val="en-US"/>
        </w:rPr>
        <w:t>Windows</w:t>
      </w:r>
      <w:r w:rsidRPr="00322AAA">
        <w:rPr>
          <w:sz w:val="28"/>
          <w:szCs w:val="28"/>
        </w:rPr>
        <w:t xml:space="preserve"> </w:t>
      </w:r>
      <w:r w:rsidRPr="00322AAA">
        <w:rPr>
          <w:sz w:val="28"/>
          <w:szCs w:val="28"/>
          <w:lang w:val="en-US"/>
        </w:rPr>
        <w:t>Vista</w:t>
      </w:r>
      <w:r w:rsidRPr="00322AAA">
        <w:rPr>
          <w:sz w:val="28"/>
          <w:szCs w:val="28"/>
        </w:rPr>
        <w:t xml:space="preserve"> – это новая еще «сырая» разработка </w:t>
      </w:r>
      <w:r w:rsidRPr="00322AAA">
        <w:rPr>
          <w:sz w:val="28"/>
          <w:szCs w:val="28"/>
          <w:lang w:val="en-US"/>
        </w:rPr>
        <w:t>Microsoft</w:t>
      </w:r>
      <w:r w:rsidRPr="00322AAA">
        <w:rPr>
          <w:sz w:val="28"/>
          <w:szCs w:val="28"/>
        </w:rPr>
        <w:t xml:space="preserve">, она требует достаточно мощных аппаратных конфигураций и существует проблема отсутствия драйверов Windows Vista для подавляющего большинства периферийных устройств. В </w:t>
      </w:r>
      <w:r w:rsidRPr="00322AAA">
        <w:rPr>
          <w:sz w:val="28"/>
          <w:szCs w:val="28"/>
          <w:lang w:val="en-US"/>
        </w:rPr>
        <w:t>Windows</w:t>
      </w:r>
      <w:r w:rsidRPr="00322AAA">
        <w:rPr>
          <w:sz w:val="28"/>
          <w:szCs w:val="28"/>
        </w:rPr>
        <w:t xml:space="preserve"> </w:t>
      </w:r>
      <w:r w:rsidRPr="00322AAA">
        <w:rPr>
          <w:sz w:val="28"/>
          <w:szCs w:val="28"/>
          <w:lang w:val="en-US"/>
        </w:rPr>
        <w:t>XP</w:t>
      </w:r>
      <w:r w:rsidRPr="00322AAA">
        <w:rPr>
          <w:sz w:val="28"/>
          <w:szCs w:val="28"/>
        </w:rPr>
        <w:t xml:space="preserve"> такой проблемы нет, это отлаженная, хорошо зарекомендовавшая себя ОС, поэтому в</w:t>
      </w:r>
      <w:r w:rsidR="00111E0F" w:rsidRPr="00322AAA">
        <w:rPr>
          <w:sz w:val="28"/>
          <w:szCs w:val="28"/>
        </w:rPr>
        <w:t xml:space="preserve"> качестве </w:t>
      </w:r>
      <w:r w:rsidR="00111E0F" w:rsidRPr="00322AAA">
        <w:rPr>
          <w:bCs/>
          <w:sz w:val="28"/>
          <w:szCs w:val="28"/>
        </w:rPr>
        <w:t xml:space="preserve">операционной системы будет использоваться </w:t>
      </w:r>
      <w:r w:rsidR="00111E0F" w:rsidRPr="00322AAA">
        <w:rPr>
          <w:bCs/>
          <w:sz w:val="28"/>
          <w:szCs w:val="28"/>
          <w:lang w:val="en-US"/>
        </w:rPr>
        <w:t>Windows</w:t>
      </w:r>
      <w:r w:rsidR="00111E0F" w:rsidRPr="00322AAA">
        <w:rPr>
          <w:bCs/>
          <w:sz w:val="28"/>
          <w:szCs w:val="28"/>
        </w:rPr>
        <w:t xml:space="preserve"> </w:t>
      </w:r>
      <w:r w:rsidR="00111E0F" w:rsidRPr="00322AAA">
        <w:rPr>
          <w:bCs/>
          <w:sz w:val="28"/>
          <w:szCs w:val="28"/>
          <w:lang w:val="en-US"/>
        </w:rPr>
        <w:t>XP</w:t>
      </w:r>
      <w:r w:rsidR="00111E0F" w:rsidRPr="00322AAA">
        <w:rPr>
          <w:bCs/>
          <w:sz w:val="28"/>
          <w:szCs w:val="28"/>
        </w:rPr>
        <w:t xml:space="preserve"> </w:t>
      </w:r>
      <w:r w:rsidR="00111E0F" w:rsidRPr="00322AAA">
        <w:rPr>
          <w:bCs/>
          <w:sz w:val="28"/>
          <w:szCs w:val="28"/>
          <w:lang w:val="en-US"/>
        </w:rPr>
        <w:t>Professional</w:t>
      </w:r>
      <w:r w:rsidR="00322AAA">
        <w:rPr>
          <w:bCs/>
          <w:sz w:val="28"/>
          <w:szCs w:val="28"/>
        </w:rPr>
        <w:t xml:space="preserve"> </w:t>
      </w:r>
      <w:r w:rsidR="00111E0F" w:rsidRPr="00322AAA">
        <w:rPr>
          <w:bCs/>
          <w:sz w:val="28"/>
          <w:szCs w:val="28"/>
        </w:rPr>
        <w:t>так как</w:t>
      </w:r>
      <w:r w:rsidR="00322AAA">
        <w:rPr>
          <w:bCs/>
          <w:sz w:val="28"/>
          <w:szCs w:val="28"/>
        </w:rPr>
        <w:t xml:space="preserve"> </w:t>
      </w:r>
      <w:r w:rsidR="00111E0F" w:rsidRPr="00322AAA">
        <w:rPr>
          <w:bCs/>
          <w:sz w:val="28"/>
          <w:szCs w:val="28"/>
        </w:rPr>
        <w:t xml:space="preserve">она сочетает в себе все необходимые функции и не требует слишком высокие аппаратные характеристики. Это наглядная ОС, поддерживающая большее количество утилит и программных продуктов, в том числе и </w:t>
      </w:r>
      <w:r w:rsidR="00111E0F" w:rsidRPr="00322AAA">
        <w:rPr>
          <w:bCs/>
          <w:sz w:val="28"/>
          <w:szCs w:val="28"/>
          <w:lang w:val="en-US"/>
        </w:rPr>
        <w:t>Microsoft</w:t>
      </w:r>
      <w:r w:rsidR="00111E0F" w:rsidRPr="00322AAA">
        <w:rPr>
          <w:bCs/>
          <w:sz w:val="28"/>
          <w:szCs w:val="28"/>
        </w:rPr>
        <w:t xml:space="preserve"> </w:t>
      </w:r>
      <w:r w:rsidR="00111E0F" w:rsidRPr="00322AAA">
        <w:rPr>
          <w:bCs/>
          <w:sz w:val="28"/>
          <w:szCs w:val="28"/>
          <w:lang w:val="en-US"/>
        </w:rPr>
        <w:t>Office</w:t>
      </w:r>
      <w:r w:rsidR="00111E0F" w:rsidRPr="00322AAA">
        <w:rPr>
          <w:bCs/>
          <w:sz w:val="28"/>
          <w:szCs w:val="28"/>
        </w:rPr>
        <w:t xml:space="preserve"> 2003, который включает в себя </w:t>
      </w:r>
      <w:r w:rsidR="00111E0F" w:rsidRPr="00322AAA">
        <w:rPr>
          <w:bCs/>
          <w:sz w:val="28"/>
          <w:szCs w:val="28"/>
          <w:lang w:val="en-US"/>
        </w:rPr>
        <w:t>Access</w:t>
      </w:r>
      <w:r w:rsidR="00111E0F" w:rsidRPr="00322AAA">
        <w:rPr>
          <w:bCs/>
          <w:sz w:val="28"/>
          <w:szCs w:val="28"/>
        </w:rPr>
        <w:t>, в котором осуществлена база данных.</w:t>
      </w:r>
    </w:p>
    <w:p w:rsidR="002A6125" w:rsidRDefault="002A6125" w:rsidP="00322AAA">
      <w:pPr>
        <w:pStyle w:val="2"/>
        <w:keepNext w:val="0"/>
        <w:widowControl w:val="0"/>
        <w:tabs>
          <w:tab w:val="left" w:pos="993"/>
        </w:tabs>
        <w:spacing w:before="0" w:after="0" w:line="360" w:lineRule="auto"/>
        <w:ind w:firstLine="709"/>
        <w:jc w:val="both"/>
        <w:rPr>
          <w:rFonts w:ascii="Times New Roman" w:hAnsi="Times New Roman" w:cs="Times New Roman"/>
          <w:i w:val="0"/>
          <w:iCs w:val="0"/>
          <w:color w:val="000000"/>
        </w:rPr>
      </w:pPr>
      <w:bookmarkStart w:id="229" w:name="_Toc29142398"/>
      <w:bookmarkStart w:id="230" w:name="_Toc29148107"/>
    </w:p>
    <w:p w:rsidR="00111E0F" w:rsidRPr="00322AAA" w:rsidRDefault="00111E0F" w:rsidP="00322AAA">
      <w:pPr>
        <w:pStyle w:val="2"/>
        <w:keepNext w:val="0"/>
        <w:widowControl w:val="0"/>
        <w:tabs>
          <w:tab w:val="left" w:pos="993"/>
        </w:tabs>
        <w:spacing w:before="0" w:after="0" w:line="360" w:lineRule="auto"/>
        <w:ind w:firstLine="709"/>
        <w:jc w:val="both"/>
        <w:rPr>
          <w:rFonts w:ascii="Times New Roman" w:hAnsi="Times New Roman" w:cs="Times New Roman"/>
          <w:i w:val="0"/>
          <w:iCs w:val="0"/>
          <w:color w:val="000000"/>
        </w:rPr>
      </w:pPr>
      <w:r w:rsidRPr="00322AAA">
        <w:rPr>
          <w:rFonts w:ascii="Times New Roman" w:hAnsi="Times New Roman" w:cs="Times New Roman"/>
          <w:i w:val="0"/>
          <w:iCs w:val="0"/>
          <w:color w:val="000000"/>
        </w:rPr>
        <w:t>2.5 Обоснование выбора программного обеспечения</w:t>
      </w:r>
      <w:bookmarkEnd w:id="229"/>
      <w:bookmarkEnd w:id="230"/>
      <w:r w:rsidRPr="00322AAA">
        <w:rPr>
          <w:rFonts w:ascii="Times New Roman" w:hAnsi="Times New Roman" w:cs="Times New Roman"/>
          <w:i w:val="0"/>
          <w:iCs w:val="0"/>
          <w:color w:val="000000"/>
        </w:rPr>
        <w:t xml:space="preserve"> </w:t>
      </w:r>
    </w:p>
    <w:p w:rsidR="002A6125" w:rsidRDefault="002A6125" w:rsidP="00322AAA">
      <w:pPr>
        <w:tabs>
          <w:tab w:val="left" w:pos="993"/>
        </w:tabs>
        <w:spacing w:line="360" w:lineRule="auto"/>
        <w:ind w:firstLine="709"/>
        <w:rPr>
          <w:sz w:val="28"/>
          <w:szCs w:val="28"/>
        </w:rPr>
      </w:pPr>
    </w:p>
    <w:p w:rsidR="008A59DC" w:rsidRPr="00322AAA" w:rsidRDefault="008A59DC" w:rsidP="00322AAA">
      <w:pPr>
        <w:tabs>
          <w:tab w:val="left" w:pos="993"/>
        </w:tabs>
        <w:spacing w:line="360" w:lineRule="auto"/>
        <w:ind w:firstLine="709"/>
        <w:rPr>
          <w:sz w:val="28"/>
          <w:szCs w:val="28"/>
        </w:rPr>
      </w:pPr>
      <w:r w:rsidRPr="00322AAA">
        <w:rPr>
          <w:sz w:val="28"/>
          <w:szCs w:val="28"/>
        </w:rPr>
        <w:t xml:space="preserve">В настоящее время </w:t>
      </w:r>
      <w:r w:rsidR="00604F3D" w:rsidRPr="00322AAA">
        <w:rPr>
          <w:sz w:val="28"/>
          <w:szCs w:val="28"/>
        </w:rPr>
        <w:t xml:space="preserve">существует большой выбор </w:t>
      </w:r>
      <w:r w:rsidRPr="00322AAA">
        <w:rPr>
          <w:sz w:val="28"/>
          <w:szCs w:val="28"/>
        </w:rPr>
        <w:t>программных средств, предназначенных для обработки информации. Кажд</w:t>
      </w:r>
      <w:r w:rsidR="00604F3D" w:rsidRPr="00322AAA">
        <w:rPr>
          <w:sz w:val="28"/>
          <w:szCs w:val="28"/>
        </w:rPr>
        <w:t>ые</w:t>
      </w:r>
      <w:r w:rsidRPr="00322AAA">
        <w:rPr>
          <w:sz w:val="28"/>
          <w:szCs w:val="28"/>
        </w:rPr>
        <w:t xml:space="preserve"> из них име</w:t>
      </w:r>
      <w:r w:rsidR="00604F3D" w:rsidRPr="00322AAA">
        <w:rPr>
          <w:sz w:val="28"/>
          <w:szCs w:val="28"/>
        </w:rPr>
        <w:t>ю</w:t>
      </w:r>
      <w:r w:rsidRPr="00322AAA">
        <w:rPr>
          <w:sz w:val="28"/>
          <w:szCs w:val="28"/>
        </w:rPr>
        <w:t xml:space="preserve">т свои преимущества и недостатки. Вопрос выбора того или иного </w:t>
      </w:r>
      <w:r w:rsidR="00604F3D" w:rsidRPr="00322AAA">
        <w:rPr>
          <w:sz w:val="28"/>
          <w:szCs w:val="28"/>
        </w:rPr>
        <w:t xml:space="preserve">программного </w:t>
      </w:r>
      <w:r w:rsidRPr="00322AAA">
        <w:rPr>
          <w:sz w:val="28"/>
          <w:szCs w:val="28"/>
        </w:rPr>
        <w:t>средства для конкретной цели</w:t>
      </w:r>
      <w:r w:rsidR="00604F3D" w:rsidRPr="00322AAA">
        <w:rPr>
          <w:sz w:val="28"/>
          <w:szCs w:val="28"/>
        </w:rPr>
        <w:t xml:space="preserve"> является</w:t>
      </w:r>
      <w:r w:rsidRPr="00322AAA">
        <w:rPr>
          <w:sz w:val="28"/>
          <w:szCs w:val="28"/>
        </w:rPr>
        <w:t xml:space="preserve"> </w:t>
      </w:r>
      <w:r w:rsidR="00517421" w:rsidRPr="00322AAA">
        <w:rPr>
          <w:sz w:val="28"/>
          <w:szCs w:val="28"/>
        </w:rPr>
        <w:t>одним</w:t>
      </w:r>
      <w:r w:rsidRPr="00322AAA">
        <w:rPr>
          <w:sz w:val="28"/>
          <w:szCs w:val="28"/>
        </w:rPr>
        <w:t xml:space="preserve"> из основных при разработке, так как одни и те же характеристики для одной задачи могут выступать как достоинства, а для другой – как недостатки.</w:t>
      </w:r>
    </w:p>
    <w:p w:rsidR="001A352E" w:rsidRPr="00322AAA" w:rsidRDefault="001A352E" w:rsidP="00322AAA">
      <w:pPr>
        <w:tabs>
          <w:tab w:val="left" w:pos="993"/>
        </w:tabs>
        <w:spacing w:line="360" w:lineRule="auto"/>
        <w:ind w:firstLine="709"/>
        <w:rPr>
          <w:rStyle w:val="af7"/>
          <w:b w:val="0"/>
          <w:color w:val="000000"/>
          <w:sz w:val="28"/>
          <w:szCs w:val="28"/>
        </w:rPr>
      </w:pPr>
      <w:r w:rsidRPr="00322AAA">
        <w:rPr>
          <w:color w:val="000000"/>
          <w:sz w:val="28"/>
          <w:szCs w:val="28"/>
        </w:rPr>
        <w:t xml:space="preserve">При реализации проекта в качестве средства для разработки системы учета товаров </w:t>
      </w:r>
      <w:r w:rsidR="0016592B" w:rsidRPr="00322AAA">
        <w:rPr>
          <w:color w:val="000000"/>
          <w:sz w:val="28"/>
          <w:szCs w:val="28"/>
        </w:rPr>
        <w:t xml:space="preserve">для клиентского приложения </w:t>
      </w:r>
      <w:r w:rsidRPr="00322AAA">
        <w:rPr>
          <w:color w:val="000000"/>
          <w:sz w:val="28"/>
          <w:szCs w:val="28"/>
        </w:rPr>
        <w:t xml:space="preserve">был выбран – </w:t>
      </w:r>
      <w:r w:rsidRPr="00322AAA">
        <w:rPr>
          <w:color w:val="000000"/>
          <w:sz w:val="28"/>
          <w:szCs w:val="28"/>
          <w:lang w:val="en-US"/>
        </w:rPr>
        <w:t>MS</w:t>
      </w:r>
      <w:r w:rsidRPr="00322AAA">
        <w:rPr>
          <w:rStyle w:val="af7"/>
          <w:b w:val="0"/>
          <w:color w:val="000000"/>
          <w:sz w:val="28"/>
          <w:szCs w:val="28"/>
        </w:rPr>
        <w:t xml:space="preserve"> Access 2003, который включает весь необходимый перечень фун</w:t>
      </w:r>
      <w:r w:rsidR="0016592B" w:rsidRPr="00322AAA">
        <w:rPr>
          <w:rStyle w:val="af7"/>
          <w:b w:val="0"/>
          <w:color w:val="000000"/>
          <w:sz w:val="28"/>
          <w:szCs w:val="28"/>
        </w:rPr>
        <w:t xml:space="preserve">кций для проектируемой системы, а для серверного </w:t>
      </w:r>
      <w:r w:rsidR="0016592B" w:rsidRPr="00322AAA">
        <w:rPr>
          <w:rStyle w:val="af7"/>
          <w:b w:val="0"/>
          <w:color w:val="000000"/>
          <w:sz w:val="28"/>
          <w:szCs w:val="28"/>
          <w:lang w:val="en-US"/>
        </w:rPr>
        <w:t>MS</w:t>
      </w:r>
      <w:r w:rsidR="0016592B" w:rsidRPr="00322AAA">
        <w:rPr>
          <w:rStyle w:val="af7"/>
          <w:b w:val="0"/>
          <w:color w:val="000000"/>
          <w:sz w:val="28"/>
          <w:szCs w:val="28"/>
        </w:rPr>
        <w:t xml:space="preserve"> </w:t>
      </w:r>
      <w:r w:rsidR="0016592B" w:rsidRPr="00322AAA">
        <w:rPr>
          <w:rStyle w:val="af7"/>
          <w:b w:val="0"/>
          <w:color w:val="000000"/>
          <w:sz w:val="28"/>
          <w:szCs w:val="28"/>
          <w:lang w:val="en-US"/>
        </w:rPr>
        <w:t>SQL</w:t>
      </w:r>
      <w:r w:rsidR="0016592B" w:rsidRPr="00322AAA">
        <w:rPr>
          <w:rStyle w:val="af7"/>
          <w:b w:val="0"/>
          <w:color w:val="000000"/>
          <w:sz w:val="28"/>
          <w:szCs w:val="28"/>
        </w:rPr>
        <w:t>-</w:t>
      </w:r>
      <w:r w:rsidR="0016592B" w:rsidRPr="00322AAA">
        <w:rPr>
          <w:rStyle w:val="af7"/>
          <w:b w:val="0"/>
          <w:color w:val="000000"/>
          <w:sz w:val="28"/>
          <w:szCs w:val="28"/>
          <w:lang w:val="en-US"/>
        </w:rPr>
        <w:t>Server</w:t>
      </w:r>
      <w:r w:rsidR="0016592B" w:rsidRPr="00322AAA">
        <w:rPr>
          <w:rStyle w:val="af7"/>
          <w:b w:val="0"/>
          <w:color w:val="000000"/>
          <w:sz w:val="28"/>
          <w:szCs w:val="28"/>
        </w:rPr>
        <w:t>.</w:t>
      </w:r>
    </w:p>
    <w:p w:rsidR="001A352E" w:rsidRPr="00322AAA" w:rsidRDefault="001A352E" w:rsidP="00322AAA">
      <w:pPr>
        <w:tabs>
          <w:tab w:val="left" w:pos="993"/>
        </w:tabs>
        <w:spacing w:line="360" w:lineRule="auto"/>
        <w:ind w:firstLine="709"/>
        <w:rPr>
          <w:sz w:val="28"/>
          <w:szCs w:val="28"/>
        </w:rPr>
      </w:pPr>
      <w:r w:rsidRPr="00322AAA">
        <w:rPr>
          <w:sz w:val="28"/>
          <w:szCs w:val="28"/>
        </w:rPr>
        <w:t>Для создания пользовательских форм можно воспользоваться тремя способами:</w:t>
      </w:r>
    </w:p>
    <w:p w:rsidR="001A352E" w:rsidRPr="00322AAA" w:rsidRDefault="001A352E" w:rsidP="00322AAA">
      <w:pPr>
        <w:pStyle w:val="ae"/>
        <w:widowControl w:val="0"/>
        <w:numPr>
          <w:ilvl w:val="0"/>
          <w:numId w:val="26"/>
        </w:numPr>
        <w:tabs>
          <w:tab w:val="left" w:pos="993"/>
        </w:tabs>
        <w:spacing w:before="0" w:after="0" w:line="360" w:lineRule="auto"/>
        <w:ind w:left="0" w:firstLine="709"/>
        <w:jc w:val="both"/>
        <w:rPr>
          <w:color w:val="auto"/>
          <w:sz w:val="28"/>
          <w:szCs w:val="28"/>
        </w:rPr>
      </w:pPr>
      <w:r w:rsidRPr="00322AAA">
        <w:rPr>
          <w:b/>
          <w:bCs/>
          <w:color w:val="auto"/>
          <w:sz w:val="28"/>
          <w:szCs w:val="28"/>
        </w:rPr>
        <w:t>При помощи автоформы на основе таблицы или запроса</w:t>
      </w:r>
      <w:r w:rsidRPr="00322AAA">
        <w:rPr>
          <w:color w:val="auto"/>
          <w:sz w:val="28"/>
          <w:szCs w:val="28"/>
        </w:rPr>
        <w:t xml:space="preserve">. С помощью автоформ можно создавать формы, в которых выводятся все поля и записи базовой таблицы или </w:t>
      </w:r>
      <w:hyperlink r:id="rId60" w:anchor="#" w:history="1">
        <w:r w:rsidRPr="00322AAA">
          <w:rPr>
            <w:rStyle w:val="af8"/>
            <w:color w:val="auto"/>
            <w:sz w:val="28"/>
            <w:szCs w:val="28"/>
            <w:u w:val="none"/>
          </w:rPr>
          <w:t>запроса</w:t>
        </w:r>
      </w:hyperlink>
      <w:r w:rsidRPr="00322AAA">
        <w:rPr>
          <w:color w:val="auto"/>
          <w:sz w:val="28"/>
          <w:szCs w:val="28"/>
        </w:rPr>
        <w:t xml:space="preserve">. Если выбранный </w:t>
      </w:r>
      <w:hyperlink r:id="rId61" w:anchor="#" w:history="1">
        <w:r w:rsidRPr="00322AAA">
          <w:rPr>
            <w:rStyle w:val="af8"/>
            <w:color w:val="auto"/>
            <w:sz w:val="28"/>
            <w:szCs w:val="28"/>
            <w:u w:val="none"/>
          </w:rPr>
          <w:t>источник записей</w:t>
        </w:r>
      </w:hyperlink>
      <w:r w:rsidRPr="00322AAA">
        <w:rPr>
          <w:color w:val="auto"/>
          <w:sz w:val="28"/>
          <w:szCs w:val="28"/>
        </w:rPr>
        <w:t xml:space="preserve"> имеет связанные таблицы или запросы, то в форме также будут присутствовать все поля и записи этих источников записей.</w:t>
      </w:r>
    </w:p>
    <w:p w:rsidR="008D21C9" w:rsidRPr="00322AAA" w:rsidRDefault="008D21C9" w:rsidP="00322AAA">
      <w:pPr>
        <w:numPr>
          <w:ilvl w:val="0"/>
          <w:numId w:val="26"/>
        </w:numPr>
        <w:tabs>
          <w:tab w:val="left" w:pos="993"/>
        </w:tabs>
        <w:spacing w:line="360" w:lineRule="auto"/>
        <w:ind w:left="0" w:firstLine="709"/>
        <w:rPr>
          <w:sz w:val="28"/>
          <w:szCs w:val="28"/>
        </w:rPr>
      </w:pPr>
      <w:r w:rsidRPr="00322AAA">
        <w:rPr>
          <w:b/>
          <w:bCs/>
          <w:sz w:val="28"/>
          <w:szCs w:val="28"/>
        </w:rPr>
        <w:t>При помощи мастера на основе одной или нескольких таблиц или запросов</w:t>
      </w:r>
      <w:r w:rsidRPr="00322AAA">
        <w:rPr>
          <w:sz w:val="28"/>
          <w:szCs w:val="28"/>
        </w:rPr>
        <w:t>. Мастер задает подробные вопросы об источниках записей, полях, макете, требуемых форматах и создает форму на основании полученных ответов.</w:t>
      </w:r>
    </w:p>
    <w:p w:rsidR="008D21C9" w:rsidRPr="00322AAA" w:rsidRDefault="008D21C9" w:rsidP="00322AAA">
      <w:pPr>
        <w:pStyle w:val="ae"/>
        <w:widowControl w:val="0"/>
        <w:numPr>
          <w:ilvl w:val="0"/>
          <w:numId w:val="26"/>
        </w:numPr>
        <w:tabs>
          <w:tab w:val="left" w:pos="993"/>
        </w:tabs>
        <w:spacing w:before="0" w:after="0" w:line="360" w:lineRule="auto"/>
        <w:ind w:left="0" w:firstLine="709"/>
        <w:jc w:val="both"/>
        <w:rPr>
          <w:color w:val="auto"/>
          <w:sz w:val="28"/>
          <w:szCs w:val="28"/>
        </w:rPr>
      </w:pPr>
      <w:r w:rsidRPr="00322AAA">
        <w:rPr>
          <w:b/>
          <w:bCs/>
          <w:color w:val="auto"/>
          <w:sz w:val="28"/>
          <w:szCs w:val="28"/>
        </w:rPr>
        <w:t>Вручную в режиме конструктора</w:t>
      </w:r>
      <w:r w:rsidRPr="00322AAA">
        <w:rPr>
          <w:color w:val="auto"/>
          <w:sz w:val="28"/>
          <w:szCs w:val="28"/>
        </w:rPr>
        <w:t xml:space="preserve">. Сначала создается базовая форма, которая затем изменяется в соответствии с требованиями в </w:t>
      </w:r>
      <w:hyperlink r:id="rId62" w:anchor="#" w:history="1">
        <w:r w:rsidRPr="00322AAA">
          <w:rPr>
            <w:rStyle w:val="af8"/>
            <w:color w:val="auto"/>
            <w:sz w:val="28"/>
            <w:szCs w:val="28"/>
            <w:u w:val="none"/>
          </w:rPr>
          <w:t>режиме конструктора</w:t>
        </w:r>
      </w:hyperlink>
      <w:r w:rsidRPr="00322AAA">
        <w:rPr>
          <w:color w:val="auto"/>
          <w:sz w:val="28"/>
          <w:szCs w:val="28"/>
        </w:rPr>
        <w:t>.</w:t>
      </w:r>
    </w:p>
    <w:p w:rsidR="008D21C9" w:rsidRPr="00322AAA" w:rsidRDefault="008D21C9" w:rsidP="00322AAA">
      <w:pPr>
        <w:tabs>
          <w:tab w:val="left" w:pos="993"/>
        </w:tabs>
        <w:spacing w:line="360" w:lineRule="auto"/>
        <w:ind w:firstLine="709"/>
        <w:rPr>
          <w:sz w:val="28"/>
          <w:szCs w:val="28"/>
        </w:rPr>
      </w:pPr>
      <w:r w:rsidRPr="00322AAA">
        <w:rPr>
          <w:sz w:val="28"/>
          <w:szCs w:val="28"/>
        </w:rPr>
        <w:t xml:space="preserve">Пользуясь средствами </w:t>
      </w:r>
      <w:r w:rsidRPr="00322AAA">
        <w:rPr>
          <w:sz w:val="28"/>
          <w:szCs w:val="28"/>
          <w:lang w:val="en-US"/>
        </w:rPr>
        <w:t>MS</w:t>
      </w:r>
      <w:r w:rsidRPr="00322AAA">
        <w:rPr>
          <w:sz w:val="28"/>
          <w:szCs w:val="28"/>
        </w:rPr>
        <w:t xml:space="preserve"> </w:t>
      </w:r>
      <w:r w:rsidRPr="00322AAA">
        <w:rPr>
          <w:sz w:val="28"/>
          <w:szCs w:val="28"/>
          <w:lang w:val="en-US"/>
        </w:rPr>
        <w:t>Access</w:t>
      </w:r>
      <w:r w:rsidRPr="00322AAA">
        <w:rPr>
          <w:sz w:val="28"/>
          <w:szCs w:val="28"/>
        </w:rPr>
        <w:t xml:space="preserve"> </w:t>
      </w:r>
      <w:r w:rsidR="0016592B" w:rsidRPr="00322AAA">
        <w:rPr>
          <w:sz w:val="28"/>
          <w:szCs w:val="28"/>
        </w:rPr>
        <w:t xml:space="preserve">для </w:t>
      </w:r>
      <w:r w:rsidRPr="00322AAA">
        <w:rPr>
          <w:sz w:val="28"/>
          <w:szCs w:val="28"/>
        </w:rPr>
        <w:t xml:space="preserve">создания приложений не потребуется </w:t>
      </w:r>
      <w:r w:rsidR="0016592B" w:rsidRPr="00322AAA">
        <w:rPr>
          <w:sz w:val="28"/>
          <w:szCs w:val="28"/>
        </w:rPr>
        <w:t>расходовать</w:t>
      </w:r>
      <w:r w:rsidRPr="00322AAA">
        <w:rPr>
          <w:sz w:val="28"/>
          <w:szCs w:val="28"/>
        </w:rPr>
        <w:t xml:space="preserve"> дополнительные </w:t>
      </w:r>
      <w:r w:rsidR="0016592B" w:rsidRPr="00322AAA">
        <w:rPr>
          <w:sz w:val="28"/>
          <w:szCs w:val="28"/>
        </w:rPr>
        <w:t>денежные средства</w:t>
      </w:r>
      <w:r w:rsidRPr="00322AAA">
        <w:rPr>
          <w:sz w:val="28"/>
          <w:szCs w:val="28"/>
        </w:rPr>
        <w:t xml:space="preserve"> на покупку специализированных средств разработки, таких как </w:t>
      </w:r>
      <w:r w:rsidRPr="00322AAA">
        <w:rPr>
          <w:sz w:val="28"/>
        </w:rPr>
        <w:t>С++</w:t>
      </w:r>
      <w:r w:rsidRPr="00322AAA">
        <w:rPr>
          <w:sz w:val="28"/>
          <w:lang w:val="en-GB"/>
        </w:rPr>
        <w:t>Builder</w:t>
      </w:r>
      <w:r w:rsidRPr="00322AAA">
        <w:rPr>
          <w:sz w:val="28"/>
        </w:rPr>
        <w:t xml:space="preserve"> и </w:t>
      </w:r>
      <w:r w:rsidRPr="00322AAA">
        <w:rPr>
          <w:sz w:val="28"/>
          <w:lang w:val="en-GB"/>
        </w:rPr>
        <w:t>Delphi</w:t>
      </w:r>
      <w:r w:rsidRPr="00322AAA">
        <w:rPr>
          <w:sz w:val="28"/>
          <w:szCs w:val="28"/>
        </w:rPr>
        <w:t>, а также появляется возможность разработки системы учета товаров на АГЗС.</w:t>
      </w:r>
    </w:p>
    <w:p w:rsidR="002A6125" w:rsidRDefault="002A6125" w:rsidP="00322AAA">
      <w:pPr>
        <w:pStyle w:val="2"/>
        <w:keepNext w:val="0"/>
        <w:widowControl w:val="0"/>
        <w:tabs>
          <w:tab w:val="left" w:pos="993"/>
        </w:tabs>
        <w:spacing w:before="0" w:after="0" w:line="360" w:lineRule="auto"/>
        <w:ind w:firstLine="709"/>
        <w:jc w:val="both"/>
        <w:rPr>
          <w:rFonts w:ascii="Times New Roman" w:hAnsi="Times New Roman" w:cs="Times New Roman"/>
          <w:i w:val="0"/>
          <w:iCs w:val="0"/>
          <w:color w:val="000000"/>
        </w:rPr>
      </w:pPr>
      <w:bookmarkStart w:id="231" w:name="_Toc29142399"/>
      <w:bookmarkStart w:id="232" w:name="_Toc29148108"/>
    </w:p>
    <w:p w:rsidR="008D21C9" w:rsidRPr="00322AAA" w:rsidRDefault="008D21C9" w:rsidP="00322AAA">
      <w:pPr>
        <w:pStyle w:val="2"/>
        <w:keepNext w:val="0"/>
        <w:widowControl w:val="0"/>
        <w:tabs>
          <w:tab w:val="left" w:pos="993"/>
        </w:tabs>
        <w:spacing w:before="0" w:after="0" w:line="360" w:lineRule="auto"/>
        <w:ind w:firstLine="709"/>
        <w:jc w:val="both"/>
        <w:rPr>
          <w:rFonts w:ascii="Times New Roman" w:hAnsi="Times New Roman" w:cs="Times New Roman"/>
          <w:i w:val="0"/>
          <w:iCs w:val="0"/>
          <w:color w:val="000000"/>
        </w:rPr>
      </w:pPr>
      <w:r w:rsidRPr="00322AAA">
        <w:rPr>
          <w:rFonts w:ascii="Times New Roman" w:hAnsi="Times New Roman" w:cs="Times New Roman"/>
          <w:i w:val="0"/>
          <w:iCs w:val="0"/>
          <w:color w:val="000000"/>
        </w:rPr>
        <w:t>2.6 Обоснование выбора технического обеспечения ИС</w:t>
      </w:r>
      <w:bookmarkEnd w:id="231"/>
      <w:bookmarkEnd w:id="232"/>
    </w:p>
    <w:p w:rsidR="002A6125" w:rsidRDefault="002A6125" w:rsidP="00322AAA">
      <w:pPr>
        <w:tabs>
          <w:tab w:val="left" w:pos="993"/>
        </w:tabs>
        <w:spacing w:line="360" w:lineRule="auto"/>
        <w:ind w:firstLine="709"/>
        <w:rPr>
          <w:sz w:val="28"/>
          <w:szCs w:val="28"/>
        </w:rPr>
      </w:pPr>
    </w:p>
    <w:p w:rsidR="008D21C9" w:rsidRPr="00322AAA" w:rsidRDefault="00517421" w:rsidP="00322AAA">
      <w:pPr>
        <w:tabs>
          <w:tab w:val="left" w:pos="993"/>
        </w:tabs>
        <w:spacing w:line="360" w:lineRule="auto"/>
        <w:ind w:firstLine="709"/>
        <w:rPr>
          <w:sz w:val="28"/>
          <w:szCs w:val="24"/>
        </w:rPr>
      </w:pPr>
      <w:r w:rsidRPr="00322AAA">
        <w:rPr>
          <w:sz w:val="28"/>
          <w:szCs w:val="28"/>
        </w:rPr>
        <w:t xml:space="preserve">Для успешной работы созданных приложений по учету товаров на АГЗС необходимо определить набор технических средств, на основе которых будет строиться система. </w:t>
      </w:r>
      <w:r w:rsidR="008D21C9" w:rsidRPr="00322AAA">
        <w:rPr>
          <w:sz w:val="28"/>
          <w:szCs w:val="28"/>
        </w:rPr>
        <w:t>Выбор технических средств определяется выбором аппаратной платформы.</w:t>
      </w:r>
    </w:p>
    <w:p w:rsidR="002A6125" w:rsidRDefault="008D21C9" w:rsidP="00322AAA">
      <w:pPr>
        <w:tabs>
          <w:tab w:val="left" w:pos="993"/>
        </w:tabs>
        <w:spacing w:line="360" w:lineRule="auto"/>
        <w:ind w:firstLine="709"/>
        <w:rPr>
          <w:sz w:val="28"/>
          <w:szCs w:val="28"/>
        </w:rPr>
      </w:pPr>
      <w:r w:rsidRPr="00322AAA">
        <w:rPr>
          <w:sz w:val="28"/>
          <w:szCs w:val="28"/>
        </w:rPr>
        <w:t xml:space="preserve">Для функционирования системы потребуются следующие технические средства: </w:t>
      </w:r>
    </w:p>
    <w:p w:rsidR="002A6125" w:rsidRDefault="008D21C9" w:rsidP="00322AAA">
      <w:pPr>
        <w:numPr>
          <w:ilvl w:val="0"/>
          <w:numId w:val="30"/>
        </w:numPr>
        <w:tabs>
          <w:tab w:val="clear" w:pos="720"/>
          <w:tab w:val="left" w:pos="993"/>
          <w:tab w:val="left" w:pos="1698"/>
        </w:tabs>
        <w:spacing w:line="360" w:lineRule="auto"/>
        <w:ind w:left="0" w:firstLine="709"/>
        <w:rPr>
          <w:sz w:val="28"/>
          <w:szCs w:val="28"/>
        </w:rPr>
      </w:pPr>
      <w:r w:rsidRPr="00322AAA">
        <w:rPr>
          <w:sz w:val="28"/>
          <w:szCs w:val="28"/>
        </w:rPr>
        <w:t xml:space="preserve">ПЭВМ типа IBM PC/AT с минимальной конфигурацией: </w:t>
      </w:r>
    </w:p>
    <w:p w:rsidR="002A6125" w:rsidRDefault="008D21C9" w:rsidP="00322AAA">
      <w:pPr>
        <w:numPr>
          <w:ilvl w:val="0"/>
          <w:numId w:val="31"/>
        </w:numPr>
        <w:tabs>
          <w:tab w:val="clear" w:pos="720"/>
          <w:tab w:val="left" w:pos="993"/>
          <w:tab w:val="left" w:pos="2118"/>
        </w:tabs>
        <w:spacing w:line="360" w:lineRule="auto"/>
        <w:ind w:left="0" w:firstLine="709"/>
        <w:rPr>
          <w:sz w:val="28"/>
          <w:szCs w:val="28"/>
        </w:rPr>
      </w:pPr>
      <w:r w:rsidRPr="00322AAA">
        <w:rPr>
          <w:sz w:val="28"/>
          <w:szCs w:val="28"/>
        </w:rPr>
        <w:t xml:space="preserve">процессор: Pentium, </w:t>
      </w:r>
      <w:r w:rsidR="00A201BD" w:rsidRPr="00322AAA">
        <w:rPr>
          <w:sz w:val="28"/>
          <w:szCs w:val="28"/>
        </w:rPr>
        <w:t>600</w:t>
      </w:r>
      <w:r w:rsidRPr="00322AAA">
        <w:rPr>
          <w:sz w:val="28"/>
          <w:szCs w:val="28"/>
        </w:rPr>
        <w:t xml:space="preserve"> MHz или более мощный;</w:t>
      </w:r>
    </w:p>
    <w:p w:rsidR="002A6125" w:rsidRDefault="008D21C9" w:rsidP="00322AAA">
      <w:pPr>
        <w:numPr>
          <w:ilvl w:val="0"/>
          <w:numId w:val="31"/>
        </w:numPr>
        <w:tabs>
          <w:tab w:val="clear" w:pos="720"/>
          <w:tab w:val="left" w:pos="993"/>
          <w:tab w:val="left" w:pos="2118"/>
        </w:tabs>
        <w:spacing w:line="360" w:lineRule="auto"/>
        <w:ind w:left="0" w:firstLine="709"/>
        <w:rPr>
          <w:sz w:val="28"/>
          <w:szCs w:val="28"/>
        </w:rPr>
      </w:pPr>
      <w:r w:rsidRPr="00322AAA">
        <w:rPr>
          <w:sz w:val="28"/>
          <w:szCs w:val="28"/>
        </w:rPr>
        <w:t xml:space="preserve">оперативная память: 256 Мб; </w:t>
      </w:r>
    </w:p>
    <w:p w:rsidR="0016592B" w:rsidRPr="00322AAA" w:rsidRDefault="008D21C9" w:rsidP="00322AAA">
      <w:pPr>
        <w:numPr>
          <w:ilvl w:val="0"/>
          <w:numId w:val="31"/>
        </w:numPr>
        <w:tabs>
          <w:tab w:val="clear" w:pos="720"/>
          <w:tab w:val="left" w:pos="993"/>
          <w:tab w:val="left" w:pos="2118"/>
        </w:tabs>
        <w:spacing w:line="360" w:lineRule="auto"/>
        <w:ind w:left="0" w:firstLine="709"/>
        <w:rPr>
          <w:sz w:val="28"/>
          <w:szCs w:val="28"/>
        </w:rPr>
      </w:pPr>
      <w:r w:rsidRPr="00322AAA">
        <w:rPr>
          <w:sz w:val="28"/>
          <w:szCs w:val="28"/>
        </w:rPr>
        <w:t xml:space="preserve">емкость жесткого диска: 40 Гб; </w:t>
      </w:r>
    </w:p>
    <w:p w:rsidR="002A6125" w:rsidRDefault="0016592B" w:rsidP="00322AAA">
      <w:pPr>
        <w:numPr>
          <w:ilvl w:val="0"/>
          <w:numId w:val="30"/>
        </w:numPr>
        <w:tabs>
          <w:tab w:val="clear" w:pos="720"/>
          <w:tab w:val="left" w:pos="993"/>
          <w:tab w:val="left" w:pos="1698"/>
        </w:tabs>
        <w:spacing w:line="360" w:lineRule="auto"/>
        <w:ind w:left="0" w:firstLine="709"/>
        <w:rPr>
          <w:sz w:val="28"/>
          <w:szCs w:val="28"/>
        </w:rPr>
      </w:pPr>
      <w:r w:rsidRPr="00322AAA">
        <w:rPr>
          <w:color w:val="000000"/>
          <w:sz w:val="28"/>
          <w:szCs w:val="28"/>
        </w:rPr>
        <w:t>монитор Super VGA с разрешением 800</w:t>
      </w:r>
      <w:r w:rsidRPr="00322AAA">
        <w:rPr>
          <w:color w:val="000000"/>
          <w:sz w:val="28"/>
          <w:szCs w:val="28"/>
          <w:lang w:val="en-US"/>
        </w:rPr>
        <w:t>x</w:t>
      </w:r>
      <w:r w:rsidRPr="00322AAA">
        <w:rPr>
          <w:color w:val="000000"/>
          <w:sz w:val="28"/>
          <w:szCs w:val="28"/>
        </w:rPr>
        <w:t>600 точек или более высоким, поддерживающий 256 цветов</w:t>
      </w:r>
      <w:r w:rsidRPr="00322AAA">
        <w:rPr>
          <w:sz w:val="28"/>
          <w:szCs w:val="28"/>
        </w:rPr>
        <w:t>;</w:t>
      </w:r>
    </w:p>
    <w:p w:rsidR="002A6125" w:rsidRDefault="0016592B" w:rsidP="00322AAA">
      <w:pPr>
        <w:numPr>
          <w:ilvl w:val="0"/>
          <w:numId w:val="30"/>
        </w:numPr>
        <w:tabs>
          <w:tab w:val="clear" w:pos="720"/>
          <w:tab w:val="left" w:pos="993"/>
          <w:tab w:val="left" w:pos="1698"/>
        </w:tabs>
        <w:spacing w:line="360" w:lineRule="auto"/>
        <w:ind w:left="0" w:firstLine="709"/>
        <w:rPr>
          <w:sz w:val="28"/>
          <w:szCs w:val="28"/>
        </w:rPr>
      </w:pPr>
      <w:r w:rsidRPr="00322AAA">
        <w:rPr>
          <w:sz w:val="28"/>
          <w:szCs w:val="28"/>
        </w:rPr>
        <w:t>принтер</w:t>
      </w:r>
      <w:r w:rsidR="00322AAA">
        <w:rPr>
          <w:sz w:val="28"/>
          <w:szCs w:val="28"/>
        </w:rPr>
        <w:t xml:space="preserve"> </w:t>
      </w:r>
      <w:r w:rsidRPr="00322AAA">
        <w:rPr>
          <w:sz w:val="28"/>
          <w:szCs w:val="28"/>
        </w:rPr>
        <w:t>HP LaserJet 1010;</w:t>
      </w:r>
    </w:p>
    <w:p w:rsidR="002A6125" w:rsidRDefault="0016592B" w:rsidP="00322AAA">
      <w:pPr>
        <w:numPr>
          <w:ilvl w:val="0"/>
          <w:numId w:val="30"/>
        </w:numPr>
        <w:tabs>
          <w:tab w:val="clear" w:pos="720"/>
          <w:tab w:val="left" w:pos="993"/>
          <w:tab w:val="left" w:pos="1698"/>
        </w:tabs>
        <w:spacing w:line="360" w:lineRule="auto"/>
        <w:ind w:left="0" w:firstLine="709"/>
        <w:rPr>
          <w:sz w:val="28"/>
          <w:szCs w:val="28"/>
        </w:rPr>
      </w:pPr>
      <w:r w:rsidRPr="00322AAA">
        <w:rPr>
          <w:sz w:val="28"/>
          <w:szCs w:val="28"/>
          <w:lang w:val="en-US"/>
        </w:rPr>
        <w:t>ADSL</w:t>
      </w:r>
      <w:r w:rsidRPr="00322AAA">
        <w:rPr>
          <w:sz w:val="28"/>
          <w:szCs w:val="28"/>
        </w:rPr>
        <w:t xml:space="preserve">-модем </w:t>
      </w:r>
      <w:r w:rsidRPr="00322AAA">
        <w:rPr>
          <w:sz w:val="28"/>
          <w:szCs w:val="28"/>
          <w:lang w:val="en-US"/>
        </w:rPr>
        <w:t>D</w:t>
      </w:r>
      <w:r w:rsidRPr="00322AAA">
        <w:rPr>
          <w:sz w:val="28"/>
          <w:szCs w:val="28"/>
        </w:rPr>
        <w:t>-</w:t>
      </w:r>
      <w:r w:rsidRPr="00322AAA">
        <w:rPr>
          <w:sz w:val="28"/>
          <w:szCs w:val="28"/>
          <w:lang w:val="en-US"/>
        </w:rPr>
        <w:t>Link</w:t>
      </w:r>
      <w:r w:rsidRPr="00322AAA">
        <w:rPr>
          <w:sz w:val="28"/>
          <w:szCs w:val="28"/>
        </w:rPr>
        <w:t xml:space="preserve"> 10/100 Мбит/с;</w:t>
      </w:r>
    </w:p>
    <w:p w:rsidR="002A6125" w:rsidRDefault="008D21C9" w:rsidP="00322AAA">
      <w:pPr>
        <w:numPr>
          <w:ilvl w:val="0"/>
          <w:numId w:val="30"/>
        </w:numPr>
        <w:tabs>
          <w:tab w:val="clear" w:pos="720"/>
          <w:tab w:val="left" w:pos="993"/>
          <w:tab w:val="left" w:pos="1698"/>
        </w:tabs>
        <w:spacing w:line="360" w:lineRule="auto"/>
        <w:ind w:left="0" w:firstLine="709"/>
        <w:rPr>
          <w:sz w:val="28"/>
          <w:szCs w:val="28"/>
        </w:rPr>
      </w:pPr>
      <w:r w:rsidRPr="00322AAA">
        <w:rPr>
          <w:sz w:val="28"/>
          <w:szCs w:val="28"/>
        </w:rPr>
        <w:t xml:space="preserve">операционная система: Windows ХР </w:t>
      </w:r>
      <w:r w:rsidRPr="00322AAA">
        <w:rPr>
          <w:sz w:val="28"/>
          <w:szCs w:val="28"/>
          <w:lang w:val="en-US"/>
        </w:rPr>
        <w:t>Professional</w:t>
      </w:r>
      <w:r w:rsidRPr="00322AAA">
        <w:rPr>
          <w:sz w:val="28"/>
          <w:szCs w:val="28"/>
        </w:rPr>
        <w:t>;</w:t>
      </w:r>
    </w:p>
    <w:p w:rsidR="00A201BD" w:rsidRPr="00322AAA" w:rsidRDefault="0016592B" w:rsidP="00322AAA">
      <w:pPr>
        <w:numPr>
          <w:ilvl w:val="0"/>
          <w:numId w:val="30"/>
        </w:numPr>
        <w:tabs>
          <w:tab w:val="clear" w:pos="720"/>
          <w:tab w:val="left" w:pos="993"/>
          <w:tab w:val="left" w:pos="1698"/>
        </w:tabs>
        <w:spacing w:line="360" w:lineRule="auto"/>
        <w:ind w:left="0" w:firstLine="709"/>
        <w:rPr>
          <w:sz w:val="28"/>
          <w:szCs w:val="28"/>
          <w:lang w:val="en-US"/>
        </w:rPr>
      </w:pPr>
      <w:r w:rsidRPr="00322AAA">
        <w:rPr>
          <w:sz w:val="28"/>
          <w:szCs w:val="28"/>
        </w:rPr>
        <w:t xml:space="preserve">ПО: </w:t>
      </w:r>
      <w:r w:rsidRPr="00322AAA">
        <w:rPr>
          <w:sz w:val="28"/>
          <w:szCs w:val="28"/>
          <w:lang w:val="en-US"/>
        </w:rPr>
        <w:t>SQL</w:t>
      </w:r>
      <w:r w:rsidRPr="00322AAA">
        <w:rPr>
          <w:sz w:val="28"/>
          <w:szCs w:val="28"/>
        </w:rPr>
        <w:t>-</w:t>
      </w:r>
      <w:r w:rsidRPr="00322AAA">
        <w:rPr>
          <w:sz w:val="28"/>
          <w:szCs w:val="28"/>
          <w:lang w:val="en-US"/>
        </w:rPr>
        <w:t>Server</w:t>
      </w:r>
      <w:r w:rsidRPr="00322AAA">
        <w:rPr>
          <w:sz w:val="28"/>
          <w:szCs w:val="28"/>
        </w:rPr>
        <w:t xml:space="preserve">, </w:t>
      </w:r>
      <w:r w:rsidRPr="00322AAA">
        <w:rPr>
          <w:sz w:val="28"/>
          <w:szCs w:val="28"/>
          <w:lang w:val="en-US"/>
        </w:rPr>
        <w:t>Access 2003.</w:t>
      </w:r>
    </w:p>
    <w:p w:rsidR="008D21C9" w:rsidRPr="00322AAA" w:rsidRDefault="008D21C9" w:rsidP="00322AAA">
      <w:pPr>
        <w:tabs>
          <w:tab w:val="left" w:pos="993"/>
        </w:tabs>
        <w:spacing w:line="360" w:lineRule="auto"/>
        <w:ind w:firstLine="709"/>
        <w:rPr>
          <w:sz w:val="28"/>
          <w:szCs w:val="28"/>
        </w:rPr>
      </w:pPr>
      <w:r w:rsidRPr="00322AAA">
        <w:rPr>
          <w:sz w:val="28"/>
          <w:szCs w:val="28"/>
        </w:rPr>
        <w:t>Данное техническое обеспечение обеспечит успешное функционирование создаваемой системы и не потребует дополнительных затрат на техническое обеспечение, так как данное техническое обеспечение уже установлено.</w:t>
      </w:r>
    </w:p>
    <w:p w:rsidR="002A6125" w:rsidRDefault="002A6125" w:rsidP="00322AAA">
      <w:pPr>
        <w:pStyle w:val="2"/>
        <w:keepNext w:val="0"/>
        <w:widowControl w:val="0"/>
        <w:tabs>
          <w:tab w:val="left" w:pos="993"/>
        </w:tabs>
        <w:spacing w:before="0" w:after="0" w:line="360" w:lineRule="auto"/>
        <w:ind w:firstLine="709"/>
        <w:jc w:val="both"/>
        <w:rPr>
          <w:rFonts w:ascii="Times New Roman" w:hAnsi="Times New Roman" w:cs="Times New Roman"/>
          <w:bCs w:val="0"/>
          <w:i w:val="0"/>
          <w:iCs w:val="0"/>
          <w:color w:val="000000"/>
        </w:rPr>
      </w:pPr>
      <w:bookmarkStart w:id="233" w:name="_Toc29142400"/>
      <w:bookmarkStart w:id="234" w:name="_Toc29148109"/>
    </w:p>
    <w:p w:rsidR="008A59DC" w:rsidRPr="00322AAA" w:rsidRDefault="008A59DC" w:rsidP="00322AAA">
      <w:pPr>
        <w:pStyle w:val="2"/>
        <w:keepNext w:val="0"/>
        <w:widowControl w:val="0"/>
        <w:tabs>
          <w:tab w:val="left" w:pos="993"/>
        </w:tabs>
        <w:spacing w:before="0" w:after="0" w:line="360" w:lineRule="auto"/>
        <w:ind w:firstLine="709"/>
        <w:jc w:val="both"/>
        <w:rPr>
          <w:rFonts w:ascii="Times New Roman" w:hAnsi="Times New Roman" w:cs="Times New Roman"/>
          <w:bCs w:val="0"/>
          <w:i w:val="0"/>
          <w:iCs w:val="0"/>
          <w:color w:val="000000"/>
        </w:rPr>
      </w:pPr>
      <w:r w:rsidRPr="00322AAA">
        <w:rPr>
          <w:rFonts w:ascii="Times New Roman" w:hAnsi="Times New Roman" w:cs="Times New Roman"/>
          <w:bCs w:val="0"/>
          <w:i w:val="0"/>
          <w:iCs w:val="0"/>
          <w:color w:val="000000"/>
        </w:rPr>
        <w:t>2.</w:t>
      </w:r>
      <w:r w:rsidRPr="00322AAA">
        <w:rPr>
          <w:rFonts w:ascii="Times New Roman" w:hAnsi="Times New Roman" w:cs="Times New Roman"/>
          <w:bCs w:val="0"/>
          <w:i w:val="0"/>
          <w:iCs w:val="0"/>
          <w:color w:val="000000"/>
          <w:lang w:val="ru-MD"/>
        </w:rPr>
        <w:t>7</w:t>
      </w:r>
      <w:r w:rsidRPr="00322AAA">
        <w:rPr>
          <w:rFonts w:ascii="Times New Roman" w:hAnsi="Times New Roman" w:cs="Times New Roman"/>
          <w:bCs w:val="0"/>
          <w:i w:val="0"/>
          <w:iCs w:val="0"/>
          <w:color w:val="000000"/>
        </w:rPr>
        <w:t xml:space="preserve"> Разработка организационного обеспечения</w:t>
      </w:r>
      <w:bookmarkEnd w:id="233"/>
      <w:bookmarkEnd w:id="234"/>
    </w:p>
    <w:p w:rsidR="002A6125" w:rsidRDefault="002A6125" w:rsidP="00322AAA">
      <w:pPr>
        <w:pStyle w:val="ab"/>
        <w:widowControl w:val="0"/>
        <w:tabs>
          <w:tab w:val="left" w:pos="993"/>
        </w:tabs>
        <w:spacing w:after="0" w:line="360" w:lineRule="auto"/>
        <w:ind w:left="0" w:firstLine="709"/>
        <w:jc w:val="both"/>
        <w:rPr>
          <w:sz w:val="28"/>
          <w:szCs w:val="28"/>
        </w:rPr>
      </w:pPr>
    </w:p>
    <w:p w:rsidR="008A59DC" w:rsidRPr="00322AAA" w:rsidRDefault="008A59DC" w:rsidP="00322AAA">
      <w:pPr>
        <w:pStyle w:val="ab"/>
        <w:widowControl w:val="0"/>
        <w:tabs>
          <w:tab w:val="left" w:pos="993"/>
        </w:tabs>
        <w:spacing w:after="0" w:line="360" w:lineRule="auto"/>
        <w:ind w:left="0" w:firstLine="709"/>
        <w:jc w:val="both"/>
        <w:rPr>
          <w:sz w:val="28"/>
          <w:szCs w:val="28"/>
        </w:rPr>
      </w:pPr>
      <w:r w:rsidRPr="00322AAA">
        <w:rPr>
          <w:sz w:val="28"/>
          <w:szCs w:val="28"/>
        </w:rPr>
        <w:t>Организационное обеспечение представляет собой совокупность методов и средств, регламентирующих взаимодействие работников с техническими средствами и между собой в процессе разработки и эксплуатации системы.</w:t>
      </w:r>
    </w:p>
    <w:p w:rsidR="008A59DC" w:rsidRPr="00322AAA" w:rsidRDefault="008A59DC" w:rsidP="00322AAA">
      <w:pPr>
        <w:pStyle w:val="ab"/>
        <w:widowControl w:val="0"/>
        <w:tabs>
          <w:tab w:val="left" w:pos="993"/>
        </w:tabs>
        <w:spacing w:after="0" w:line="360" w:lineRule="auto"/>
        <w:ind w:left="0" w:firstLine="709"/>
        <w:jc w:val="both"/>
        <w:rPr>
          <w:sz w:val="28"/>
          <w:szCs w:val="28"/>
        </w:rPr>
      </w:pPr>
      <w:r w:rsidRPr="00322AAA">
        <w:rPr>
          <w:sz w:val="28"/>
          <w:szCs w:val="28"/>
        </w:rPr>
        <w:t>Проектируемая система предназначена учета товаров на АГЗС.</w:t>
      </w:r>
    </w:p>
    <w:p w:rsidR="008A59DC" w:rsidRPr="00322AAA" w:rsidRDefault="008A59DC" w:rsidP="00322AAA">
      <w:pPr>
        <w:pStyle w:val="ab"/>
        <w:widowControl w:val="0"/>
        <w:tabs>
          <w:tab w:val="left" w:pos="993"/>
        </w:tabs>
        <w:spacing w:after="0" w:line="360" w:lineRule="auto"/>
        <w:ind w:left="0" w:firstLine="709"/>
        <w:jc w:val="both"/>
        <w:rPr>
          <w:sz w:val="28"/>
          <w:szCs w:val="28"/>
        </w:rPr>
      </w:pPr>
      <w:r w:rsidRPr="00322AAA">
        <w:rPr>
          <w:sz w:val="28"/>
          <w:szCs w:val="28"/>
        </w:rPr>
        <w:t>Персонал, который будет непосредственно работать с системой:</w:t>
      </w:r>
    </w:p>
    <w:p w:rsidR="008A59DC" w:rsidRPr="00322AAA" w:rsidRDefault="008A59DC" w:rsidP="00322AAA">
      <w:pPr>
        <w:pStyle w:val="21"/>
        <w:numPr>
          <w:ilvl w:val="0"/>
          <w:numId w:val="32"/>
        </w:numPr>
        <w:tabs>
          <w:tab w:val="clear" w:pos="720"/>
          <w:tab w:val="left" w:pos="993"/>
        </w:tabs>
        <w:ind w:left="0" w:firstLine="709"/>
        <w:rPr>
          <w:szCs w:val="28"/>
        </w:rPr>
      </w:pPr>
      <w:r w:rsidRPr="00322AAA">
        <w:rPr>
          <w:szCs w:val="28"/>
        </w:rPr>
        <w:t>операторы;</w:t>
      </w:r>
    </w:p>
    <w:p w:rsidR="008A59DC" w:rsidRPr="00322AAA" w:rsidRDefault="008A59DC" w:rsidP="00322AAA">
      <w:pPr>
        <w:numPr>
          <w:ilvl w:val="0"/>
          <w:numId w:val="32"/>
        </w:numPr>
        <w:tabs>
          <w:tab w:val="clear" w:pos="720"/>
          <w:tab w:val="left" w:pos="993"/>
        </w:tabs>
        <w:spacing w:line="360" w:lineRule="auto"/>
        <w:ind w:left="0" w:firstLine="709"/>
        <w:rPr>
          <w:sz w:val="28"/>
          <w:szCs w:val="28"/>
        </w:rPr>
      </w:pPr>
      <w:r w:rsidRPr="00322AAA">
        <w:rPr>
          <w:sz w:val="28"/>
          <w:szCs w:val="28"/>
        </w:rPr>
        <w:t>администратор.</w:t>
      </w:r>
    </w:p>
    <w:p w:rsidR="008A59DC" w:rsidRPr="00322AAA" w:rsidRDefault="008A59DC" w:rsidP="00322AAA">
      <w:pPr>
        <w:pStyle w:val="ab"/>
        <w:widowControl w:val="0"/>
        <w:tabs>
          <w:tab w:val="left" w:pos="993"/>
        </w:tabs>
        <w:spacing w:after="0" w:line="360" w:lineRule="auto"/>
        <w:ind w:left="0" w:firstLine="709"/>
        <w:jc w:val="both"/>
        <w:rPr>
          <w:sz w:val="28"/>
          <w:szCs w:val="28"/>
        </w:rPr>
      </w:pPr>
      <w:r w:rsidRPr="00322AAA">
        <w:rPr>
          <w:sz w:val="28"/>
          <w:szCs w:val="28"/>
        </w:rPr>
        <w:t>Для нормального функционирования системы необходим подготовленный персонал. Поэтому</w:t>
      </w:r>
      <w:r w:rsidR="00604F3D" w:rsidRPr="00322AAA">
        <w:rPr>
          <w:sz w:val="28"/>
          <w:szCs w:val="28"/>
        </w:rPr>
        <w:t xml:space="preserve"> предварительно</w:t>
      </w:r>
      <w:r w:rsidRPr="00322AAA">
        <w:rPr>
          <w:sz w:val="28"/>
          <w:szCs w:val="28"/>
        </w:rPr>
        <w:t xml:space="preserve"> необходимо провести обучение операторов по работе с системой, и, обеспечить получение консультаций</w:t>
      </w:r>
      <w:r w:rsidR="00322AAA">
        <w:rPr>
          <w:sz w:val="28"/>
          <w:szCs w:val="28"/>
        </w:rPr>
        <w:t xml:space="preserve"> </w:t>
      </w:r>
      <w:r w:rsidRPr="00322AAA">
        <w:rPr>
          <w:sz w:val="28"/>
          <w:szCs w:val="28"/>
        </w:rPr>
        <w:t>по вопросам,</w:t>
      </w:r>
      <w:r w:rsidR="00322AAA">
        <w:rPr>
          <w:sz w:val="28"/>
          <w:szCs w:val="28"/>
        </w:rPr>
        <w:t xml:space="preserve"> </w:t>
      </w:r>
      <w:r w:rsidRPr="00322AAA">
        <w:rPr>
          <w:sz w:val="28"/>
          <w:szCs w:val="28"/>
        </w:rPr>
        <w:t>возникающим в ходе работы с системой. Проведение консультаций возлагается на программистов отдела ОКО «Северного объединения по эксплуатации газового хозяйства».</w:t>
      </w:r>
    </w:p>
    <w:p w:rsidR="008A59DC" w:rsidRPr="00322AAA" w:rsidRDefault="00604F3D" w:rsidP="00322AAA">
      <w:pPr>
        <w:pStyle w:val="21"/>
        <w:tabs>
          <w:tab w:val="left" w:pos="993"/>
        </w:tabs>
        <w:ind w:firstLine="709"/>
        <w:rPr>
          <w:szCs w:val="28"/>
        </w:rPr>
      </w:pPr>
      <w:r w:rsidRPr="00322AAA">
        <w:rPr>
          <w:szCs w:val="28"/>
        </w:rPr>
        <w:t>А</w:t>
      </w:r>
      <w:r w:rsidR="008A59DC" w:rsidRPr="00322AAA">
        <w:rPr>
          <w:szCs w:val="28"/>
        </w:rPr>
        <w:t xml:space="preserve">дминистратором БД </w:t>
      </w:r>
      <w:r w:rsidRPr="00322AAA">
        <w:rPr>
          <w:szCs w:val="28"/>
        </w:rPr>
        <w:t>будет</w:t>
      </w:r>
      <w:r w:rsidR="008A59DC" w:rsidRPr="00322AAA">
        <w:rPr>
          <w:szCs w:val="28"/>
        </w:rPr>
        <w:t xml:space="preserve"> программист отдела ОКО поскольку он имеет достаточный </w:t>
      </w:r>
      <w:r w:rsidRPr="00322AAA">
        <w:rPr>
          <w:szCs w:val="28"/>
        </w:rPr>
        <w:t xml:space="preserve">уровень профессионализма </w:t>
      </w:r>
      <w:r w:rsidR="008A59DC" w:rsidRPr="00322AAA">
        <w:rPr>
          <w:szCs w:val="28"/>
        </w:rPr>
        <w:t>и</w:t>
      </w:r>
      <w:r w:rsidRPr="00322AAA">
        <w:rPr>
          <w:szCs w:val="28"/>
        </w:rPr>
        <w:t xml:space="preserve"> специальные</w:t>
      </w:r>
      <w:r w:rsidR="008A59DC" w:rsidRPr="00322AAA">
        <w:rPr>
          <w:szCs w:val="28"/>
        </w:rPr>
        <w:t xml:space="preserve"> навыки </w:t>
      </w:r>
      <w:r w:rsidRPr="00322AAA">
        <w:rPr>
          <w:szCs w:val="28"/>
        </w:rPr>
        <w:t>для</w:t>
      </w:r>
      <w:r w:rsidR="008A59DC" w:rsidRPr="00322AAA">
        <w:rPr>
          <w:szCs w:val="28"/>
        </w:rPr>
        <w:t xml:space="preserve"> рабо</w:t>
      </w:r>
      <w:r w:rsidRPr="00322AAA">
        <w:rPr>
          <w:szCs w:val="28"/>
        </w:rPr>
        <w:t>ты</w:t>
      </w:r>
      <w:r w:rsidR="008A59DC" w:rsidRPr="00322AAA">
        <w:rPr>
          <w:szCs w:val="28"/>
        </w:rPr>
        <w:t>.</w:t>
      </w:r>
    </w:p>
    <w:p w:rsidR="008A59DC" w:rsidRDefault="008A59DC" w:rsidP="00322AAA">
      <w:pPr>
        <w:pStyle w:val="21"/>
        <w:tabs>
          <w:tab w:val="left" w:pos="993"/>
        </w:tabs>
        <w:ind w:firstLine="709"/>
        <w:rPr>
          <w:szCs w:val="28"/>
        </w:rPr>
      </w:pPr>
      <w:r w:rsidRPr="00322AAA">
        <w:rPr>
          <w:szCs w:val="28"/>
        </w:rPr>
        <w:t xml:space="preserve">Для обеспечения безопасности и достоверности данных, хранящихся в централизованной базе данных, при работе системы необходимо разграничить права доступа пользователей к таблицам баз данных. Разграничение прав доступа будет осуществляться на уровне СУБД. Разграничение прав доступа и выдача соответствующих паролей возлагается на администратора БД. </w:t>
      </w:r>
    </w:p>
    <w:p w:rsidR="002A6125" w:rsidRPr="00322AAA" w:rsidRDefault="002A6125" w:rsidP="00322AAA">
      <w:pPr>
        <w:pStyle w:val="21"/>
        <w:tabs>
          <w:tab w:val="left" w:pos="993"/>
        </w:tabs>
        <w:ind w:firstLine="709"/>
        <w:rPr>
          <w:szCs w:val="28"/>
        </w:rPr>
      </w:pPr>
    </w:p>
    <w:p w:rsidR="005C1D54" w:rsidRPr="00322AAA" w:rsidRDefault="005C1D54" w:rsidP="00322AAA">
      <w:pPr>
        <w:pStyle w:val="1"/>
        <w:keepNext w:val="0"/>
        <w:widowControl w:val="0"/>
        <w:tabs>
          <w:tab w:val="left" w:pos="993"/>
        </w:tabs>
        <w:spacing w:line="360" w:lineRule="auto"/>
        <w:ind w:firstLine="709"/>
        <w:jc w:val="both"/>
        <w:rPr>
          <w:sz w:val="28"/>
          <w:szCs w:val="28"/>
        </w:rPr>
      </w:pPr>
      <w:r w:rsidRPr="00322AAA">
        <w:rPr>
          <w:color w:val="FF0000"/>
          <w:sz w:val="28"/>
          <w:szCs w:val="28"/>
        </w:rPr>
        <w:br w:type="page"/>
      </w:r>
      <w:bookmarkStart w:id="235" w:name="_Toc29142401"/>
      <w:bookmarkStart w:id="236" w:name="_Toc29148110"/>
      <w:r w:rsidR="00874007" w:rsidRPr="00322AAA">
        <w:rPr>
          <w:sz w:val="28"/>
          <w:szCs w:val="28"/>
        </w:rPr>
        <w:t xml:space="preserve">3. </w:t>
      </w:r>
      <w:r w:rsidRPr="00322AAA">
        <w:rPr>
          <w:sz w:val="28"/>
          <w:szCs w:val="28"/>
        </w:rPr>
        <w:t>Расчет экономической эффективности</w:t>
      </w:r>
      <w:bookmarkEnd w:id="235"/>
      <w:bookmarkEnd w:id="236"/>
    </w:p>
    <w:p w:rsidR="002A6125" w:rsidRDefault="002A6125" w:rsidP="00322AAA">
      <w:pPr>
        <w:pStyle w:val="ab"/>
        <w:widowControl w:val="0"/>
        <w:tabs>
          <w:tab w:val="left" w:pos="0"/>
          <w:tab w:val="left" w:pos="993"/>
        </w:tabs>
        <w:spacing w:after="0" w:line="360" w:lineRule="auto"/>
        <w:ind w:left="0" w:firstLine="709"/>
        <w:jc w:val="both"/>
        <w:rPr>
          <w:sz w:val="28"/>
          <w:szCs w:val="28"/>
        </w:rPr>
      </w:pPr>
    </w:p>
    <w:p w:rsidR="005C1D54" w:rsidRPr="00322AAA" w:rsidRDefault="005C1D54" w:rsidP="00322AAA">
      <w:pPr>
        <w:pStyle w:val="ab"/>
        <w:widowControl w:val="0"/>
        <w:tabs>
          <w:tab w:val="left" w:pos="0"/>
          <w:tab w:val="left" w:pos="993"/>
        </w:tabs>
        <w:spacing w:after="0" w:line="360" w:lineRule="auto"/>
        <w:ind w:left="0" w:firstLine="709"/>
        <w:jc w:val="both"/>
        <w:rPr>
          <w:sz w:val="28"/>
          <w:szCs w:val="28"/>
        </w:rPr>
      </w:pPr>
      <w:r w:rsidRPr="00322AAA">
        <w:rPr>
          <w:sz w:val="28"/>
          <w:szCs w:val="28"/>
        </w:rPr>
        <w:t>В данном дипломном проекте осуществляется разработка информационной системы учета товаров на АГЗС «Северного объединения по эксплуатации газового хозяйства.</w:t>
      </w:r>
    </w:p>
    <w:p w:rsidR="002751EE" w:rsidRPr="00322AAA" w:rsidRDefault="002751EE" w:rsidP="00322AAA">
      <w:pPr>
        <w:pStyle w:val="a9"/>
        <w:widowControl w:val="0"/>
        <w:tabs>
          <w:tab w:val="left" w:pos="993"/>
        </w:tabs>
        <w:spacing w:after="0" w:line="360" w:lineRule="auto"/>
        <w:ind w:firstLine="709"/>
        <w:jc w:val="both"/>
        <w:rPr>
          <w:sz w:val="28"/>
        </w:rPr>
      </w:pPr>
      <w:r w:rsidRPr="00322AAA">
        <w:rPr>
          <w:sz w:val="28"/>
        </w:rPr>
        <w:t>Внедрение</w:t>
      </w:r>
      <w:r w:rsidR="00322AAA">
        <w:rPr>
          <w:sz w:val="28"/>
        </w:rPr>
        <w:t xml:space="preserve"> </w:t>
      </w:r>
      <w:r w:rsidRPr="00322AAA">
        <w:rPr>
          <w:sz w:val="28"/>
        </w:rPr>
        <w:t>информационной</w:t>
      </w:r>
      <w:r w:rsidR="00322AAA">
        <w:rPr>
          <w:sz w:val="28"/>
        </w:rPr>
        <w:t xml:space="preserve"> </w:t>
      </w:r>
      <w:r w:rsidRPr="00322AAA">
        <w:rPr>
          <w:sz w:val="28"/>
        </w:rPr>
        <w:t>системы сопряжено</w:t>
      </w:r>
      <w:r w:rsidR="00322AAA">
        <w:rPr>
          <w:sz w:val="28"/>
        </w:rPr>
        <w:t xml:space="preserve"> </w:t>
      </w:r>
      <w:r w:rsidRPr="00322AAA">
        <w:rPr>
          <w:sz w:val="28"/>
        </w:rPr>
        <w:t>с</w:t>
      </w:r>
      <w:r w:rsidR="00322AAA">
        <w:rPr>
          <w:sz w:val="28"/>
        </w:rPr>
        <w:t xml:space="preserve"> </w:t>
      </w:r>
      <w:r w:rsidRPr="00322AAA">
        <w:rPr>
          <w:sz w:val="28"/>
        </w:rPr>
        <w:t>капитальным</w:t>
      </w:r>
      <w:r w:rsidR="00322AAA">
        <w:rPr>
          <w:sz w:val="28"/>
        </w:rPr>
        <w:t xml:space="preserve"> </w:t>
      </w:r>
      <w:r w:rsidRPr="00322AAA">
        <w:rPr>
          <w:sz w:val="28"/>
        </w:rPr>
        <w:t>вложением,</w:t>
      </w:r>
      <w:r w:rsidR="00322AAA">
        <w:rPr>
          <w:sz w:val="28"/>
        </w:rPr>
        <w:t xml:space="preserve"> </w:t>
      </w:r>
      <w:r w:rsidRPr="00322AAA">
        <w:rPr>
          <w:sz w:val="28"/>
        </w:rPr>
        <w:t>как</w:t>
      </w:r>
      <w:r w:rsidR="00322AAA">
        <w:rPr>
          <w:sz w:val="28"/>
        </w:rPr>
        <w:t xml:space="preserve"> </w:t>
      </w:r>
      <w:r w:rsidRPr="00322AAA">
        <w:rPr>
          <w:sz w:val="28"/>
        </w:rPr>
        <w:t>на</w:t>
      </w:r>
      <w:r w:rsidR="00322AAA">
        <w:rPr>
          <w:sz w:val="28"/>
        </w:rPr>
        <w:t xml:space="preserve"> </w:t>
      </w:r>
      <w:r w:rsidRPr="00322AAA">
        <w:rPr>
          <w:sz w:val="28"/>
        </w:rPr>
        <w:t>приобретение</w:t>
      </w:r>
      <w:r w:rsidR="00322AAA">
        <w:rPr>
          <w:sz w:val="28"/>
        </w:rPr>
        <w:t xml:space="preserve"> </w:t>
      </w:r>
      <w:r w:rsidRPr="00322AAA">
        <w:rPr>
          <w:sz w:val="28"/>
        </w:rPr>
        <w:t>техники, так</w:t>
      </w:r>
      <w:r w:rsidR="00322AAA">
        <w:rPr>
          <w:sz w:val="28"/>
        </w:rPr>
        <w:t xml:space="preserve"> </w:t>
      </w:r>
      <w:r w:rsidRPr="00322AAA">
        <w:rPr>
          <w:sz w:val="28"/>
        </w:rPr>
        <w:t>и на</w:t>
      </w:r>
      <w:r w:rsidR="00322AAA">
        <w:rPr>
          <w:sz w:val="28"/>
        </w:rPr>
        <w:t xml:space="preserve"> </w:t>
      </w:r>
      <w:r w:rsidRPr="00322AAA">
        <w:rPr>
          <w:sz w:val="28"/>
        </w:rPr>
        <w:t>разработку</w:t>
      </w:r>
      <w:r w:rsidR="00322AAA">
        <w:rPr>
          <w:sz w:val="28"/>
        </w:rPr>
        <w:t xml:space="preserve"> </w:t>
      </w:r>
      <w:r w:rsidRPr="00322AAA">
        <w:rPr>
          <w:sz w:val="28"/>
        </w:rPr>
        <w:t>проектов, выполнение</w:t>
      </w:r>
      <w:r w:rsidR="00322AAA">
        <w:rPr>
          <w:sz w:val="28"/>
        </w:rPr>
        <w:t xml:space="preserve"> </w:t>
      </w:r>
      <w:r w:rsidRPr="00322AAA">
        <w:rPr>
          <w:sz w:val="28"/>
        </w:rPr>
        <w:t>подготовительных</w:t>
      </w:r>
      <w:r w:rsidR="00322AAA">
        <w:rPr>
          <w:sz w:val="28"/>
        </w:rPr>
        <w:t xml:space="preserve"> </w:t>
      </w:r>
      <w:r w:rsidRPr="00322AAA">
        <w:rPr>
          <w:sz w:val="28"/>
        </w:rPr>
        <w:t>работ</w:t>
      </w:r>
      <w:r w:rsidR="00322AAA">
        <w:rPr>
          <w:sz w:val="28"/>
        </w:rPr>
        <w:t xml:space="preserve"> </w:t>
      </w:r>
      <w:r w:rsidRPr="00322AAA">
        <w:rPr>
          <w:sz w:val="28"/>
        </w:rPr>
        <w:t>и</w:t>
      </w:r>
      <w:r w:rsidR="00322AAA">
        <w:rPr>
          <w:sz w:val="28"/>
        </w:rPr>
        <w:t xml:space="preserve"> </w:t>
      </w:r>
      <w:r w:rsidRPr="00322AAA">
        <w:rPr>
          <w:sz w:val="28"/>
        </w:rPr>
        <w:t>подготовку</w:t>
      </w:r>
      <w:r w:rsidR="00322AAA">
        <w:rPr>
          <w:sz w:val="28"/>
        </w:rPr>
        <w:t xml:space="preserve"> </w:t>
      </w:r>
      <w:r w:rsidRPr="00322AAA">
        <w:rPr>
          <w:sz w:val="28"/>
        </w:rPr>
        <w:t>кадров. Поэтому</w:t>
      </w:r>
      <w:r w:rsidR="00322AAA">
        <w:rPr>
          <w:sz w:val="28"/>
        </w:rPr>
        <w:t xml:space="preserve"> </w:t>
      </w:r>
      <w:r w:rsidRPr="00322AAA">
        <w:rPr>
          <w:sz w:val="28"/>
        </w:rPr>
        <w:t>внедрению должно</w:t>
      </w:r>
      <w:r w:rsidR="00322AAA">
        <w:rPr>
          <w:sz w:val="28"/>
        </w:rPr>
        <w:t xml:space="preserve"> </w:t>
      </w:r>
      <w:r w:rsidRPr="00322AAA">
        <w:rPr>
          <w:sz w:val="28"/>
        </w:rPr>
        <w:t>предшествовать</w:t>
      </w:r>
      <w:r w:rsidR="00322AAA">
        <w:rPr>
          <w:sz w:val="28"/>
        </w:rPr>
        <w:t xml:space="preserve"> </w:t>
      </w:r>
      <w:r w:rsidRPr="00322AAA">
        <w:rPr>
          <w:sz w:val="28"/>
        </w:rPr>
        <w:t>экономическое</w:t>
      </w:r>
      <w:r w:rsidR="00322AAA">
        <w:rPr>
          <w:sz w:val="28"/>
        </w:rPr>
        <w:t xml:space="preserve"> </w:t>
      </w:r>
      <w:r w:rsidRPr="00322AAA">
        <w:rPr>
          <w:sz w:val="28"/>
        </w:rPr>
        <w:t>обоснование</w:t>
      </w:r>
      <w:r w:rsidR="00322AAA">
        <w:rPr>
          <w:sz w:val="28"/>
        </w:rPr>
        <w:t xml:space="preserve"> </w:t>
      </w:r>
      <w:r w:rsidRPr="00322AAA">
        <w:rPr>
          <w:sz w:val="28"/>
        </w:rPr>
        <w:t>эффективности</w:t>
      </w:r>
      <w:r w:rsidR="00322AAA">
        <w:rPr>
          <w:sz w:val="28"/>
        </w:rPr>
        <w:t xml:space="preserve"> </w:t>
      </w:r>
      <w:r w:rsidRPr="00322AAA">
        <w:rPr>
          <w:sz w:val="28"/>
        </w:rPr>
        <w:t xml:space="preserve">внедрения системы. </w:t>
      </w:r>
    </w:p>
    <w:p w:rsidR="002751EE" w:rsidRPr="00322AAA" w:rsidRDefault="002751EE" w:rsidP="00322AAA">
      <w:pPr>
        <w:pStyle w:val="ab"/>
        <w:widowControl w:val="0"/>
        <w:tabs>
          <w:tab w:val="left" w:pos="993"/>
        </w:tabs>
        <w:spacing w:after="0" w:line="360" w:lineRule="auto"/>
        <w:ind w:left="0" w:firstLine="709"/>
        <w:jc w:val="both"/>
        <w:rPr>
          <w:sz w:val="28"/>
        </w:rPr>
      </w:pPr>
      <w:r w:rsidRPr="00322AAA">
        <w:rPr>
          <w:sz w:val="28"/>
        </w:rPr>
        <w:t>Под эффективностью внедрения</w:t>
      </w:r>
      <w:r w:rsidR="00322AAA">
        <w:rPr>
          <w:sz w:val="28"/>
        </w:rPr>
        <w:t xml:space="preserve"> </w:t>
      </w:r>
      <w:r w:rsidRPr="00322AAA">
        <w:rPr>
          <w:sz w:val="28"/>
        </w:rPr>
        <w:t>будем понимать целесообразность применения средств вычислительной и организационной техники при формировании, передаче и обработке данных.</w:t>
      </w:r>
    </w:p>
    <w:p w:rsidR="002751EE" w:rsidRPr="00322AAA" w:rsidRDefault="002751EE" w:rsidP="00322AAA">
      <w:pPr>
        <w:pStyle w:val="a9"/>
        <w:widowControl w:val="0"/>
        <w:tabs>
          <w:tab w:val="left" w:pos="993"/>
        </w:tabs>
        <w:spacing w:after="0" w:line="360" w:lineRule="auto"/>
        <w:ind w:firstLine="709"/>
        <w:jc w:val="both"/>
        <w:rPr>
          <w:sz w:val="28"/>
        </w:rPr>
      </w:pPr>
      <w:r w:rsidRPr="00322AAA">
        <w:rPr>
          <w:sz w:val="28"/>
        </w:rPr>
        <w:t>Экономический эффект от внедрения вычислительной и организационной техники подразделяют на прямой и косвенный.</w:t>
      </w:r>
    </w:p>
    <w:p w:rsidR="002751EE" w:rsidRPr="00322AAA" w:rsidRDefault="002751EE" w:rsidP="00322AAA">
      <w:pPr>
        <w:tabs>
          <w:tab w:val="left" w:pos="993"/>
        </w:tabs>
        <w:spacing w:line="360" w:lineRule="auto"/>
        <w:ind w:firstLine="709"/>
        <w:rPr>
          <w:sz w:val="28"/>
        </w:rPr>
      </w:pPr>
      <w:r w:rsidRPr="00322AAA">
        <w:rPr>
          <w:sz w:val="28"/>
        </w:rPr>
        <w:t>Под прямой экономической эффективностью понимают экономию материально-трудовых ресурсов и денежных средств, полученную в результате сокращения численности управленческого персонала, фонда заработной платы, расхода основных и вспомогательных материалов вследствие автоматизации конкретных видов работ.</w:t>
      </w:r>
    </w:p>
    <w:p w:rsidR="002751EE" w:rsidRPr="00322AAA" w:rsidRDefault="002751EE" w:rsidP="00322AAA">
      <w:pPr>
        <w:tabs>
          <w:tab w:val="left" w:pos="993"/>
        </w:tabs>
        <w:spacing w:line="360" w:lineRule="auto"/>
        <w:ind w:firstLine="709"/>
        <w:rPr>
          <w:sz w:val="28"/>
        </w:rPr>
      </w:pPr>
      <w:r w:rsidRPr="00322AAA">
        <w:rPr>
          <w:sz w:val="28"/>
        </w:rPr>
        <w:t>Под косвенной эффективностью</w:t>
      </w:r>
      <w:r w:rsidR="00322AAA">
        <w:rPr>
          <w:sz w:val="28"/>
        </w:rPr>
        <w:t xml:space="preserve"> </w:t>
      </w:r>
      <w:r w:rsidRPr="00322AAA">
        <w:rPr>
          <w:sz w:val="28"/>
        </w:rPr>
        <w:t>понимают экономию средств, в процессе производства,</w:t>
      </w:r>
      <w:r w:rsidR="00322AAA">
        <w:rPr>
          <w:sz w:val="28"/>
        </w:rPr>
        <w:t xml:space="preserve"> </w:t>
      </w:r>
      <w:r w:rsidRPr="00322AAA">
        <w:rPr>
          <w:sz w:val="28"/>
        </w:rPr>
        <w:t>проявляющуюся</w:t>
      </w:r>
      <w:r w:rsidR="00322AAA">
        <w:rPr>
          <w:sz w:val="28"/>
        </w:rPr>
        <w:t xml:space="preserve"> </w:t>
      </w:r>
      <w:r w:rsidRPr="00322AAA">
        <w:rPr>
          <w:sz w:val="28"/>
        </w:rPr>
        <w:t xml:space="preserve">в конечном результате хозяйственной деятельности предприятия. </w:t>
      </w:r>
    </w:p>
    <w:p w:rsidR="002751EE" w:rsidRPr="00322AAA" w:rsidRDefault="002751EE" w:rsidP="00322AAA">
      <w:pPr>
        <w:tabs>
          <w:tab w:val="left" w:pos="993"/>
        </w:tabs>
        <w:spacing w:line="360" w:lineRule="auto"/>
        <w:ind w:firstLine="709"/>
        <w:rPr>
          <w:sz w:val="28"/>
        </w:rPr>
      </w:pPr>
      <w:r w:rsidRPr="00322AAA">
        <w:rPr>
          <w:sz w:val="28"/>
        </w:rPr>
        <w:t>Оба вида рассмотренной экономической эффективности взаимосвязаны.</w:t>
      </w:r>
      <w:r w:rsidR="00322AAA">
        <w:rPr>
          <w:sz w:val="28"/>
        </w:rPr>
        <w:t xml:space="preserve"> </w:t>
      </w:r>
    </w:p>
    <w:p w:rsidR="002751EE" w:rsidRPr="00322AAA" w:rsidRDefault="002751EE" w:rsidP="00322AAA">
      <w:pPr>
        <w:pStyle w:val="ab"/>
        <w:widowControl w:val="0"/>
        <w:tabs>
          <w:tab w:val="left" w:pos="993"/>
        </w:tabs>
        <w:spacing w:after="0" w:line="360" w:lineRule="auto"/>
        <w:ind w:left="0" w:firstLine="709"/>
        <w:jc w:val="both"/>
        <w:rPr>
          <w:sz w:val="28"/>
          <w:szCs w:val="28"/>
        </w:rPr>
      </w:pPr>
      <w:r w:rsidRPr="00322AAA">
        <w:rPr>
          <w:sz w:val="28"/>
          <w:szCs w:val="28"/>
        </w:rPr>
        <w:t>Реализация любого проекта требует материальных и финансовых затрат. Она всегда связана с риском, поскольку нельзя заранее сказать, в какой мере проект выйдет на коммерциализацию, и найдутся ли потребители для новой продукции или услуги. Поэтому этап предварительной оценки является важным звеном в инновационной деятельности. Несмотря на сложность оценки, она необходима и является фактором, снижающим риск деятельности.</w:t>
      </w:r>
    </w:p>
    <w:p w:rsidR="002751EE" w:rsidRPr="00322AAA" w:rsidRDefault="002751EE" w:rsidP="00322AAA">
      <w:pPr>
        <w:pStyle w:val="afc"/>
        <w:widowControl w:val="0"/>
        <w:tabs>
          <w:tab w:val="left" w:pos="993"/>
        </w:tabs>
        <w:ind w:right="0" w:firstLine="709"/>
        <w:rPr>
          <w:b/>
        </w:rPr>
      </w:pPr>
      <w:r w:rsidRPr="00322AAA">
        <w:t xml:space="preserve">Осуществить оценку проекта на степень его реализуемости – это значит оценить социально-экономическую эффективность проекта на той стадии, когда мало достоверной информации, поэтому и оценки должны быть интервальными: от оптимального – до пессимистического прогноза. </w:t>
      </w:r>
    </w:p>
    <w:p w:rsidR="005C1D54" w:rsidRPr="00322AAA" w:rsidRDefault="002751EE" w:rsidP="00322AAA">
      <w:pPr>
        <w:pStyle w:val="11"/>
        <w:widowControl w:val="0"/>
        <w:tabs>
          <w:tab w:val="left" w:pos="0"/>
          <w:tab w:val="left" w:pos="993"/>
        </w:tabs>
        <w:spacing w:line="360" w:lineRule="auto"/>
        <w:ind w:firstLine="709"/>
        <w:jc w:val="both"/>
        <w:rPr>
          <w:sz w:val="28"/>
          <w:szCs w:val="28"/>
        </w:rPr>
      </w:pPr>
      <w:r w:rsidRPr="00322AAA">
        <w:rPr>
          <w:sz w:val="28"/>
          <w:szCs w:val="28"/>
        </w:rPr>
        <w:t>Н</w:t>
      </w:r>
      <w:r w:rsidR="005C1D54" w:rsidRPr="00322AAA">
        <w:rPr>
          <w:sz w:val="28"/>
          <w:szCs w:val="28"/>
        </w:rPr>
        <w:t>еобходимо определить затраты на проведение научно-исследовательской работы (НИР). В эти затраты должны включаться трудовые затраты инженера-исследователя (дипломника), его руководителя, а также</w:t>
      </w:r>
      <w:r w:rsidR="00322AAA">
        <w:rPr>
          <w:sz w:val="28"/>
          <w:szCs w:val="28"/>
        </w:rPr>
        <w:t xml:space="preserve"> </w:t>
      </w:r>
      <w:r w:rsidR="005C1D54" w:rsidRPr="00322AAA">
        <w:rPr>
          <w:sz w:val="28"/>
          <w:szCs w:val="28"/>
        </w:rPr>
        <w:t>затраты связанные с использованием ЭВМ и различного оборудования, необходимого для проведения экспериментов.</w:t>
      </w:r>
    </w:p>
    <w:p w:rsidR="005C1D54" w:rsidRPr="00322AAA" w:rsidRDefault="005C1D54" w:rsidP="00322AAA">
      <w:pPr>
        <w:pStyle w:val="11"/>
        <w:widowControl w:val="0"/>
        <w:tabs>
          <w:tab w:val="left" w:pos="0"/>
          <w:tab w:val="left" w:pos="993"/>
        </w:tabs>
        <w:spacing w:line="360" w:lineRule="auto"/>
        <w:ind w:firstLine="709"/>
        <w:jc w:val="both"/>
        <w:rPr>
          <w:sz w:val="28"/>
          <w:szCs w:val="28"/>
        </w:rPr>
      </w:pPr>
      <w:r w:rsidRPr="00322AAA">
        <w:rPr>
          <w:sz w:val="28"/>
          <w:szCs w:val="28"/>
        </w:rPr>
        <w:t>Расчет начинается с составления сметы</w:t>
      </w:r>
    </w:p>
    <w:p w:rsidR="005C1D54" w:rsidRPr="00322AAA" w:rsidRDefault="005C1D54" w:rsidP="00322AAA">
      <w:pPr>
        <w:tabs>
          <w:tab w:val="left" w:pos="0"/>
          <w:tab w:val="left" w:pos="993"/>
        </w:tabs>
        <w:spacing w:line="360" w:lineRule="auto"/>
        <w:ind w:firstLine="709"/>
        <w:rPr>
          <w:sz w:val="28"/>
          <w:szCs w:val="24"/>
        </w:rPr>
      </w:pPr>
      <w:r w:rsidRPr="00322AAA">
        <w:rPr>
          <w:sz w:val="28"/>
          <w:szCs w:val="24"/>
        </w:rPr>
        <w:t>Исходными документами для составления сводной сметы</w:t>
      </w:r>
      <w:r w:rsidR="00322AAA">
        <w:rPr>
          <w:sz w:val="28"/>
          <w:szCs w:val="24"/>
        </w:rPr>
        <w:t xml:space="preserve"> </w:t>
      </w:r>
      <w:r w:rsidRPr="00322AAA">
        <w:rPr>
          <w:sz w:val="28"/>
          <w:szCs w:val="24"/>
        </w:rPr>
        <w:t>является:</w:t>
      </w:r>
    </w:p>
    <w:p w:rsidR="005C1D54" w:rsidRPr="00322AAA" w:rsidRDefault="005C1D54" w:rsidP="00322AAA">
      <w:pPr>
        <w:tabs>
          <w:tab w:val="left" w:pos="840"/>
          <w:tab w:val="left" w:pos="993"/>
        </w:tabs>
        <w:spacing w:line="360" w:lineRule="auto"/>
        <w:ind w:firstLine="709"/>
        <w:rPr>
          <w:sz w:val="28"/>
          <w:szCs w:val="24"/>
        </w:rPr>
      </w:pPr>
      <w:r w:rsidRPr="00322AAA">
        <w:rPr>
          <w:sz w:val="28"/>
          <w:szCs w:val="24"/>
        </w:rPr>
        <w:t>1. График основных этапов проведения научно-исследовательской</w:t>
      </w:r>
      <w:r w:rsidR="00322AAA">
        <w:rPr>
          <w:sz w:val="28"/>
          <w:szCs w:val="24"/>
        </w:rPr>
        <w:t xml:space="preserve"> </w:t>
      </w:r>
      <w:r w:rsidRPr="00322AAA">
        <w:rPr>
          <w:sz w:val="28"/>
          <w:szCs w:val="24"/>
        </w:rPr>
        <w:t>работы</w:t>
      </w:r>
      <w:r w:rsidR="00322AAA">
        <w:rPr>
          <w:sz w:val="28"/>
          <w:szCs w:val="24"/>
        </w:rPr>
        <w:t xml:space="preserve"> </w:t>
      </w:r>
      <w:r w:rsidRPr="00322AAA">
        <w:rPr>
          <w:sz w:val="28"/>
          <w:szCs w:val="24"/>
        </w:rPr>
        <w:t>(НИР) и</w:t>
      </w:r>
      <w:r w:rsidR="00322AAA">
        <w:rPr>
          <w:sz w:val="28"/>
          <w:szCs w:val="24"/>
        </w:rPr>
        <w:t xml:space="preserve"> </w:t>
      </w:r>
      <w:r w:rsidRPr="00322AAA">
        <w:rPr>
          <w:sz w:val="28"/>
          <w:szCs w:val="24"/>
        </w:rPr>
        <w:t>затраты</w:t>
      </w:r>
      <w:r w:rsidR="00322AAA">
        <w:rPr>
          <w:sz w:val="28"/>
          <w:szCs w:val="24"/>
        </w:rPr>
        <w:t xml:space="preserve"> </w:t>
      </w:r>
      <w:r w:rsidRPr="00322AAA">
        <w:rPr>
          <w:sz w:val="28"/>
          <w:szCs w:val="24"/>
        </w:rPr>
        <w:t>на</w:t>
      </w:r>
      <w:r w:rsidR="00322AAA">
        <w:rPr>
          <w:sz w:val="28"/>
          <w:szCs w:val="24"/>
        </w:rPr>
        <w:t xml:space="preserve"> </w:t>
      </w:r>
      <w:r w:rsidRPr="00322AAA">
        <w:rPr>
          <w:sz w:val="28"/>
          <w:szCs w:val="24"/>
        </w:rPr>
        <w:t>её</w:t>
      </w:r>
      <w:r w:rsidR="00322AAA">
        <w:rPr>
          <w:sz w:val="28"/>
          <w:szCs w:val="24"/>
        </w:rPr>
        <w:t xml:space="preserve"> </w:t>
      </w:r>
      <w:r w:rsidRPr="00322AAA">
        <w:rPr>
          <w:sz w:val="28"/>
          <w:szCs w:val="24"/>
        </w:rPr>
        <w:t>проведение.</w:t>
      </w:r>
    </w:p>
    <w:p w:rsidR="005C1D54" w:rsidRPr="00322AAA" w:rsidRDefault="005C1D54" w:rsidP="00322AAA">
      <w:pPr>
        <w:tabs>
          <w:tab w:val="left" w:pos="0"/>
          <w:tab w:val="left" w:pos="993"/>
        </w:tabs>
        <w:spacing w:line="360" w:lineRule="auto"/>
        <w:ind w:firstLine="709"/>
        <w:rPr>
          <w:sz w:val="28"/>
          <w:szCs w:val="24"/>
        </w:rPr>
      </w:pPr>
      <w:r w:rsidRPr="00322AAA">
        <w:rPr>
          <w:sz w:val="28"/>
          <w:szCs w:val="24"/>
        </w:rPr>
        <w:t>2. Определение</w:t>
      </w:r>
      <w:r w:rsidR="00322AAA">
        <w:rPr>
          <w:sz w:val="28"/>
          <w:szCs w:val="24"/>
        </w:rPr>
        <w:t xml:space="preserve"> </w:t>
      </w:r>
      <w:r w:rsidRPr="00322AAA">
        <w:rPr>
          <w:sz w:val="28"/>
          <w:szCs w:val="24"/>
        </w:rPr>
        <w:t>капитальных</w:t>
      </w:r>
      <w:r w:rsidR="00322AAA">
        <w:rPr>
          <w:sz w:val="28"/>
          <w:szCs w:val="24"/>
        </w:rPr>
        <w:t xml:space="preserve"> </w:t>
      </w:r>
      <w:r w:rsidRPr="00322AAA">
        <w:rPr>
          <w:sz w:val="28"/>
          <w:szCs w:val="24"/>
        </w:rPr>
        <w:t>затрат</w:t>
      </w:r>
      <w:r w:rsidR="00322AAA">
        <w:rPr>
          <w:sz w:val="28"/>
          <w:szCs w:val="24"/>
        </w:rPr>
        <w:t xml:space="preserve"> </w:t>
      </w:r>
      <w:r w:rsidRPr="00322AAA">
        <w:rPr>
          <w:sz w:val="28"/>
          <w:szCs w:val="24"/>
        </w:rPr>
        <w:t>для нового</w:t>
      </w:r>
      <w:r w:rsidR="00322AAA">
        <w:rPr>
          <w:sz w:val="28"/>
          <w:szCs w:val="24"/>
        </w:rPr>
        <w:t xml:space="preserve"> </w:t>
      </w:r>
      <w:r w:rsidRPr="00322AAA">
        <w:rPr>
          <w:sz w:val="28"/>
          <w:szCs w:val="24"/>
        </w:rPr>
        <w:t>варианта.</w:t>
      </w:r>
    </w:p>
    <w:p w:rsidR="005C1D54" w:rsidRPr="00322AAA" w:rsidRDefault="005C1D54" w:rsidP="00322AAA">
      <w:pPr>
        <w:tabs>
          <w:tab w:val="left" w:pos="0"/>
          <w:tab w:val="left" w:pos="993"/>
        </w:tabs>
        <w:spacing w:line="360" w:lineRule="auto"/>
        <w:ind w:firstLine="709"/>
        <w:rPr>
          <w:sz w:val="28"/>
          <w:szCs w:val="24"/>
        </w:rPr>
      </w:pPr>
      <w:r w:rsidRPr="00322AAA">
        <w:rPr>
          <w:sz w:val="28"/>
          <w:szCs w:val="24"/>
        </w:rPr>
        <w:t>3. Определение</w:t>
      </w:r>
      <w:r w:rsidR="00322AAA">
        <w:rPr>
          <w:sz w:val="28"/>
          <w:szCs w:val="24"/>
        </w:rPr>
        <w:t xml:space="preserve"> </w:t>
      </w:r>
      <w:r w:rsidRPr="00322AAA">
        <w:rPr>
          <w:sz w:val="28"/>
          <w:szCs w:val="24"/>
        </w:rPr>
        <w:t>эксплуатационных</w:t>
      </w:r>
      <w:r w:rsidR="00322AAA">
        <w:rPr>
          <w:sz w:val="28"/>
          <w:szCs w:val="24"/>
        </w:rPr>
        <w:t xml:space="preserve"> </w:t>
      </w:r>
      <w:r w:rsidRPr="00322AAA">
        <w:rPr>
          <w:sz w:val="28"/>
          <w:szCs w:val="24"/>
        </w:rPr>
        <w:t>затрат</w:t>
      </w:r>
      <w:r w:rsidR="00322AAA">
        <w:rPr>
          <w:sz w:val="28"/>
          <w:szCs w:val="24"/>
        </w:rPr>
        <w:t xml:space="preserve"> </w:t>
      </w:r>
      <w:r w:rsidRPr="00322AAA">
        <w:rPr>
          <w:sz w:val="28"/>
          <w:szCs w:val="24"/>
        </w:rPr>
        <w:t>для нового</w:t>
      </w:r>
      <w:r w:rsidR="00322AAA">
        <w:rPr>
          <w:sz w:val="28"/>
          <w:szCs w:val="24"/>
        </w:rPr>
        <w:t xml:space="preserve"> </w:t>
      </w:r>
      <w:r w:rsidRPr="00322AAA">
        <w:rPr>
          <w:sz w:val="28"/>
          <w:szCs w:val="24"/>
        </w:rPr>
        <w:t>варианта.</w:t>
      </w:r>
    </w:p>
    <w:p w:rsidR="005C1D54" w:rsidRPr="00322AAA" w:rsidRDefault="005C1D54" w:rsidP="00322AAA">
      <w:pPr>
        <w:tabs>
          <w:tab w:val="left" w:pos="0"/>
          <w:tab w:val="left" w:pos="993"/>
        </w:tabs>
        <w:spacing w:line="360" w:lineRule="auto"/>
        <w:ind w:firstLine="709"/>
        <w:rPr>
          <w:sz w:val="28"/>
          <w:szCs w:val="24"/>
        </w:rPr>
      </w:pPr>
      <w:r w:rsidRPr="00322AAA">
        <w:rPr>
          <w:sz w:val="28"/>
          <w:szCs w:val="24"/>
        </w:rPr>
        <w:t>4. Определение</w:t>
      </w:r>
      <w:r w:rsidR="00322AAA">
        <w:rPr>
          <w:sz w:val="28"/>
          <w:szCs w:val="24"/>
        </w:rPr>
        <w:t xml:space="preserve"> </w:t>
      </w:r>
      <w:r w:rsidRPr="00322AAA">
        <w:rPr>
          <w:sz w:val="28"/>
          <w:szCs w:val="24"/>
        </w:rPr>
        <w:t>экономического</w:t>
      </w:r>
      <w:r w:rsidR="00322AAA">
        <w:rPr>
          <w:sz w:val="28"/>
          <w:szCs w:val="24"/>
        </w:rPr>
        <w:t xml:space="preserve"> </w:t>
      </w:r>
      <w:r w:rsidRPr="00322AAA">
        <w:rPr>
          <w:sz w:val="28"/>
          <w:szCs w:val="24"/>
        </w:rPr>
        <w:t>эффекта.</w:t>
      </w:r>
    </w:p>
    <w:p w:rsidR="002A6125" w:rsidRDefault="002A6125" w:rsidP="00322AAA">
      <w:pPr>
        <w:pStyle w:val="2"/>
        <w:keepNext w:val="0"/>
        <w:widowControl w:val="0"/>
        <w:tabs>
          <w:tab w:val="left" w:pos="993"/>
        </w:tabs>
        <w:spacing w:before="0" w:after="0" w:line="360" w:lineRule="auto"/>
        <w:ind w:firstLine="709"/>
        <w:jc w:val="both"/>
        <w:rPr>
          <w:rFonts w:ascii="Times New Roman" w:hAnsi="Times New Roman" w:cs="Times New Roman"/>
          <w:i w:val="0"/>
          <w:iCs w:val="0"/>
          <w:color w:val="000000"/>
        </w:rPr>
      </w:pPr>
      <w:bookmarkStart w:id="237" w:name="_Toc29142402"/>
      <w:bookmarkStart w:id="238" w:name="_Toc29148111"/>
    </w:p>
    <w:p w:rsidR="00B83AF4" w:rsidRPr="00322AAA" w:rsidRDefault="00B83AF4" w:rsidP="00322AAA">
      <w:pPr>
        <w:pStyle w:val="2"/>
        <w:keepNext w:val="0"/>
        <w:widowControl w:val="0"/>
        <w:tabs>
          <w:tab w:val="left" w:pos="993"/>
        </w:tabs>
        <w:spacing w:before="0" w:after="0" w:line="360" w:lineRule="auto"/>
        <w:ind w:firstLine="709"/>
        <w:jc w:val="both"/>
        <w:rPr>
          <w:rFonts w:ascii="Times New Roman" w:hAnsi="Times New Roman" w:cs="Times New Roman"/>
          <w:i w:val="0"/>
          <w:iCs w:val="0"/>
          <w:color w:val="000000"/>
        </w:rPr>
      </w:pPr>
      <w:r w:rsidRPr="00322AAA">
        <w:rPr>
          <w:rFonts w:ascii="Times New Roman" w:hAnsi="Times New Roman" w:cs="Times New Roman"/>
          <w:i w:val="0"/>
          <w:iCs w:val="0"/>
          <w:color w:val="000000"/>
        </w:rPr>
        <w:t>3.1 График основных этапов проведения НИР и расчет затрат</w:t>
      </w:r>
      <w:bookmarkEnd w:id="237"/>
      <w:bookmarkEnd w:id="238"/>
    </w:p>
    <w:p w:rsidR="002A6125" w:rsidRDefault="002A6125" w:rsidP="00322AAA">
      <w:pPr>
        <w:tabs>
          <w:tab w:val="left" w:pos="993"/>
        </w:tabs>
        <w:spacing w:line="360" w:lineRule="auto"/>
        <w:ind w:firstLine="709"/>
        <w:rPr>
          <w:sz w:val="28"/>
          <w:szCs w:val="24"/>
        </w:rPr>
      </w:pPr>
    </w:p>
    <w:p w:rsidR="00B83AF4" w:rsidRPr="00322AAA" w:rsidRDefault="00B83AF4" w:rsidP="00322AAA">
      <w:pPr>
        <w:tabs>
          <w:tab w:val="left" w:pos="993"/>
        </w:tabs>
        <w:spacing w:line="360" w:lineRule="auto"/>
        <w:ind w:firstLine="709"/>
        <w:rPr>
          <w:sz w:val="28"/>
          <w:szCs w:val="24"/>
        </w:rPr>
      </w:pPr>
      <w:r w:rsidRPr="00322AAA">
        <w:rPr>
          <w:sz w:val="28"/>
          <w:szCs w:val="24"/>
        </w:rPr>
        <w:t>График основных этапов проведения НИР является основным документом, характеризующим затраты по заработной плате. Вместе с тем, в известной мере отражает и организацию проведения работы, а именно: состав и количество привлекаемых к выполнению работы исполнителей.</w:t>
      </w:r>
    </w:p>
    <w:p w:rsidR="00B83AF4" w:rsidRPr="00322AAA" w:rsidRDefault="00B83AF4" w:rsidP="00322AAA">
      <w:pPr>
        <w:tabs>
          <w:tab w:val="left" w:pos="993"/>
        </w:tabs>
        <w:spacing w:line="360" w:lineRule="auto"/>
        <w:ind w:firstLine="709"/>
        <w:rPr>
          <w:sz w:val="28"/>
          <w:szCs w:val="24"/>
        </w:rPr>
      </w:pPr>
      <w:r w:rsidRPr="00322AAA">
        <w:rPr>
          <w:sz w:val="28"/>
          <w:szCs w:val="24"/>
        </w:rPr>
        <w:t>Для составления графика основных этапов проведения НИР рассмотрим</w:t>
      </w:r>
      <w:r w:rsidR="00322AAA">
        <w:rPr>
          <w:sz w:val="28"/>
          <w:szCs w:val="24"/>
        </w:rPr>
        <w:t xml:space="preserve"> </w:t>
      </w:r>
      <w:r w:rsidRPr="00322AAA">
        <w:rPr>
          <w:sz w:val="28"/>
          <w:szCs w:val="24"/>
        </w:rPr>
        <w:t>временные</w:t>
      </w:r>
      <w:r w:rsidR="00322AAA">
        <w:rPr>
          <w:sz w:val="28"/>
          <w:szCs w:val="24"/>
        </w:rPr>
        <w:t xml:space="preserve"> </w:t>
      </w:r>
      <w:r w:rsidRPr="00322AAA">
        <w:rPr>
          <w:sz w:val="28"/>
          <w:szCs w:val="24"/>
        </w:rPr>
        <w:t>интервалы</w:t>
      </w:r>
      <w:r w:rsidR="00322AAA">
        <w:rPr>
          <w:sz w:val="28"/>
          <w:szCs w:val="24"/>
        </w:rPr>
        <w:t xml:space="preserve"> </w:t>
      </w:r>
      <w:r w:rsidRPr="00322AAA">
        <w:rPr>
          <w:sz w:val="28"/>
          <w:szCs w:val="24"/>
        </w:rPr>
        <w:t>проведения</w:t>
      </w:r>
      <w:r w:rsidR="00322AAA">
        <w:rPr>
          <w:sz w:val="28"/>
          <w:szCs w:val="24"/>
        </w:rPr>
        <w:t xml:space="preserve"> </w:t>
      </w:r>
      <w:r w:rsidRPr="00322AAA">
        <w:rPr>
          <w:sz w:val="28"/>
          <w:szCs w:val="24"/>
        </w:rPr>
        <w:t>работ:</w:t>
      </w:r>
    </w:p>
    <w:p w:rsidR="00B83AF4" w:rsidRPr="00322AAA" w:rsidRDefault="00B83AF4" w:rsidP="00322AAA">
      <w:pPr>
        <w:numPr>
          <w:ilvl w:val="0"/>
          <w:numId w:val="18"/>
        </w:numPr>
        <w:tabs>
          <w:tab w:val="left" w:pos="993"/>
        </w:tabs>
        <w:spacing w:line="360" w:lineRule="auto"/>
        <w:ind w:firstLine="709"/>
        <w:rPr>
          <w:sz w:val="28"/>
          <w:szCs w:val="24"/>
        </w:rPr>
      </w:pPr>
      <w:r w:rsidRPr="00322AAA">
        <w:rPr>
          <w:sz w:val="28"/>
          <w:szCs w:val="24"/>
        </w:rPr>
        <w:t>Подготовительный</w:t>
      </w:r>
      <w:r w:rsidR="00322AAA">
        <w:rPr>
          <w:sz w:val="28"/>
          <w:szCs w:val="24"/>
        </w:rPr>
        <w:t xml:space="preserve"> </w:t>
      </w:r>
      <w:r w:rsidRPr="00322AAA">
        <w:rPr>
          <w:sz w:val="28"/>
          <w:szCs w:val="24"/>
        </w:rPr>
        <w:t>этап.</w:t>
      </w:r>
    </w:p>
    <w:p w:rsidR="00B83AF4" w:rsidRPr="00322AAA" w:rsidRDefault="00B83AF4" w:rsidP="00322AAA">
      <w:pPr>
        <w:numPr>
          <w:ilvl w:val="0"/>
          <w:numId w:val="18"/>
        </w:numPr>
        <w:tabs>
          <w:tab w:val="left" w:pos="993"/>
        </w:tabs>
        <w:spacing w:line="360" w:lineRule="auto"/>
        <w:ind w:firstLine="709"/>
        <w:rPr>
          <w:sz w:val="28"/>
          <w:szCs w:val="24"/>
        </w:rPr>
      </w:pPr>
      <w:r w:rsidRPr="00322AAA">
        <w:rPr>
          <w:sz w:val="28"/>
          <w:szCs w:val="24"/>
        </w:rPr>
        <w:t>Теоретические</w:t>
      </w:r>
      <w:r w:rsidR="00322AAA">
        <w:rPr>
          <w:sz w:val="28"/>
          <w:szCs w:val="24"/>
        </w:rPr>
        <w:t xml:space="preserve"> </w:t>
      </w:r>
      <w:r w:rsidRPr="00322AAA">
        <w:rPr>
          <w:sz w:val="28"/>
          <w:szCs w:val="24"/>
        </w:rPr>
        <w:t>разработки.</w:t>
      </w:r>
    </w:p>
    <w:p w:rsidR="00B83AF4" w:rsidRPr="00322AAA" w:rsidRDefault="00B83AF4" w:rsidP="00322AAA">
      <w:pPr>
        <w:numPr>
          <w:ilvl w:val="0"/>
          <w:numId w:val="18"/>
        </w:numPr>
        <w:tabs>
          <w:tab w:val="left" w:pos="993"/>
        </w:tabs>
        <w:spacing w:line="360" w:lineRule="auto"/>
        <w:ind w:firstLine="709"/>
        <w:rPr>
          <w:sz w:val="28"/>
          <w:szCs w:val="24"/>
        </w:rPr>
      </w:pPr>
      <w:r w:rsidRPr="00322AAA">
        <w:rPr>
          <w:sz w:val="28"/>
          <w:szCs w:val="24"/>
        </w:rPr>
        <w:t>Проектирование</w:t>
      </w:r>
      <w:r w:rsidR="00322AAA">
        <w:rPr>
          <w:sz w:val="28"/>
          <w:szCs w:val="24"/>
        </w:rPr>
        <w:t xml:space="preserve"> </w:t>
      </w:r>
      <w:r w:rsidRPr="00322AAA">
        <w:rPr>
          <w:sz w:val="28"/>
          <w:szCs w:val="24"/>
        </w:rPr>
        <w:t>и</w:t>
      </w:r>
      <w:r w:rsidR="00322AAA">
        <w:rPr>
          <w:sz w:val="28"/>
          <w:szCs w:val="24"/>
        </w:rPr>
        <w:t xml:space="preserve"> </w:t>
      </w:r>
      <w:r w:rsidRPr="00322AAA">
        <w:rPr>
          <w:sz w:val="28"/>
          <w:szCs w:val="24"/>
        </w:rPr>
        <w:t>выполнение</w:t>
      </w:r>
      <w:r w:rsidR="00322AAA">
        <w:rPr>
          <w:sz w:val="28"/>
          <w:szCs w:val="24"/>
        </w:rPr>
        <w:t xml:space="preserve"> </w:t>
      </w:r>
      <w:r w:rsidRPr="00322AAA">
        <w:rPr>
          <w:sz w:val="28"/>
          <w:szCs w:val="24"/>
        </w:rPr>
        <w:t>технического</w:t>
      </w:r>
      <w:r w:rsidR="00322AAA">
        <w:rPr>
          <w:sz w:val="28"/>
          <w:szCs w:val="24"/>
        </w:rPr>
        <w:t xml:space="preserve"> </w:t>
      </w:r>
      <w:r w:rsidRPr="00322AAA">
        <w:rPr>
          <w:sz w:val="28"/>
          <w:szCs w:val="24"/>
        </w:rPr>
        <w:t>задания</w:t>
      </w:r>
      <w:r w:rsidR="00322AAA">
        <w:rPr>
          <w:sz w:val="28"/>
          <w:szCs w:val="24"/>
        </w:rPr>
        <w:t xml:space="preserve"> </w:t>
      </w:r>
      <w:r w:rsidRPr="00322AAA">
        <w:rPr>
          <w:sz w:val="28"/>
          <w:szCs w:val="24"/>
        </w:rPr>
        <w:t>на</w:t>
      </w:r>
      <w:r w:rsidR="00322AAA">
        <w:rPr>
          <w:sz w:val="28"/>
          <w:szCs w:val="24"/>
        </w:rPr>
        <w:t xml:space="preserve"> </w:t>
      </w:r>
      <w:r w:rsidRPr="00322AAA">
        <w:rPr>
          <w:sz w:val="28"/>
          <w:szCs w:val="24"/>
        </w:rPr>
        <w:t>ЭВМ.</w:t>
      </w:r>
    </w:p>
    <w:p w:rsidR="00B83AF4" w:rsidRPr="00322AAA" w:rsidRDefault="00B83AF4" w:rsidP="00322AAA">
      <w:pPr>
        <w:numPr>
          <w:ilvl w:val="0"/>
          <w:numId w:val="18"/>
        </w:numPr>
        <w:tabs>
          <w:tab w:val="left" w:pos="993"/>
        </w:tabs>
        <w:spacing w:line="360" w:lineRule="auto"/>
        <w:ind w:firstLine="709"/>
        <w:rPr>
          <w:sz w:val="28"/>
          <w:szCs w:val="24"/>
        </w:rPr>
      </w:pPr>
      <w:r w:rsidRPr="00322AAA">
        <w:rPr>
          <w:sz w:val="28"/>
          <w:szCs w:val="24"/>
        </w:rPr>
        <w:t>Консультации</w:t>
      </w:r>
      <w:r w:rsidR="00322AAA">
        <w:rPr>
          <w:sz w:val="28"/>
          <w:szCs w:val="24"/>
        </w:rPr>
        <w:t xml:space="preserve"> </w:t>
      </w:r>
      <w:r w:rsidRPr="00322AAA">
        <w:rPr>
          <w:sz w:val="28"/>
          <w:szCs w:val="24"/>
        </w:rPr>
        <w:t>с</w:t>
      </w:r>
      <w:r w:rsidR="00322AAA">
        <w:rPr>
          <w:sz w:val="28"/>
          <w:szCs w:val="24"/>
        </w:rPr>
        <w:t xml:space="preserve"> </w:t>
      </w:r>
      <w:r w:rsidRPr="00322AAA">
        <w:rPr>
          <w:sz w:val="28"/>
          <w:szCs w:val="24"/>
        </w:rPr>
        <w:t>руководителем</w:t>
      </w:r>
      <w:r w:rsidR="00322AAA">
        <w:rPr>
          <w:sz w:val="28"/>
          <w:szCs w:val="24"/>
        </w:rPr>
        <w:t xml:space="preserve"> </w:t>
      </w:r>
      <w:r w:rsidRPr="00322AAA">
        <w:rPr>
          <w:sz w:val="28"/>
          <w:szCs w:val="24"/>
        </w:rPr>
        <w:t>проекта.</w:t>
      </w:r>
    </w:p>
    <w:p w:rsidR="00B83AF4" w:rsidRPr="00322AAA" w:rsidRDefault="00B83AF4" w:rsidP="00322AAA">
      <w:pPr>
        <w:numPr>
          <w:ilvl w:val="0"/>
          <w:numId w:val="18"/>
        </w:numPr>
        <w:tabs>
          <w:tab w:val="left" w:pos="993"/>
        </w:tabs>
        <w:spacing w:line="360" w:lineRule="auto"/>
        <w:ind w:firstLine="709"/>
        <w:rPr>
          <w:sz w:val="28"/>
          <w:szCs w:val="24"/>
        </w:rPr>
      </w:pPr>
      <w:r w:rsidRPr="00322AAA">
        <w:rPr>
          <w:sz w:val="28"/>
          <w:szCs w:val="24"/>
        </w:rPr>
        <w:t>Машинные расчеты и оформление отчета в электронном виде.</w:t>
      </w:r>
    </w:p>
    <w:p w:rsidR="00B83AF4" w:rsidRPr="00322AAA" w:rsidRDefault="00B83AF4" w:rsidP="00322AAA">
      <w:pPr>
        <w:tabs>
          <w:tab w:val="left" w:pos="993"/>
        </w:tabs>
        <w:spacing w:line="360" w:lineRule="auto"/>
        <w:ind w:firstLine="709"/>
        <w:rPr>
          <w:sz w:val="28"/>
          <w:szCs w:val="24"/>
        </w:rPr>
      </w:pPr>
      <w:r w:rsidRPr="00322AAA">
        <w:rPr>
          <w:sz w:val="28"/>
          <w:szCs w:val="24"/>
        </w:rPr>
        <w:t>Для расчета общих затрат необходимо знать трудоемкости всех этапов выполняемой работы.</w:t>
      </w:r>
      <w:r w:rsidR="00322AAA">
        <w:rPr>
          <w:sz w:val="28"/>
          <w:szCs w:val="24"/>
        </w:rPr>
        <w:t xml:space="preserve"> </w:t>
      </w:r>
      <w:r w:rsidRPr="00322AAA">
        <w:rPr>
          <w:sz w:val="28"/>
          <w:szCs w:val="24"/>
        </w:rPr>
        <w:t>Для определения трудоемкости составляется перечень всех видов работ, которые должны быть выполнены.</w:t>
      </w:r>
      <w:r w:rsidR="00322AAA">
        <w:rPr>
          <w:sz w:val="28"/>
          <w:szCs w:val="24"/>
        </w:rPr>
        <w:t xml:space="preserve"> </w:t>
      </w:r>
      <w:r w:rsidRPr="00322AAA">
        <w:rPr>
          <w:sz w:val="28"/>
          <w:szCs w:val="24"/>
        </w:rPr>
        <w:t>Трудоемкость выполнения работы определяется по сумме трудоёмкостей этапов и видов составляющих работ, оцениваемых экспериментальным путем в человеко-днях. Она</w:t>
      </w:r>
      <w:r w:rsidR="00322AAA">
        <w:rPr>
          <w:sz w:val="28"/>
          <w:szCs w:val="24"/>
        </w:rPr>
        <w:t xml:space="preserve"> </w:t>
      </w:r>
      <w:r w:rsidRPr="00322AAA">
        <w:rPr>
          <w:sz w:val="28"/>
          <w:szCs w:val="24"/>
        </w:rPr>
        <w:t>носит вероятностный характер, так как зависит от множества трудно учитываемых факторов.</w:t>
      </w:r>
      <w:r w:rsidR="00322AAA">
        <w:rPr>
          <w:sz w:val="28"/>
          <w:szCs w:val="24"/>
        </w:rPr>
        <w:t xml:space="preserve"> </w:t>
      </w:r>
      <w:r w:rsidRPr="00322AAA">
        <w:rPr>
          <w:sz w:val="28"/>
          <w:szCs w:val="24"/>
        </w:rPr>
        <w:t>Поэтому в практике применяются следующие величины при оценке трудоемкости:</w:t>
      </w:r>
    </w:p>
    <w:p w:rsidR="00B83AF4" w:rsidRPr="00322AAA" w:rsidRDefault="00B83AF4" w:rsidP="00322AAA">
      <w:pPr>
        <w:tabs>
          <w:tab w:val="left" w:pos="993"/>
        </w:tabs>
        <w:spacing w:line="360" w:lineRule="auto"/>
        <w:ind w:firstLine="709"/>
        <w:rPr>
          <w:sz w:val="28"/>
          <w:szCs w:val="24"/>
        </w:rPr>
      </w:pPr>
      <w:r w:rsidRPr="00322AAA">
        <w:rPr>
          <w:sz w:val="28"/>
          <w:szCs w:val="24"/>
        </w:rPr>
        <w:t>a</w:t>
      </w:r>
      <w:r w:rsidRPr="00322AAA">
        <w:rPr>
          <w:sz w:val="28"/>
          <w:szCs w:val="24"/>
          <w:vertAlign w:val="subscript"/>
          <w:lang w:val="en-US"/>
        </w:rPr>
        <w:t>i</w:t>
      </w:r>
      <w:r w:rsidRPr="00322AAA">
        <w:rPr>
          <w:sz w:val="28"/>
          <w:szCs w:val="24"/>
        </w:rPr>
        <w:t xml:space="preserve"> - минимальные возможные трудоемкости отдельных видов работ;</w:t>
      </w:r>
      <w:r w:rsidR="00322AAA">
        <w:rPr>
          <w:sz w:val="28"/>
          <w:szCs w:val="24"/>
        </w:rPr>
        <w:t xml:space="preserve"> </w:t>
      </w:r>
    </w:p>
    <w:p w:rsidR="00B83AF4" w:rsidRPr="00322AAA" w:rsidRDefault="00B83AF4" w:rsidP="00322AAA">
      <w:pPr>
        <w:tabs>
          <w:tab w:val="left" w:pos="993"/>
        </w:tabs>
        <w:spacing w:line="360" w:lineRule="auto"/>
        <w:ind w:firstLine="709"/>
        <w:rPr>
          <w:sz w:val="28"/>
          <w:szCs w:val="24"/>
        </w:rPr>
      </w:pPr>
      <w:r w:rsidRPr="00322AAA">
        <w:rPr>
          <w:sz w:val="28"/>
          <w:szCs w:val="24"/>
          <w:lang w:val="en-US"/>
        </w:rPr>
        <w:t>b</w:t>
      </w:r>
      <w:r w:rsidRPr="00322AAA">
        <w:rPr>
          <w:sz w:val="28"/>
          <w:szCs w:val="24"/>
          <w:vertAlign w:val="subscript"/>
          <w:lang w:val="en-US"/>
        </w:rPr>
        <w:t>i</w:t>
      </w:r>
      <w:r w:rsidRPr="00322AAA">
        <w:rPr>
          <w:sz w:val="28"/>
          <w:szCs w:val="24"/>
        </w:rPr>
        <w:t xml:space="preserve"> - максимальные возможные трудоемкости отдельных видов работ;</w:t>
      </w:r>
    </w:p>
    <w:p w:rsidR="00B83AF4" w:rsidRPr="00322AAA" w:rsidRDefault="00B83AF4" w:rsidP="00322AAA">
      <w:pPr>
        <w:tabs>
          <w:tab w:val="left" w:pos="993"/>
        </w:tabs>
        <w:spacing w:line="360" w:lineRule="auto"/>
        <w:ind w:firstLine="709"/>
        <w:rPr>
          <w:sz w:val="28"/>
          <w:szCs w:val="24"/>
        </w:rPr>
      </w:pPr>
      <w:r w:rsidRPr="00322AAA">
        <w:rPr>
          <w:sz w:val="28"/>
          <w:szCs w:val="24"/>
          <w:lang w:val="en-US"/>
        </w:rPr>
        <w:t>m</w:t>
      </w:r>
      <w:r w:rsidRPr="00322AAA">
        <w:rPr>
          <w:sz w:val="28"/>
          <w:szCs w:val="24"/>
          <w:vertAlign w:val="subscript"/>
          <w:lang w:val="en-US"/>
        </w:rPr>
        <w:t>i</w:t>
      </w:r>
      <w:r w:rsidRPr="00322AAA">
        <w:rPr>
          <w:sz w:val="28"/>
          <w:szCs w:val="24"/>
          <w:vertAlign w:val="subscript"/>
        </w:rPr>
        <w:t xml:space="preserve"> </w:t>
      </w:r>
      <w:r w:rsidRPr="00322AAA">
        <w:rPr>
          <w:sz w:val="28"/>
          <w:szCs w:val="24"/>
        </w:rPr>
        <w:t>- наиболее вероятная трудоемкость отдельных видов работ.</w:t>
      </w:r>
    </w:p>
    <w:p w:rsidR="002A6125" w:rsidRDefault="00B83AF4" w:rsidP="00322AAA">
      <w:pPr>
        <w:tabs>
          <w:tab w:val="left" w:pos="993"/>
        </w:tabs>
        <w:spacing w:line="360" w:lineRule="auto"/>
        <w:ind w:firstLine="709"/>
        <w:rPr>
          <w:sz w:val="28"/>
          <w:szCs w:val="24"/>
        </w:rPr>
      </w:pPr>
      <w:r w:rsidRPr="00322AAA">
        <w:rPr>
          <w:sz w:val="28"/>
          <w:szCs w:val="24"/>
        </w:rPr>
        <w:t>Ожидаемое значение трудоемкости Т</w:t>
      </w:r>
      <w:r w:rsidRPr="00322AAA">
        <w:rPr>
          <w:sz w:val="28"/>
          <w:szCs w:val="24"/>
          <w:vertAlign w:val="subscript"/>
          <w:lang w:val="en-US"/>
        </w:rPr>
        <w:t>i</w:t>
      </w:r>
      <w:r w:rsidRPr="00322AAA">
        <w:rPr>
          <w:sz w:val="28"/>
          <w:szCs w:val="24"/>
        </w:rPr>
        <w:t xml:space="preserve"> и их дисперсия Д</w:t>
      </w:r>
      <w:r w:rsidRPr="00322AAA">
        <w:rPr>
          <w:sz w:val="28"/>
          <w:szCs w:val="24"/>
          <w:vertAlign w:val="subscript"/>
          <w:lang w:val="en-US"/>
        </w:rPr>
        <w:t>i</w:t>
      </w:r>
      <w:r w:rsidRPr="00322AAA">
        <w:rPr>
          <w:sz w:val="28"/>
          <w:szCs w:val="24"/>
        </w:rPr>
        <w:t xml:space="preserve"> оцениваются по формулам:</w:t>
      </w:r>
    </w:p>
    <w:p w:rsidR="002A6125" w:rsidRDefault="002A6125" w:rsidP="00322AAA">
      <w:pPr>
        <w:tabs>
          <w:tab w:val="left" w:pos="993"/>
        </w:tabs>
        <w:spacing w:line="360" w:lineRule="auto"/>
        <w:ind w:firstLine="709"/>
        <w:rPr>
          <w:sz w:val="28"/>
          <w:szCs w:val="24"/>
        </w:rPr>
      </w:pPr>
    </w:p>
    <w:p w:rsidR="002A6125" w:rsidRDefault="00B83AF4" w:rsidP="00322AAA">
      <w:pPr>
        <w:tabs>
          <w:tab w:val="left" w:pos="993"/>
        </w:tabs>
        <w:spacing w:line="360" w:lineRule="auto"/>
        <w:ind w:firstLine="709"/>
        <w:rPr>
          <w:sz w:val="28"/>
          <w:szCs w:val="24"/>
        </w:rPr>
      </w:pPr>
      <w:r w:rsidRPr="00322AAA">
        <w:rPr>
          <w:position w:val="-28"/>
          <w:sz w:val="28"/>
          <w:szCs w:val="24"/>
        </w:rPr>
        <w:object w:dxaOrig="2400" w:dyaOrig="780">
          <v:shape id="_x0000_i1068" type="#_x0000_t75" style="width:120pt;height:39pt" o:ole="" fillcolor="window">
            <v:imagedata r:id="rId63" o:title=""/>
          </v:shape>
          <o:OLEObject Type="Embed" ProgID="Equation.3" ShapeID="_x0000_i1068" DrawAspect="Content" ObjectID="_1454414995" r:id="rId64"/>
        </w:object>
      </w:r>
      <w:r w:rsidRPr="00322AAA">
        <w:rPr>
          <w:sz w:val="28"/>
          <w:szCs w:val="24"/>
        </w:rPr>
        <w:t xml:space="preserve"> ,</w:t>
      </w:r>
      <w:r w:rsidR="00322AAA">
        <w:rPr>
          <w:sz w:val="28"/>
          <w:szCs w:val="24"/>
        </w:rPr>
        <w:t xml:space="preserve"> </w:t>
      </w:r>
      <w:r w:rsidRPr="00322AAA">
        <w:rPr>
          <w:sz w:val="28"/>
          <w:szCs w:val="24"/>
        </w:rPr>
        <w:t>(3.1)</w:t>
      </w:r>
    </w:p>
    <w:p w:rsidR="00B83AF4" w:rsidRPr="00322AAA" w:rsidRDefault="00B83AF4" w:rsidP="00322AAA">
      <w:pPr>
        <w:tabs>
          <w:tab w:val="left" w:pos="993"/>
        </w:tabs>
        <w:spacing w:line="360" w:lineRule="auto"/>
        <w:ind w:firstLine="709"/>
        <w:rPr>
          <w:sz w:val="28"/>
          <w:szCs w:val="24"/>
        </w:rPr>
      </w:pPr>
      <w:r w:rsidRPr="00322AAA">
        <w:rPr>
          <w:position w:val="-28"/>
          <w:sz w:val="28"/>
          <w:szCs w:val="24"/>
        </w:rPr>
        <w:object w:dxaOrig="1780" w:dyaOrig="760">
          <v:shape id="_x0000_i1069" type="#_x0000_t75" style="width:89.25pt;height:40.5pt" o:ole="">
            <v:imagedata r:id="rId65" o:title=""/>
          </v:shape>
          <o:OLEObject Type="Embed" ProgID="Equation.3" ShapeID="_x0000_i1069" DrawAspect="Content" ObjectID="_1454414996" r:id="rId66"/>
        </w:object>
      </w:r>
      <w:r w:rsidR="00322AAA">
        <w:rPr>
          <w:sz w:val="28"/>
          <w:szCs w:val="24"/>
        </w:rPr>
        <w:t xml:space="preserve"> </w:t>
      </w:r>
      <w:r w:rsidRPr="00322AAA">
        <w:rPr>
          <w:sz w:val="28"/>
          <w:szCs w:val="24"/>
        </w:rPr>
        <w:t>(3.2)</w:t>
      </w:r>
    </w:p>
    <w:p w:rsidR="002A6125" w:rsidRDefault="002A6125" w:rsidP="00322AAA">
      <w:pPr>
        <w:tabs>
          <w:tab w:val="left" w:pos="993"/>
        </w:tabs>
        <w:spacing w:line="360" w:lineRule="auto"/>
        <w:ind w:firstLine="709"/>
        <w:rPr>
          <w:sz w:val="28"/>
          <w:szCs w:val="24"/>
        </w:rPr>
      </w:pPr>
    </w:p>
    <w:p w:rsidR="00B83AF4" w:rsidRPr="00322AAA" w:rsidRDefault="00B83AF4" w:rsidP="00322AAA">
      <w:pPr>
        <w:tabs>
          <w:tab w:val="left" w:pos="993"/>
        </w:tabs>
        <w:spacing w:line="360" w:lineRule="auto"/>
        <w:ind w:firstLine="709"/>
        <w:rPr>
          <w:sz w:val="28"/>
          <w:szCs w:val="24"/>
        </w:rPr>
      </w:pPr>
      <w:r w:rsidRPr="00322AAA">
        <w:rPr>
          <w:sz w:val="28"/>
          <w:szCs w:val="24"/>
        </w:rPr>
        <w:t>Дисперсия характеризует степень неопределённости выполнения работы за ожидаемое время. Продолжительность работы</w:t>
      </w:r>
      <w:r w:rsidR="00322AAA">
        <w:rPr>
          <w:sz w:val="28"/>
          <w:szCs w:val="24"/>
        </w:rPr>
        <w:t xml:space="preserve"> </w:t>
      </w:r>
      <w:r w:rsidRPr="00322AAA">
        <w:rPr>
          <w:sz w:val="28"/>
          <w:szCs w:val="24"/>
        </w:rPr>
        <w:t>Т</w:t>
      </w:r>
      <w:r w:rsidRPr="00322AAA">
        <w:rPr>
          <w:sz w:val="28"/>
          <w:szCs w:val="24"/>
          <w:vertAlign w:val="subscript"/>
        </w:rPr>
        <w:t>п</w:t>
      </w:r>
      <w:r w:rsidRPr="00322AAA">
        <w:rPr>
          <w:sz w:val="28"/>
          <w:szCs w:val="24"/>
          <w:vertAlign w:val="subscript"/>
          <w:lang w:val="en-US"/>
        </w:rPr>
        <w:t>i</w:t>
      </w:r>
      <w:r w:rsidR="00322AAA">
        <w:rPr>
          <w:sz w:val="28"/>
          <w:szCs w:val="24"/>
          <w:vertAlign w:val="subscript"/>
        </w:rPr>
        <w:t xml:space="preserve"> </w:t>
      </w:r>
      <w:r w:rsidRPr="00322AAA">
        <w:rPr>
          <w:sz w:val="28"/>
          <w:szCs w:val="24"/>
        </w:rPr>
        <w:t>оценивается по формуле:</w:t>
      </w:r>
    </w:p>
    <w:p w:rsidR="002A6125" w:rsidRDefault="002A6125" w:rsidP="00322AAA">
      <w:pPr>
        <w:tabs>
          <w:tab w:val="left" w:pos="993"/>
        </w:tabs>
        <w:spacing w:line="360" w:lineRule="auto"/>
        <w:ind w:firstLine="709"/>
        <w:rPr>
          <w:sz w:val="28"/>
          <w:szCs w:val="24"/>
        </w:rPr>
      </w:pPr>
    </w:p>
    <w:p w:rsidR="00B83AF4" w:rsidRPr="00322AAA" w:rsidRDefault="00B83AF4" w:rsidP="00322AAA">
      <w:pPr>
        <w:tabs>
          <w:tab w:val="left" w:pos="993"/>
        </w:tabs>
        <w:spacing w:line="360" w:lineRule="auto"/>
        <w:ind w:firstLine="709"/>
        <w:rPr>
          <w:sz w:val="28"/>
          <w:szCs w:val="24"/>
        </w:rPr>
      </w:pPr>
      <w:r w:rsidRPr="00322AAA">
        <w:rPr>
          <w:sz w:val="28"/>
          <w:szCs w:val="24"/>
        </w:rPr>
        <w:t>Т</w:t>
      </w:r>
      <w:r w:rsidRPr="00322AAA">
        <w:rPr>
          <w:sz w:val="28"/>
          <w:szCs w:val="24"/>
          <w:vertAlign w:val="subscript"/>
        </w:rPr>
        <w:t>п</w:t>
      </w:r>
      <w:r w:rsidRPr="00322AAA">
        <w:rPr>
          <w:sz w:val="28"/>
          <w:szCs w:val="24"/>
          <w:vertAlign w:val="subscript"/>
          <w:lang w:val="en-US"/>
        </w:rPr>
        <w:t>i</w:t>
      </w:r>
      <w:r w:rsidRPr="00322AAA">
        <w:rPr>
          <w:sz w:val="28"/>
          <w:szCs w:val="24"/>
        </w:rPr>
        <w:t xml:space="preserve"> = Т</w:t>
      </w:r>
      <w:r w:rsidRPr="00322AAA">
        <w:rPr>
          <w:sz w:val="28"/>
          <w:szCs w:val="24"/>
          <w:vertAlign w:val="subscript"/>
          <w:lang w:val="en-US"/>
        </w:rPr>
        <w:t>i</w:t>
      </w:r>
      <w:r w:rsidR="00322AAA">
        <w:rPr>
          <w:sz w:val="28"/>
          <w:szCs w:val="24"/>
          <w:vertAlign w:val="subscript"/>
        </w:rPr>
        <w:t xml:space="preserve"> </w:t>
      </w:r>
      <w:r w:rsidRPr="00322AAA">
        <w:rPr>
          <w:sz w:val="28"/>
          <w:szCs w:val="24"/>
        </w:rPr>
        <w:t>/ Ч</w:t>
      </w:r>
      <w:r w:rsidRPr="00322AAA">
        <w:rPr>
          <w:sz w:val="28"/>
          <w:szCs w:val="24"/>
          <w:vertAlign w:val="subscript"/>
          <w:lang w:val="en-US"/>
        </w:rPr>
        <w:t>i</w:t>
      </w:r>
      <w:r w:rsidRPr="00322AAA">
        <w:rPr>
          <w:sz w:val="28"/>
          <w:szCs w:val="24"/>
          <w:vertAlign w:val="subscript"/>
        </w:rPr>
        <w:t xml:space="preserve"> </w:t>
      </w:r>
      <w:r w:rsidRPr="00322AAA">
        <w:rPr>
          <w:sz w:val="28"/>
          <w:szCs w:val="24"/>
        </w:rPr>
        <w:t>,</w:t>
      </w:r>
      <w:r w:rsidR="00322AAA">
        <w:rPr>
          <w:sz w:val="28"/>
          <w:szCs w:val="24"/>
        </w:rPr>
        <w:t xml:space="preserve"> </w:t>
      </w:r>
      <w:r w:rsidRPr="00322AAA">
        <w:rPr>
          <w:sz w:val="28"/>
          <w:szCs w:val="24"/>
        </w:rPr>
        <w:t>(3.3)</w:t>
      </w:r>
    </w:p>
    <w:p w:rsidR="002A6125" w:rsidRDefault="002A6125" w:rsidP="00322AAA">
      <w:pPr>
        <w:tabs>
          <w:tab w:val="left" w:pos="993"/>
        </w:tabs>
        <w:spacing w:line="360" w:lineRule="auto"/>
        <w:ind w:firstLine="709"/>
        <w:rPr>
          <w:sz w:val="28"/>
          <w:szCs w:val="24"/>
        </w:rPr>
      </w:pPr>
    </w:p>
    <w:p w:rsidR="002A6125" w:rsidRDefault="00B83AF4" w:rsidP="00322AAA">
      <w:pPr>
        <w:tabs>
          <w:tab w:val="left" w:pos="993"/>
        </w:tabs>
        <w:spacing w:line="360" w:lineRule="auto"/>
        <w:ind w:firstLine="709"/>
        <w:rPr>
          <w:sz w:val="28"/>
          <w:szCs w:val="24"/>
        </w:rPr>
      </w:pPr>
      <w:r w:rsidRPr="00322AAA">
        <w:rPr>
          <w:sz w:val="28"/>
          <w:szCs w:val="24"/>
        </w:rPr>
        <w:t>где Т</w:t>
      </w:r>
      <w:r w:rsidRPr="00322AAA">
        <w:rPr>
          <w:sz w:val="28"/>
          <w:szCs w:val="24"/>
          <w:vertAlign w:val="subscript"/>
          <w:lang w:val="en-US"/>
        </w:rPr>
        <w:t>i</w:t>
      </w:r>
      <w:r w:rsidR="00322AAA">
        <w:rPr>
          <w:sz w:val="28"/>
          <w:szCs w:val="24"/>
          <w:vertAlign w:val="subscript"/>
        </w:rPr>
        <w:t xml:space="preserve"> </w:t>
      </w:r>
      <w:r w:rsidRPr="00322AAA">
        <w:rPr>
          <w:sz w:val="28"/>
          <w:szCs w:val="24"/>
        </w:rPr>
        <w:t>- трудоёмкость, чел.-дни;</w:t>
      </w:r>
    </w:p>
    <w:p w:rsidR="00B83AF4" w:rsidRPr="00322AAA" w:rsidRDefault="00B83AF4" w:rsidP="00322AAA">
      <w:pPr>
        <w:tabs>
          <w:tab w:val="left" w:pos="993"/>
        </w:tabs>
        <w:spacing w:line="360" w:lineRule="auto"/>
        <w:ind w:firstLine="709"/>
        <w:rPr>
          <w:sz w:val="28"/>
          <w:szCs w:val="24"/>
        </w:rPr>
      </w:pPr>
      <w:r w:rsidRPr="00322AAA">
        <w:rPr>
          <w:sz w:val="28"/>
          <w:szCs w:val="24"/>
        </w:rPr>
        <w:t>Ч</w:t>
      </w:r>
      <w:r w:rsidRPr="00322AAA">
        <w:rPr>
          <w:sz w:val="28"/>
          <w:szCs w:val="24"/>
          <w:vertAlign w:val="subscript"/>
          <w:lang w:val="en-US"/>
        </w:rPr>
        <w:t>i</w:t>
      </w:r>
      <w:r w:rsidR="00322AAA">
        <w:rPr>
          <w:sz w:val="28"/>
          <w:szCs w:val="24"/>
          <w:vertAlign w:val="subscript"/>
        </w:rPr>
        <w:t xml:space="preserve"> </w:t>
      </w:r>
      <w:r w:rsidRPr="00322AAA">
        <w:rPr>
          <w:sz w:val="28"/>
          <w:szCs w:val="24"/>
        </w:rPr>
        <w:t xml:space="preserve">- численность исполнителей, чел. </w:t>
      </w:r>
    </w:p>
    <w:p w:rsidR="00B83AF4" w:rsidRPr="00322AAA" w:rsidRDefault="00B83AF4" w:rsidP="00322AAA">
      <w:pPr>
        <w:tabs>
          <w:tab w:val="left" w:pos="993"/>
        </w:tabs>
        <w:spacing w:line="360" w:lineRule="auto"/>
        <w:ind w:firstLine="709"/>
        <w:rPr>
          <w:sz w:val="28"/>
          <w:szCs w:val="24"/>
        </w:rPr>
      </w:pPr>
      <w:r w:rsidRPr="00322AAA">
        <w:rPr>
          <w:sz w:val="28"/>
          <w:szCs w:val="24"/>
        </w:rPr>
        <w:t xml:space="preserve">Т.к. работа проводится одним человеком, то </w:t>
      </w:r>
      <w:r w:rsidRPr="00322AAA">
        <w:rPr>
          <w:sz w:val="28"/>
          <w:szCs w:val="24"/>
          <w:lang w:val="en-US"/>
        </w:rPr>
        <w:t>T</w:t>
      </w:r>
      <w:r w:rsidRPr="00322AAA">
        <w:rPr>
          <w:sz w:val="28"/>
          <w:szCs w:val="24"/>
          <w:vertAlign w:val="subscript"/>
        </w:rPr>
        <w:t>п</w:t>
      </w:r>
      <w:r w:rsidRPr="00322AAA">
        <w:rPr>
          <w:sz w:val="28"/>
          <w:szCs w:val="24"/>
          <w:vertAlign w:val="subscript"/>
          <w:lang w:val="en-US"/>
        </w:rPr>
        <w:t>i</w:t>
      </w:r>
      <w:r w:rsidRPr="00322AAA">
        <w:rPr>
          <w:sz w:val="28"/>
          <w:szCs w:val="24"/>
        </w:rPr>
        <w:t xml:space="preserve"> = </w:t>
      </w:r>
      <w:r w:rsidRPr="00322AAA">
        <w:rPr>
          <w:sz w:val="28"/>
          <w:szCs w:val="24"/>
          <w:lang w:val="en-US"/>
        </w:rPr>
        <w:t>T</w:t>
      </w:r>
      <w:r w:rsidRPr="00322AAA">
        <w:rPr>
          <w:sz w:val="28"/>
          <w:szCs w:val="24"/>
          <w:vertAlign w:val="subscript"/>
          <w:lang w:val="en-US"/>
        </w:rPr>
        <w:t>i</w:t>
      </w:r>
      <w:r w:rsidRPr="00322AAA">
        <w:rPr>
          <w:sz w:val="28"/>
          <w:szCs w:val="24"/>
        </w:rPr>
        <w:t>. При допущении, что работы ведутся в проектной организации для проведения НИР по данному проекту и выполнения основных этапов НИР понадобится следующий персонал:</w:t>
      </w:r>
    </w:p>
    <w:p w:rsidR="00B83AF4" w:rsidRPr="00322AAA" w:rsidRDefault="00B83AF4" w:rsidP="00322AAA">
      <w:pPr>
        <w:tabs>
          <w:tab w:val="left" w:pos="993"/>
        </w:tabs>
        <w:spacing w:line="360" w:lineRule="auto"/>
        <w:ind w:firstLine="709"/>
        <w:rPr>
          <w:sz w:val="28"/>
          <w:szCs w:val="24"/>
        </w:rPr>
      </w:pPr>
      <w:r w:rsidRPr="00322AAA">
        <w:rPr>
          <w:sz w:val="28"/>
          <w:szCs w:val="24"/>
        </w:rPr>
        <w:t>- ведущий инженер - руководитель проекта;</w:t>
      </w:r>
    </w:p>
    <w:p w:rsidR="00B83AF4" w:rsidRPr="00322AAA" w:rsidRDefault="00B83AF4" w:rsidP="00322AAA">
      <w:pPr>
        <w:tabs>
          <w:tab w:val="left" w:pos="993"/>
        </w:tabs>
        <w:spacing w:line="360" w:lineRule="auto"/>
        <w:ind w:firstLine="709"/>
        <w:rPr>
          <w:sz w:val="28"/>
          <w:szCs w:val="24"/>
        </w:rPr>
      </w:pPr>
      <w:r w:rsidRPr="00322AAA">
        <w:rPr>
          <w:sz w:val="28"/>
          <w:szCs w:val="24"/>
        </w:rPr>
        <w:t>- инженер - разработчик проекта.</w:t>
      </w:r>
    </w:p>
    <w:p w:rsidR="00964D6F" w:rsidRPr="00322AAA" w:rsidRDefault="00B83AF4" w:rsidP="00322AAA">
      <w:pPr>
        <w:tabs>
          <w:tab w:val="left" w:pos="993"/>
        </w:tabs>
        <w:spacing w:line="360" w:lineRule="auto"/>
        <w:ind w:firstLine="709"/>
        <w:rPr>
          <w:sz w:val="28"/>
          <w:szCs w:val="28"/>
        </w:rPr>
      </w:pPr>
      <w:r w:rsidRPr="00322AAA">
        <w:rPr>
          <w:sz w:val="28"/>
          <w:szCs w:val="28"/>
        </w:rPr>
        <w:t>Принятые величины трудоемкости</w:t>
      </w:r>
      <w:r w:rsidR="00322AAA">
        <w:rPr>
          <w:sz w:val="28"/>
          <w:szCs w:val="28"/>
        </w:rPr>
        <w:t xml:space="preserve"> </w:t>
      </w:r>
      <w:r w:rsidRPr="00322AAA">
        <w:rPr>
          <w:sz w:val="28"/>
          <w:szCs w:val="28"/>
        </w:rPr>
        <w:t>и полученные при расчете значения трудоемкостей сводим в таблицу 3.1.</w:t>
      </w:r>
      <w:r w:rsidR="00964D6F" w:rsidRPr="00322AAA">
        <w:rPr>
          <w:sz w:val="28"/>
          <w:szCs w:val="28"/>
        </w:rPr>
        <w:t xml:space="preserve"> </w:t>
      </w:r>
    </w:p>
    <w:p w:rsidR="00964D6F" w:rsidRPr="00322AAA" w:rsidRDefault="00964D6F" w:rsidP="00322AAA">
      <w:pPr>
        <w:tabs>
          <w:tab w:val="left" w:pos="993"/>
        </w:tabs>
        <w:spacing w:line="360" w:lineRule="auto"/>
        <w:ind w:firstLine="709"/>
        <w:rPr>
          <w:sz w:val="28"/>
          <w:szCs w:val="28"/>
        </w:rPr>
      </w:pPr>
      <w:r w:rsidRPr="00322AAA">
        <w:rPr>
          <w:sz w:val="28"/>
          <w:szCs w:val="28"/>
        </w:rPr>
        <w:t>На основании значений, полученных при расчетах по формулам (3.1. – 3.3.), составляется график проведенных работ, представленный в таблице 3.2.</w:t>
      </w:r>
    </w:p>
    <w:p w:rsidR="00B83AF4" w:rsidRPr="00322AAA" w:rsidRDefault="00B83AF4" w:rsidP="00322AAA">
      <w:pPr>
        <w:pStyle w:val="3"/>
        <w:widowControl w:val="0"/>
        <w:tabs>
          <w:tab w:val="left" w:pos="993"/>
        </w:tabs>
        <w:spacing w:after="0" w:line="360" w:lineRule="auto"/>
        <w:ind w:left="0" w:firstLine="709"/>
        <w:jc w:val="both"/>
        <w:rPr>
          <w:rFonts w:ascii="Times New Roman" w:hAnsi="Times New Roman"/>
          <w:sz w:val="28"/>
          <w:szCs w:val="28"/>
        </w:rPr>
      </w:pPr>
    </w:p>
    <w:p w:rsidR="00B83AF4" w:rsidRPr="00322AAA" w:rsidRDefault="00B83AF4" w:rsidP="00322AAA">
      <w:pPr>
        <w:tabs>
          <w:tab w:val="left" w:pos="993"/>
        </w:tabs>
        <w:spacing w:line="360" w:lineRule="auto"/>
        <w:ind w:firstLine="709"/>
        <w:rPr>
          <w:b/>
          <w:sz w:val="28"/>
          <w:szCs w:val="28"/>
        </w:rPr>
      </w:pPr>
      <w:r w:rsidRPr="00322AAA">
        <w:rPr>
          <w:b/>
          <w:sz w:val="28"/>
          <w:szCs w:val="28"/>
        </w:rPr>
        <w:t>Таблица 3.1</w:t>
      </w:r>
    </w:p>
    <w:tbl>
      <w:tblPr>
        <w:tblW w:w="5580" w:type="dxa"/>
        <w:tblInd w:w="819" w:type="dxa"/>
        <w:tblLook w:val="0000" w:firstRow="0" w:lastRow="0" w:firstColumn="0" w:lastColumn="0" w:noHBand="0" w:noVBand="0"/>
      </w:tblPr>
      <w:tblGrid>
        <w:gridCol w:w="960"/>
        <w:gridCol w:w="960"/>
        <w:gridCol w:w="960"/>
        <w:gridCol w:w="960"/>
        <w:gridCol w:w="960"/>
        <w:gridCol w:w="780"/>
      </w:tblGrid>
      <w:tr w:rsidR="00B83AF4" w:rsidRPr="002A6125" w:rsidTr="002A6125">
        <w:trPr>
          <w:trHeight w:val="315"/>
        </w:trPr>
        <w:tc>
          <w:tcPr>
            <w:tcW w:w="960" w:type="dxa"/>
            <w:tcBorders>
              <w:top w:val="single" w:sz="4" w:space="0" w:color="auto"/>
              <w:left w:val="single" w:sz="4" w:space="0" w:color="auto"/>
              <w:bottom w:val="single" w:sz="4" w:space="0" w:color="auto"/>
              <w:right w:val="single" w:sz="4" w:space="0" w:color="auto"/>
            </w:tcBorders>
            <w:noWrap/>
            <w:vAlign w:val="bottom"/>
          </w:tcPr>
          <w:p w:rsidR="00B83AF4" w:rsidRPr="002A6125" w:rsidRDefault="00B83AF4" w:rsidP="002A6125">
            <w:pPr>
              <w:tabs>
                <w:tab w:val="left" w:pos="993"/>
              </w:tabs>
              <w:spacing w:line="360" w:lineRule="auto"/>
              <w:ind w:firstLine="0"/>
              <w:jc w:val="left"/>
              <w:outlineLvl w:val="0"/>
              <w:rPr>
                <w:sz w:val="20"/>
                <w:szCs w:val="24"/>
              </w:rPr>
            </w:pPr>
            <w:r w:rsidRPr="002A6125">
              <w:rPr>
                <w:sz w:val="20"/>
                <w:szCs w:val="24"/>
              </w:rPr>
              <w:t>№ этапа</w:t>
            </w:r>
          </w:p>
        </w:tc>
        <w:tc>
          <w:tcPr>
            <w:tcW w:w="960" w:type="dxa"/>
            <w:tcBorders>
              <w:top w:val="single" w:sz="4" w:space="0" w:color="auto"/>
              <w:left w:val="nil"/>
              <w:bottom w:val="single" w:sz="4" w:space="0" w:color="auto"/>
              <w:right w:val="single" w:sz="4" w:space="0" w:color="auto"/>
            </w:tcBorders>
            <w:noWrap/>
            <w:vAlign w:val="bottom"/>
          </w:tcPr>
          <w:p w:rsidR="00B83AF4" w:rsidRPr="002A6125" w:rsidRDefault="00B83AF4" w:rsidP="002A6125">
            <w:pPr>
              <w:tabs>
                <w:tab w:val="left" w:pos="993"/>
              </w:tabs>
              <w:spacing w:line="360" w:lineRule="auto"/>
              <w:ind w:firstLine="0"/>
              <w:jc w:val="left"/>
              <w:outlineLvl w:val="0"/>
              <w:rPr>
                <w:sz w:val="20"/>
                <w:szCs w:val="24"/>
              </w:rPr>
            </w:pPr>
            <w:r w:rsidRPr="002A6125">
              <w:rPr>
                <w:sz w:val="20"/>
                <w:szCs w:val="24"/>
              </w:rPr>
              <w:t>ai</w:t>
            </w:r>
          </w:p>
        </w:tc>
        <w:tc>
          <w:tcPr>
            <w:tcW w:w="960" w:type="dxa"/>
            <w:tcBorders>
              <w:top w:val="single" w:sz="4" w:space="0" w:color="auto"/>
              <w:left w:val="nil"/>
              <w:bottom w:val="single" w:sz="4" w:space="0" w:color="auto"/>
              <w:right w:val="single" w:sz="4" w:space="0" w:color="auto"/>
            </w:tcBorders>
            <w:noWrap/>
            <w:vAlign w:val="bottom"/>
          </w:tcPr>
          <w:p w:rsidR="00B83AF4" w:rsidRPr="002A6125" w:rsidRDefault="00B83AF4" w:rsidP="002A6125">
            <w:pPr>
              <w:tabs>
                <w:tab w:val="left" w:pos="993"/>
              </w:tabs>
              <w:spacing w:line="360" w:lineRule="auto"/>
              <w:ind w:firstLine="0"/>
              <w:jc w:val="left"/>
              <w:outlineLvl w:val="0"/>
              <w:rPr>
                <w:sz w:val="20"/>
                <w:szCs w:val="24"/>
              </w:rPr>
            </w:pPr>
            <w:r w:rsidRPr="002A6125">
              <w:rPr>
                <w:sz w:val="20"/>
                <w:szCs w:val="24"/>
              </w:rPr>
              <w:t>bi</w:t>
            </w:r>
          </w:p>
        </w:tc>
        <w:tc>
          <w:tcPr>
            <w:tcW w:w="960" w:type="dxa"/>
            <w:tcBorders>
              <w:top w:val="single" w:sz="4" w:space="0" w:color="auto"/>
              <w:left w:val="nil"/>
              <w:bottom w:val="single" w:sz="4" w:space="0" w:color="auto"/>
              <w:right w:val="single" w:sz="4" w:space="0" w:color="auto"/>
            </w:tcBorders>
            <w:noWrap/>
            <w:vAlign w:val="bottom"/>
          </w:tcPr>
          <w:p w:rsidR="00B83AF4" w:rsidRPr="002A6125" w:rsidRDefault="00B83AF4" w:rsidP="002A6125">
            <w:pPr>
              <w:tabs>
                <w:tab w:val="left" w:pos="993"/>
              </w:tabs>
              <w:spacing w:line="360" w:lineRule="auto"/>
              <w:ind w:firstLine="0"/>
              <w:jc w:val="left"/>
              <w:outlineLvl w:val="0"/>
              <w:rPr>
                <w:sz w:val="20"/>
                <w:szCs w:val="24"/>
              </w:rPr>
            </w:pPr>
            <w:r w:rsidRPr="002A6125">
              <w:rPr>
                <w:sz w:val="20"/>
                <w:szCs w:val="24"/>
              </w:rPr>
              <w:t>mi</w:t>
            </w:r>
          </w:p>
        </w:tc>
        <w:tc>
          <w:tcPr>
            <w:tcW w:w="960" w:type="dxa"/>
            <w:tcBorders>
              <w:top w:val="single" w:sz="4" w:space="0" w:color="auto"/>
              <w:left w:val="nil"/>
              <w:bottom w:val="single" w:sz="4" w:space="0" w:color="auto"/>
              <w:right w:val="single" w:sz="4" w:space="0" w:color="auto"/>
            </w:tcBorders>
            <w:noWrap/>
            <w:vAlign w:val="bottom"/>
          </w:tcPr>
          <w:p w:rsidR="00B83AF4" w:rsidRPr="002A6125" w:rsidRDefault="00B83AF4" w:rsidP="002A6125">
            <w:pPr>
              <w:tabs>
                <w:tab w:val="left" w:pos="993"/>
              </w:tabs>
              <w:spacing w:line="360" w:lineRule="auto"/>
              <w:ind w:firstLine="0"/>
              <w:jc w:val="left"/>
              <w:outlineLvl w:val="0"/>
              <w:rPr>
                <w:sz w:val="20"/>
                <w:szCs w:val="24"/>
              </w:rPr>
            </w:pPr>
            <w:r w:rsidRPr="002A6125">
              <w:rPr>
                <w:sz w:val="20"/>
                <w:szCs w:val="24"/>
              </w:rPr>
              <w:t>Ti</w:t>
            </w:r>
          </w:p>
        </w:tc>
        <w:tc>
          <w:tcPr>
            <w:tcW w:w="780" w:type="dxa"/>
            <w:tcBorders>
              <w:top w:val="single" w:sz="4" w:space="0" w:color="auto"/>
              <w:left w:val="nil"/>
              <w:bottom w:val="single" w:sz="4" w:space="0" w:color="auto"/>
              <w:right w:val="single" w:sz="4" w:space="0" w:color="auto"/>
            </w:tcBorders>
            <w:noWrap/>
            <w:vAlign w:val="bottom"/>
          </w:tcPr>
          <w:p w:rsidR="00B83AF4" w:rsidRPr="002A6125" w:rsidRDefault="00B83AF4" w:rsidP="002A6125">
            <w:pPr>
              <w:tabs>
                <w:tab w:val="left" w:pos="993"/>
              </w:tabs>
              <w:spacing w:line="360" w:lineRule="auto"/>
              <w:ind w:firstLine="0"/>
              <w:jc w:val="left"/>
              <w:outlineLvl w:val="0"/>
              <w:rPr>
                <w:sz w:val="20"/>
                <w:szCs w:val="24"/>
              </w:rPr>
            </w:pPr>
            <w:r w:rsidRPr="002A6125">
              <w:rPr>
                <w:sz w:val="20"/>
                <w:szCs w:val="24"/>
              </w:rPr>
              <w:t>Di</w:t>
            </w:r>
          </w:p>
        </w:tc>
      </w:tr>
      <w:tr w:rsidR="00B83AF4" w:rsidRPr="002A6125" w:rsidTr="002A6125">
        <w:trPr>
          <w:trHeight w:val="315"/>
        </w:trPr>
        <w:tc>
          <w:tcPr>
            <w:tcW w:w="960" w:type="dxa"/>
            <w:tcBorders>
              <w:top w:val="nil"/>
              <w:left w:val="single" w:sz="4" w:space="0" w:color="auto"/>
              <w:bottom w:val="single" w:sz="4" w:space="0" w:color="auto"/>
              <w:right w:val="single" w:sz="4" w:space="0" w:color="auto"/>
            </w:tcBorders>
            <w:noWrap/>
            <w:vAlign w:val="bottom"/>
          </w:tcPr>
          <w:p w:rsidR="00B83AF4" w:rsidRPr="002A6125" w:rsidRDefault="00B83AF4" w:rsidP="002A6125">
            <w:pPr>
              <w:tabs>
                <w:tab w:val="left" w:pos="993"/>
              </w:tabs>
              <w:spacing w:line="360" w:lineRule="auto"/>
              <w:ind w:firstLine="0"/>
              <w:jc w:val="left"/>
              <w:outlineLvl w:val="0"/>
              <w:rPr>
                <w:sz w:val="20"/>
                <w:szCs w:val="24"/>
              </w:rPr>
            </w:pPr>
            <w:r w:rsidRPr="002A6125">
              <w:rPr>
                <w:sz w:val="20"/>
                <w:szCs w:val="24"/>
              </w:rPr>
              <w:t>1</w:t>
            </w:r>
          </w:p>
        </w:tc>
        <w:tc>
          <w:tcPr>
            <w:tcW w:w="960" w:type="dxa"/>
            <w:tcBorders>
              <w:top w:val="nil"/>
              <w:left w:val="nil"/>
              <w:bottom w:val="single" w:sz="4" w:space="0" w:color="auto"/>
              <w:right w:val="single" w:sz="4" w:space="0" w:color="auto"/>
            </w:tcBorders>
            <w:noWrap/>
            <w:vAlign w:val="bottom"/>
          </w:tcPr>
          <w:p w:rsidR="00B83AF4" w:rsidRPr="002A6125" w:rsidRDefault="000E6304" w:rsidP="002A6125">
            <w:pPr>
              <w:tabs>
                <w:tab w:val="left" w:pos="993"/>
              </w:tabs>
              <w:spacing w:line="360" w:lineRule="auto"/>
              <w:ind w:firstLine="0"/>
              <w:jc w:val="left"/>
              <w:outlineLvl w:val="0"/>
              <w:rPr>
                <w:sz w:val="20"/>
                <w:szCs w:val="24"/>
              </w:rPr>
            </w:pPr>
            <w:r w:rsidRPr="002A6125">
              <w:rPr>
                <w:sz w:val="20"/>
                <w:szCs w:val="24"/>
              </w:rPr>
              <w:t>10</w:t>
            </w:r>
          </w:p>
        </w:tc>
        <w:tc>
          <w:tcPr>
            <w:tcW w:w="960" w:type="dxa"/>
            <w:tcBorders>
              <w:top w:val="nil"/>
              <w:left w:val="nil"/>
              <w:bottom w:val="single" w:sz="4" w:space="0" w:color="auto"/>
              <w:right w:val="single" w:sz="4" w:space="0" w:color="auto"/>
            </w:tcBorders>
            <w:noWrap/>
            <w:vAlign w:val="bottom"/>
          </w:tcPr>
          <w:p w:rsidR="00B83AF4" w:rsidRPr="002A6125" w:rsidRDefault="00B83AF4" w:rsidP="002A6125">
            <w:pPr>
              <w:tabs>
                <w:tab w:val="left" w:pos="993"/>
              </w:tabs>
              <w:spacing w:line="360" w:lineRule="auto"/>
              <w:ind w:firstLine="0"/>
              <w:jc w:val="left"/>
              <w:outlineLvl w:val="0"/>
              <w:rPr>
                <w:sz w:val="20"/>
                <w:szCs w:val="24"/>
              </w:rPr>
            </w:pPr>
            <w:r w:rsidRPr="002A6125">
              <w:rPr>
                <w:sz w:val="20"/>
                <w:szCs w:val="24"/>
              </w:rPr>
              <w:t>2</w:t>
            </w:r>
            <w:r w:rsidR="00A142B1" w:rsidRPr="002A6125">
              <w:rPr>
                <w:sz w:val="20"/>
                <w:szCs w:val="24"/>
              </w:rPr>
              <w:t>1</w:t>
            </w:r>
          </w:p>
        </w:tc>
        <w:tc>
          <w:tcPr>
            <w:tcW w:w="960" w:type="dxa"/>
            <w:tcBorders>
              <w:top w:val="nil"/>
              <w:left w:val="nil"/>
              <w:bottom w:val="single" w:sz="4" w:space="0" w:color="auto"/>
              <w:right w:val="single" w:sz="4" w:space="0" w:color="auto"/>
            </w:tcBorders>
            <w:noWrap/>
            <w:vAlign w:val="bottom"/>
          </w:tcPr>
          <w:p w:rsidR="00B83AF4" w:rsidRPr="002A6125" w:rsidRDefault="00B83AF4" w:rsidP="002A6125">
            <w:pPr>
              <w:tabs>
                <w:tab w:val="left" w:pos="993"/>
              </w:tabs>
              <w:spacing w:line="360" w:lineRule="auto"/>
              <w:ind w:firstLine="0"/>
              <w:jc w:val="left"/>
              <w:outlineLvl w:val="0"/>
              <w:rPr>
                <w:sz w:val="20"/>
                <w:szCs w:val="24"/>
              </w:rPr>
            </w:pPr>
            <w:r w:rsidRPr="002A6125">
              <w:rPr>
                <w:sz w:val="20"/>
                <w:szCs w:val="24"/>
              </w:rPr>
              <w:t>1</w:t>
            </w:r>
            <w:r w:rsidR="00A142B1" w:rsidRPr="002A6125">
              <w:rPr>
                <w:sz w:val="20"/>
                <w:szCs w:val="24"/>
              </w:rPr>
              <w:t>6</w:t>
            </w:r>
          </w:p>
        </w:tc>
        <w:tc>
          <w:tcPr>
            <w:tcW w:w="960" w:type="dxa"/>
            <w:tcBorders>
              <w:top w:val="nil"/>
              <w:left w:val="nil"/>
              <w:bottom w:val="single" w:sz="4" w:space="0" w:color="auto"/>
              <w:right w:val="single" w:sz="4" w:space="0" w:color="auto"/>
            </w:tcBorders>
            <w:noWrap/>
            <w:vAlign w:val="bottom"/>
          </w:tcPr>
          <w:p w:rsidR="00B83AF4" w:rsidRPr="002A6125" w:rsidRDefault="00B83AF4" w:rsidP="002A6125">
            <w:pPr>
              <w:tabs>
                <w:tab w:val="left" w:pos="993"/>
              </w:tabs>
              <w:spacing w:line="360" w:lineRule="auto"/>
              <w:ind w:firstLine="0"/>
              <w:jc w:val="left"/>
              <w:outlineLvl w:val="0"/>
              <w:rPr>
                <w:sz w:val="20"/>
                <w:szCs w:val="24"/>
              </w:rPr>
            </w:pPr>
            <w:r w:rsidRPr="002A6125">
              <w:rPr>
                <w:sz w:val="20"/>
                <w:szCs w:val="24"/>
              </w:rPr>
              <w:t>1</w:t>
            </w:r>
            <w:r w:rsidR="000E6304" w:rsidRPr="002A6125">
              <w:rPr>
                <w:sz w:val="20"/>
                <w:szCs w:val="24"/>
              </w:rPr>
              <w:t>6</w:t>
            </w:r>
          </w:p>
        </w:tc>
        <w:tc>
          <w:tcPr>
            <w:tcW w:w="780" w:type="dxa"/>
            <w:tcBorders>
              <w:top w:val="nil"/>
              <w:left w:val="nil"/>
              <w:bottom w:val="single" w:sz="4" w:space="0" w:color="auto"/>
              <w:right w:val="single" w:sz="4" w:space="0" w:color="auto"/>
            </w:tcBorders>
            <w:noWrap/>
            <w:vAlign w:val="bottom"/>
          </w:tcPr>
          <w:p w:rsidR="00B83AF4" w:rsidRPr="002A6125" w:rsidRDefault="00B83AF4" w:rsidP="002A6125">
            <w:pPr>
              <w:tabs>
                <w:tab w:val="left" w:pos="993"/>
              </w:tabs>
              <w:spacing w:line="360" w:lineRule="auto"/>
              <w:ind w:firstLine="0"/>
              <w:jc w:val="left"/>
              <w:outlineLvl w:val="0"/>
              <w:rPr>
                <w:sz w:val="20"/>
                <w:szCs w:val="24"/>
              </w:rPr>
            </w:pPr>
            <w:r w:rsidRPr="002A6125">
              <w:rPr>
                <w:sz w:val="20"/>
                <w:szCs w:val="24"/>
              </w:rPr>
              <w:t>2</w:t>
            </w:r>
            <w:r w:rsidR="000E6304" w:rsidRPr="002A6125">
              <w:rPr>
                <w:sz w:val="20"/>
                <w:szCs w:val="24"/>
              </w:rPr>
              <w:t>0</w:t>
            </w:r>
            <w:r w:rsidRPr="002A6125">
              <w:rPr>
                <w:sz w:val="20"/>
                <w:szCs w:val="24"/>
              </w:rPr>
              <w:t>,17</w:t>
            </w:r>
          </w:p>
        </w:tc>
      </w:tr>
      <w:tr w:rsidR="00B83AF4" w:rsidRPr="002A6125" w:rsidTr="002A6125">
        <w:trPr>
          <w:trHeight w:val="315"/>
        </w:trPr>
        <w:tc>
          <w:tcPr>
            <w:tcW w:w="960" w:type="dxa"/>
            <w:tcBorders>
              <w:top w:val="nil"/>
              <w:left w:val="single" w:sz="4" w:space="0" w:color="auto"/>
              <w:bottom w:val="single" w:sz="4" w:space="0" w:color="auto"/>
              <w:right w:val="single" w:sz="4" w:space="0" w:color="auto"/>
            </w:tcBorders>
            <w:noWrap/>
            <w:vAlign w:val="bottom"/>
          </w:tcPr>
          <w:p w:rsidR="00B83AF4" w:rsidRPr="002A6125" w:rsidRDefault="00B83AF4" w:rsidP="002A6125">
            <w:pPr>
              <w:tabs>
                <w:tab w:val="left" w:pos="993"/>
              </w:tabs>
              <w:spacing w:line="360" w:lineRule="auto"/>
              <w:ind w:firstLine="0"/>
              <w:jc w:val="left"/>
              <w:outlineLvl w:val="0"/>
              <w:rPr>
                <w:sz w:val="20"/>
                <w:szCs w:val="24"/>
              </w:rPr>
            </w:pPr>
            <w:r w:rsidRPr="002A6125">
              <w:rPr>
                <w:sz w:val="20"/>
                <w:szCs w:val="24"/>
              </w:rPr>
              <w:t>2</w:t>
            </w:r>
          </w:p>
        </w:tc>
        <w:tc>
          <w:tcPr>
            <w:tcW w:w="960" w:type="dxa"/>
            <w:tcBorders>
              <w:top w:val="nil"/>
              <w:left w:val="nil"/>
              <w:bottom w:val="single" w:sz="4" w:space="0" w:color="auto"/>
              <w:right w:val="single" w:sz="4" w:space="0" w:color="auto"/>
            </w:tcBorders>
            <w:noWrap/>
            <w:vAlign w:val="bottom"/>
          </w:tcPr>
          <w:p w:rsidR="00B83AF4" w:rsidRPr="002A6125" w:rsidRDefault="000E6304" w:rsidP="002A6125">
            <w:pPr>
              <w:tabs>
                <w:tab w:val="left" w:pos="993"/>
              </w:tabs>
              <w:spacing w:line="360" w:lineRule="auto"/>
              <w:ind w:firstLine="0"/>
              <w:jc w:val="left"/>
              <w:outlineLvl w:val="0"/>
              <w:rPr>
                <w:sz w:val="20"/>
                <w:szCs w:val="24"/>
              </w:rPr>
            </w:pPr>
            <w:r w:rsidRPr="002A6125">
              <w:rPr>
                <w:sz w:val="20"/>
                <w:szCs w:val="24"/>
              </w:rPr>
              <w:t>7</w:t>
            </w:r>
          </w:p>
        </w:tc>
        <w:tc>
          <w:tcPr>
            <w:tcW w:w="960" w:type="dxa"/>
            <w:tcBorders>
              <w:top w:val="nil"/>
              <w:left w:val="nil"/>
              <w:bottom w:val="single" w:sz="4" w:space="0" w:color="auto"/>
              <w:right w:val="single" w:sz="4" w:space="0" w:color="auto"/>
            </w:tcBorders>
            <w:noWrap/>
            <w:vAlign w:val="bottom"/>
          </w:tcPr>
          <w:p w:rsidR="00B83AF4" w:rsidRPr="002A6125" w:rsidRDefault="00B83AF4" w:rsidP="002A6125">
            <w:pPr>
              <w:tabs>
                <w:tab w:val="left" w:pos="993"/>
              </w:tabs>
              <w:spacing w:line="360" w:lineRule="auto"/>
              <w:ind w:firstLine="0"/>
              <w:jc w:val="left"/>
              <w:outlineLvl w:val="0"/>
              <w:rPr>
                <w:sz w:val="20"/>
                <w:szCs w:val="24"/>
              </w:rPr>
            </w:pPr>
            <w:r w:rsidRPr="002A6125">
              <w:rPr>
                <w:sz w:val="20"/>
                <w:szCs w:val="24"/>
              </w:rPr>
              <w:t>1</w:t>
            </w:r>
            <w:r w:rsidR="000E6304" w:rsidRPr="002A6125">
              <w:rPr>
                <w:sz w:val="20"/>
                <w:szCs w:val="24"/>
              </w:rPr>
              <w:t>4</w:t>
            </w:r>
          </w:p>
        </w:tc>
        <w:tc>
          <w:tcPr>
            <w:tcW w:w="960" w:type="dxa"/>
            <w:tcBorders>
              <w:top w:val="nil"/>
              <w:left w:val="nil"/>
              <w:bottom w:val="single" w:sz="4" w:space="0" w:color="auto"/>
              <w:right w:val="single" w:sz="4" w:space="0" w:color="auto"/>
            </w:tcBorders>
            <w:noWrap/>
            <w:vAlign w:val="bottom"/>
          </w:tcPr>
          <w:p w:rsidR="00B83AF4" w:rsidRPr="002A6125" w:rsidRDefault="000E6304" w:rsidP="002A6125">
            <w:pPr>
              <w:tabs>
                <w:tab w:val="left" w:pos="993"/>
              </w:tabs>
              <w:spacing w:line="360" w:lineRule="auto"/>
              <w:ind w:firstLine="0"/>
              <w:jc w:val="left"/>
              <w:outlineLvl w:val="0"/>
              <w:rPr>
                <w:sz w:val="20"/>
                <w:szCs w:val="24"/>
              </w:rPr>
            </w:pPr>
            <w:r w:rsidRPr="002A6125">
              <w:rPr>
                <w:sz w:val="20"/>
                <w:szCs w:val="24"/>
              </w:rPr>
              <w:t>10</w:t>
            </w:r>
          </w:p>
        </w:tc>
        <w:tc>
          <w:tcPr>
            <w:tcW w:w="960" w:type="dxa"/>
            <w:tcBorders>
              <w:top w:val="nil"/>
              <w:left w:val="nil"/>
              <w:bottom w:val="single" w:sz="4" w:space="0" w:color="auto"/>
              <w:right w:val="single" w:sz="4" w:space="0" w:color="auto"/>
            </w:tcBorders>
            <w:noWrap/>
            <w:vAlign w:val="bottom"/>
          </w:tcPr>
          <w:p w:rsidR="00B83AF4" w:rsidRPr="002A6125" w:rsidRDefault="000E6304" w:rsidP="002A6125">
            <w:pPr>
              <w:tabs>
                <w:tab w:val="left" w:pos="993"/>
              </w:tabs>
              <w:spacing w:line="360" w:lineRule="auto"/>
              <w:ind w:firstLine="0"/>
              <w:jc w:val="left"/>
              <w:outlineLvl w:val="0"/>
              <w:rPr>
                <w:sz w:val="20"/>
                <w:szCs w:val="24"/>
              </w:rPr>
            </w:pPr>
            <w:r w:rsidRPr="002A6125">
              <w:rPr>
                <w:sz w:val="20"/>
                <w:szCs w:val="24"/>
              </w:rPr>
              <w:t>10</w:t>
            </w:r>
          </w:p>
        </w:tc>
        <w:tc>
          <w:tcPr>
            <w:tcW w:w="780" w:type="dxa"/>
            <w:tcBorders>
              <w:top w:val="nil"/>
              <w:left w:val="nil"/>
              <w:bottom w:val="single" w:sz="4" w:space="0" w:color="auto"/>
              <w:right w:val="single" w:sz="4" w:space="0" w:color="auto"/>
            </w:tcBorders>
            <w:noWrap/>
            <w:vAlign w:val="bottom"/>
          </w:tcPr>
          <w:p w:rsidR="00B83AF4" w:rsidRPr="002A6125" w:rsidRDefault="000E6304" w:rsidP="002A6125">
            <w:pPr>
              <w:tabs>
                <w:tab w:val="left" w:pos="993"/>
              </w:tabs>
              <w:spacing w:line="360" w:lineRule="auto"/>
              <w:ind w:firstLine="0"/>
              <w:jc w:val="left"/>
              <w:outlineLvl w:val="0"/>
              <w:rPr>
                <w:sz w:val="20"/>
                <w:szCs w:val="24"/>
              </w:rPr>
            </w:pPr>
            <w:r w:rsidRPr="002A6125">
              <w:rPr>
                <w:sz w:val="20"/>
                <w:szCs w:val="24"/>
              </w:rPr>
              <w:t>8</w:t>
            </w:r>
            <w:r w:rsidR="00B83AF4" w:rsidRPr="002A6125">
              <w:rPr>
                <w:sz w:val="20"/>
                <w:szCs w:val="24"/>
              </w:rPr>
              <w:t>,</w:t>
            </w:r>
            <w:r w:rsidRPr="002A6125">
              <w:rPr>
                <w:sz w:val="20"/>
                <w:szCs w:val="24"/>
              </w:rPr>
              <w:t>1</w:t>
            </w:r>
            <w:r w:rsidR="00B83AF4" w:rsidRPr="002A6125">
              <w:rPr>
                <w:sz w:val="20"/>
                <w:szCs w:val="24"/>
              </w:rPr>
              <w:t>7</w:t>
            </w:r>
          </w:p>
        </w:tc>
      </w:tr>
      <w:tr w:rsidR="00B83AF4" w:rsidRPr="002A6125" w:rsidTr="002A6125">
        <w:trPr>
          <w:trHeight w:val="315"/>
        </w:trPr>
        <w:tc>
          <w:tcPr>
            <w:tcW w:w="960" w:type="dxa"/>
            <w:tcBorders>
              <w:top w:val="nil"/>
              <w:left w:val="single" w:sz="4" w:space="0" w:color="auto"/>
              <w:bottom w:val="single" w:sz="4" w:space="0" w:color="auto"/>
              <w:right w:val="single" w:sz="4" w:space="0" w:color="auto"/>
            </w:tcBorders>
            <w:noWrap/>
            <w:vAlign w:val="bottom"/>
          </w:tcPr>
          <w:p w:rsidR="00B83AF4" w:rsidRPr="002A6125" w:rsidRDefault="00B83AF4" w:rsidP="002A6125">
            <w:pPr>
              <w:tabs>
                <w:tab w:val="left" w:pos="993"/>
              </w:tabs>
              <w:spacing w:line="360" w:lineRule="auto"/>
              <w:ind w:firstLine="0"/>
              <w:jc w:val="left"/>
              <w:outlineLvl w:val="0"/>
              <w:rPr>
                <w:sz w:val="20"/>
                <w:szCs w:val="24"/>
              </w:rPr>
            </w:pPr>
            <w:r w:rsidRPr="002A6125">
              <w:rPr>
                <w:sz w:val="20"/>
                <w:szCs w:val="24"/>
              </w:rPr>
              <w:t>3</w:t>
            </w:r>
          </w:p>
        </w:tc>
        <w:tc>
          <w:tcPr>
            <w:tcW w:w="960" w:type="dxa"/>
            <w:tcBorders>
              <w:top w:val="nil"/>
              <w:left w:val="nil"/>
              <w:bottom w:val="single" w:sz="4" w:space="0" w:color="auto"/>
              <w:right w:val="single" w:sz="4" w:space="0" w:color="auto"/>
            </w:tcBorders>
            <w:noWrap/>
            <w:vAlign w:val="bottom"/>
          </w:tcPr>
          <w:p w:rsidR="00B83AF4" w:rsidRPr="002A6125" w:rsidRDefault="000E6304" w:rsidP="002A6125">
            <w:pPr>
              <w:tabs>
                <w:tab w:val="left" w:pos="993"/>
              </w:tabs>
              <w:spacing w:line="360" w:lineRule="auto"/>
              <w:ind w:firstLine="0"/>
              <w:jc w:val="left"/>
              <w:outlineLvl w:val="0"/>
              <w:rPr>
                <w:sz w:val="20"/>
                <w:szCs w:val="24"/>
              </w:rPr>
            </w:pPr>
            <w:r w:rsidRPr="002A6125">
              <w:rPr>
                <w:sz w:val="20"/>
                <w:szCs w:val="24"/>
              </w:rPr>
              <w:t>30</w:t>
            </w:r>
          </w:p>
        </w:tc>
        <w:tc>
          <w:tcPr>
            <w:tcW w:w="960" w:type="dxa"/>
            <w:tcBorders>
              <w:top w:val="nil"/>
              <w:left w:val="nil"/>
              <w:bottom w:val="single" w:sz="4" w:space="0" w:color="auto"/>
              <w:right w:val="single" w:sz="4" w:space="0" w:color="auto"/>
            </w:tcBorders>
            <w:noWrap/>
            <w:vAlign w:val="bottom"/>
          </w:tcPr>
          <w:p w:rsidR="00B83AF4" w:rsidRPr="002A6125" w:rsidRDefault="000E6304" w:rsidP="002A6125">
            <w:pPr>
              <w:tabs>
                <w:tab w:val="left" w:pos="993"/>
              </w:tabs>
              <w:spacing w:line="360" w:lineRule="auto"/>
              <w:ind w:firstLine="0"/>
              <w:jc w:val="left"/>
              <w:outlineLvl w:val="0"/>
              <w:rPr>
                <w:sz w:val="20"/>
                <w:szCs w:val="24"/>
              </w:rPr>
            </w:pPr>
            <w:r w:rsidRPr="002A6125">
              <w:rPr>
                <w:sz w:val="20"/>
                <w:szCs w:val="24"/>
              </w:rPr>
              <w:t>5</w:t>
            </w:r>
            <w:r w:rsidR="00B83AF4" w:rsidRPr="002A6125">
              <w:rPr>
                <w:sz w:val="20"/>
                <w:szCs w:val="24"/>
              </w:rPr>
              <w:t>0</w:t>
            </w:r>
          </w:p>
        </w:tc>
        <w:tc>
          <w:tcPr>
            <w:tcW w:w="960" w:type="dxa"/>
            <w:tcBorders>
              <w:top w:val="nil"/>
              <w:left w:val="nil"/>
              <w:bottom w:val="single" w:sz="4" w:space="0" w:color="auto"/>
              <w:right w:val="single" w:sz="4" w:space="0" w:color="auto"/>
            </w:tcBorders>
            <w:noWrap/>
            <w:vAlign w:val="bottom"/>
          </w:tcPr>
          <w:p w:rsidR="00B83AF4" w:rsidRPr="002A6125" w:rsidRDefault="000E6304" w:rsidP="002A6125">
            <w:pPr>
              <w:tabs>
                <w:tab w:val="left" w:pos="993"/>
              </w:tabs>
              <w:spacing w:line="360" w:lineRule="auto"/>
              <w:ind w:firstLine="0"/>
              <w:jc w:val="left"/>
              <w:outlineLvl w:val="0"/>
              <w:rPr>
                <w:sz w:val="20"/>
                <w:szCs w:val="24"/>
              </w:rPr>
            </w:pPr>
            <w:r w:rsidRPr="002A6125">
              <w:rPr>
                <w:sz w:val="20"/>
                <w:szCs w:val="24"/>
              </w:rPr>
              <w:t>40</w:t>
            </w:r>
          </w:p>
        </w:tc>
        <w:tc>
          <w:tcPr>
            <w:tcW w:w="960" w:type="dxa"/>
            <w:tcBorders>
              <w:top w:val="nil"/>
              <w:left w:val="nil"/>
              <w:bottom w:val="single" w:sz="4" w:space="0" w:color="auto"/>
              <w:right w:val="single" w:sz="4" w:space="0" w:color="auto"/>
            </w:tcBorders>
            <w:noWrap/>
            <w:vAlign w:val="bottom"/>
          </w:tcPr>
          <w:p w:rsidR="00B83AF4" w:rsidRPr="002A6125" w:rsidRDefault="000E6304" w:rsidP="002A6125">
            <w:pPr>
              <w:tabs>
                <w:tab w:val="left" w:pos="993"/>
              </w:tabs>
              <w:spacing w:line="360" w:lineRule="auto"/>
              <w:ind w:firstLine="0"/>
              <w:jc w:val="left"/>
              <w:outlineLvl w:val="0"/>
              <w:rPr>
                <w:sz w:val="20"/>
                <w:szCs w:val="24"/>
              </w:rPr>
            </w:pPr>
            <w:r w:rsidRPr="002A6125">
              <w:rPr>
                <w:sz w:val="20"/>
                <w:szCs w:val="24"/>
              </w:rPr>
              <w:t>40</w:t>
            </w:r>
          </w:p>
        </w:tc>
        <w:tc>
          <w:tcPr>
            <w:tcW w:w="780" w:type="dxa"/>
            <w:tcBorders>
              <w:top w:val="nil"/>
              <w:left w:val="nil"/>
              <w:bottom w:val="single" w:sz="4" w:space="0" w:color="auto"/>
              <w:right w:val="single" w:sz="4" w:space="0" w:color="auto"/>
            </w:tcBorders>
            <w:noWrap/>
            <w:vAlign w:val="bottom"/>
          </w:tcPr>
          <w:p w:rsidR="00B83AF4" w:rsidRPr="002A6125" w:rsidRDefault="000E6304" w:rsidP="002A6125">
            <w:pPr>
              <w:tabs>
                <w:tab w:val="left" w:pos="993"/>
              </w:tabs>
              <w:spacing w:line="360" w:lineRule="auto"/>
              <w:ind w:firstLine="0"/>
              <w:jc w:val="left"/>
              <w:outlineLvl w:val="0"/>
              <w:rPr>
                <w:sz w:val="20"/>
                <w:szCs w:val="24"/>
              </w:rPr>
            </w:pPr>
            <w:r w:rsidRPr="002A6125">
              <w:rPr>
                <w:sz w:val="20"/>
                <w:szCs w:val="24"/>
              </w:rPr>
              <w:t>66,67</w:t>
            </w:r>
          </w:p>
        </w:tc>
      </w:tr>
      <w:tr w:rsidR="00B83AF4" w:rsidRPr="002A6125" w:rsidTr="002A6125">
        <w:trPr>
          <w:trHeight w:val="315"/>
        </w:trPr>
        <w:tc>
          <w:tcPr>
            <w:tcW w:w="960" w:type="dxa"/>
            <w:tcBorders>
              <w:top w:val="nil"/>
              <w:left w:val="single" w:sz="4" w:space="0" w:color="auto"/>
              <w:bottom w:val="single" w:sz="4" w:space="0" w:color="auto"/>
              <w:right w:val="single" w:sz="4" w:space="0" w:color="auto"/>
            </w:tcBorders>
            <w:noWrap/>
            <w:vAlign w:val="bottom"/>
          </w:tcPr>
          <w:p w:rsidR="00B83AF4" w:rsidRPr="002A6125" w:rsidRDefault="00B83AF4" w:rsidP="002A6125">
            <w:pPr>
              <w:tabs>
                <w:tab w:val="left" w:pos="993"/>
              </w:tabs>
              <w:spacing w:line="360" w:lineRule="auto"/>
              <w:ind w:firstLine="0"/>
              <w:jc w:val="left"/>
              <w:outlineLvl w:val="0"/>
              <w:rPr>
                <w:sz w:val="20"/>
                <w:szCs w:val="24"/>
              </w:rPr>
            </w:pPr>
            <w:r w:rsidRPr="002A6125">
              <w:rPr>
                <w:sz w:val="20"/>
                <w:szCs w:val="24"/>
              </w:rPr>
              <w:t>4</w:t>
            </w:r>
          </w:p>
        </w:tc>
        <w:tc>
          <w:tcPr>
            <w:tcW w:w="960" w:type="dxa"/>
            <w:tcBorders>
              <w:top w:val="nil"/>
              <w:left w:val="nil"/>
              <w:bottom w:val="single" w:sz="4" w:space="0" w:color="auto"/>
              <w:right w:val="single" w:sz="4" w:space="0" w:color="auto"/>
            </w:tcBorders>
            <w:noWrap/>
            <w:vAlign w:val="bottom"/>
          </w:tcPr>
          <w:p w:rsidR="00B83AF4" w:rsidRPr="002A6125" w:rsidRDefault="00B83AF4" w:rsidP="002A6125">
            <w:pPr>
              <w:tabs>
                <w:tab w:val="left" w:pos="993"/>
              </w:tabs>
              <w:spacing w:line="360" w:lineRule="auto"/>
              <w:ind w:firstLine="0"/>
              <w:jc w:val="left"/>
              <w:outlineLvl w:val="0"/>
              <w:rPr>
                <w:sz w:val="20"/>
                <w:szCs w:val="24"/>
              </w:rPr>
            </w:pPr>
            <w:r w:rsidRPr="002A6125">
              <w:rPr>
                <w:sz w:val="20"/>
                <w:szCs w:val="24"/>
              </w:rPr>
              <w:t>10</w:t>
            </w:r>
          </w:p>
        </w:tc>
        <w:tc>
          <w:tcPr>
            <w:tcW w:w="960" w:type="dxa"/>
            <w:tcBorders>
              <w:top w:val="nil"/>
              <w:left w:val="nil"/>
              <w:bottom w:val="single" w:sz="4" w:space="0" w:color="auto"/>
              <w:right w:val="single" w:sz="4" w:space="0" w:color="auto"/>
            </w:tcBorders>
            <w:noWrap/>
            <w:vAlign w:val="bottom"/>
          </w:tcPr>
          <w:p w:rsidR="00B83AF4" w:rsidRPr="002A6125" w:rsidRDefault="00B83AF4" w:rsidP="002A6125">
            <w:pPr>
              <w:tabs>
                <w:tab w:val="left" w:pos="993"/>
              </w:tabs>
              <w:spacing w:line="360" w:lineRule="auto"/>
              <w:ind w:firstLine="0"/>
              <w:jc w:val="left"/>
              <w:outlineLvl w:val="0"/>
              <w:rPr>
                <w:sz w:val="20"/>
                <w:szCs w:val="24"/>
              </w:rPr>
            </w:pPr>
            <w:r w:rsidRPr="002A6125">
              <w:rPr>
                <w:sz w:val="20"/>
                <w:szCs w:val="24"/>
              </w:rPr>
              <w:t>30</w:t>
            </w:r>
          </w:p>
        </w:tc>
        <w:tc>
          <w:tcPr>
            <w:tcW w:w="960" w:type="dxa"/>
            <w:tcBorders>
              <w:top w:val="nil"/>
              <w:left w:val="nil"/>
              <w:bottom w:val="single" w:sz="4" w:space="0" w:color="auto"/>
              <w:right w:val="single" w:sz="4" w:space="0" w:color="auto"/>
            </w:tcBorders>
            <w:noWrap/>
            <w:vAlign w:val="bottom"/>
          </w:tcPr>
          <w:p w:rsidR="00B83AF4" w:rsidRPr="002A6125" w:rsidRDefault="00B83AF4" w:rsidP="002A6125">
            <w:pPr>
              <w:tabs>
                <w:tab w:val="left" w:pos="993"/>
              </w:tabs>
              <w:spacing w:line="360" w:lineRule="auto"/>
              <w:ind w:firstLine="0"/>
              <w:jc w:val="left"/>
              <w:outlineLvl w:val="0"/>
              <w:rPr>
                <w:sz w:val="20"/>
                <w:szCs w:val="24"/>
              </w:rPr>
            </w:pPr>
            <w:r w:rsidRPr="002A6125">
              <w:rPr>
                <w:sz w:val="20"/>
                <w:szCs w:val="24"/>
              </w:rPr>
              <w:t>20</w:t>
            </w:r>
          </w:p>
        </w:tc>
        <w:tc>
          <w:tcPr>
            <w:tcW w:w="960" w:type="dxa"/>
            <w:tcBorders>
              <w:top w:val="nil"/>
              <w:left w:val="nil"/>
              <w:bottom w:val="single" w:sz="4" w:space="0" w:color="auto"/>
              <w:right w:val="single" w:sz="4" w:space="0" w:color="auto"/>
            </w:tcBorders>
            <w:noWrap/>
            <w:vAlign w:val="bottom"/>
          </w:tcPr>
          <w:p w:rsidR="00B83AF4" w:rsidRPr="002A6125" w:rsidRDefault="00B83AF4" w:rsidP="002A6125">
            <w:pPr>
              <w:tabs>
                <w:tab w:val="left" w:pos="993"/>
              </w:tabs>
              <w:spacing w:line="360" w:lineRule="auto"/>
              <w:ind w:firstLine="0"/>
              <w:jc w:val="left"/>
              <w:outlineLvl w:val="0"/>
              <w:rPr>
                <w:sz w:val="20"/>
                <w:szCs w:val="24"/>
              </w:rPr>
            </w:pPr>
            <w:r w:rsidRPr="002A6125">
              <w:rPr>
                <w:sz w:val="20"/>
                <w:szCs w:val="24"/>
              </w:rPr>
              <w:t>20</w:t>
            </w:r>
          </w:p>
        </w:tc>
        <w:tc>
          <w:tcPr>
            <w:tcW w:w="780" w:type="dxa"/>
            <w:tcBorders>
              <w:top w:val="nil"/>
              <w:left w:val="nil"/>
              <w:bottom w:val="single" w:sz="4" w:space="0" w:color="auto"/>
              <w:right w:val="single" w:sz="4" w:space="0" w:color="auto"/>
            </w:tcBorders>
            <w:noWrap/>
            <w:vAlign w:val="bottom"/>
          </w:tcPr>
          <w:p w:rsidR="00B83AF4" w:rsidRPr="002A6125" w:rsidRDefault="00B83AF4" w:rsidP="002A6125">
            <w:pPr>
              <w:tabs>
                <w:tab w:val="left" w:pos="993"/>
              </w:tabs>
              <w:spacing w:line="360" w:lineRule="auto"/>
              <w:ind w:firstLine="0"/>
              <w:jc w:val="left"/>
              <w:outlineLvl w:val="0"/>
              <w:rPr>
                <w:sz w:val="20"/>
                <w:szCs w:val="24"/>
              </w:rPr>
            </w:pPr>
            <w:r w:rsidRPr="002A6125">
              <w:rPr>
                <w:sz w:val="20"/>
                <w:szCs w:val="24"/>
              </w:rPr>
              <w:t>66,67</w:t>
            </w:r>
          </w:p>
        </w:tc>
      </w:tr>
      <w:tr w:rsidR="00B83AF4" w:rsidRPr="002A6125" w:rsidTr="002A6125">
        <w:trPr>
          <w:trHeight w:val="315"/>
        </w:trPr>
        <w:tc>
          <w:tcPr>
            <w:tcW w:w="960" w:type="dxa"/>
            <w:tcBorders>
              <w:top w:val="nil"/>
              <w:left w:val="single" w:sz="4" w:space="0" w:color="auto"/>
              <w:bottom w:val="single" w:sz="4" w:space="0" w:color="auto"/>
              <w:right w:val="single" w:sz="4" w:space="0" w:color="auto"/>
            </w:tcBorders>
            <w:noWrap/>
            <w:vAlign w:val="bottom"/>
          </w:tcPr>
          <w:p w:rsidR="00B83AF4" w:rsidRPr="002A6125" w:rsidRDefault="00B83AF4" w:rsidP="002A6125">
            <w:pPr>
              <w:tabs>
                <w:tab w:val="left" w:pos="993"/>
              </w:tabs>
              <w:spacing w:line="360" w:lineRule="auto"/>
              <w:ind w:firstLine="0"/>
              <w:jc w:val="left"/>
              <w:outlineLvl w:val="0"/>
              <w:rPr>
                <w:sz w:val="20"/>
                <w:szCs w:val="24"/>
              </w:rPr>
            </w:pPr>
            <w:r w:rsidRPr="002A6125">
              <w:rPr>
                <w:sz w:val="20"/>
                <w:szCs w:val="24"/>
              </w:rPr>
              <w:t>5</w:t>
            </w:r>
          </w:p>
        </w:tc>
        <w:tc>
          <w:tcPr>
            <w:tcW w:w="960" w:type="dxa"/>
            <w:tcBorders>
              <w:top w:val="nil"/>
              <w:left w:val="nil"/>
              <w:bottom w:val="single" w:sz="4" w:space="0" w:color="auto"/>
              <w:right w:val="single" w:sz="4" w:space="0" w:color="auto"/>
            </w:tcBorders>
            <w:noWrap/>
            <w:vAlign w:val="bottom"/>
          </w:tcPr>
          <w:p w:rsidR="00B83AF4" w:rsidRPr="002A6125" w:rsidRDefault="000E6304" w:rsidP="002A6125">
            <w:pPr>
              <w:tabs>
                <w:tab w:val="left" w:pos="993"/>
              </w:tabs>
              <w:spacing w:line="360" w:lineRule="auto"/>
              <w:ind w:firstLine="0"/>
              <w:jc w:val="left"/>
              <w:outlineLvl w:val="0"/>
              <w:rPr>
                <w:sz w:val="20"/>
                <w:szCs w:val="24"/>
              </w:rPr>
            </w:pPr>
            <w:r w:rsidRPr="002A6125">
              <w:rPr>
                <w:sz w:val="20"/>
                <w:szCs w:val="24"/>
              </w:rPr>
              <w:t>20</w:t>
            </w:r>
          </w:p>
        </w:tc>
        <w:tc>
          <w:tcPr>
            <w:tcW w:w="960" w:type="dxa"/>
            <w:tcBorders>
              <w:top w:val="nil"/>
              <w:left w:val="nil"/>
              <w:bottom w:val="single" w:sz="4" w:space="0" w:color="auto"/>
              <w:right w:val="single" w:sz="4" w:space="0" w:color="auto"/>
            </w:tcBorders>
            <w:noWrap/>
            <w:vAlign w:val="bottom"/>
          </w:tcPr>
          <w:p w:rsidR="00B83AF4" w:rsidRPr="002A6125" w:rsidRDefault="000E6304" w:rsidP="002A6125">
            <w:pPr>
              <w:tabs>
                <w:tab w:val="left" w:pos="993"/>
              </w:tabs>
              <w:spacing w:line="360" w:lineRule="auto"/>
              <w:ind w:firstLine="0"/>
              <w:jc w:val="left"/>
              <w:outlineLvl w:val="0"/>
              <w:rPr>
                <w:sz w:val="20"/>
                <w:szCs w:val="24"/>
              </w:rPr>
            </w:pPr>
            <w:r w:rsidRPr="002A6125">
              <w:rPr>
                <w:sz w:val="20"/>
                <w:szCs w:val="24"/>
              </w:rPr>
              <w:t>35</w:t>
            </w:r>
          </w:p>
        </w:tc>
        <w:tc>
          <w:tcPr>
            <w:tcW w:w="960" w:type="dxa"/>
            <w:tcBorders>
              <w:top w:val="nil"/>
              <w:left w:val="nil"/>
              <w:bottom w:val="single" w:sz="4" w:space="0" w:color="auto"/>
              <w:right w:val="single" w:sz="4" w:space="0" w:color="auto"/>
            </w:tcBorders>
            <w:noWrap/>
            <w:vAlign w:val="bottom"/>
          </w:tcPr>
          <w:p w:rsidR="00B83AF4" w:rsidRPr="002A6125" w:rsidRDefault="000E6304" w:rsidP="002A6125">
            <w:pPr>
              <w:tabs>
                <w:tab w:val="left" w:pos="993"/>
              </w:tabs>
              <w:spacing w:line="360" w:lineRule="auto"/>
              <w:ind w:firstLine="0"/>
              <w:jc w:val="left"/>
              <w:outlineLvl w:val="0"/>
              <w:rPr>
                <w:sz w:val="20"/>
                <w:szCs w:val="24"/>
              </w:rPr>
            </w:pPr>
            <w:r w:rsidRPr="002A6125">
              <w:rPr>
                <w:sz w:val="20"/>
                <w:szCs w:val="24"/>
              </w:rPr>
              <w:t>25</w:t>
            </w:r>
          </w:p>
        </w:tc>
        <w:tc>
          <w:tcPr>
            <w:tcW w:w="960" w:type="dxa"/>
            <w:tcBorders>
              <w:top w:val="nil"/>
              <w:left w:val="nil"/>
              <w:bottom w:val="single" w:sz="4" w:space="0" w:color="auto"/>
              <w:right w:val="single" w:sz="4" w:space="0" w:color="auto"/>
            </w:tcBorders>
            <w:noWrap/>
            <w:vAlign w:val="bottom"/>
          </w:tcPr>
          <w:p w:rsidR="00B83AF4" w:rsidRPr="002A6125" w:rsidRDefault="000E6304" w:rsidP="002A6125">
            <w:pPr>
              <w:tabs>
                <w:tab w:val="left" w:pos="993"/>
              </w:tabs>
              <w:spacing w:line="360" w:lineRule="auto"/>
              <w:ind w:firstLine="0"/>
              <w:jc w:val="left"/>
              <w:outlineLvl w:val="0"/>
              <w:rPr>
                <w:sz w:val="20"/>
                <w:szCs w:val="24"/>
              </w:rPr>
            </w:pPr>
            <w:r w:rsidRPr="002A6125">
              <w:rPr>
                <w:sz w:val="20"/>
                <w:szCs w:val="24"/>
              </w:rPr>
              <w:t>26</w:t>
            </w:r>
          </w:p>
        </w:tc>
        <w:tc>
          <w:tcPr>
            <w:tcW w:w="780" w:type="dxa"/>
            <w:tcBorders>
              <w:top w:val="nil"/>
              <w:left w:val="nil"/>
              <w:bottom w:val="single" w:sz="4" w:space="0" w:color="auto"/>
              <w:right w:val="single" w:sz="4" w:space="0" w:color="auto"/>
            </w:tcBorders>
            <w:noWrap/>
            <w:vAlign w:val="bottom"/>
          </w:tcPr>
          <w:p w:rsidR="00B83AF4" w:rsidRPr="002A6125" w:rsidRDefault="000E6304" w:rsidP="002A6125">
            <w:pPr>
              <w:tabs>
                <w:tab w:val="left" w:pos="993"/>
              </w:tabs>
              <w:spacing w:line="360" w:lineRule="auto"/>
              <w:ind w:firstLine="0"/>
              <w:jc w:val="left"/>
              <w:outlineLvl w:val="0"/>
              <w:rPr>
                <w:sz w:val="20"/>
                <w:szCs w:val="24"/>
              </w:rPr>
            </w:pPr>
            <w:r w:rsidRPr="002A6125">
              <w:rPr>
                <w:sz w:val="20"/>
                <w:szCs w:val="24"/>
              </w:rPr>
              <w:t>37,5</w:t>
            </w:r>
          </w:p>
        </w:tc>
      </w:tr>
    </w:tbl>
    <w:p w:rsidR="00B83AF4" w:rsidRPr="00322AAA" w:rsidRDefault="00B83AF4" w:rsidP="00322AAA">
      <w:pPr>
        <w:tabs>
          <w:tab w:val="left" w:pos="993"/>
        </w:tabs>
        <w:spacing w:line="360" w:lineRule="auto"/>
        <w:ind w:firstLine="709"/>
        <w:rPr>
          <w:sz w:val="28"/>
          <w:szCs w:val="28"/>
        </w:rPr>
      </w:pPr>
    </w:p>
    <w:p w:rsidR="00B83AF4" w:rsidRPr="00322AAA" w:rsidRDefault="00B83AF4" w:rsidP="00322AAA">
      <w:pPr>
        <w:tabs>
          <w:tab w:val="left" w:pos="993"/>
        </w:tabs>
        <w:spacing w:line="360" w:lineRule="auto"/>
        <w:ind w:firstLine="709"/>
        <w:rPr>
          <w:b/>
          <w:sz w:val="28"/>
          <w:szCs w:val="28"/>
        </w:rPr>
      </w:pPr>
      <w:r w:rsidRPr="00322AAA">
        <w:rPr>
          <w:b/>
          <w:sz w:val="28"/>
          <w:szCs w:val="28"/>
        </w:rPr>
        <w:t>Таблица 3.2</w:t>
      </w:r>
    </w:p>
    <w:tbl>
      <w:tblPr>
        <w:tblW w:w="7680"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510"/>
        <w:gridCol w:w="1932"/>
        <w:gridCol w:w="2238"/>
      </w:tblGrid>
      <w:tr w:rsidR="00B83AF4" w:rsidRPr="002A6125" w:rsidTr="002A6125">
        <w:trPr>
          <w:cantSplit/>
        </w:trPr>
        <w:tc>
          <w:tcPr>
            <w:tcW w:w="3510" w:type="dxa"/>
            <w:vAlign w:val="center"/>
          </w:tcPr>
          <w:p w:rsidR="00B83AF4" w:rsidRPr="002A6125" w:rsidRDefault="00B83AF4" w:rsidP="002A6125">
            <w:pPr>
              <w:pStyle w:val="1"/>
              <w:keepNext w:val="0"/>
              <w:widowControl w:val="0"/>
              <w:tabs>
                <w:tab w:val="left" w:pos="993"/>
              </w:tabs>
              <w:spacing w:line="360" w:lineRule="auto"/>
              <w:rPr>
                <w:b w:val="0"/>
                <w:sz w:val="20"/>
                <w:szCs w:val="24"/>
              </w:rPr>
            </w:pPr>
            <w:bookmarkStart w:id="239" w:name="_Toc29142403"/>
            <w:bookmarkStart w:id="240" w:name="_Toc29142686"/>
            <w:bookmarkStart w:id="241" w:name="_Toc29143205"/>
            <w:bookmarkStart w:id="242" w:name="_Toc29144426"/>
            <w:bookmarkStart w:id="243" w:name="_Toc29232923"/>
            <w:bookmarkStart w:id="244" w:name="_Toc29144474"/>
            <w:bookmarkStart w:id="245" w:name="_Toc29148112"/>
            <w:r w:rsidRPr="002A6125">
              <w:rPr>
                <w:b w:val="0"/>
                <w:sz w:val="20"/>
                <w:szCs w:val="24"/>
              </w:rPr>
              <w:t>Наименование</w:t>
            </w:r>
            <w:r w:rsidR="00322AAA" w:rsidRPr="002A6125">
              <w:rPr>
                <w:b w:val="0"/>
                <w:sz w:val="20"/>
                <w:szCs w:val="24"/>
              </w:rPr>
              <w:t xml:space="preserve"> </w:t>
            </w:r>
            <w:r w:rsidRPr="002A6125">
              <w:rPr>
                <w:b w:val="0"/>
                <w:sz w:val="20"/>
                <w:szCs w:val="24"/>
              </w:rPr>
              <w:t>этапа</w:t>
            </w:r>
            <w:bookmarkEnd w:id="239"/>
            <w:bookmarkEnd w:id="240"/>
            <w:bookmarkEnd w:id="241"/>
            <w:bookmarkEnd w:id="242"/>
            <w:bookmarkEnd w:id="243"/>
            <w:bookmarkEnd w:id="244"/>
            <w:bookmarkEnd w:id="245"/>
          </w:p>
        </w:tc>
        <w:tc>
          <w:tcPr>
            <w:tcW w:w="1932" w:type="dxa"/>
            <w:vAlign w:val="center"/>
          </w:tcPr>
          <w:p w:rsidR="00B83AF4" w:rsidRPr="002A6125" w:rsidRDefault="00B83AF4" w:rsidP="002A6125">
            <w:pPr>
              <w:pStyle w:val="1"/>
              <w:keepNext w:val="0"/>
              <w:widowControl w:val="0"/>
              <w:tabs>
                <w:tab w:val="left" w:pos="993"/>
              </w:tabs>
              <w:spacing w:line="360" w:lineRule="auto"/>
              <w:rPr>
                <w:b w:val="0"/>
                <w:sz w:val="20"/>
                <w:szCs w:val="24"/>
              </w:rPr>
            </w:pPr>
            <w:bookmarkStart w:id="246" w:name="_Toc29142404"/>
            <w:bookmarkStart w:id="247" w:name="_Toc29142687"/>
            <w:bookmarkStart w:id="248" w:name="_Toc29143206"/>
            <w:bookmarkStart w:id="249" w:name="_Toc29144427"/>
            <w:bookmarkStart w:id="250" w:name="_Toc29232924"/>
            <w:bookmarkStart w:id="251" w:name="_Toc29144475"/>
            <w:bookmarkStart w:id="252" w:name="_Toc29148113"/>
            <w:r w:rsidRPr="002A6125">
              <w:rPr>
                <w:b w:val="0"/>
                <w:sz w:val="20"/>
                <w:szCs w:val="24"/>
              </w:rPr>
              <w:t>Дата</w:t>
            </w:r>
            <w:r w:rsidR="00322AAA" w:rsidRPr="002A6125">
              <w:rPr>
                <w:b w:val="0"/>
                <w:sz w:val="20"/>
                <w:szCs w:val="24"/>
              </w:rPr>
              <w:t xml:space="preserve"> </w:t>
            </w:r>
            <w:r w:rsidRPr="002A6125">
              <w:rPr>
                <w:b w:val="0"/>
                <w:sz w:val="20"/>
                <w:szCs w:val="24"/>
              </w:rPr>
              <w:t>начала</w:t>
            </w:r>
            <w:bookmarkEnd w:id="246"/>
            <w:bookmarkEnd w:id="247"/>
            <w:bookmarkEnd w:id="248"/>
            <w:bookmarkEnd w:id="249"/>
            <w:bookmarkEnd w:id="250"/>
            <w:bookmarkEnd w:id="251"/>
            <w:bookmarkEnd w:id="252"/>
          </w:p>
        </w:tc>
        <w:tc>
          <w:tcPr>
            <w:tcW w:w="2238" w:type="dxa"/>
            <w:vAlign w:val="center"/>
          </w:tcPr>
          <w:p w:rsidR="00B83AF4" w:rsidRPr="002A6125" w:rsidRDefault="00B83AF4" w:rsidP="002A6125">
            <w:pPr>
              <w:tabs>
                <w:tab w:val="left" w:pos="993"/>
              </w:tabs>
              <w:spacing w:line="360" w:lineRule="auto"/>
              <w:ind w:firstLine="0"/>
              <w:jc w:val="left"/>
              <w:outlineLvl w:val="0"/>
              <w:rPr>
                <w:sz w:val="20"/>
                <w:szCs w:val="24"/>
              </w:rPr>
            </w:pPr>
            <w:r w:rsidRPr="002A6125">
              <w:rPr>
                <w:sz w:val="20"/>
                <w:szCs w:val="24"/>
              </w:rPr>
              <w:t>Длительность,</w:t>
            </w:r>
          </w:p>
          <w:p w:rsidR="00B83AF4" w:rsidRPr="002A6125" w:rsidRDefault="00B83AF4" w:rsidP="002A6125">
            <w:pPr>
              <w:tabs>
                <w:tab w:val="left" w:pos="993"/>
              </w:tabs>
              <w:spacing w:line="360" w:lineRule="auto"/>
              <w:ind w:firstLine="0"/>
              <w:jc w:val="left"/>
              <w:outlineLvl w:val="0"/>
              <w:rPr>
                <w:sz w:val="20"/>
                <w:szCs w:val="24"/>
              </w:rPr>
            </w:pPr>
            <w:r w:rsidRPr="002A6125">
              <w:rPr>
                <w:sz w:val="20"/>
                <w:szCs w:val="24"/>
              </w:rPr>
              <w:t>дней</w:t>
            </w:r>
          </w:p>
        </w:tc>
      </w:tr>
      <w:tr w:rsidR="00B83AF4" w:rsidRPr="002A6125" w:rsidTr="002A6125">
        <w:trPr>
          <w:cantSplit/>
        </w:trPr>
        <w:tc>
          <w:tcPr>
            <w:tcW w:w="3510" w:type="dxa"/>
          </w:tcPr>
          <w:p w:rsidR="00B83AF4" w:rsidRPr="002A6125" w:rsidRDefault="00B83AF4" w:rsidP="002A6125">
            <w:pPr>
              <w:tabs>
                <w:tab w:val="left" w:pos="993"/>
              </w:tabs>
              <w:spacing w:line="360" w:lineRule="auto"/>
              <w:ind w:firstLine="0"/>
              <w:jc w:val="left"/>
              <w:outlineLvl w:val="0"/>
              <w:rPr>
                <w:sz w:val="20"/>
                <w:szCs w:val="24"/>
              </w:rPr>
            </w:pPr>
            <w:r w:rsidRPr="002A6125">
              <w:rPr>
                <w:sz w:val="20"/>
                <w:szCs w:val="24"/>
              </w:rPr>
              <w:t>1. Подготовительный</w:t>
            </w:r>
            <w:r w:rsidR="00322AAA" w:rsidRPr="002A6125">
              <w:rPr>
                <w:sz w:val="20"/>
                <w:szCs w:val="24"/>
              </w:rPr>
              <w:t xml:space="preserve"> </w:t>
            </w:r>
            <w:r w:rsidRPr="002A6125">
              <w:rPr>
                <w:sz w:val="20"/>
                <w:szCs w:val="24"/>
              </w:rPr>
              <w:t>(подбор,</w:t>
            </w:r>
            <w:r w:rsidR="00322AAA" w:rsidRPr="002A6125">
              <w:rPr>
                <w:sz w:val="20"/>
                <w:szCs w:val="24"/>
              </w:rPr>
              <w:t xml:space="preserve"> </w:t>
            </w:r>
            <w:r w:rsidRPr="002A6125">
              <w:rPr>
                <w:sz w:val="20"/>
                <w:szCs w:val="24"/>
              </w:rPr>
              <w:t>изучение</w:t>
            </w:r>
            <w:r w:rsidR="00322AAA" w:rsidRPr="002A6125">
              <w:rPr>
                <w:sz w:val="20"/>
                <w:szCs w:val="24"/>
              </w:rPr>
              <w:t xml:space="preserve"> </w:t>
            </w:r>
            <w:r w:rsidRPr="002A6125">
              <w:rPr>
                <w:sz w:val="20"/>
                <w:szCs w:val="24"/>
              </w:rPr>
              <w:t>литературы,</w:t>
            </w:r>
            <w:r w:rsidR="00322AAA" w:rsidRPr="002A6125">
              <w:rPr>
                <w:sz w:val="20"/>
                <w:szCs w:val="24"/>
              </w:rPr>
              <w:t xml:space="preserve"> </w:t>
            </w:r>
            <w:r w:rsidRPr="002A6125">
              <w:rPr>
                <w:sz w:val="20"/>
                <w:szCs w:val="24"/>
              </w:rPr>
              <w:t>анализ</w:t>
            </w:r>
            <w:r w:rsidR="00322AAA" w:rsidRPr="002A6125">
              <w:rPr>
                <w:sz w:val="20"/>
                <w:szCs w:val="24"/>
              </w:rPr>
              <w:t xml:space="preserve"> </w:t>
            </w:r>
            <w:r w:rsidRPr="002A6125">
              <w:rPr>
                <w:sz w:val="20"/>
                <w:szCs w:val="24"/>
              </w:rPr>
              <w:t>состояния</w:t>
            </w:r>
            <w:r w:rsidR="00322AAA" w:rsidRPr="002A6125">
              <w:rPr>
                <w:sz w:val="20"/>
                <w:szCs w:val="24"/>
              </w:rPr>
              <w:t xml:space="preserve"> </w:t>
            </w:r>
            <w:r w:rsidRPr="002A6125">
              <w:rPr>
                <w:sz w:val="20"/>
                <w:szCs w:val="24"/>
              </w:rPr>
              <w:t>вопроса,</w:t>
            </w:r>
            <w:r w:rsidR="00322AAA" w:rsidRPr="002A6125">
              <w:rPr>
                <w:sz w:val="20"/>
                <w:szCs w:val="24"/>
              </w:rPr>
              <w:t xml:space="preserve"> </w:t>
            </w:r>
            <w:r w:rsidRPr="002A6125">
              <w:rPr>
                <w:sz w:val="20"/>
                <w:szCs w:val="24"/>
              </w:rPr>
              <w:t>составление</w:t>
            </w:r>
            <w:r w:rsidR="00322AAA" w:rsidRPr="002A6125">
              <w:rPr>
                <w:sz w:val="20"/>
                <w:szCs w:val="24"/>
              </w:rPr>
              <w:t xml:space="preserve"> </w:t>
            </w:r>
            <w:r w:rsidRPr="002A6125">
              <w:rPr>
                <w:sz w:val="20"/>
                <w:szCs w:val="24"/>
              </w:rPr>
              <w:t>технического</w:t>
            </w:r>
            <w:r w:rsidR="00322AAA" w:rsidRPr="002A6125">
              <w:rPr>
                <w:sz w:val="20"/>
                <w:szCs w:val="24"/>
              </w:rPr>
              <w:t xml:space="preserve"> </w:t>
            </w:r>
            <w:r w:rsidRPr="002A6125">
              <w:rPr>
                <w:sz w:val="20"/>
                <w:szCs w:val="24"/>
              </w:rPr>
              <w:t>задания)</w:t>
            </w:r>
          </w:p>
        </w:tc>
        <w:tc>
          <w:tcPr>
            <w:tcW w:w="1932" w:type="dxa"/>
            <w:vAlign w:val="center"/>
          </w:tcPr>
          <w:p w:rsidR="00B83AF4" w:rsidRPr="002A6125" w:rsidRDefault="00B83AF4" w:rsidP="002A6125">
            <w:pPr>
              <w:tabs>
                <w:tab w:val="left" w:pos="993"/>
              </w:tabs>
              <w:spacing w:line="360" w:lineRule="auto"/>
              <w:ind w:firstLine="0"/>
              <w:jc w:val="left"/>
              <w:outlineLvl w:val="0"/>
              <w:rPr>
                <w:sz w:val="20"/>
                <w:szCs w:val="24"/>
              </w:rPr>
            </w:pPr>
            <w:r w:rsidRPr="002A6125">
              <w:rPr>
                <w:sz w:val="20"/>
                <w:szCs w:val="24"/>
              </w:rPr>
              <w:t>2</w:t>
            </w:r>
            <w:r w:rsidR="00A142B1" w:rsidRPr="002A6125">
              <w:rPr>
                <w:sz w:val="20"/>
                <w:szCs w:val="24"/>
              </w:rPr>
              <w:t>6</w:t>
            </w:r>
            <w:r w:rsidRPr="002A6125">
              <w:rPr>
                <w:sz w:val="20"/>
                <w:szCs w:val="24"/>
              </w:rPr>
              <w:t>.01.2009</w:t>
            </w:r>
          </w:p>
        </w:tc>
        <w:tc>
          <w:tcPr>
            <w:tcW w:w="2238" w:type="dxa"/>
            <w:vAlign w:val="center"/>
          </w:tcPr>
          <w:p w:rsidR="00B83AF4" w:rsidRPr="002A6125" w:rsidRDefault="00B83AF4" w:rsidP="002A6125">
            <w:pPr>
              <w:tabs>
                <w:tab w:val="left" w:pos="993"/>
              </w:tabs>
              <w:spacing w:line="360" w:lineRule="auto"/>
              <w:ind w:firstLine="0"/>
              <w:jc w:val="left"/>
              <w:outlineLvl w:val="0"/>
              <w:rPr>
                <w:sz w:val="20"/>
                <w:szCs w:val="24"/>
              </w:rPr>
            </w:pPr>
            <w:r w:rsidRPr="002A6125">
              <w:rPr>
                <w:sz w:val="20"/>
                <w:szCs w:val="24"/>
              </w:rPr>
              <w:t>1</w:t>
            </w:r>
            <w:r w:rsidR="00B94408" w:rsidRPr="002A6125">
              <w:rPr>
                <w:sz w:val="20"/>
                <w:szCs w:val="24"/>
              </w:rPr>
              <w:t>6</w:t>
            </w:r>
          </w:p>
        </w:tc>
      </w:tr>
      <w:tr w:rsidR="00B83AF4" w:rsidRPr="002A6125" w:rsidTr="002A6125">
        <w:trPr>
          <w:cantSplit/>
        </w:trPr>
        <w:tc>
          <w:tcPr>
            <w:tcW w:w="3510" w:type="dxa"/>
          </w:tcPr>
          <w:p w:rsidR="002A6125" w:rsidRPr="002A6125" w:rsidRDefault="00B83AF4" w:rsidP="002A6125">
            <w:pPr>
              <w:tabs>
                <w:tab w:val="left" w:pos="993"/>
              </w:tabs>
              <w:spacing w:line="360" w:lineRule="auto"/>
              <w:ind w:firstLine="0"/>
              <w:jc w:val="left"/>
              <w:outlineLvl w:val="0"/>
              <w:rPr>
                <w:sz w:val="20"/>
                <w:szCs w:val="24"/>
              </w:rPr>
            </w:pPr>
            <w:r w:rsidRPr="002A6125">
              <w:rPr>
                <w:sz w:val="20"/>
                <w:szCs w:val="24"/>
              </w:rPr>
              <w:t>2. Теоретическая</w:t>
            </w:r>
            <w:r w:rsidR="00322AAA" w:rsidRPr="002A6125">
              <w:rPr>
                <w:sz w:val="20"/>
                <w:szCs w:val="24"/>
              </w:rPr>
              <w:t xml:space="preserve"> </w:t>
            </w:r>
            <w:r w:rsidRPr="002A6125">
              <w:rPr>
                <w:sz w:val="20"/>
                <w:szCs w:val="24"/>
              </w:rPr>
              <w:t>разработка</w:t>
            </w:r>
          </w:p>
          <w:p w:rsidR="00B83AF4" w:rsidRPr="002A6125" w:rsidRDefault="00B83AF4" w:rsidP="002A6125">
            <w:pPr>
              <w:tabs>
                <w:tab w:val="left" w:pos="993"/>
              </w:tabs>
              <w:spacing w:line="360" w:lineRule="auto"/>
              <w:ind w:firstLine="0"/>
              <w:jc w:val="left"/>
              <w:outlineLvl w:val="0"/>
              <w:rPr>
                <w:sz w:val="20"/>
                <w:szCs w:val="24"/>
              </w:rPr>
            </w:pPr>
            <w:r w:rsidRPr="002A6125">
              <w:rPr>
                <w:sz w:val="20"/>
                <w:szCs w:val="24"/>
              </w:rPr>
              <w:t>(проектирование схем, разработка теоретических</w:t>
            </w:r>
            <w:r w:rsidR="00322AAA" w:rsidRPr="002A6125">
              <w:rPr>
                <w:sz w:val="20"/>
                <w:szCs w:val="24"/>
              </w:rPr>
              <w:t xml:space="preserve"> </w:t>
            </w:r>
            <w:r w:rsidRPr="002A6125">
              <w:rPr>
                <w:sz w:val="20"/>
                <w:szCs w:val="24"/>
              </w:rPr>
              <w:t>обоснований)</w:t>
            </w:r>
          </w:p>
        </w:tc>
        <w:tc>
          <w:tcPr>
            <w:tcW w:w="1932" w:type="dxa"/>
            <w:vAlign w:val="center"/>
          </w:tcPr>
          <w:p w:rsidR="00B83AF4" w:rsidRPr="002A6125" w:rsidRDefault="00B83AF4" w:rsidP="002A6125">
            <w:pPr>
              <w:tabs>
                <w:tab w:val="left" w:pos="993"/>
              </w:tabs>
              <w:spacing w:line="360" w:lineRule="auto"/>
              <w:ind w:firstLine="0"/>
              <w:jc w:val="left"/>
              <w:outlineLvl w:val="0"/>
              <w:rPr>
                <w:sz w:val="20"/>
                <w:szCs w:val="24"/>
              </w:rPr>
            </w:pPr>
            <w:r w:rsidRPr="002A6125">
              <w:rPr>
                <w:sz w:val="20"/>
                <w:szCs w:val="24"/>
              </w:rPr>
              <w:t>12.02.2009</w:t>
            </w:r>
          </w:p>
        </w:tc>
        <w:tc>
          <w:tcPr>
            <w:tcW w:w="2238" w:type="dxa"/>
            <w:vAlign w:val="center"/>
          </w:tcPr>
          <w:p w:rsidR="00B83AF4" w:rsidRPr="002A6125" w:rsidRDefault="00B94408" w:rsidP="002A6125">
            <w:pPr>
              <w:tabs>
                <w:tab w:val="left" w:pos="993"/>
              </w:tabs>
              <w:spacing w:line="360" w:lineRule="auto"/>
              <w:ind w:firstLine="0"/>
              <w:jc w:val="left"/>
              <w:outlineLvl w:val="0"/>
              <w:rPr>
                <w:sz w:val="20"/>
                <w:szCs w:val="24"/>
              </w:rPr>
            </w:pPr>
            <w:r w:rsidRPr="002A6125">
              <w:rPr>
                <w:sz w:val="20"/>
                <w:szCs w:val="24"/>
              </w:rPr>
              <w:t>10</w:t>
            </w:r>
          </w:p>
        </w:tc>
      </w:tr>
      <w:tr w:rsidR="00B83AF4" w:rsidRPr="002A6125" w:rsidTr="002A6125">
        <w:trPr>
          <w:cantSplit/>
        </w:trPr>
        <w:tc>
          <w:tcPr>
            <w:tcW w:w="3510" w:type="dxa"/>
          </w:tcPr>
          <w:p w:rsidR="00B83AF4" w:rsidRPr="002A6125" w:rsidRDefault="00B83AF4" w:rsidP="002A6125">
            <w:pPr>
              <w:tabs>
                <w:tab w:val="left" w:pos="993"/>
              </w:tabs>
              <w:spacing w:line="360" w:lineRule="auto"/>
              <w:ind w:firstLine="0"/>
              <w:jc w:val="left"/>
              <w:outlineLvl w:val="0"/>
              <w:rPr>
                <w:sz w:val="20"/>
                <w:szCs w:val="24"/>
              </w:rPr>
            </w:pPr>
            <w:r w:rsidRPr="002A6125">
              <w:rPr>
                <w:sz w:val="20"/>
                <w:szCs w:val="24"/>
              </w:rPr>
              <w:t>3. Проектирование</w:t>
            </w:r>
            <w:r w:rsidR="00322AAA" w:rsidRPr="002A6125">
              <w:rPr>
                <w:sz w:val="20"/>
                <w:szCs w:val="24"/>
              </w:rPr>
              <w:t xml:space="preserve"> </w:t>
            </w:r>
            <w:r w:rsidRPr="002A6125">
              <w:rPr>
                <w:sz w:val="20"/>
                <w:szCs w:val="24"/>
              </w:rPr>
              <w:t>и</w:t>
            </w:r>
            <w:r w:rsidR="00322AAA" w:rsidRPr="002A6125">
              <w:rPr>
                <w:sz w:val="20"/>
                <w:szCs w:val="24"/>
              </w:rPr>
              <w:t xml:space="preserve"> </w:t>
            </w:r>
            <w:r w:rsidRPr="002A6125">
              <w:rPr>
                <w:sz w:val="20"/>
                <w:szCs w:val="24"/>
              </w:rPr>
              <w:t>выполнение технического</w:t>
            </w:r>
            <w:r w:rsidR="00322AAA" w:rsidRPr="002A6125">
              <w:rPr>
                <w:sz w:val="20"/>
                <w:szCs w:val="24"/>
              </w:rPr>
              <w:t xml:space="preserve"> </w:t>
            </w:r>
            <w:r w:rsidRPr="002A6125">
              <w:rPr>
                <w:sz w:val="20"/>
                <w:szCs w:val="24"/>
              </w:rPr>
              <w:t>задания</w:t>
            </w:r>
            <w:r w:rsidR="00322AAA" w:rsidRPr="002A6125">
              <w:rPr>
                <w:sz w:val="20"/>
                <w:szCs w:val="24"/>
              </w:rPr>
              <w:t xml:space="preserve"> </w:t>
            </w:r>
            <w:r w:rsidRPr="002A6125">
              <w:rPr>
                <w:sz w:val="20"/>
                <w:szCs w:val="24"/>
              </w:rPr>
              <w:t>на</w:t>
            </w:r>
            <w:r w:rsidR="00322AAA" w:rsidRPr="002A6125">
              <w:rPr>
                <w:sz w:val="20"/>
                <w:szCs w:val="24"/>
              </w:rPr>
              <w:t xml:space="preserve"> </w:t>
            </w:r>
            <w:r w:rsidRPr="002A6125">
              <w:rPr>
                <w:sz w:val="20"/>
                <w:szCs w:val="24"/>
              </w:rPr>
              <w:t>ЭВМ</w:t>
            </w:r>
          </w:p>
        </w:tc>
        <w:tc>
          <w:tcPr>
            <w:tcW w:w="1932" w:type="dxa"/>
            <w:vAlign w:val="center"/>
          </w:tcPr>
          <w:p w:rsidR="00B83AF4" w:rsidRPr="002A6125" w:rsidRDefault="00B83AF4" w:rsidP="002A6125">
            <w:pPr>
              <w:tabs>
                <w:tab w:val="left" w:pos="993"/>
              </w:tabs>
              <w:spacing w:line="360" w:lineRule="auto"/>
              <w:ind w:firstLine="0"/>
              <w:jc w:val="left"/>
              <w:outlineLvl w:val="0"/>
              <w:rPr>
                <w:sz w:val="20"/>
                <w:szCs w:val="24"/>
              </w:rPr>
            </w:pPr>
            <w:r w:rsidRPr="002A6125">
              <w:rPr>
                <w:sz w:val="20"/>
                <w:szCs w:val="24"/>
              </w:rPr>
              <w:t>25.02.2009</w:t>
            </w:r>
          </w:p>
        </w:tc>
        <w:tc>
          <w:tcPr>
            <w:tcW w:w="2238" w:type="dxa"/>
            <w:vAlign w:val="center"/>
          </w:tcPr>
          <w:p w:rsidR="00B83AF4" w:rsidRPr="002A6125" w:rsidRDefault="00B94408" w:rsidP="002A6125">
            <w:pPr>
              <w:tabs>
                <w:tab w:val="left" w:pos="993"/>
              </w:tabs>
              <w:spacing w:line="360" w:lineRule="auto"/>
              <w:ind w:firstLine="0"/>
              <w:jc w:val="left"/>
              <w:outlineLvl w:val="0"/>
              <w:rPr>
                <w:sz w:val="20"/>
                <w:szCs w:val="24"/>
              </w:rPr>
            </w:pPr>
            <w:r w:rsidRPr="002A6125">
              <w:rPr>
                <w:sz w:val="20"/>
                <w:szCs w:val="24"/>
              </w:rPr>
              <w:t>40</w:t>
            </w:r>
          </w:p>
        </w:tc>
      </w:tr>
      <w:tr w:rsidR="00B83AF4" w:rsidRPr="002A6125" w:rsidTr="002A6125">
        <w:trPr>
          <w:cantSplit/>
        </w:trPr>
        <w:tc>
          <w:tcPr>
            <w:tcW w:w="3510" w:type="dxa"/>
          </w:tcPr>
          <w:p w:rsidR="00B83AF4" w:rsidRPr="002A6125" w:rsidRDefault="00B83AF4" w:rsidP="002A6125">
            <w:pPr>
              <w:tabs>
                <w:tab w:val="left" w:pos="993"/>
              </w:tabs>
              <w:spacing w:line="360" w:lineRule="auto"/>
              <w:ind w:firstLine="0"/>
              <w:jc w:val="left"/>
              <w:outlineLvl w:val="0"/>
              <w:rPr>
                <w:sz w:val="20"/>
                <w:szCs w:val="24"/>
              </w:rPr>
            </w:pPr>
            <w:r w:rsidRPr="002A6125">
              <w:rPr>
                <w:sz w:val="20"/>
                <w:szCs w:val="24"/>
              </w:rPr>
              <w:t>4. Консультации</w:t>
            </w:r>
            <w:r w:rsidR="00322AAA" w:rsidRPr="002A6125">
              <w:rPr>
                <w:sz w:val="20"/>
                <w:szCs w:val="24"/>
              </w:rPr>
              <w:t xml:space="preserve"> </w:t>
            </w:r>
            <w:r w:rsidRPr="002A6125">
              <w:rPr>
                <w:sz w:val="20"/>
                <w:szCs w:val="24"/>
              </w:rPr>
              <w:t>с</w:t>
            </w:r>
            <w:r w:rsidR="00322AAA" w:rsidRPr="002A6125">
              <w:rPr>
                <w:sz w:val="20"/>
                <w:szCs w:val="24"/>
              </w:rPr>
              <w:t xml:space="preserve"> </w:t>
            </w:r>
            <w:r w:rsidRPr="002A6125">
              <w:rPr>
                <w:sz w:val="20"/>
                <w:szCs w:val="24"/>
              </w:rPr>
              <w:t>руководителем</w:t>
            </w:r>
            <w:r w:rsidR="00322AAA" w:rsidRPr="002A6125">
              <w:rPr>
                <w:sz w:val="20"/>
                <w:szCs w:val="24"/>
              </w:rPr>
              <w:t xml:space="preserve"> </w:t>
            </w:r>
            <w:r w:rsidRPr="002A6125">
              <w:rPr>
                <w:sz w:val="20"/>
                <w:szCs w:val="24"/>
              </w:rPr>
              <w:t>проекта</w:t>
            </w:r>
          </w:p>
        </w:tc>
        <w:tc>
          <w:tcPr>
            <w:tcW w:w="1932" w:type="dxa"/>
            <w:vAlign w:val="center"/>
          </w:tcPr>
          <w:p w:rsidR="00B83AF4" w:rsidRPr="002A6125" w:rsidRDefault="00B83AF4" w:rsidP="002A6125">
            <w:pPr>
              <w:tabs>
                <w:tab w:val="left" w:pos="993"/>
              </w:tabs>
              <w:spacing w:line="360" w:lineRule="auto"/>
              <w:ind w:firstLine="0"/>
              <w:jc w:val="left"/>
              <w:outlineLvl w:val="0"/>
              <w:rPr>
                <w:sz w:val="20"/>
                <w:szCs w:val="24"/>
              </w:rPr>
            </w:pPr>
            <w:r w:rsidRPr="002A6125">
              <w:rPr>
                <w:sz w:val="20"/>
                <w:szCs w:val="24"/>
              </w:rPr>
              <w:t>01.02.2009</w:t>
            </w:r>
          </w:p>
        </w:tc>
        <w:tc>
          <w:tcPr>
            <w:tcW w:w="2238" w:type="dxa"/>
            <w:vAlign w:val="center"/>
          </w:tcPr>
          <w:p w:rsidR="00B83AF4" w:rsidRPr="002A6125" w:rsidRDefault="00B83AF4" w:rsidP="002A6125">
            <w:pPr>
              <w:tabs>
                <w:tab w:val="left" w:pos="993"/>
              </w:tabs>
              <w:spacing w:line="360" w:lineRule="auto"/>
              <w:ind w:firstLine="0"/>
              <w:jc w:val="left"/>
              <w:outlineLvl w:val="0"/>
              <w:rPr>
                <w:sz w:val="20"/>
                <w:szCs w:val="24"/>
              </w:rPr>
            </w:pPr>
            <w:r w:rsidRPr="002A6125">
              <w:rPr>
                <w:sz w:val="20"/>
                <w:szCs w:val="24"/>
              </w:rPr>
              <w:t>20</w:t>
            </w:r>
          </w:p>
        </w:tc>
      </w:tr>
      <w:tr w:rsidR="00B83AF4" w:rsidRPr="002A6125" w:rsidTr="002A6125">
        <w:trPr>
          <w:cantSplit/>
        </w:trPr>
        <w:tc>
          <w:tcPr>
            <w:tcW w:w="3510" w:type="dxa"/>
          </w:tcPr>
          <w:p w:rsidR="00B83AF4" w:rsidRPr="002A6125" w:rsidRDefault="00B83AF4" w:rsidP="002A6125">
            <w:pPr>
              <w:tabs>
                <w:tab w:val="left" w:pos="993"/>
              </w:tabs>
              <w:spacing w:line="360" w:lineRule="auto"/>
              <w:ind w:firstLine="0"/>
              <w:jc w:val="left"/>
              <w:outlineLvl w:val="0"/>
              <w:rPr>
                <w:sz w:val="20"/>
                <w:szCs w:val="24"/>
              </w:rPr>
            </w:pPr>
            <w:r w:rsidRPr="002A6125">
              <w:rPr>
                <w:sz w:val="20"/>
                <w:szCs w:val="24"/>
              </w:rPr>
              <w:t>5. Машинные</w:t>
            </w:r>
            <w:r w:rsidR="00322AAA" w:rsidRPr="002A6125">
              <w:rPr>
                <w:sz w:val="20"/>
                <w:szCs w:val="24"/>
              </w:rPr>
              <w:t xml:space="preserve"> </w:t>
            </w:r>
            <w:r w:rsidRPr="002A6125">
              <w:rPr>
                <w:sz w:val="20"/>
                <w:szCs w:val="24"/>
              </w:rPr>
              <w:t>расчёты</w:t>
            </w:r>
            <w:r w:rsidR="00322AAA" w:rsidRPr="002A6125">
              <w:rPr>
                <w:sz w:val="20"/>
                <w:szCs w:val="24"/>
              </w:rPr>
              <w:t xml:space="preserve"> </w:t>
            </w:r>
            <w:r w:rsidRPr="002A6125">
              <w:rPr>
                <w:sz w:val="20"/>
                <w:szCs w:val="24"/>
              </w:rPr>
              <w:t>и отчёт</w:t>
            </w:r>
            <w:r w:rsidR="00322AAA" w:rsidRPr="002A6125">
              <w:rPr>
                <w:sz w:val="20"/>
                <w:szCs w:val="24"/>
              </w:rPr>
              <w:t xml:space="preserve"> </w:t>
            </w:r>
            <w:r w:rsidRPr="002A6125">
              <w:rPr>
                <w:sz w:val="20"/>
                <w:szCs w:val="24"/>
              </w:rPr>
              <w:t>в</w:t>
            </w:r>
            <w:r w:rsidR="00322AAA" w:rsidRPr="002A6125">
              <w:rPr>
                <w:sz w:val="20"/>
                <w:szCs w:val="24"/>
              </w:rPr>
              <w:t xml:space="preserve"> </w:t>
            </w:r>
            <w:r w:rsidRPr="002A6125">
              <w:rPr>
                <w:sz w:val="20"/>
                <w:szCs w:val="24"/>
              </w:rPr>
              <w:t>электронном</w:t>
            </w:r>
            <w:r w:rsidR="00322AAA" w:rsidRPr="002A6125">
              <w:rPr>
                <w:sz w:val="20"/>
                <w:szCs w:val="24"/>
              </w:rPr>
              <w:t xml:space="preserve"> </w:t>
            </w:r>
            <w:r w:rsidRPr="002A6125">
              <w:rPr>
                <w:sz w:val="20"/>
                <w:szCs w:val="24"/>
              </w:rPr>
              <w:t>виде</w:t>
            </w:r>
          </w:p>
        </w:tc>
        <w:tc>
          <w:tcPr>
            <w:tcW w:w="1932" w:type="dxa"/>
            <w:vAlign w:val="center"/>
          </w:tcPr>
          <w:p w:rsidR="00B83AF4" w:rsidRPr="002A6125" w:rsidRDefault="00B83AF4" w:rsidP="002A6125">
            <w:pPr>
              <w:tabs>
                <w:tab w:val="left" w:pos="993"/>
              </w:tabs>
              <w:spacing w:line="360" w:lineRule="auto"/>
              <w:ind w:firstLine="0"/>
              <w:jc w:val="left"/>
              <w:outlineLvl w:val="0"/>
              <w:rPr>
                <w:sz w:val="20"/>
                <w:szCs w:val="24"/>
              </w:rPr>
            </w:pPr>
            <w:r w:rsidRPr="002A6125">
              <w:rPr>
                <w:sz w:val="20"/>
                <w:szCs w:val="24"/>
              </w:rPr>
              <w:t>12.02.2009</w:t>
            </w:r>
          </w:p>
        </w:tc>
        <w:tc>
          <w:tcPr>
            <w:tcW w:w="2238" w:type="dxa"/>
            <w:vAlign w:val="center"/>
          </w:tcPr>
          <w:p w:rsidR="00B83AF4" w:rsidRPr="002A6125" w:rsidRDefault="00B94408" w:rsidP="002A6125">
            <w:pPr>
              <w:tabs>
                <w:tab w:val="left" w:pos="993"/>
              </w:tabs>
              <w:spacing w:line="360" w:lineRule="auto"/>
              <w:ind w:firstLine="0"/>
              <w:jc w:val="left"/>
              <w:outlineLvl w:val="0"/>
              <w:rPr>
                <w:sz w:val="20"/>
                <w:szCs w:val="24"/>
              </w:rPr>
            </w:pPr>
            <w:r w:rsidRPr="002A6125">
              <w:rPr>
                <w:sz w:val="20"/>
                <w:szCs w:val="24"/>
              </w:rPr>
              <w:t>2</w:t>
            </w:r>
            <w:r w:rsidR="00B83AF4" w:rsidRPr="002A6125">
              <w:rPr>
                <w:sz w:val="20"/>
                <w:szCs w:val="24"/>
              </w:rPr>
              <w:t>5</w:t>
            </w:r>
          </w:p>
        </w:tc>
      </w:tr>
    </w:tbl>
    <w:p w:rsidR="00B83AF4" w:rsidRPr="00322AAA" w:rsidRDefault="00B83AF4" w:rsidP="00322AAA">
      <w:pPr>
        <w:tabs>
          <w:tab w:val="left" w:pos="993"/>
        </w:tabs>
        <w:spacing w:line="360" w:lineRule="auto"/>
        <w:ind w:firstLine="709"/>
        <w:rPr>
          <w:sz w:val="28"/>
          <w:szCs w:val="28"/>
        </w:rPr>
      </w:pPr>
    </w:p>
    <w:p w:rsidR="00A126E8" w:rsidRPr="00322AAA" w:rsidRDefault="00B94408" w:rsidP="00322AAA">
      <w:pPr>
        <w:tabs>
          <w:tab w:val="left" w:pos="993"/>
        </w:tabs>
        <w:spacing w:line="360" w:lineRule="auto"/>
        <w:ind w:firstLine="709"/>
        <w:rPr>
          <w:sz w:val="28"/>
          <w:szCs w:val="28"/>
        </w:rPr>
      </w:pPr>
      <w:r w:rsidRPr="00322AAA">
        <w:rPr>
          <w:sz w:val="28"/>
          <w:szCs w:val="28"/>
        </w:rPr>
        <w:t xml:space="preserve">Рабочий день специалистов </w:t>
      </w:r>
      <w:r w:rsidRPr="00322AAA">
        <w:rPr>
          <w:i/>
          <w:sz w:val="28"/>
          <w:szCs w:val="28"/>
        </w:rPr>
        <w:t>8</w:t>
      </w:r>
      <w:r w:rsidRPr="00322AAA">
        <w:rPr>
          <w:sz w:val="28"/>
          <w:szCs w:val="28"/>
        </w:rPr>
        <w:t xml:space="preserve"> часов. </w:t>
      </w:r>
      <w:r w:rsidR="00B83AF4" w:rsidRPr="00322AAA">
        <w:rPr>
          <w:sz w:val="28"/>
          <w:szCs w:val="28"/>
        </w:rPr>
        <w:t xml:space="preserve">Тарифная ставка </w:t>
      </w:r>
      <w:r w:rsidR="004024B7" w:rsidRPr="00322AAA">
        <w:rPr>
          <w:sz w:val="28"/>
          <w:szCs w:val="28"/>
        </w:rPr>
        <w:t>инженера</w:t>
      </w:r>
      <w:r w:rsidR="002751EE" w:rsidRPr="00322AAA">
        <w:rPr>
          <w:sz w:val="28"/>
          <w:szCs w:val="28"/>
        </w:rPr>
        <w:t>-исследователя</w:t>
      </w:r>
      <w:r w:rsidR="00B83AF4" w:rsidRPr="00322AAA">
        <w:rPr>
          <w:sz w:val="28"/>
          <w:szCs w:val="28"/>
        </w:rPr>
        <w:t xml:space="preserve"> </w:t>
      </w:r>
      <w:r w:rsidR="00B83AF4" w:rsidRPr="00322AAA">
        <w:rPr>
          <w:i/>
          <w:sz w:val="28"/>
          <w:szCs w:val="28"/>
        </w:rPr>
        <w:t>С</w:t>
      </w:r>
      <w:r w:rsidR="00B83AF4" w:rsidRPr="00322AAA">
        <w:rPr>
          <w:i/>
          <w:sz w:val="28"/>
          <w:szCs w:val="28"/>
          <w:vertAlign w:val="subscript"/>
        </w:rPr>
        <w:t>р</w:t>
      </w:r>
      <w:r w:rsidR="00B83AF4" w:rsidRPr="00322AAA">
        <w:rPr>
          <w:i/>
          <w:sz w:val="28"/>
          <w:szCs w:val="28"/>
        </w:rPr>
        <w:t xml:space="preserve">= </w:t>
      </w:r>
      <w:r w:rsidR="002751EE" w:rsidRPr="00322AAA">
        <w:rPr>
          <w:i/>
          <w:sz w:val="28"/>
          <w:szCs w:val="28"/>
        </w:rPr>
        <w:t>85</w:t>
      </w:r>
      <w:r w:rsidR="00B83AF4" w:rsidRPr="00322AAA">
        <w:rPr>
          <w:i/>
          <w:sz w:val="28"/>
          <w:szCs w:val="28"/>
        </w:rPr>
        <w:t xml:space="preserve"> р/час</w:t>
      </w:r>
      <w:r w:rsidRPr="00322AAA">
        <w:rPr>
          <w:i/>
          <w:sz w:val="28"/>
          <w:szCs w:val="28"/>
        </w:rPr>
        <w:t>, С</w:t>
      </w:r>
      <w:r w:rsidRPr="00322AAA">
        <w:rPr>
          <w:i/>
          <w:sz w:val="28"/>
          <w:szCs w:val="28"/>
          <w:vertAlign w:val="subscript"/>
        </w:rPr>
        <w:t>р</w:t>
      </w:r>
      <w:r w:rsidRPr="00322AAA">
        <w:rPr>
          <w:i/>
          <w:sz w:val="28"/>
          <w:szCs w:val="28"/>
        </w:rPr>
        <w:t xml:space="preserve"> = 85*8 = 680 р/день</w:t>
      </w:r>
      <w:r w:rsidRPr="00322AAA">
        <w:rPr>
          <w:sz w:val="28"/>
          <w:szCs w:val="28"/>
        </w:rPr>
        <w:t>.</w:t>
      </w:r>
      <w:r w:rsidR="00B83AF4" w:rsidRPr="00322AAA">
        <w:rPr>
          <w:sz w:val="28"/>
          <w:szCs w:val="28"/>
        </w:rPr>
        <w:t xml:space="preserve"> Тарифная ставка инженера</w:t>
      </w:r>
      <w:r w:rsidR="002751EE" w:rsidRPr="00322AAA">
        <w:rPr>
          <w:sz w:val="28"/>
          <w:szCs w:val="28"/>
        </w:rPr>
        <w:t>-руководителя</w:t>
      </w:r>
      <w:r w:rsidR="00B83AF4" w:rsidRPr="00322AAA">
        <w:rPr>
          <w:sz w:val="28"/>
          <w:szCs w:val="28"/>
        </w:rPr>
        <w:t xml:space="preserve"> </w:t>
      </w:r>
      <w:r w:rsidR="00B83AF4" w:rsidRPr="00322AAA">
        <w:rPr>
          <w:i/>
          <w:sz w:val="28"/>
          <w:szCs w:val="28"/>
        </w:rPr>
        <w:t>С</w:t>
      </w:r>
      <w:r w:rsidR="00B83AF4" w:rsidRPr="00322AAA">
        <w:rPr>
          <w:i/>
          <w:sz w:val="28"/>
          <w:szCs w:val="28"/>
          <w:vertAlign w:val="subscript"/>
        </w:rPr>
        <w:t>р</w:t>
      </w:r>
      <w:r w:rsidR="00B83AF4" w:rsidRPr="00322AAA">
        <w:rPr>
          <w:i/>
          <w:sz w:val="28"/>
          <w:szCs w:val="28"/>
        </w:rPr>
        <w:t xml:space="preserve">= </w:t>
      </w:r>
      <w:r w:rsidR="004024B7" w:rsidRPr="00322AAA">
        <w:rPr>
          <w:i/>
          <w:sz w:val="28"/>
          <w:szCs w:val="28"/>
        </w:rPr>
        <w:t>100</w:t>
      </w:r>
      <w:r w:rsidRPr="00322AAA">
        <w:rPr>
          <w:i/>
          <w:sz w:val="28"/>
          <w:szCs w:val="28"/>
        </w:rPr>
        <w:t xml:space="preserve"> р/час, С</w:t>
      </w:r>
      <w:r w:rsidRPr="00322AAA">
        <w:rPr>
          <w:i/>
          <w:sz w:val="28"/>
          <w:szCs w:val="28"/>
          <w:vertAlign w:val="subscript"/>
        </w:rPr>
        <w:t>р</w:t>
      </w:r>
      <w:r w:rsidRPr="00322AAA">
        <w:rPr>
          <w:i/>
          <w:sz w:val="28"/>
          <w:szCs w:val="28"/>
        </w:rPr>
        <w:t xml:space="preserve"> = 100*8 = 800 р/день</w:t>
      </w:r>
      <w:r w:rsidRPr="00322AAA">
        <w:rPr>
          <w:sz w:val="28"/>
          <w:szCs w:val="28"/>
        </w:rPr>
        <w:t>.</w:t>
      </w:r>
    </w:p>
    <w:p w:rsidR="00B83AF4" w:rsidRPr="00322AAA" w:rsidRDefault="00B83AF4" w:rsidP="00322AAA">
      <w:pPr>
        <w:tabs>
          <w:tab w:val="left" w:pos="993"/>
        </w:tabs>
        <w:spacing w:line="360" w:lineRule="auto"/>
        <w:ind w:firstLine="709"/>
        <w:rPr>
          <w:sz w:val="28"/>
          <w:szCs w:val="28"/>
        </w:rPr>
      </w:pPr>
      <w:r w:rsidRPr="00322AAA">
        <w:rPr>
          <w:sz w:val="28"/>
          <w:szCs w:val="28"/>
        </w:rPr>
        <w:t xml:space="preserve">Количество рабочих дней в планируемом году - </w:t>
      </w:r>
      <w:r w:rsidRPr="00322AAA">
        <w:rPr>
          <w:i/>
          <w:sz w:val="28"/>
          <w:szCs w:val="28"/>
        </w:rPr>
        <w:t>D</w:t>
      </w:r>
      <w:r w:rsidRPr="00322AAA">
        <w:rPr>
          <w:sz w:val="28"/>
          <w:szCs w:val="28"/>
        </w:rPr>
        <w:t xml:space="preserve"> =</w:t>
      </w:r>
      <w:r w:rsidR="002751EE" w:rsidRPr="00322AAA">
        <w:rPr>
          <w:sz w:val="28"/>
          <w:szCs w:val="28"/>
        </w:rPr>
        <w:t>365</w:t>
      </w:r>
      <w:r w:rsidRPr="00322AAA">
        <w:rPr>
          <w:sz w:val="28"/>
          <w:szCs w:val="28"/>
        </w:rPr>
        <w:t>, число смен работы ЭВМ</w:t>
      </w:r>
      <w:r w:rsidR="00322AAA">
        <w:rPr>
          <w:sz w:val="28"/>
          <w:szCs w:val="28"/>
        </w:rPr>
        <w:t xml:space="preserve"> </w:t>
      </w:r>
      <w:r w:rsidRPr="00322AAA">
        <w:rPr>
          <w:sz w:val="28"/>
          <w:szCs w:val="28"/>
          <w:lang w:val="en-US"/>
        </w:rPr>
        <w:t>n</w:t>
      </w:r>
      <w:r w:rsidRPr="00322AAA">
        <w:rPr>
          <w:sz w:val="28"/>
          <w:szCs w:val="28"/>
        </w:rPr>
        <w:t>=</w:t>
      </w:r>
      <w:r w:rsidR="002751EE" w:rsidRPr="00322AAA">
        <w:rPr>
          <w:sz w:val="28"/>
          <w:szCs w:val="28"/>
        </w:rPr>
        <w:t>2</w:t>
      </w:r>
      <w:r w:rsidRPr="00322AAA">
        <w:rPr>
          <w:sz w:val="28"/>
          <w:szCs w:val="28"/>
        </w:rPr>
        <w:t xml:space="preserve">, средняя продолжительность смены </w:t>
      </w:r>
      <w:r w:rsidR="002751EE" w:rsidRPr="00322AAA">
        <w:rPr>
          <w:i/>
          <w:sz w:val="28"/>
          <w:szCs w:val="28"/>
        </w:rPr>
        <w:t>12</w:t>
      </w:r>
      <w:r w:rsidRPr="00322AAA">
        <w:rPr>
          <w:i/>
          <w:sz w:val="28"/>
          <w:szCs w:val="28"/>
        </w:rPr>
        <w:t xml:space="preserve"> часов</w:t>
      </w:r>
      <w:r w:rsidRPr="00322AAA">
        <w:rPr>
          <w:sz w:val="28"/>
          <w:szCs w:val="28"/>
        </w:rPr>
        <w:t xml:space="preserve">, планируемый процент потерь времени на профилактику и ремонт </w:t>
      </w:r>
      <w:r w:rsidRPr="00322AAA">
        <w:rPr>
          <w:i/>
          <w:sz w:val="28"/>
          <w:szCs w:val="28"/>
        </w:rPr>
        <w:t>К</w:t>
      </w:r>
      <w:r w:rsidRPr="00322AAA">
        <w:rPr>
          <w:i/>
          <w:sz w:val="28"/>
          <w:szCs w:val="28"/>
          <w:vertAlign w:val="subscript"/>
        </w:rPr>
        <w:t>п</w:t>
      </w:r>
      <w:r w:rsidRPr="00322AAA">
        <w:rPr>
          <w:i/>
          <w:sz w:val="28"/>
          <w:szCs w:val="28"/>
        </w:rPr>
        <w:t xml:space="preserve"> = 5%.</w:t>
      </w:r>
    </w:p>
    <w:p w:rsidR="00B83AF4" w:rsidRPr="00322AAA" w:rsidRDefault="00B83AF4" w:rsidP="00322AAA">
      <w:pPr>
        <w:pStyle w:val="Axis-"/>
        <w:widowControl w:val="0"/>
        <w:tabs>
          <w:tab w:val="left" w:pos="993"/>
        </w:tabs>
        <w:spacing w:before="0" w:line="360" w:lineRule="auto"/>
        <w:ind w:firstLine="709"/>
        <w:jc w:val="both"/>
        <w:rPr>
          <w:szCs w:val="28"/>
        </w:rPr>
      </w:pPr>
      <w:r w:rsidRPr="00322AAA">
        <w:rPr>
          <w:szCs w:val="28"/>
        </w:rPr>
        <w:t xml:space="preserve">Действительный годовой фонд времени работы ЭВМ: </w:t>
      </w:r>
    </w:p>
    <w:p w:rsidR="002A6125" w:rsidRDefault="002A6125" w:rsidP="00322AAA">
      <w:pPr>
        <w:pStyle w:val="Axis-"/>
        <w:widowControl w:val="0"/>
        <w:tabs>
          <w:tab w:val="left" w:pos="993"/>
        </w:tabs>
        <w:spacing w:before="0" w:line="360" w:lineRule="auto"/>
        <w:ind w:firstLine="709"/>
        <w:jc w:val="both"/>
      </w:pPr>
    </w:p>
    <w:p w:rsidR="00B83AF4" w:rsidRPr="00322AAA" w:rsidRDefault="00B83AF4" w:rsidP="00322AAA">
      <w:pPr>
        <w:pStyle w:val="Axis-"/>
        <w:widowControl w:val="0"/>
        <w:tabs>
          <w:tab w:val="left" w:pos="993"/>
        </w:tabs>
        <w:spacing w:before="0" w:line="360" w:lineRule="auto"/>
        <w:ind w:firstLine="709"/>
        <w:jc w:val="both"/>
      </w:pPr>
      <w:r w:rsidRPr="00322AAA">
        <w:rPr>
          <w:position w:val="-12"/>
          <w:lang w:val="en-US"/>
        </w:rPr>
        <w:object w:dxaOrig="2860" w:dyaOrig="360">
          <v:shape id="_x0000_i1070" type="#_x0000_t75" style="width:143.25pt;height:18pt" o:ole="">
            <v:imagedata r:id="rId67" o:title=""/>
          </v:shape>
          <o:OLEObject Type="Embed" ProgID="Equation.3" ShapeID="_x0000_i1070" DrawAspect="Content" ObjectID="_1454414997" r:id="rId68"/>
        </w:object>
      </w:r>
      <w:r w:rsidRPr="00322AAA">
        <w:t>=</w:t>
      </w:r>
      <w:r w:rsidR="00B63055" w:rsidRPr="00322AAA">
        <w:t>365</w:t>
      </w:r>
      <w:r w:rsidRPr="00322AAA">
        <w:t>*</w:t>
      </w:r>
      <w:r w:rsidR="00B63055" w:rsidRPr="00322AAA">
        <w:t>2</w:t>
      </w:r>
      <w:r w:rsidRPr="00322AAA">
        <w:t>*</w:t>
      </w:r>
      <w:r w:rsidR="00B63055" w:rsidRPr="00322AAA">
        <w:t>12</w:t>
      </w:r>
      <w:r w:rsidRPr="00322AAA">
        <w:t>*(1-0,01*</w:t>
      </w:r>
      <w:r w:rsidR="00B63055" w:rsidRPr="00322AAA">
        <w:t>0</w:t>
      </w:r>
      <w:r w:rsidRPr="00322AAA">
        <w:t>,05)=</w:t>
      </w:r>
      <w:r w:rsidR="00B63055" w:rsidRPr="00322AAA">
        <w:t>8756</w:t>
      </w:r>
      <w:r w:rsidR="00535FA9" w:rsidRPr="00322AAA">
        <w:t xml:space="preserve"> ч/год</w:t>
      </w:r>
    </w:p>
    <w:p w:rsidR="002A6125" w:rsidRDefault="002A6125" w:rsidP="00322AAA">
      <w:pPr>
        <w:tabs>
          <w:tab w:val="left" w:pos="993"/>
        </w:tabs>
        <w:spacing w:line="360" w:lineRule="auto"/>
        <w:ind w:firstLine="709"/>
        <w:rPr>
          <w:sz w:val="28"/>
          <w:szCs w:val="28"/>
        </w:rPr>
      </w:pPr>
    </w:p>
    <w:p w:rsidR="00B63055" w:rsidRPr="00322AAA" w:rsidRDefault="00B83AF4" w:rsidP="00322AAA">
      <w:pPr>
        <w:tabs>
          <w:tab w:val="left" w:pos="993"/>
        </w:tabs>
        <w:spacing w:line="360" w:lineRule="auto"/>
        <w:ind w:firstLine="709"/>
        <w:rPr>
          <w:i/>
          <w:sz w:val="28"/>
          <w:szCs w:val="28"/>
        </w:rPr>
      </w:pPr>
      <w:r w:rsidRPr="00322AAA">
        <w:rPr>
          <w:sz w:val="28"/>
          <w:szCs w:val="28"/>
        </w:rPr>
        <w:t>Начальная стоимость ЭВМ</w:t>
      </w:r>
      <w:r w:rsidR="00C51AB7" w:rsidRPr="00322AAA">
        <w:rPr>
          <w:sz w:val="28"/>
          <w:szCs w:val="28"/>
        </w:rPr>
        <w:t>, принтера и модема</w:t>
      </w:r>
      <w:r w:rsidR="00535FA9" w:rsidRPr="00322AAA">
        <w:rPr>
          <w:sz w:val="28"/>
          <w:szCs w:val="28"/>
        </w:rPr>
        <w:t xml:space="preserve"> </w:t>
      </w:r>
      <w:r w:rsidR="00535FA9" w:rsidRPr="00322AAA">
        <w:rPr>
          <w:i/>
          <w:sz w:val="28"/>
          <w:szCs w:val="28"/>
          <w:lang w:val="en-US"/>
        </w:rPr>
        <w:t>P</w:t>
      </w:r>
      <w:r w:rsidRPr="00322AAA">
        <w:rPr>
          <w:i/>
          <w:sz w:val="28"/>
          <w:szCs w:val="28"/>
        </w:rPr>
        <w:t xml:space="preserve"> </w:t>
      </w:r>
      <w:r w:rsidR="00535FA9" w:rsidRPr="00322AAA">
        <w:rPr>
          <w:i/>
          <w:sz w:val="28"/>
          <w:szCs w:val="28"/>
        </w:rPr>
        <w:t>=</w:t>
      </w:r>
      <w:r w:rsidRPr="00322AAA">
        <w:rPr>
          <w:i/>
          <w:sz w:val="28"/>
          <w:szCs w:val="28"/>
        </w:rPr>
        <w:t xml:space="preserve"> 3</w:t>
      </w:r>
      <w:r w:rsidR="00B63055" w:rsidRPr="00322AAA">
        <w:rPr>
          <w:i/>
          <w:sz w:val="28"/>
          <w:szCs w:val="28"/>
        </w:rPr>
        <w:t>8</w:t>
      </w:r>
      <w:r w:rsidRPr="00322AAA">
        <w:rPr>
          <w:i/>
          <w:sz w:val="28"/>
          <w:szCs w:val="28"/>
        </w:rPr>
        <w:t>000 руб</w:t>
      </w:r>
      <w:r w:rsidRPr="00322AAA">
        <w:rPr>
          <w:sz w:val="28"/>
          <w:szCs w:val="28"/>
        </w:rPr>
        <w:t>. Затраты на текущий ремонт</w:t>
      </w:r>
      <w:r w:rsidRPr="00322AAA">
        <w:rPr>
          <w:i/>
          <w:sz w:val="28"/>
          <w:szCs w:val="28"/>
        </w:rPr>
        <w:t xml:space="preserve"> </w:t>
      </w:r>
    </w:p>
    <w:p w:rsidR="00B63055" w:rsidRPr="00322AAA" w:rsidRDefault="00B83AF4" w:rsidP="00322AAA">
      <w:pPr>
        <w:tabs>
          <w:tab w:val="left" w:pos="993"/>
        </w:tabs>
        <w:spacing w:line="360" w:lineRule="auto"/>
        <w:ind w:firstLine="709"/>
        <w:rPr>
          <w:i/>
          <w:sz w:val="28"/>
          <w:szCs w:val="28"/>
        </w:rPr>
      </w:pPr>
      <w:r w:rsidRPr="00322AAA">
        <w:rPr>
          <w:i/>
          <w:sz w:val="28"/>
          <w:szCs w:val="28"/>
        </w:rPr>
        <w:t>С</w:t>
      </w:r>
      <w:r w:rsidRPr="00322AAA">
        <w:rPr>
          <w:i/>
          <w:sz w:val="28"/>
          <w:szCs w:val="28"/>
          <w:vertAlign w:val="subscript"/>
        </w:rPr>
        <w:t>рем</w:t>
      </w:r>
      <w:r w:rsidRPr="00322AAA">
        <w:rPr>
          <w:i/>
          <w:sz w:val="28"/>
          <w:szCs w:val="28"/>
        </w:rPr>
        <w:t xml:space="preserve"> = 3</w:t>
      </w:r>
      <w:r w:rsidR="00B63055" w:rsidRPr="00322AAA">
        <w:rPr>
          <w:i/>
          <w:sz w:val="28"/>
          <w:szCs w:val="28"/>
        </w:rPr>
        <w:t>8</w:t>
      </w:r>
      <w:r w:rsidRPr="00322AAA">
        <w:rPr>
          <w:i/>
          <w:sz w:val="28"/>
          <w:szCs w:val="28"/>
        </w:rPr>
        <w:t>000*</w:t>
      </w:r>
      <w:r w:rsidR="00B63055" w:rsidRPr="00322AAA">
        <w:rPr>
          <w:i/>
          <w:sz w:val="28"/>
          <w:szCs w:val="28"/>
        </w:rPr>
        <w:t>5</w:t>
      </w:r>
      <w:r w:rsidRPr="00322AAA">
        <w:rPr>
          <w:i/>
          <w:sz w:val="28"/>
          <w:szCs w:val="28"/>
        </w:rPr>
        <w:t>%=</w:t>
      </w:r>
      <w:r w:rsidR="00B63055" w:rsidRPr="00322AAA">
        <w:rPr>
          <w:i/>
          <w:sz w:val="28"/>
          <w:szCs w:val="28"/>
        </w:rPr>
        <w:t>1</w:t>
      </w:r>
      <w:r w:rsidRPr="00322AAA">
        <w:rPr>
          <w:i/>
          <w:sz w:val="28"/>
          <w:szCs w:val="28"/>
        </w:rPr>
        <w:t xml:space="preserve">900руб </w:t>
      </w:r>
    </w:p>
    <w:p w:rsidR="00B83AF4" w:rsidRPr="00322AAA" w:rsidRDefault="00B63055" w:rsidP="00322AAA">
      <w:pPr>
        <w:tabs>
          <w:tab w:val="left" w:pos="993"/>
        </w:tabs>
        <w:spacing w:line="360" w:lineRule="auto"/>
        <w:ind w:firstLine="709"/>
        <w:rPr>
          <w:i/>
          <w:sz w:val="28"/>
          <w:szCs w:val="28"/>
        </w:rPr>
      </w:pPr>
      <w:r w:rsidRPr="00322AAA">
        <w:rPr>
          <w:sz w:val="28"/>
          <w:szCs w:val="28"/>
        </w:rPr>
        <w:t>З</w:t>
      </w:r>
      <w:r w:rsidR="00B83AF4" w:rsidRPr="00322AAA">
        <w:rPr>
          <w:sz w:val="28"/>
          <w:szCs w:val="28"/>
        </w:rPr>
        <w:t xml:space="preserve">атраты на эксплуатационные материалы, необходимые для нормального функционирования технических средств </w:t>
      </w:r>
      <w:r w:rsidR="00A126E8" w:rsidRPr="00322AAA">
        <w:rPr>
          <w:sz w:val="28"/>
          <w:szCs w:val="28"/>
        </w:rPr>
        <w:t>(бумага, картридж принтер</w:t>
      </w:r>
      <w:r w:rsidR="00322AAA">
        <w:rPr>
          <w:sz w:val="28"/>
          <w:szCs w:val="28"/>
        </w:rPr>
        <w:t xml:space="preserve"> </w:t>
      </w:r>
      <w:r w:rsidR="00A126E8" w:rsidRPr="00322AAA">
        <w:rPr>
          <w:sz w:val="28"/>
          <w:szCs w:val="28"/>
        </w:rPr>
        <w:t>и др)</w:t>
      </w:r>
      <w:r w:rsidR="00322AAA">
        <w:rPr>
          <w:sz w:val="28"/>
          <w:szCs w:val="28"/>
        </w:rPr>
        <w:t xml:space="preserve"> </w:t>
      </w:r>
      <w:r w:rsidR="00B83AF4" w:rsidRPr="00322AAA">
        <w:rPr>
          <w:i/>
          <w:sz w:val="28"/>
          <w:szCs w:val="28"/>
        </w:rPr>
        <w:t>С</w:t>
      </w:r>
      <w:r w:rsidR="00B83AF4" w:rsidRPr="00322AAA">
        <w:rPr>
          <w:i/>
          <w:sz w:val="28"/>
          <w:szCs w:val="28"/>
          <w:vertAlign w:val="subscript"/>
        </w:rPr>
        <w:t>мат</w:t>
      </w:r>
      <w:r w:rsidR="00B83AF4" w:rsidRPr="00322AAA">
        <w:rPr>
          <w:i/>
          <w:sz w:val="28"/>
          <w:szCs w:val="28"/>
        </w:rPr>
        <w:t xml:space="preserve"> = </w:t>
      </w:r>
      <w:r w:rsidR="00A126E8" w:rsidRPr="00322AAA">
        <w:rPr>
          <w:i/>
          <w:sz w:val="28"/>
          <w:szCs w:val="28"/>
        </w:rPr>
        <w:t>54</w:t>
      </w:r>
      <w:r w:rsidR="00B83AF4" w:rsidRPr="00322AAA">
        <w:rPr>
          <w:i/>
          <w:sz w:val="28"/>
          <w:szCs w:val="28"/>
        </w:rPr>
        <w:t>00</w:t>
      </w:r>
      <w:r w:rsidR="00535FA9" w:rsidRPr="00322AAA">
        <w:rPr>
          <w:i/>
          <w:sz w:val="28"/>
          <w:szCs w:val="28"/>
        </w:rPr>
        <w:t xml:space="preserve"> </w:t>
      </w:r>
      <w:r w:rsidR="00B83AF4" w:rsidRPr="00322AAA">
        <w:rPr>
          <w:i/>
          <w:sz w:val="28"/>
          <w:szCs w:val="28"/>
        </w:rPr>
        <w:t>руб</w:t>
      </w:r>
      <w:r w:rsidR="00A126E8" w:rsidRPr="00322AAA">
        <w:rPr>
          <w:i/>
          <w:sz w:val="28"/>
          <w:szCs w:val="28"/>
        </w:rPr>
        <w:t>/год</w:t>
      </w:r>
      <w:r w:rsidR="00B83AF4" w:rsidRPr="00322AAA">
        <w:rPr>
          <w:i/>
          <w:sz w:val="28"/>
          <w:szCs w:val="28"/>
        </w:rPr>
        <w:t xml:space="preserve">. </w:t>
      </w:r>
    </w:p>
    <w:p w:rsidR="00B83AF4" w:rsidRPr="00322AAA" w:rsidRDefault="00B83AF4" w:rsidP="00322AAA">
      <w:pPr>
        <w:tabs>
          <w:tab w:val="left" w:pos="993"/>
        </w:tabs>
        <w:spacing w:line="360" w:lineRule="auto"/>
        <w:ind w:firstLine="709"/>
        <w:rPr>
          <w:sz w:val="28"/>
          <w:szCs w:val="28"/>
        </w:rPr>
      </w:pPr>
      <w:r w:rsidRPr="00322AAA">
        <w:rPr>
          <w:sz w:val="28"/>
          <w:szCs w:val="28"/>
        </w:rPr>
        <w:t xml:space="preserve">Стоимость </w:t>
      </w:r>
      <w:r w:rsidRPr="00322AAA">
        <w:rPr>
          <w:i/>
          <w:sz w:val="28"/>
          <w:szCs w:val="28"/>
        </w:rPr>
        <w:t>1 кВт/ч</w:t>
      </w:r>
      <w:r w:rsidRPr="00322AAA">
        <w:rPr>
          <w:sz w:val="28"/>
          <w:szCs w:val="28"/>
        </w:rPr>
        <w:t xml:space="preserve"> электроэнергии </w:t>
      </w:r>
      <w:r w:rsidRPr="00322AAA">
        <w:rPr>
          <w:i/>
          <w:sz w:val="28"/>
          <w:szCs w:val="28"/>
        </w:rPr>
        <w:t>Ц</w:t>
      </w:r>
      <w:r w:rsidRPr="00322AAA">
        <w:rPr>
          <w:i/>
          <w:sz w:val="28"/>
          <w:szCs w:val="28"/>
          <w:vertAlign w:val="subscript"/>
        </w:rPr>
        <w:t>э</w:t>
      </w:r>
      <w:r w:rsidRPr="00322AAA">
        <w:rPr>
          <w:i/>
          <w:sz w:val="28"/>
          <w:szCs w:val="28"/>
        </w:rPr>
        <w:t xml:space="preserve"> =</w:t>
      </w:r>
      <w:r w:rsidR="00535FA9" w:rsidRPr="00322AAA">
        <w:rPr>
          <w:i/>
          <w:sz w:val="28"/>
          <w:szCs w:val="28"/>
        </w:rPr>
        <w:t xml:space="preserve"> </w:t>
      </w:r>
      <w:r w:rsidR="00B63055" w:rsidRPr="00322AAA">
        <w:rPr>
          <w:i/>
          <w:sz w:val="28"/>
          <w:szCs w:val="28"/>
        </w:rPr>
        <w:t>2</w:t>
      </w:r>
      <w:r w:rsidRPr="00322AAA">
        <w:rPr>
          <w:i/>
          <w:sz w:val="28"/>
          <w:szCs w:val="28"/>
        </w:rPr>
        <w:t>,20 р</w:t>
      </w:r>
      <w:r w:rsidRPr="00322AAA">
        <w:rPr>
          <w:sz w:val="28"/>
          <w:szCs w:val="28"/>
        </w:rPr>
        <w:t xml:space="preserve">, мощность ЭВМ в кВт/ч электроэнергии </w:t>
      </w:r>
      <w:r w:rsidRPr="00322AAA">
        <w:rPr>
          <w:i/>
          <w:sz w:val="28"/>
          <w:szCs w:val="28"/>
        </w:rPr>
        <w:t>М =2 кВт/ч.</w:t>
      </w:r>
      <w:r w:rsidRPr="00322AAA">
        <w:rPr>
          <w:sz w:val="28"/>
          <w:szCs w:val="28"/>
        </w:rPr>
        <w:t xml:space="preserve"> </w:t>
      </w:r>
    </w:p>
    <w:p w:rsidR="00B83AF4" w:rsidRPr="00322AAA" w:rsidRDefault="00B83AF4" w:rsidP="00322AAA">
      <w:pPr>
        <w:pStyle w:val="Axis-"/>
        <w:widowControl w:val="0"/>
        <w:tabs>
          <w:tab w:val="left" w:pos="993"/>
        </w:tabs>
        <w:spacing w:before="0" w:line="360" w:lineRule="auto"/>
        <w:ind w:firstLine="709"/>
        <w:jc w:val="both"/>
      </w:pPr>
      <w:r w:rsidRPr="00322AAA">
        <w:t>Расчет амортизационных отчислений производится по формуле:</w:t>
      </w:r>
    </w:p>
    <w:p w:rsidR="002A6125" w:rsidRDefault="002A6125" w:rsidP="00322AAA">
      <w:pPr>
        <w:pStyle w:val="Axis-"/>
        <w:widowControl w:val="0"/>
        <w:tabs>
          <w:tab w:val="left" w:pos="993"/>
        </w:tabs>
        <w:spacing w:before="0" w:line="360" w:lineRule="auto"/>
        <w:ind w:firstLine="709"/>
        <w:jc w:val="both"/>
      </w:pPr>
    </w:p>
    <w:p w:rsidR="00B83AF4" w:rsidRPr="00322AAA" w:rsidRDefault="00535FA9" w:rsidP="00322AAA">
      <w:pPr>
        <w:pStyle w:val="Axis-"/>
        <w:widowControl w:val="0"/>
        <w:tabs>
          <w:tab w:val="left" w:pos="993"/>
        </w:tabs>
        <w:spacing w:before="0" w:line="360" w:lineRule="auto"/>
        <w:ind w:firstLine="709"/>
        <w:jc w:val="both"/>
      </w:pPr>
      <w:r w:rsidRPr="00322AAA">
        <w:rPr>
          <w:position w:val="-12"/>
        </w:rPr>
        <w:object w:dxaOrig="3340" w:dyaOrig="360">
          <v:shape id="_x0000_i1071" type="#_x0000_t75" style="width:219pt;height:21.75pt" o:ole="">
            <v:imagedata r:id="rId69" o:title=""/>
          </v:shape>
          <o:OLEObject Type="Embed" ProgID="Equation.3" ShapeID="_x0000_i1071" DrawAspect="Content" ObjectID="_1454414998" r:id="rId70"/>
        </w:object>
      </w:r>
      <w:r w:rsidRPr="00322AAA">
        <w:rPr>
          <w:i/>
        </w:rPr>
        <w:t>р/год</w:t>
      </w:r>
    </w:p>
    <w:p w:rsidR="002A6125" w:rsidRDefault="002A6125" w:rsidP="00322AAA">
      <w:pPr>
        <w:pStyle w:val="Axis-"/>
        <w:widowControl w:val="0"/>
        <w:tabs>
          <w:tab w:val="left" w:pos="993"/>
        </w:tabs>
        <w:spacing w:before="0" w:line="360" w:lineRule="auto"/>
        <w:ind w:firstLine="709"/>
        <w:jc w:val="both"/>
      </w:pPr>
    </w:p>
    <w:p w:rsidR="00B83AF4" w:rsidRPr="00322AAA" w:rsidRDefault="00B83AF4" w:rsidP="00322AAA">
      <w:pPr>
        <w:pStyle w:val="Axis-"/>
        <w:widowControl w:val="0"/>
        <w:tabs>
          <w:tab w:val="left" w:pos="993"/>
        </w:tabs>
        <w:spacing w:before="0" w:line="360" w:lineRule="auto"/>
        <w:ind w:firstLine="709"/>
        <w:jc w:val="both"/>
      </w:pPr>
      <w:r w:rsidRPr="00322AAA">
        <w:t>Затраты на электроэнергию можно рассчитать по следующей формуле:</w:t>
      </w:r>
    </w:p>
    <w:p w:rsidR="002A6125" w:rsidRDefault="002A6125" w:rsidP="00322AAA">
      <w:pPr>
        <w:pStyle w:val="Axis-"/>
        <w:widowControl w:val="0"/>
        <w:tabs>
          <w:tab w:val="left" w:pos="993"/>
        </w:tabs>
        <w:spacing w:before="0" w:line="360" w:lineRule="auto"/>
        <w:ind w:firstLine="709"/>
        <w:jc w:val="both"/>
        <w:rPr>
          <w:i/>
        </w:rPr>
      </w:pPr>
    </w:p>
    <w:p w:rsidR="002A6125" w:rsidRDefault="00964D6F" w:rsidP="00322AAA">
      <w:pPr>
        <w:pStyle w:val="Axis-"/>
        <w:widowControl w:val="0"/>
        <w:tabs>
          <w:tab w:val="left" w:pos="993"/>
        </w:tabs>
        <w:spacing w:before="0" w:line="360" w:lineRule="auto"/>
        <w:ind w:firstLine="709"/>
        <w:jc w:val="both"/>
        <w:rPr>
          <w:i/>
        </w:rPr>
      </w:pPr>
      <w:r w:rsidRPr="00322AAA">
        <w:rPr>
          <w:i/>
          <w:position w:val="-12"/>
        </w:rPr>
        <w:object w:dxaOrig="4040" w:dyaOrig="360">
          <v:shape id="_x0000_i1072" type="#_x0000_t75" style="width:244.5pt;height:21.75pt" o:ole="">
            <v:imagedata r:id="rId71" o:title=""/>
          </v:shape>
          <o:OLEObject Type="Embed" ProgID="Equation.3" ShapeID="_x0000_i1072" DrawAspect="Content" ObjectID="_1454414999" r:id="rId72"/>
        </w:object>
      </w:r>
      <w:r w:rsidR="00B83AF4" w:rsidRPr="00322AAA">
        <w:rPr>
          <w:i/>
        </w:rPr>
        <w:t>.</w:t>
      </w:r>
      <w:r w:rsidR="00535FA9" w:rsidRPr="00322AAA">
        <w:rPr>
          <w:i/>
        </w:rPr>
        <w:t>р/год</w:t>
      </w:r>
    </w:p>
    <w:p w:rsidR="002A6125" w:rsidRDefault="002A6125" w:rsidP="00322AAA">
      <w:pPr>
        <w:pStyle w:val="Axis-"/>
        <w:widowControl w:val="0"/>
        <w:tabs>
          <w:tab w:val="left" w:pos="993"/>
        </w:tabs>
        <w:spacing w:before="0" w:line="360" w:lineRule="auto"/>
        <w:ind w:firstLine="709"/>
        <w:jc w:val="both"/>
        <w:rPr>
          <w:szCs w:val="28"/>
        </w:rPr>
      </w:pPr>
    </w:p>
    <w:p w:rsidR="00B83AF4" w:rsidRPr="00322AAA" w:rsidRDefault="00B83AF4" w:rsidP="00322AAA">
      <w:pPr>
        <w:pStyle w:val="Axis-"/>
        <w:widowControl w:val="0"/>
        <w:tabs>
          <w:tab w:val="left" w:pos="993"/>
        </w:tabs>
        <w:spacing w:before="0" w:line="360" w:lineRule="auto"/>
        <w:ind w:firstLine="709"/>
        <w:jc w:val="both"/>
      </w:pPr>
      <w:r w:rsidRPr="00322AAA">
        <w:t>Годовые эксплуатационные расходы:</w:t>
      </w:r>
    </w:p>
    <w:p w:rsidR="00B83AF4" w:rsidRPr="00322AAA" w:rsidRDefault="00B83AF4" w:rsidP="00322AAA">
      <w:pPr>
        <w:pStyle w:val="Axis-"/>
        <w:widowControl w:val="0"/>
        <w:tabs>
          <w:tab w:val="left" w:pos="993"/>
        </w:tabs>
        <w:spacing w:before="0" w:line="360" w:lineRule="auto"/>
        <w:ind w:firstLine="709"/>
        <w:jc w:val="both"/>
        <w:rPr>
          <w:i/>
        </w:rPr>
      </w:pPr>
      <w:r w:rsidRPr="00322AAA">
        <w:rPr>
          <w:i/>
        </w:rPr>
        <w:t>С</w:t>
      </w:r>
      <w:r w:rsidRPr="00322AAA">
        <w:rPr>
          <w:i/>
          <w:vertAlign w:val="subscript"/>
        </w:rPr>
        <w:t>экс</w:t>
      </w:r>
      <w:r w:rsidRPr="00322AAA">
        <w:rPr>
          <w:i/>
        </w:rPr>
        <w:t xml:space="preserve"> = С</w:t>
      </w:r>
      <w:r w:rsidRPr="00322AAA">
        <w:rPr>
          <w:i/>
          <w:vertAlign w:val="subscript"/>
        </w:rPr>
        <w:t>рем</w:t>
      </w:r>
      <w:r w:rsidRPr="00322AAA">
        <w:rPr>
          <w:i/>
        </w:rPr>
        <w:t xml:space="preserve"> + С</w:t>
      </w:r>
      <w:r w:rsidRPr="00322AAA">
        <w:rPr>
          <w:i/>
          <w:vertAlign w:val="subscript"/>
        </w:rPr>
        <w:t>мат</w:t>
      </w:r>
      <w:r w:rsidRPr="00322AAA">
        <w:rPr>
          <w:i/>
        </w:rPr>
        <w:t xml:space="preserve"> + С</w:t>
      </w:r>
      <w:r w:rsidRPr="00322AAA">
        <w:rPr>
          <w:i/>
          <w:vertAlign w:val="subscript"/>
        </w:rPr>
        <w:t>эл</w:t>
      </w:r>
      <w:r w:rsidRPr="00322AAA">
        <w:rPr>
          <w:i/>
        </w:rPr>
        <w:t xml:space="preserve"> + С</w:t>
      </w:r>
      <w:r w:rsidRPr="00322AAA">
        <w:rPr>
          <w:i/>
          <w:vertAlign w:val="subscript"/>
        </w:rPr>
        <w:t>ам</w:t>
      </w:r>
      <w:r w:rsidRPr="00322AAA">
        <w:rPr>
          <w:i/>
        </w:rPr>
        <w:t xml:space="preserve"> =</w:t>
      </w:r>
      <w:r w:rsidR="00535FA9" w:rsidRPr="00322AAA">
        <w:rPr>
          <w:i/>
        </w:rPr>
        <w:t>1</w:t>
      </w:r>
      <w:r w:rsidRPr="00322AAA">
        <w:rPr>
          <w:i/>
        </w:rPr>
        <w:t>900+</w:t>
      </w:r>
      <w:r w:rsidR="00A126E8" w:rsidRPr="00322AAA">
        <w:rPr>
          <w:i/>
        </w:rPr>
        <w:t>54</w:t>
      </w:r>
      <w:r w:rsidR="00535FA9" w:rsidRPr="00322AAA">
        <w:rPr>
          <w:i/>
        </w:rPr>
        <w:t>00+38526</w:t>
      </w:r>
      <w:r w:rsidRPr="00322AAA">
        <w:rPr>
          <w:i/>
        </w:rPr>
        <w:t>+</w:t>
      </w:r>
      <w:r w:rsidR="00535FA9" w:rsidRPr="00322AAA">
        <w:rPr>
          <w:i/>
        </w:rPr>
        <w:t>7</w:t>
      </w:r>
      <w:r w:rsidRPr="00322AAA">
        <w:rPr>
          <w:i/>
        </w:rPr>
        <w:t>600=</w:t>
      </w:r>
      <w:r w:rsidR="00A126E8" w:rsidRPr="00322AAA">
        <w:rPr>
          <w:i/>
        </w:rPr>
        <w:t>5342</w:t>
      </w:r>
      <w:r w:rsidR="00535FA9" w:rsidRPr="00322AAA">
        <w:rPr>
          <w:i/>
        </w:rPr>
        <w:t>6</w:t>
      </w:r>
      <w:r w:rsidRPr="00322AAA">
        <w:rPr>
          <w:i/>
        </w:rPr>
        <w:t xml:space="preserve"> руб,</w:t>
      </w:r>
    </w:p>
    <w:p w:rsidR="00B83AF4" w:rsidRPr="00322AAA" w:rsidRDefault="00B83AF4" w:rsidP="00322AAA">
      <w:pPr>
        <w:pStyle w:val="Axis-"/>
        <w:widowControl w:val="0"/>
        <w:tabs>
          <w:tab w:val="left" w:pos="993"/>
        </w:tabs>
        <w:spacing w:before="0" w:line="360" w:lineRule="auto"/>
        <w:ind w:firstLine="709"/>
        <w:jc w:val="both"/>
      </w:pPr>
      <w:r w:rsidRPr="00322AAA">
        <w:t>Стоимость машинного часа:</w:t>
      </w:r>
    </w:p>
    <w:p w:rsidR="00B83AF4" w:rsidRPr="00322AAA" w:rsidRDefault="002A6125" w:rsidP="00322AAA">
      <w:pPr>
        <w:tabs>
          <w:tab w:val="left" w:pos="993"/>
        </w:tabs>
        <w:spacing w:line="360" w:lineRule="auto"/>
        <w:ind w:firstLine="709"/>
        <w:rPr>
          <w:sz w:val="28"/>
          <w:szCs w:val="28"/>
        </w:rPr>
      </w:pPr>
      <w:r>
        <w:rPr>
          <w:sz w:val="28"/>
          <w:szCs w:val="28"/>
          <w:lang w:val="en-US"/>
        </w:rPr>
        <w:br w:type="page"/>
      </w:r>
      <w:r w:rsidR="00A126E8" w:rsidRPr="00322AAA">
        <w:rPr>
          <w:position w:val="-30"/>
          <w:sz w:val="28"/>
          <w:szCs w:val="28"/>
          <w:lang w:val="en-US"/>
        </w:rPr>
        <w:object w:dxaOrig="2500" w:dyaOrig="680">
          <v:shape id="_x0000_i1073" type="#_x0000_t75" style="width:126pt;height:34.5pt" o:ole="">
            <v:imagedata r:id="rId73" o:title=""/>
          </v:shape>
          <o:OLEObject Type="Embed" ProgID="Equation.3" ShapeID="_x0000_i1073" DrawAspect="Content" ObjectID="_1454415000" r:id="rId74"/>
        </w:object>
      </w:r>
      <w:r w:rsidR="00A126E8" w:rsidRPr="00322AAA">
        <w:rPr>
          <w:sz w:val="28"/>
          <w:szCs w:val="28"/>
        </w:rPr>
        <w:t xml:space="preserve"> </w:t>
      </w:r>
      <w:r w:rsidR="00B83AF4" w:rsidRPr="00322AAA">
        <w:rPr>
          <w:i/>
          <w:sz w:val="28"/>
          <w:szCs w:val="28"/>
        </w:rPr>
        <w:t>руб</w:t>
      </w:r>
      <w:r w:rsidR="00964D6F" w:rsidRPr="00322AAA">
        <w:rPr>
          <w:sz w:val="28"/>
          <w:szCs w:val="28"/>
        </w:rPr>
        <w:t>.</w:t>
      </w:r>
    </w:p>
    <w:p w:rsidR="002A6125" w:rsidRDefault="002A6125" w:rsidP="00322AAA">
      <w:pPr>
        <w:tabs>
          <w:tab w:val="left" w:pos="993"/>
        </w:tabs>
        <w:spacing w:line="360" w:lineRule="auto"/>
        <w:ind w:firstLine="709"/>
        <w:rPr>
          <w:sz w:val="28"/>
          <w:szCs w:val="28"/>
        </w:rPr>
      </w:pPr>
    </w:p>
    <w:p w:rsidR="00B83AF4" w:rsidRPr="00322AAA" w:rsidRDefault="00B83AF4" w:rsidP="00322AAA">
      <w:pPr>
        <w:tabs>
          <w:tab w:val="left" w:pos="993"/>
        </w:tabs>
        <w:spacing w:line="360" w:lineRule="auto"/>
        <w:ind w:firstLine="709"/>
        <w:rPr>
          <w:sz w:val="28"/>
          <w:szCs w:val="28"/>
        </w:rPr>
      </w:pPr>
      <w:r w:rsidRPr="00322AAA">
        <w:rPr>
          <w:sz w:val="28"/>
          <w:szCs w:val="28"/>
        </w:rPr>
        <w:t>Расчет затрат НИР:</w:t>
      </w:r>
    </w:p>
    <w:p w:rsidR="00B83AF4" w:rsidRPr="00322AAA" w:rsidRDefault="00B83AF4" w:rsidP="00322AAA">
      <w:pPr>
        <w:numPr>
          <w:ilvl w:val="0"/>
          <w:numId w:val="19"/>
        </w:numPr>
        <w:tabs>
          <w:tab w:val="left" w:pos="993"/>
        </w:tabs>
        <w:spacing w:line="360" w:lineRule="auto"/>
        <w:ind w:left="0" w:firstLine="709"/>
        <w:rPr>
          <w:sz w:val="28"/>
          <w:szCs w:val="28"/>
        </w:rPr>
      </w:pPr>
      <w:r w:rsidRPr="00322AAA">
        <w:rPr>
          <w:sz w:val="28"/>
          <w:szCs w:val="28"/>
        </w:rPr>
        <w:t>Затраты на теоретическую часть и работу с литературой:</w:t>
      </w:r>
    </w:p>
    <w:p w:rsidR="002A6125" w:rsidRDefault="002A6125" w:rsidP="00322AAA">
      <w:pPr>
        <w:tabs>
          <w:tab w:val="left" w:pos="993"/>
        </w:tabs>
        <w:spacing w:line="360" w:lineRule="auto"/>
        <w:ind w:firstLine="709"/>
        <w:rPr>
          <w:sz w:val="28"/>
          <w:szCs w:val="28"/>
        </w:rPr>
      </w:pPr>
    </w:p>
    <w:p w:rsidR="00B83AF4" w:rsidRPr="00322AAA" w:rsidRDefault="00B83AF4" w:rsidP="00322AAA">
      <w:pPr>
        <w:tabs>
          <w:tab w:val="left" w:pos="993"/>
        </w:tabs>
        <w:spacing w:line="360" w:lineRule="auto"/>
        <w:ind w:firstLine="709"/>
        <w:rPr>
          <w:sz w:val="28"/>
          <w:szCs w:val="28"/>
          <w:vertAlign w:val="subscript"/>
        </w:rPr>
      </w:pPr>
      <w:r w:rsidRPr="00322AAA">
        <w:rPr>
          <w:sz w:val="28"/>
          <w:szCs w:val="28"/>
        </w:rPr>
        <w:t>З</w:t>
      </w:r>
      <w:r w:rsidRPr="00322AAA">
        <w:rPr>
          <w:sz w:val="28"/>
          <w:szCs w:val="28"/>
          <w:vertAlign w:val="subscript"/>
        </w:rPr>
        <w:t>т</w:t>
      </w:r>
      <w:r w:rsidRPr="00322AAA">
        <w:rPr>
          <w:sz w:val="28"/>
          <w:szCs w:val="28"/>
        </w:rPr>
        <w:t xml:space="preserve"> = С</w:t>
      </w:r>
      <w:r w:rsidRPr="00322AAA">
        <w:rPr>
          <w:sz w:val="28"/>
          <w:szCs w:val="28"/>
          <w:vertAlign w:val="subscript"/>
        </w:rPr>
        <w:t xml:space="preserve">р </w:t>
      </w:r>
      <w:r w:rsidRPr="00322AAA">
        <w:rPr>
          <w:sz w:val="28"/>
          <w:szCs w:val="28"/>
        </w:rPr>
        <w:t>*</w:t>
      </w:r>
      <w:r w:rsidRPr="00322AAA">
        <w:rPr>
          <w:sz w:val="28"/>
          <w:szCs w:val="28"/>
          <w:vertAlign w:val="subscript"/>
        </w:rPr>
        <w:t xml:space="preserve"> </w:t>
      </w:r>
      <w:r w:rsidRPr="00322AAA">
        <w:rPr>
          <w:sz w:val="28"/>
          <w:szCs w:val="28"/>
        </w:rPr>
        <w:t>Т</w:t>
      </w:r>
      <w:r w:rsidRPr="00322AAA">
        <w:rPr>
          <w:sz w:val="28"/>
          <w:szCs w:val="28"/>
          <w:vertAlign w:val="subscript"/>
        </w:rPr>
        <w:t>т</w:t>
      </w:r>
      <w:r w:rsidRPr="00322AAA">
        <w:rPr>
          <w:sz w:val="28"/>
          <w:szCs w:val="28"/>
        </w:rPr>
        <w:t>*1,262</w:t>
      </w:r>
      <w:r w:rsidR="00322AAA">
        <w:rPr>
          <w:sz w:val="28"/>
          <w:szCs w:val="28"/>
        </w:rPr>
        <w:t xml:space="preserve"> </w:t>
      </w:r>
      <w:r w:rsidRPr="00322AAA">
        <w:rPr>
          <w:sz w:val="28"/>
          <w:szCs w:val="28"/>
        </w:rPr>
        <w:t>(3.4)</w:t>
      </w:r>
      <w:r w:rsidRPr="00322AAA">
        <w:rPr>
          <w:sz w:val="28"/>
          <w:szCs w:val="28"/>
          <w:vertAlign w:val="subscript"/>
        </w:rPr>
        <w:t xml:space="preserve"> </w:t>
      </w:r>
    </w:p>
    <w:p w:rsidR="00B83AF4" w:rsidRPr="00322AAA" w:rsidRDefault="00B83AF4" w:rsidP="00322AAA">
      <w:pPr>
        <w:tabs>
          <w:tab w:val="left" w:pos="993"/>
        </w:tabs>
        <w:spacing w:line="360" w:lineRule="auto"/>
        <w:ind w:firstLine="709"/>
        <w:rPr>
          <w:sz w:val="28"/>
          <w:szCs w:val="28"/>
          <w:vertAlign w:val="subscript"/>
        </w:rPr>
      </w:pPr>
    </w:p>
    <w:p w:rsidR="002A6125" w:rsidRDefault="00B83AF4" w:rsidP="00322AAA">
      <w:pPr>
        <w:tabs>
          <w:tab w:val="left" w:pos="993"/>
        </w:tabs>
        <w:spacing w:line="360" w:lineRule="auto"/>
        <w:ind w:firstLine="709"/>
        <w:rPr>
          <w:sz w:val="28"/>
          <w:szCs w:val="28"/>
        </w:rPr>
      </w:pPr>
      <w:r w:rsidRPr="00322AAA">
        <w:rPr>
          <w:sz w:val="28"/>
          <w:szCs w:val="28"/>
        </w:rPr>
        <w:t>где</w:t>
      </w:r>
      <w:r w:rsidR="00322AAA">
        <w:rPr>
          <w:sz w:val="28"/>
          <w:szCs w:val="28"/>
        </w:rPr>
        <w:t xml:space="preserve"> </w:t>
      </w:r>
      <w:r w:rsidRPr="00322AAA">
        <w:rPr>
          <w:sz w:val="28"/>
          <w:szCs w:val="28"/>
        </w:rPr>
        <w:t>С</w:t>
      </w:r>
      <w:r w:rsidRPr="00322AAA">
        <w:rPr>
          <w:sz w:val="28"/>
          <w:szCs w:val="28"/>
          <w:vertAlign w:val="subscript"/>
        </w:rPr>
        <w:t>р</w:t>
      </w:r>
      <w:r w:rsidR="00322AAA">
        <w:rPr>
          <w:sz w:val="28"/>
          <w:szCs w:val="28"/>
          <w:vertAlign w:val="subscript"/>
        </w:rPr>
        <w:t xml:space="preserve"> </w:t>
      </w:r>
      <w:r w:rsidRPr="00322AAA">
        <w:rPr>
          <w:sz w:val="28"/>
          <w:szCs w:val="28"/>
        </w:rPr>
        <w:t>- тарифная</w:t>
      </w:r>
      <w:r w:rsidR="00322AAA">
        <w:rPr>
          <w:sz w:val="28"/>
          <w:szCs w:val="28"/>
        </w:rPr>
        <w:t xml:space="preserve"> </w:t>
      </w:r>
      <w:r w:rsidRPr="00322AAA">
        <w:rPr>
          <w:sz w:val="28"/>
          <w:szCs w:val="28"/>
        </w:rPr>
        <w:t>ставка</w:t>
      </w:r>
      <w:r w:rsidR="00322AAA">
        <w:rPr>
          <w:sz w:val="28"/>
          <w:szCs w:val="28"/>
        </w:rPr>
        <w:t xml:space="preserve"> </w:t>
      </w:r>
      <w:r w:rsidRPr="00322AAA">
        <w:rPr>
          <w:sz w:val="28"/>
          <w:szCs w:val="28"/>
        </w:rPr>
        <w:t>инженера</w:t>
      </w:r>
      <w:r w:rsidR="00A126E8" w:rsidRPr="00322AAA">
        <w:rPr>
          <w:sz w:val="28"/>
          <w:szCs w:val="28"/>
        </w:rPr>
        <w:t>-исследователя</w:t>
      </w:r>
      <w:r w:rsidRPr="00322AAA">
        <w:rPr>
          <w:sz w:val="28"/>
          <w:szCs w:val="28"/>
        </w:rPr>
        <w:t>;</w:t>
      </w:r>
    </w:p>
    <w:p w:rsidR="002A6125" w:rsidRDefault="00B83AF4" w:rsidP="00322AAA">
      <w:pPr>
        <w:tabs>
          <w:tab w:val="left" w:pos="993"/>
        </w:tabs>
        <w:spacing w:line="360" w:lineRule="auto"/>
        <w:ind w:firstLine="709"/>
        <w:rPr>
          <w:sz w:val="28"/>
          <w:szCs w:val="28"/>
        </w:rPr>
      </w:pPr>
      <w:r w:rsidRPr="00322AAA">
        <w:rPr>
          <w:sz w:val="28"/>
          <w:szCs w:val="28"/>
        </w:rPr>
        <w:t>Т</w:t>
      </w:r>
      <w:r w:rsidRPr="00322AAA">
        <w:rPr>
          <w:sz w:val="28"/>
          <w:szCs w:val="28"/>
          <w:vertAlign w:val="subscript"/>
        </w:rPr>
        <w:t>т</w:t>
      </w:r>
      <w:r w:rsidRPr="00322AAA">
        <w:rPr>
          <w:sz w:val="28"/>
          <w:szCs w:val="28"/>
        </w:rPr>
        <w:t xml:space="preserve"> -</w:t>
      </w:r>
      <w:r w:rsidR="00322AAA">
        <w:rPr>
          <w:sz w:val="28"/>
          <w:szCs w:val="28"/>
        </w:rPr>
        <w:t xml:space="preserve"> </w:t>
      </w:r>
      <w:r w:rsidRPr="00322AAA">
        <w:rPr>
          <w:sz w:val="28"/>
          <w:szCs w:val="28"/>
        </w:rPr>
        <w:t xml:space="preserve">время, затраченное на работу с литературой и теоретический </w:t>
      </w:r>
    </w:p>
    <w:p w:rsidR="00B83AF4" w:rsidRPr="00322AAA" w:rsidRDefault="00B83AF4" w:rsidP="00322AAA">
      <w:pPr>
        <w:tabs>
          <w:tab w:val="left" w:pos="993"/>
        </w:tabs>
        <w:spacing w:line="360" w:lineRule="auto"/>
        <w:ind w:firstLine="709"/>
        <w:rPr>
          <w:sz w:val="28"/>
          <w:szCs w:val="28"/>
        </w:rPr>
      </w:pPr>
      <w:r w:rsidRPr="00322AAA">
        <w:rPr>
          <w:sz w:val="28"/>
          <w:szCs w:val="28"/>
        </w:rPr>
        <w:t>анализ;</w:t>
      </w:r>
    </w:p>
    <w:p w:rsidR="00A126E8" w:rsidRPr="00322AAA" w:rsidRDefault="00A126E8" w:rsidP="00322AAA">
      <w:pPr>
        <w:tabs>
          <w:tab w:val="left" w:pos="993"/>
        </w:tabs>
        <w:spacing w:line="360" w:lineRule="auto"/>
        <w:ind w:firstLine="709"/>
        <w:rPr>
          <w:sz w:val="28"/>
          <w:szCs w:val="28"/>
        </w:rPr>
      </w:pPr>
      <w:r w:rsidRPr="00322AAA">
        <w:rPr>
          <w:sz w:val="28"/>
          <w:szCs w:val="28"/>
        </w:rPr>
        <w:t>З</w:t>
      </w:r>
      <w:r w:rsidRPr="00322AAA">
        <w:rPr>
          <w:sz w:val="28"/>
          <w:szCs w:val="28"/>
          <w:vertAlign w:val="subscript"/>
        </w:rPr>
        <w:t>т</w:t>
      </w:r>
      <w:r w:rsidRPr="00322AAA">
        <w:rPr>
          <w:sz w:val="28"/>
          <w:szCs w:val="28"/>
        </w:rPr>
        <w:t xml:space="preserve"> = </w:t>
      </w:r>
      <w:r w:rsidR="00B94408" w:rsidRPr="00322AAA">
        <w:rPr>
          <w:sz w:val="28"/>
          <w:szCs w:val="28"/>
        </w:rPr>
        <w:t>680*16*1,262 = 13731 руб</w:t>
      </w:r>
    </w:p>
    <w:p w:rsidR="002A6125" w:rsidRDefault="00B83AF4" w:rsidP="00322AAA">
      <w:pPr>
        <w:numPr>
          <w:ilvl w:val="0"/>
          <w:numId w:val="19"/>
        </w:numPr>
        <w:tabs>
          <w:tab w:val="left" w:pos="993"/>
        </w:tabs>
        <w:spacing w:line="360" w:lineRule="auto"/>
        <w:ind w:left="0" w:firstLine="709"/>
        <w:rPr>
          <w:sz w:val="28"/>
          <w:szCs w:val="28"/>
        </w:rPr>
      </w:pPr>
      <w:r w:rsidRPr="00322AAA">
        <w:rPr>
          <w:sz w:val="28"/>
          <w:szCs w:val="28"/>
        </w:rPr>
        <w:t>Затраты на теоретические</w:t>
      </w:r>
      <w:r w:rsidR="00322AAA">
        <w:rPr>
          <w:sz w:val="28"/>
          <w:szCs w:val="28"/>
        </w:rPr>
        <w:t xml:space="preserve"> </w:t>
      </w:r>
      <w:r w:rsidRPr="00322AAA">
        <w:rPr>
          <w:sz w:val="28"/>
          <w:szCs w:val="28"/>
        </w:rPr>
        <w:t>разработки:</w:t>
      </w:r>
    </w:p>
    <w:p w:rsidR="002A6125" w:rsidRDefault="002A6125" w:rsidP="00322AAA">
      <w:pPr>
        <w:tabs>
          <w:tab w:val="left" w:pos="993"/>
        </w:tabs>
        <w:spacing w:line="360" w:lineRule="auto"/>
        <w:ind w:firstLine="709"/>
        <w:rPr>
          <w:sz w:val="28"/>
          <w:szCs w:val="28"/>
        </w:rPr>
      </w:pPr>
    </w:p>
    <w:p w:rsidR="00B83AF4" w:rsidRPr="00322AAA" w:rsidRDefault="00B83AF4" w:rsidP="00322AAA">
      <w:pPr>
        <w:tabs>
          <w:tab w:val="left" w:pos="993"/>
        </w:tabs>
        <w:spacing w:line="360" w:lineRule="auto"/>
        <w:ind w:firstLine="709"/>
        <w:rPr>
          <w:sz w:val="28"/>
          <w:szCs w:val="28"/>
        </w:rPr>
      </w:pPr>
      <w:r w:rsidRPr="00322AAA">
        <w:rPr>
          <w:sz w:val="28"/>
          <w:szCs w:val="28"/>
        </w:rPr>
        <w:t>З</w:t>
      </w:r>
      <w:r w:rsidRPr="00322AAA">
        <w:rPr>
          <w:sz w:val="28"/>
          <w:szCs w:val="28"/>
          <w:vertAlign w:val="subscript"/>
        </w:rPr>
        <w:t>рс</w:t>
      </w:r>
      <w:r w:rsidRPr="00322AAA">
        <w:rPr>
          <w:sz w:val="28"/>
          <w:szCs w:val="28"/>
        </w:rPr>
        <w:t xml:space="preserve"> = С</w:t>
      </w:r>
      <w:r w:rsidRPr="00322AAA">
        <w:rPr>
          <w:sz w:val="28"/>
          <w:szCs w:val="28"/>
          <w:vertAlign w:val="subscript"/>
        </w:rPr>
        <w:t xml:space="preserve">р </w:t>
      </w:r>
      <w:r w:rsidRPr="00322AAA">
        <w:rPr>
          <w:sz w:val="28"/>
          <w:szCs w:val="28"/>
        </w:rPr>
        <w:t>*</w:t>
      </w:r>
      <w:r w:rsidRPr="00322AAA">
        <w:rPr>
          <w:sz w:val="28"/>
          <w:szCs w:val="28"/>
          <w:vertAlign w:val="subscript"/>
        </w:rPr>
        <w:t xml:space="preserve"> </w:t>
      </w:r>
      <w:r w:rsidRPr="00322AAA">
        <w:rPr>
          <w:sz w:val="28"/>
          <w:szCs w:val="28"/>
        </w:rPr>
        <w:t>Т</w:t>
      </w:r>
      <w:r w:rsidRPr="00322AAA">
        <w:rPr>
          <w:sz w:val="28"/>
          <w:szCs w:val="28"/>
          <w:vertAlign w:val="subscript"/>
        </w:rPr>
        <w:t>р</w:t>
      </w:r>
      <w:r w:rsidRPr="00322AAA">
        <w:rPr>
          <w:sz w:val="28"/>
          <w:szCs w:val="28"/>
        </w:rPr>
        <w:t>*1,262</w:t>
      </w:r>
      <w:r w:rsidR="00322AAA">
        <w:rPr>
          <w:sz w:val="28"/>
          <w:szCs w:val="28"/>
        </w:rPr>
        <w:t xml:space="preserve"> </w:t>
      </w:r>
      <w:r w:rsidR="00322AAA">
        <w:rPr>
          <w:sz w:val="28"/>
          <w:szCs w:val="28"/>
          <w:vertAlign w:val="subscript"/>
        </w:rPr>
        <w:t xml:space="preserve"> </w:t>
      </w:r>
      <w:r w:rsidRPr="00322AAA">
        <w:rPr>
          <w:sz w:val="28"/>
          <w:szCs w:val="28"/>
        </w:rPr>
        <w:t>(3.5)</w:t>
      </w:r>
    </w:p>
    <w:p w:rsidR="002A6125" w:rsidRDefault="002A6125" w:rsidP="00322AAA">
      <w:pPr>
        <w:tabs>
          <w:tab w:val="left" w:pos="993"/>
        </w:tabs>
        <w:spacing w:line="360" w:lineRule="auto"/>
        <w:ind w:firstLine="709"/>
        <w:rPr>
          <w:sz w:val="28"/>
          <w:szCs w:val="28"/>
        </w:rPr>
      </w:pPr>
    </w:p>
    <w:p w:rsidR="00B83AF4" w:rsidRPr="00322AAA" w:rsidRDefault="00B83AF4" w:rsidP="00322AAA">
      <w:pPr>
        <w:tabs>
          <w:tab w:val="left" w:pos="993"/>
        </w:tabs>
        <w:spacing w:line="360" w:lineRule="auto"/>
        <w:ind w:firstLine="709"/>
        <w:rPr>
          <w:sz w:val="28"/>
          <w:szCs w:val="28"/>
        </w:rPr>
      </w:pPr>
      <w:r w:rsidRPr="00322AAA">
        <w:rPr>
          <w:sz w:val="28"/>
          <w:szCs w:val="28"/>
        </w:rPr>
        <w:t>где</w:t>
      </w:r>
      <w:r w:rsidR="00322AAA">
        <w:rPr>
          <w:sz w:val="28"/>
          <w:szCs w:val="28"/>
        </w:rPr>
        <w:t xml:space="preserve"> </w:t>
      </w:r>
      <w:r w:rsidRPr="00322AAA">
        <w:rPr>
          <w:sz w:val="28"/>
          <w:szCs w:val="28"/>
        </w:rPr>
        <w:t>Т</w:t>
      </w:r>
      <w:r w:rsidRPr="00322AAA">
        <w:rPr>
          <w:sz w:val="28"/>
          <w:szCs w:val="28"/>
          <w:vertAlign w:val="subscript"/>
        </w:rPr>
        <w:t>р</w:t>
      </w:r>
      <w:r w:rsidRPr="00322AAA">
        <w:rPr>
          <w:sz w:val="28"/>
          <w:szCs w:val="28"/>
        </w:rPr>
        <w:t xml:space="preserve"> - время, затраченное</w:t>
      </w:r>
      <w:r w:rsidR="00322AAA">
        <w:rPr>
          <w:sz w:val="28"/>
          <w:szCs w:val="28"/>
        </w:rPr>
        <w:t xml:space="preserve"> </w:t>
      </w:r>
      <w:r w:rsidRPr="00322AAA">
        <w:rPr>
          <w:sz w:val="28"/>
          <w:szCs w:val="28"/>
        </w:rPr>
        <w:t>на</w:t>
      </w:r>
      <w:r w:rsidR="00322AAA">
        <w:rPr>
          <w:sz w:val="28"/>
          <w:szCs w:val="28"/>
        </w:rPr>
        <w:t xml:space="preserve"> </w:t>
      </w:r>
      <w:r w:rsidRPr="00322AAA">
        <w:rPr>
          <w:sz w:val="28"/>
          <w:szCs w:val="28"/>
        </w:rPr>
        <w:t>теоретические</w:t>
      </w:r>
      <w:r w:rsidR="00322AAA">
        <w:rPr>
          <w:sz w:val="28"/>
          <w:szCs w:val="28"/>
        </w:rPr>
        <w:t xml:space="preserve"> </w:t>
      </w:r>
      <w:r w:rsidRPr="00322AAA">
        <w:rPr>
          <w:sz w:val="28"/>
          <w:szCs w:val="28"/>
        </w:rPr>
        <w:t>разработки.</w:t>
      </w:r>
    </w:p>
    <w:p w:rsidR="00B83AF4" w:rsidRPr="00322AAA" w:rsidRDefault="00B94408" w:rsidP="00322AAA">
      <w:pPr>
        <w:tabs>
          <w:tab w:val="left" w:pos="993"/>
        </w:tabs>
        <w:spacing w:line="360" w:lineRule="auto"/>
        <w:ind w:firstLine="709"/>
        <w:rPr>
          <w:sz w:val="28"/>
          <w:szCs w:val="28"/>
        </w:rPr>
      </w:pPr>
      <w:r w:rsidRPr="00322AAA">
        <w:rPr>
          <w:sz w:val="28"/>
          <w:szCs w:val="28"/>
        </w:rPr>
        <w:t>З</w:t>
      </w:r>
      <w:r w:rsidRPr="00322AAA">
        <w:rPr>
          <w:sz w:val="28"/>
          <w:szCs w:val="28"/>
          <w:vertAlign w:val="subscript"/>
        </w:rPr>
        <w:t xml:space="preserve">рс </w:t>
      </w:r>
      <w:r w:rsidRPr="00322AAA">
        <w:rPr>
          <w:sz w:val="28"/>
          <w:szCs w:val="28"/>
        </w:rPr>
        <w:t>= 680*10*1,262 =</w:t>
      </w:r>
      <w:r w:rsidR="00322AAA">
        <w:rPr>
          <w:sz w:val="28"/>
          <w:szCs w:val="28"/>
        </w:rPr>
        <w:t xml:space="preserve"> </w:t>
      </w:r>
      <w:r w:rsidRPr="00322AAA">
        <w:rPr>
          <w:sz w:val="28"/>
          <w:szCs w:val="28"/>
        </w:rPr>
        <w:t>8581,6 руб</w:t>
      </w:r>
    </w:p>
    <w:p w:rsidR="00B83AF4" w:rsidRPr="00322AAA" w:rsidRDefault="00B83AF4" w:rsidP="00322AAA">
      <w:pPr>
        <w:pStyle w:val="ab"/>
        <w:widowControl w:val="0"/>
        <w:numPr>
          <w:ilvl w:val="0"/>
          <w:numId w:val="19"/>
        </w:numPr>
        <w:tabs>
          <w:tab w:val="left" w:pos="993"/>
        </w:tabs>
        <w:spacing w:after="0" w:line="360" w:lineRule="auto"/>
        <w:ind w:left="0" w:firstLine="709"/>
        <w:jc w:val="both"/>
        <w:rPr>
          <w:sz w:val="28"/>
          <w:szCs w:val="28"/>
        </w:rPr>
      </w:pPr>
      <w:r w:rsidRPr="00322AAA">
        <w:rPr>
          <w:sz w:val="28"/>
          <w:szCs w:val="28"/>
        </w:rPr>
        <w:t>Затраты</w:t>
      </w:r>
      <w:r w:rsidR="00322AAA">
        <w:rPr>
          <w:sz w:val="28"/>
          <w:szCs w:val="28"/>
        </w:rPr>
        <w:t xml:space="preserve"> </w:t>
      </w:r>
      <w:r w:rsidRPr="00322AAA">
        <w:rPr>
          <w:sz w:val="28"/>
          <w:szCs w:val="28"/>
        </w:rPr>
        <w:t>на</w:t>
      </w:r>
      <w:r w:rsidR="00322AAA">
        <w:rPr>
          <w:sz w:val="28"/>
          <w:szCs w:val="28"/>
        </w:rPr>
        <w:t xml:space="preserve"> </w:t>
      </w:r>
      <w:r w:rsidRPr="00322AAA">
        <w:rPr>
          <w:sz w:val="28"/>
          <w:szCs w:val="28"/>
        </w:rPr>
        <w:t>проектирование</w:t>
      </w:r>
      <w:r w:rsidR="00322AAA">
        <w:rPr>
          <w:sz w:val="28"/>
          <w:szCs w:val="28"/>
        </w:rPr>
        <w:t xml:space="preserve"> </w:t>
      </w:r>
      <w:r w:rsidRPr="00322AAA">
        <w:rPr>
          <w:sz w:val="28"/>
          <w:szCs w:val="28"/>
        </w:rPr>
        <w:t>и</w:t>
      </w:r>
      <w:r w:rsidR="00322AAA">
        <w:rPr>
          <w:sz w:val="28"/>
          <w:szCs w:val="28"/>
        </w:rPr>
        <w:t xml:space="preserve"> </w:t>
      </w:r>
      <w:r w:rsidRPr="00322AAA">
        <w:rPr>
          <w:sz w:val="28"/>
          <w:szCs w:val="28"/>
        </w:rPr>
        <w:t>выполнение</w:t>
      </w:r>
      <w:r w:rsidR="00322AAA">
        <w:rPr>
          <w:sz w:val="28"/>
          <w:szCs w:val="28"/>
        </w:rPr>
        <w:t xml:space="preserve"> </w:t>
      </w:r>
      <w:r w:rsidRPr="00322AAA">
        <w:rPr>
          <w:sz w:val="28"/>
          <w:szCs w:val="28"/>
        </w:rPr>
        <w:t>технического</w:t>
      </w:r>
      <w:r w:rsidR="00322AAA">
        <w:rPr>
          <w:sz w:val="28"/>
          <w:szCs w:val="28"/>
        </w:rPr>
        <w:t xml:space="preserve"> </w:t>
      </w:r>
      <w:r w:rsidRPr="00322AAA">
        <w:rPr>
          <w:sz w:val="28"/>
          <w:szCs w:val="28"/>
        </w:rPr>
        <w:t>задания</w:t>
      </w:r>
      <w:r w:rsidR="00322AAA">
        <w:rPr>
          <w:sz w:val="28"/>
          <w:szCs w:val="28"/>
        </w:rPr>
        <w:t xml:space="preserve"> </w:t>
      </w:r>
      <w:r w:rsidRPr="00322AAA">
        <w:rPr>
          <w:sz w:val="28"/>
          <w:szCs w:val="28"/>
        </w:rPr>
        <w:t>на</w:t>
      </w:r>
      <w:r w:rsidR="00322AAA">
        <w:rPr>
          <w:sz w:val="28"/>
          <w:szCs w:val="28"/>
        </w:rPr>
        <w:t xml:space="preserve"> </w:t>
      </w:r>
      <w:r w:rsidRPr="00322AAA">
        <w:rPr>
          <w:sz w:val="28"/>
          <w:szCs w:val="28"/>
        </w:rPr>
        <w:t>ЭВМ</w:t>
      </w:r>
    </w:p>
    <w:p w:rsidR="002A6125" w:rsidRDefault="002A6125" w:rsidP="00322AAA">
      <w:pPr>
        <w:tabs>
          <w:tab w:val="left" w:pos="993"/>
        </w:tabs>
        <w:spacing w:line="360" w:lineRule="auto"/>
        <w:ind w:firstLine="709"/>
        <w:rPr>
          <w:sz w:val="28"/>
          <w:szCs w:val="28"/>
        </w:rPr>
      </w:pPr>
    </w:p>
    <w:p w:rsidR="00B83AF4" w:rsidRPr="00322AAA" w:rsidRDefault="00B83AF4" w:rsidP="00322AAA">
      <w:pPr>
        <w:tabs>
          <w:tab w:val="left" w:pos="993"/>
        </w:tabs>
        <w:spacing w:line="360" w:lineRule="auto"/>
        <w:ind w:firstLine="709"/>
        <w:rPr>
          <w:sz w:val="28"/>
          <w:szCs w:val="28"/>
        </w:rPr>
      </w:pPr>
      <w:r w:rsidRPr="00322AAA">
        <w:rPr>
          <w:sz w:val="28"/>
          <w:szCs w:val="28"/>
        </w:rPr>
        <w:t>З</w:t>
      </w:r>
      <w:r w:rsidRPr="00322AAA">
        <w:rPr>
          <w:sz w:val="28"/>
          <w:szCs w:val="28"/>
          <w:vertAlign w:val="subscript"/>
        </w:rPr>
        <w:t>п</w:t>
      </w:r>
      <w:r w:rsidRPr="00322AAA">
        <w:rPr>
          <w:sz w:val="28"/>
          <w:szCs w:val="28"/>
        </w:rPr>
        <w:t xml:space="preserve"> = С</w:t>
      </w:r>
      <w:r w:rsidRPr="00322AAA">
        <w:rPr>
          <w:sz w:val="28"/>
          <w:szCs w:val="28"/>
          <w:vertAlign w:val="subscript"/>
        </w:rPr>
        <w:t>р</w:t>
      </w:r>
      <w:r w:rsidRPr="00322AAA">
        <w:rPr>
          <w:sz w:val="28"/>
          <w:szCs w:val="28"/>
        </w:rPr>
        <w:t>*</w:t>
      </w:r>
      <w:r w:rsidRPr="00322AAA">
        <w:rPr>
          <w:sz w:val="28"/>
          <w:szCs w:val="28"/>
          <w:vertAlign w:val="subscript"/>
        </w:rPr>
        <w:t xml:space="preserve"> </w:t>
      </w:r>
      <w:r w:rsidRPr="00322AAA">
        <w:rPr>
          <w:sz w:val="28"/>
          <w:szCs w:val="28"/>
        </w:rPr>
        <w:t>Т</w:t>
      </w:r>
      <w:r w:rsidRPr="00322AAA">
        <w:rPr>
          <w:sz w:val="28"/>
          <w:szCs w:val="28"/>
          <w:vertAlign w:val="subscript"/>
        </w:rPr>
        <w:t>п</w:t>
      </w:r>
      <w:r w:rsidRPr="00322AAA">
        <w:rPr>
          <w:sz w:val="28"/>
          <w:szCs w:val="28"/>
        </w:rPr>
        <w:t>*1,262</w:t>
      </w:r>
      <w:r w:rsidR="00322AAA">
        <w:rPr>
          <w:sz w:val="28"/>
          <w:szCs w:val="28"/>
        </w:rPr>
        <w:t xml:space="preserve"> </w:t>
      </w:r>
      <w:r w:rsidRPr="00322AAA">
        <w:rPr>
          <w:sz w:val="28"/>
          <w:szCs w:val="28"/>
        </w:rPr>
        <w:t>(3.6)</w:t>
      </w:r>
    </w:p>
    <w:p w:rsidR="002A6125" w:rsidRDefault="002A6125" w:rsidP="00322AAA">
      <w:pPr>
        <w:pStyle w:val="ab"/>
        <w:widowControl w:val="0"/>
        <w:tabs>
          <w:tab w:val="left" w:pos="993"/>
        </w:tabs>
        <w:spacing w:after="0" w:line="360" w:lineRule="auto"/>
        <w:ind w:left="0" w:firstLine="709"/>
        <w:jc w:val="both"/>
        <w:rPr>
          <w:sz w:val="28"/>
          <w:szCs w:val="28"/>
        </w:rPr>
      </w:pPr>
    </w:p>
    <w:p w:rsidR="00B83AF4" w:rsidRPr="00322AAA" w:rsidRDefault="00B83AF4" w:rsidP="00322AAA">
      <w:pPr>
        <w:pStyle w:val="ab"/>
        <w:widowControl w:val="0"/>
        <w:tabs>
          <w:tab w:val="left" w:pos="993"/>
        </w:tabs>
        <w:spacing w:after="0" w:line="360" w:lineRule="auto"/>
        <w:ind w:left="0" w:firstLine="709"/>
        <w:jc w:val="both"/>
        <w:rPr>
          <w:sz w:val="28"/>
          <w:szCs w:val="28"/>
        </w:rPr>
      </w:pPr>
      <w:r w:rsidRPr="00322AAA">
        <w:rPr>
          <w:sz w:val="28"/>
          <w:szCs w:val="28"/>
        </w:rPr>
        <w:t>где Т</w:t>
      </w:r>
      <w:r w:rsidRPr="00322AAA">
        <w:rPr>
          <w:sz w:val="28"/>
          <w:szCs w:val="28"/>
          <w:vertAlign w:val="subscript"/>
        </w:rPr>
        <w:t>п</w:t>
      </w:r>
      <w:r w:rsidRPr="00322AAA">
        <w:rPr>
          <w:sz w:val="28"/>
          <w:szCs w:val="28"/>
        </w:rPr>
        <w:t xml:space="preserve"> - время, затраченное на проектирование</w:t>
      </w:r>
      <w:r w:rsidR="00322AAA">
        <w:rPr>
          <w:sz w:val="28"/>
          <w:szCs w:val="28"/>
        </w:rPr>
        <w:t xml:space="preserve"> </w:t>
      </w:r>
      <w:r w:rsidRPr="00322AAA">
        <w:rPr>
          <w:sz w:val="28"/>
          <w:szCs w:val="28"/>
        </w:rPr>
        <w:t>и</w:t>
      </w:r>
      <w:r w:rsidR="00322AAA">
        <w:rPr>
          <w:sz w:val="28"/>
          <w:szCs w:val="28"/>
        </w:rPr>
        <w:t xml:space="preserve"> </w:t>
      </w:r>
      <w:r w:rsidRPr="00322AAA">
        <w:rPr>
          <w:sz w:val="28"/>
          <w:szCs w:val="28"/>
        </w:rPr>
        <w:t>выполнение</w:t>
      </w:r>
      <w:r w:rsidR="00322AAA">
        <w:rPr>
          <w:sz w:val="28"/>
          <w:szCs w:val="28"/>
        </w:rPr>
        <w:t xml:space="preserve"> </w:t>
      </w:r>
      <w:r w:rsidRPr="00322AAA">
        <w:rPr>
          <w:sz w:val="28"/>
          <w:szCs w:val="28"/>
        </w:rPr>
        <w:t>технического</w:t>
      </w:r>
      <w:r w:rsidR="00322AAA">
        <w:rPr>
          <w:sz w:val="28"/>
          <w:szCs w:val="28"/>
        </w:rPr>
        <w:t xml:space="preserve"> </w:t>
      </w:r>
      <w:r w:rsidRPr="00322AAA">
        <w:rPr>
          <w:sz w:val="28"/>
          <w:szCs w:val="28"/>
        </w:rPr>
        <w:t>задания</w:t>
      </w:r>
      <w:r w:rsidR="00322AAA">
        <w:rPr>
          <w:sz w:val="28"/>
          <w:szCs w:val="28"/>
        </w:rPr>
        <w:t xml:space="preserve"> </w:t>
      </w:r>
      <w:r w:rsidRPr="00322AAA">
        <w:rPr>
          <w:sz w:val="28"/>
          <w:szCs w:val="28"/>
        </w:rPr>
        <w:t>на</w:t>
      </w:r>
      <w:r w:rsidR="00322AAA">
        <w:rPr>
          <w:sz w:val="28"/>
          <w:szCs w:val="28"/>
        </w:rPr>
        <w:t xml:space="preserve"> </w:t>
      </w:r>
      <w:r w:rsidRPr="00322AAA">
        <w:rPr>
          <w:sz w:val="28"/>
          <w:szCs w:val="28"/>
        </w:rPr>
        <w:t>ЭВМ.</w:t>
      </w:r>
      <w:r w:rsidR="00322AAA">
        <w:rPr>
          <w:sz w:val="28"/>
          <w:szCs w:val="28"/>
        </w:rPr>
        <w:t xml:space="preserve"> </w:t>
      </w:r>
    </w:p>
    <w:p w:rsidR="00B94408" w:rsidRPr="00322AAA" w:rsidRDefault="00B94408" w:rsidP="00322AAA">
      <w:pPr>
        <w:pStyle w:val="ab"/>
        <w:widowControl w:val="0"/>
        <w:tabs>
          <w:tab w:val="left" w:pos="993"/>
        </w:tabs>
        <w:spacing w:after="0" w:line="360" w:lineRule="auto"/>
        <w:ind w:left="0" w:firstLine="709"/>
        <w:jc w:val="both"/>
        <w:rPr>
          <w:sz w:val="28"/>
          <w:szCs w:val="28"/>
        </w:rPr>
      </w:pPr>
      <w:r w:rsidRPr="00322AAA">
        <w:rPr>
          <w:sz w:val="28"/>
          <w:szCs w:val="28"/>
        </w:rPr>
        <w:t>З</w:t>
      </w:r>
      <w:r w:rsidRPr="00322AAA">
        <w:rPr>
          <w:sz w:val="28"/>
          <w:szCs w:val="28"/>
          <w:vertAlign w:val="subscript"/>
        </w:rPr>
        <w:t>п</w:t>
      </w:r>
      <w:r w:rsidRPr="00322AAA">
        <w:rPr>
          <w:sz w:val="28"/>
          <w:szCs w:val="28"/>
        </w:rPr>
        <w:t xml:space="preserve"> = 680* </w:t>
      </w:r>
      <w:r w:rsidR="00046584" w:rsidRPr="00322AAA">
        <w:rPr>
          <w:sz w:val="28"/>
          <w:szCs w:val="28"/>
        </w:rPr>
        <w:t>40*1,262 = 34326 руб</w:t>
      </w:r>
    </w:p>
    <w:p w:rsidR="00B83AF4" w:rsidRPr="00322AAA" w:rsidRDefault="00B83AF4" w:rsidP="00322AAA">
      <w:pPr>
        <w:numPr>
          <w:ilvl w:val="0"/>
          <w:numId w:val="19"/>
        </w:numPr>
        <w:tabs>
          <w:tab w:val="left" w:pos="993"/>
        </w:tabs>
        <w:spacing w:line="360" w:lineRule="auto"/>
        <w:ind w:left="0" w:firstLine="709"/>
        <w:rPr>
          <w:sz w:val="28"/>
          <w:szCs w:val="28"/>
        </w:rPr>
      </w:pPr>
      <w:r w:rsidRPr="00322AAA">
        <w:rPr>
          <w:sz w:val="28"/>
          <w:szCs w:val="28"/>
        </w:rPr>
        <w:t>Затраты на оплату машинного времени</w:t>
      </w:r>
    </w:p>
    <w:p w:rsidR="002A6125" w:rsidRDefault="002A6125" w:rsidP="00322AAA">
      <w:pPr>
        <w:tabs>
          <w:tab w:val="left" w:pos="993"/>
        </w:tabs>
        <w:spacing w:line="360" w:lineRule="auto"/>
        <w:ind w:firstLine="709"/>
        <w:rPr>
          <w:sz w:val="28"/>
          <w:szCs w:val="28"/>
        </w:rPr>
      </w:pPr>
    </w:p>
    <w:p w:rsidR="001768A7" w:rsidRPr="00322AAA" w:rsidRDefault="001768A7" w:rsidP="00322AAA">
      <w:pPr>
        <w:tabs>
          <w:tab w:val="left" w:pos="993"/>
        </w:tabs>
        <w:spacing w:line="360" w:lineRule="auto"/>
        <w:ind w:firstLine="709"/>
        <w:rPr>
          <w:sz w:val="28"/>
          <w:szCs w:val="28"/>
        </w:rPr>
      </w:pPr>
      <w:r w:rsidRPr="00322AAA">
        <w:rPr>
          <w:sz w:val="28"/>
          <w:szCs w:val="28"/>
        </w:rPr>
        <w:t>З</w:t>
      </w:r>
      <w:r w:rsidRPr="00322AAA">
        <w:rPr>
          <w:sz w:val="28"/>
          <w:szCs w:val="28"/>
          <w:vertAlign w:val="subscript"/>
        </w:rPr>
        <w:t>м</w:t>
      </w:r>
      <w:r w:rsidR="00322AAA">
        <w:rPr>
          <w:sz w:val="28"/>
          <w:szCs w:val="28"/>
          <w:vertAlign w:val="subscript"/>
        </w:rPr>
        <w:t xml:space="preserve"> </w:t>
      </w:r>
      <w:r w:rsidRPr="00322AAA">
        <w:rPr>
          <w:sz w:val="28"/>
          <w:szCs w:val="28"/>
        </w:rPr>
        <w:t>= С</w:t>
      </w:r>
      <w:r w:rsidRPr="00322AAA">
        <w:rPr>
          <w:sz w:val="28"/>
          <w:szCs w:val="28"/>
          <w:vertAlign w:val="subscript"/>
        </w:rPr>
        <w:t xml:space="preserve">м </w:t>
      </w:r>
      <w:r w:rsidRPr="00322AAA">
        <w:rPr>
          <w:sz w:val="28"/>
          <w:szCs w:val="28"/>
        </w:rPr>
        <w:t>* Т</w:t>
      </w:r>
      <w:r w:rsidRPr="00322AAA">
        <w:rPr>
          <w:sz w:val="28"/>
          <w:szCs w:val="28"/>
          <w:vertAlign w:val="subscript"/>
        </w:rPr>
        <w:t>м</w:t>
      </w:r>
      <w:r w:rsidR="00322AAA">
        <w:rPr>
          <w:sz w:val="28"/>
          <w:szCs w:val="28"/>
        </w:rPr>
        <w:t xml:space="preserve"> </w:t>
      </w:r>
      <w:r w:rsidR="00322AAA">
        <w:rPr>
          <w:sz w:val="28"/>
          <w:szCs w:val="28"/>
          <w:vertAlign w:val="subscript"/>
        </w:rPr>
        <w:t xml:space="preserve"> </w:t>
      </w:r>
      <w:r w:rsidRPr="00322AAA">
        <w:rPr>
          <w:sz w:val="28"/>
          <w:szCs w:val="28"/>
        </w:rPr>
        <w:t>(3.7)</w:t>
      </w:r>
    </w:p>
    <w:p w:rsidR="002A6125" w:rsidRDefault="002A6125" w:rsidP="00322AAA">
      <w:pPr>
        <w:tabs>
          <w:tab w:val="left" w:pos="993"/>
        </w:tabs>
        <w:spacing w:line="360" w:lineRule="auto"/>
        <w:ind w:firstLine="709"/>
        <w:rPr>
          <w:sz w:val="28"/>
          <w:szCs w:val="28"/>
        </w:rPr>
      </w:pPr>
      <w:r>
        <w:rPr>
          <w:sz w:val="28"/>
          <w:szCs w:val="28"/>
        </w:rPr>
        <w:br w:type="page"/>
      </w:r>
      <w:r w:rsidR="001768A7" w:rsidRPr="00322AAA">
        <w:rPr>
          <w:sz w:val="28"/>
          <w:szCs w:val="28"/>
        </w:rPr>
        <w:t>где</w:t>
      </w:r>
      <w:r w:rsidR="00322AAA">
        <w:rPr>
          <w:sz w:val="28"/>
          <w:szCs w:val="28"/>
        </w:rPr>
        <w:t xml:space="preserve"> </w:t>
      </w:r>
      <w:r w:rsidR="001768A7" w:rsidRPr="00322AAA">
        <w:rPr>
          <w:sz w:val="28"/>
          <w:szCs w:val="28"/>
        </w:rPr>
        <w:t>С</w:t>
      </w:r>
      <w:r w:rsidR="001768A7" w:rsidRPr="00322AAA">
        <w:rPr>
          <w:sz w:val="28"/>
          <w:szCs w:val="28"/>
          <w:vertAlign w:val="subscript"/>
        </w:rPr>
        <w:t>м</w:t>
      </w:r>
      <w:r w:rsidR="00322AAA">
        <w:rPr>
          <w:sz w:val="28"/>
          <w:szCs w:val="28"/>
        </w:rPr>
        <w:t xml:space="preserve"> </w:t>
      </w:r>
      <w:r w:rsidR="001768A7" w:rsidRPr="00322AAA">
        <w:rPr>
          <w:sz w:val="28"/>
          <w:szCs w:val="28"/>
        </w:rPr>
        <w:t xml:space="preserve">- стоимость одного часа машинного времени; </w:t>
      </w:r>
    </w:p>
    <w:p w:rsidR="002A6125" w:rsidRDefault="001768A7" w:rsidP="00322AAA">
      <w:pPr>
        <w:tabs>
          <w:tab w:val="left" w:pos="993"/>
        </w:tabs>
        <w:spacing w:line="360" w:lineRule="auto"/>
        <w:ind w:firstLine="709"/>
        <w:rPr>
          <w:sz w:val="28"/>
          <w:szCs w:val="28"/>
        </w:rPr>
      </w:pPr>
      <w:r w:rsidRPr="00322AAA">
        <w:rPr>
          <w:sz w:val="28"/>
          <w:szCs w:val="28"/>
        </w:rPr>
        <w:t>Т</w:t>
      </w:r>
      <w:r w:rsidRPr="00322AAA">
        <w:rPr>
          <w:sz w:val="28"/>
          <w:szCs w:val="28"/>
          <w:vertAlign w:val="subscript"/>
        </w:rPr>
        <w:t>м</w:t>
      </w:r>
      <w:r w:rsidR="00322AAA">
        <w:rPr>
          <w:sz w:val="28"/>
          <w:szCs w:val="28"/>
        </w:rPr>
        <w:t xml:space="preserve"> </w:t>
      </w:r>
      <w:r w:rsidRPr="00322AAA">
        <w:rPr>
          <w:sz w:val="28"/>
          <w:szCs w:val="28"/>
        </w:rPr>
        <w:t>- время использования машины.</w:t>
      </w:r>
    </w:p>
    <w:p w:rsidR="001768A7" w:rsidRPr="00322AAA" w:rsidRDefault="001768A7" w:rsidP="00322AAA">
      <w:pPr>
        <w:tabs>
          <w:tab w:val="left" w:pos="993"/>
        </w:tabs>
        <w:spacing w:line="360" w:lineRule="auto"/>
        <w:ind w:firstLine="709"/>
        <w:rPr>
          <w:sz w:val="28"/>
          <w:szCs w:val="28"/>
        </w:rPr>
      </w:pPr>
      <w:r w:rsidRPr="00322AAA">
        <w:rPr>
          <w:sz w:val="28"/>
          <w:szCs w:val="28"/>
        </w:rPr>
        <w:t>З</w:t>
      </w:r>
      <w:r w:rsidRPr="00322AAA">
        <w:rPr>
          <w:sz w:val="28"/>
          <w:szCs w:val="28"/>
          <w:vertAlign w:val="subscript"/>
        </w:rPr>
        <w:t>м</w:t>
      </w:r>
      <w:r w:rsidR="00322AAA">
        <w:rPr>
          <w:sz w:val="28"/>
          <w:szCs w:val="28"/>
          <w:vertAlign w:val="subscript"/>
        </w:rPr>
        <w:t xml:space="preserve"> </w:t>
      </w:r>
      <w:r w:rsidRPr="00322AAA">
        <w:rPr>
          <w:sz w:val="28"/>
          <w:szCs w:val="28"/>
        </w:rPr>
        <w:t>= 6,1*24*365=53436 р/год</w:t>
      </w:r>
    </w:p>
    <w:p w:rsidR="001768A7" w:rsidRPr="00322AAA" w:rsidRDefault="001768A7" w:rsidP="00322AAA">
      <w:pPr>
        <w:numPr>
          <w:ilvl w:val="0"/>
          <w:numId w:val="19"/>
        </w:numPr>
        <w:tabs>
          <w:tab w:val="left" w:pos="993"/>
        </w:tabs>
        <w:spacing w:line="360" w:lineRule="auto"/>
        <w:ind w:left="0" w:firstLine="709"/>
        <w:rPr>
          <w:sz w:val="28"/>
          <w:szCs w:val="28"/>
        </w:rPr>
      </w:pPr>
      <w:r w:rsidRPr="00322AAA">
        <w:rPr>
          <w:sz w:val="28"/>
          <w:szCs w:val="28"/>
        </w:rPr>
        <w:t>Затраты на консультацию с руководителем</w:t>
      </w:r>
    </w:p>
    <w:p w:rsidR="002A6125" w:rsidRDefault="002A6125" w:rsidP="00322AAA">
      <w:pPr>
        <w:tabs>
          <w:tab w:val="left" w:pos="993"/>
        </w:tabs>
        <w:spacing w:line="360" w:lineRule="auto"/>
        <w:ind w:firstLine="709"/>
        <w:rPr>
          <w:i/>
          <w:sz w:val="28"/>
          <w:szCs w:val="28"/>
        </w:rPr>
      </w:pPr>
    </w:p>
    <w:p w:rsidR="001768A7" w:rsidRPr="00322AAA" w:rsidRDefault="001768A7" w:rsidP="00322AAA">
      <w:pPr>
        <w:tabs>
          <w:tab w:val="left" w:pos="993"/>
        </w:tabs>
        <w:spacing w:line="360" w:lineRule="auto"/>
        <w:ind w:firstLine="709"/>
        <w:rPr>
          <w:sz w:val="28"/>
          <w:szCs w:val="28"/>
        </w:rPr>
      </w:pPr>
      <w:r w:rsidRPr="00322AAA">
        <w:rPr>
          <w:i/>
          <w:sz w:val="28"/>
          <w:szCs w:val="28"/>
        </w:rPr>
        <w:t>З</w:t>
      </w:r>
      <w:r w:rsidRPr="00322AAA">
        <w:rPr>
          <w:i/>
          <w:sz w:val="28"/>
          <w:szCs w:val="28"/>
          <w:vertAlign w:val="subscript"/>
        </w:rPr>
        <w:t xml:space="preserve">кп </w:t>
      </w:r>
      <w:r w:rsidRPr="00322AAA">
        <w:rPr>
          <w:i/>
          <w:sz w:val="28"/>
          <w:szCs w:val="28"/>
        </w:rPr>
        <w:t>= С</w:t>
      </w:r>
      <w:r w:rsidRPr="00322AAA">
        <w:rPr>
          <w:i/>
          <w:sz w:val="28"/>
          <w:szCs w:val="28"/>
          <w:vertAlign w:val="subscript"/>
        </w:rPr>
        <w:t xml:space="preserve">кр </w:t>
      </w:r>
      <w:r w:rsidRPr="00322AAA">
        <w:rPr>
          <w:i/>
          <w:sz w:val="28"/>
          <w:szCs w:val="28"/>
        </w:rPr>
        <w:t>*</w:t>
      </w:r>
      <w:r w:rsidRPr="00322AAA">
        <w:rPr>
          <w:i/>
          <w:sz w:val="28"/>
          <w:szCs w:val="28"/>
          <w:vertAlign w:val="subscript"/>
        </w:rPr>
        <w:t xml:space="preserve"> </w:t>
      </w:r>
      <w:r w:rsidRPr="00322AAA">
        <w:rPr>
          <w:i/>
          <w:sz w:val="28"/>
          <w:szCs w:val="28"/>
        </w:rPr>
        <w:t>Т</w:t>
      </w:r>
      <w:r w:rsidRPr="00322AAA">
        <w:rPr>
          <w:i/>
          <w:sz w:val="28"/>
          <w:szCs w:val="28"/>
          <w:vertAlign w:val="subscript"/>
        </w:rPr>
        <w:t>кп</w:t>
      </w:r>
      <w:r w:rsidRPr="00322AAA">
        <w:rPr>
          <w:i/>
          <w:sz w:val="28"/>
          <w:szCs w:val="28"/>
        </w:rPr>
        <w:t>*1,262</w:t>
      </w:r>
      <w:r w:rsidR="00322AAA">
        <w:rPr>
          <w:i/>
          <w:sz w:val="28"/>
          <w:szCs w:val="28"/>
        </w:rPr>
        <w:t xml:space="preserve"> </w:t>
      </w:r>
      <w:r w:rsidR="00322AAA">
        <w:rPr>
          <w:i/>
          <w:sz w:val="28"/>
          <w:szCs w:val="28"/>
          <w:vertAlign w:val="subscript"/>
        </w:rPr>
        <w:t xml:space="preserve"> </w:t>
      </w:r>
      <w:r w:rsidRPr="00322AAA">
        <w:rPr>
          <w:sz w:val="28"/>
          <w:szCs w:val="28"/>
        </w:rPr>
        <w:t>(3.8)</w:t>
      </w:r>
    </w:p>
    <w:p w:rsidR="002A6125" w:rsidRDefault="002A6125" w:rsidP="00322AAA">
      <w:pPr>
        <w:tabs>
          <w:tab w:val="left" w:pos="993"/>
        </w:tabs>
        <w:spacing w:line="360" w:lineRule="auto"/>
        <w:ind w:firstLine="709"/>
        <w:rPr>
          <w:sz w:val="28"/>
          <w:szCs w:val="28"/>
        </w:rPr>
      </w:pPr>
    </w:p>
    <w:p w:rsidR="002A6125" w:rsidRDefault="001768A7" w:rsidP="00322AAA">
      <w:pPr>
        <w:tabs>
          <w:tab w:val="left" w:pos="993"/>
        </w:tabs>
        <w:spacing w:line="360" w:lineRule="auto"/>
        <w:ind w:firstLine="709"/>
        <w:rPr>
          <w:sz w:val="28"/>
          <w:szCs w:val="28"/>
        </w:rPr>
      </w:pPr>
      <w:r w:rsidRPr="00322AAA">
        <w:rPr>
          <w:sz w:val="28"/>
          <w:szCs w:val="28"/>
        </w:rPr>
        <w:t>где</w:t>
      </w:r>
      <w:r w:rsidR="00322AAA">
        <w:rPr>
          <w:sz w:val="28"/>
          <w:szCs w:val="28"/>
        </w:rPr>
        <w:t xml:space="preserve"> </w:t>
      </w:r>
      <w:r w:rsidRPr="00322AAA">
        <w:rPr>
          <w:sz w:val="28"/>
          <w:szCs w:val="28"/>
        </w:rPr>
        <w:t>С</w:t>
      </w:r>
      <w:r w:rsidRPr="00322AAA">
        <w:rPr>
          <w:sz w:val="28"/>
          <w:szCs w:val="28"/>
          <w:vertAlign w:val="subscript"/>
        </w:rPr>
        <w:t>кр</w:t>
      </w:r>
      <w:r w:rsidR="00322AAA">
        <w:rPr>
          <w:sz w:val="28"/>
          <w:szCs w:val="28"/>
        </w:rPr>
        <w:t xml:space="preserve"> </w:t>
      </w:r>
      <w:r w:rsidRPr="00322AAA">
        <w:rPr>
          <w:sz w:val="28"/>
          <w:szCs w:val="28"/>
        </w:rPr>
        <w:t>- тарифная</w:t>
      </w:r>
      <w:r w:rsidR="00322AAA">
        <w:rPr>
          <w:sz w:val="28"/>
          <w:szCs w:val="28"/>
        </w:rPr>
        <w:t xml:space="preserve"> </w:t>
      </w:r>
      <w:r w:rsidRPr="00322AAA">
        <w:rPr>
          <w:sz w:val="28"/>
          <w:szCs w:val="28"/>
        </w:rPr>
        <w:t>ставка</w:t>
      </w:r>
      <w:r w:rsidR="00322AAA">
        <w:rPr>
          <w:sz w:val="28"/>
          <w:szCs w:val="28"/>
        </w:rPr>
        <w:t xml:space="preserve"> </w:t>
      </w:r>
      <w:r w:rsidRPr="00322AAA">
        <w:rPr>
          <w:sz w:val="28"/>
          <w:szCs w:val="28"/>
        </w:rPr>
        <w:t>ведущего</w:t>
      </w:r>
      <w:r w:rsidR="00322AAA">
        <w:rPr>
          <w:sz w:val="28"/>
          <w:szCs w:val="28"/>
        </w:rPr>
        <w:t xml:space="preserve"> </w:t>
      </w:r>
      <w:r w:rsidRPr="00322AAA">
        <w:rPr>
          <w:sz w:val="28"/>
          <w:szCs w:val="28"/>
        </w:rPr>
        <w:t>инженера;</w:t>
      </w:r>
    </w:p>
    <w:p w:rsidR="002A6125" w:rsidRDefault="001768A7" w:rsidP="00322AAA">
      <w:pPr>
        <w:tabs>
          <w:tab w:val="left" w:pos="993"/>
        </w:tabs>
        <w:spacing w:line="360" w:lineRule="auto"/>
        <w:ind w:firstLine="709"/>
        <w:rPr>
          <w:sz w:val="28"/>
          <w:szCs w:val="28"/>
        </w:rPr>
      </w:pPr>
      <w:r w:rsidRPr="00322AAA">
        <w:rPr>
          <w:sz w:val="28"/>
          <w:szCs w:val="28"/>
        </w:rPr>
        <w:t>Т</w:t>
      </w:r>
      <w:r w:rsidRPr="00322AAA">
        <w:rPr>
          <w:sz w:val="28"/>
          <w:szCs w:val="28"/>
          <w:vertAlign w:val="subscript"/>
        </w:rPr>
        <w:t>кп</w:t>
      </w:r>
      <w:r w:rsidRPr="00322AAA">
        <w:rPr>
          <w:sz w:val="28"/>
          <w:szCs w:val="28"/>
        </w:rPr>
        <w:t xml:space="preserve"> – время</w:t>
      </w:r>
      <w:r w:rsidR="00322AAA">
        <w:rPr>
          <w:sz w:val="28"/>
          <w:szCs w:val="28"/>
        </w:rPr>
        <w:t xml:space="preserve"> </w:t>
      </w:r>
      <w:r w:rsidRPr="00322AAA">
        <w:rPr>
          <w:sz w:val="28"/>
          <w:szCs w:val="28"/>
        </w:rPr>
        <w:t>консультаций</w:t>
      </w:r>
      <w:r w:rsidR="00322AAA">
        <w:rPr>
          <w:sz w:val="28"/>
          <w:szCs w:val="28"/>
        </w:rPr>
        <w:t xml:space="preserve"> </w:t>
      </w:r>
      <w:r w:rsidRPr="00322AAA">
        <w:rPr>
          <w:sz w:val="28"/>
          <w:szCs w:val="28"/>
        </w:rPr>
        <w:t>с</w:t>
      </w:r>
      <w:r w:rsidR="00322AAA">
        <w:rPr>
          <w:sz w:val="28"/>
          <w:szCs w:val="28"/>
        </w:rPr>
        <w:t xml:space="preserve"> </w:t>
      </w:r>
      <w:r w:rsidRPr="00322AAA">
        <w:rPr>
          <w:sz w:val="28"/>
          <w:szCs w:val="28"/>
        </w:rPr>
        <w:t>руководителем.</w:t>
      </w:r>
    </w:p>
    <w:p w:rsidR="001768A7" w:rsidRPr="00322AAA" w:rsidRDefault="001768A7" w:rsidP="00322AAA">
      <w:pPr>
        <w:tabs>
          <w:tab w:val="left" w:pos="993"/>
        </w:tabs>
        <w:spacing w:line="360" w:lineRule="auto"/>
        <w:ind w:firstLine="709"/>
        <w:rPr>
          <w:i/>
          <w:sz w:val="28"/>
          <w:szCs w:val="28"/>
        </w:rPr>
      </w:pPr>
      <w:r w:rsidRPr="00322AAA">
        <w:rPr>
          <w:i/>
          <w:sz w:val="28"/>
          <w:szCs w:val="28"/>
        </w:rPr>
        <w:t>З</w:t>
      </w:r>
      <w:r w:rsidRPr="00322AAA">
        <w:rPr>
          <w:i/>
          <w:sz w:val="28"/>
          <w:szCs w:val="28"/>
          <w:vertAlign w:val="subscript"/>
        </w:rPr>
        <w:t xml:space="preserve">кп </w:t>
      </w:r>
      <w:r w:rsidRPr="00322AAA">
        <w:rPr>
          <w:i/>
          <w:sz w:val="28"/>
          <w:szCs w:val="28"/>
        </w:rPr>
        <w:t>= 800*20*1,262 = 20192 руб</w:t>
      </w:r>
    </w:p>
    <w:p w:rsidR="001768A7" w:rsidRPr="00322AAA" w:rsidRDefault="001768A7" w:rsidP="00322AAA">
      <w:pPr>
        <w:pStyle w:val="ab"/>
        <w:widowControl w:val="0"/>
        <w:numPr>
          <w:ilvl w:val="0"/>
          <w:numId w:val="19"/>
        </w:numPr>
        <w:tabs>
          <w:tab w:val="left" w:pos="993"/>
        </w:tabs>
        <w:spacing w:after="0" w:line="360" w:lineRule="auto"/>
        <w:ind w:left="0" w:firstLine="709"/>
        <w:jc w:val="both"/>
        <w:rPr>
          <w:sz w:val="28"/>
          <w:szCs w:val="28"/>
        </w:rPr>
      </w:pPr>
      <w:r w:rsidRPr="00322AAA">
        <w:rPr>
          <w:sz w:val="28"/>
          <w:szCs w:val="28"/>
        </w:rPr>
        <w:t>Полные затраты при использовании ЭВМ для расчетов и составления отчета</w:t>
      </w:r>
    </w:p>
    <w:p w:rsidR="002A6125" w:rsidRDefault="002A6125" w:rsidP="00322AAA">
      <w:pPr>
        <w:tabs>
          <w:tab w:val="left" w:pos="993"/>
        </w:tabs>
        <w:spacing w:line="360" w:lineRule="auto"/>
        <w:ind w:firstLine="709"/>
        <w:rPr>
          <w:sz w:val="28"/>
          <w:szCs w:val="28"/>
        </w:rPr>
      </w:pPr>
    </w:p>
    <w:p w:rsidR="002A6125" w:rsidRDefault="001768A7" w:rsidP="00322AAA">
      <w:pPr>
        <w:tabs>
          <w:tab w:val="left" w:pos="993"/>
        </w:tabs>
        <w:spacing w:line="360" w:lineRule="auto"/>
        <w:ind w:firstLine="709"/>
        <w:rPr>
          <w:sz w:val="28"/>
          <w:szCs w:val="28"/>
        </w:rPr>
      </w:pPr>
      <w:r w:rsidRPr="00322AAA">
        <w:rPr>
          <w:sz w:val="28"/>
          <w:szCs w:val="28"/>
        </w:rPr>
        <w:t>З</w:t>
      </w:r>
      <w:r w:rsidRPr="00322AAA">
        <w:rPr>
          <w:sz w:val="28"/>
          <w:szCs w:val="28"/>
          <w:vertAlign w:val="subscript"/>
        </w:rPr>
        <w:t>сум</w:t>
      </w:r>
      <w:r w:rsidRPr="00322AAA">
        <w:rPr>
          <w:sz w:val="28"/>
          <w:szCs w:val="28"/>
        </w:rPr>
        <w:t xml:space="preserve"> = З</w:t>
      </w:r>
      <w:r w:rsidRPr="00322AAA">
        <w:rPr>
          <w:sz w:val="28"/>
          <w:szCs w:val="28"/>
          <w:vertAlign w:val="subscript"/>
        </w:rPr>
        <w:t xml:space="preserve">т </w:t>
      </w:r>
      <w:r w:rsidRPr="00322AAA">
        <w:rPr>
          <w:sz w:val="28"/>
          <w:szCs w:val="28"/>
        </w:rPr>
        <w:t>+ З</w:t>
      </w:r>
      <w:r w:rsidRPr="00322AAA">
        <w:rPr>
          <w:sz w:val="28"/>
          <w:szCs w:val="28"/>
          <w:vertAlign w:val="subscript"/>
        </w:rPr>
        <w:t xml:space="preserve">тр </w:t>
      </w:r>
      <w:r w:rsidRPr="00322AAA">
        <w:rPr>
          <w:sz w:val="28"/>
          <w:szCs w:val="28"/>
        </w:rPr>
        <w:t>+ З</w:t>
      </w:r>
      <w:r w:rsidRPr="00322AAA">
        <w:rPr>
          <w:sz w:val="28"/>
          <w:szCs w:val="28"/>
          <w:vertAlign w:val="subscript"/>
        </w:rPr>
        <w:t>п</w:t>
      </w:r>
      <w:r w:rsidR="00322AAA">
        <w:rPr>
          <w:sz w:val="28"/>
          <w:szCs w:val="28"/>
          <w:vertAlign w:val="subscript"/>
        </w:rPr>
        <w:t xml:space="preserve"> </w:t>
      </w:r>
      <w:r w:rsidRPr="00322AAA">
        <w:rPr>
          <w:sz w:val="28"/>
          <w:szCs w:val="28"/>
        </w:rPr>
        <w:t>+ З</w:t>
      </w:r>
      <w:r w:rsidRPr="00322AAA">
        <w:rPr>
          <w:sz w:val="28"/>
          <w:szCs w:val="28"/>
          <w:vertAlign w:val="subscript"/>
        </w:rPr>
        <w:t xml:space="preserve">м </w:t>
      </w:r>
      <w:r w:rsidRPr="00322AAA">
        <w:rPr>
          <w:sz w:val="28"/>
          <w:szCs w:val="28"/>
        </w:rPr>
        <w:t>+ З</w:t>
      </w:r>
      <w:r w:rsidRPr="00322AAA">
        <w:rPr>
          <w:sz w:val="28"/>
          <w:szCs w:val="28"/>
          <w:vertAlign w:val="subscript"/>
        </w:rPr>
        <w:t>кп</w:t>
      </w:r>
      <w:r w:rsidR="00322AAA">
        <w:rPr>
          <w:sz w:val="28"/>
          <w:szCs w:val="28"/>
          <w:vertAlign w:val="subscript"/>
        </w:rPr>
        <w:t xml:space="preserve"> </w:t>
      </w:r>
      <w:r w:rsidRPr="00322AAA">
        <w:rPr>
          <w:sz w:val="28"/>
          <w:szCs w:val="28"/>
        </w:rPr>
        <w:t>(3.9)</w:t>
      </w:r>
    </w:p>
    <w:p w:rsidR="001768A7" w:rsidRPr="00322AAA" w:rsidRDefault="001768A7" w:rsidP="00322AAA">
      <w:pPr>
        <w:tabs>
          <w:tab w:val="left" w:pos="993"/>
        </w:tabs>
        <w:spacing w:line="360" w:lineRule="auto"/>
        <w:ind w:firstLine="709"/>
        <w:rPr>
          <w:sz w:val="28"/>
          <w:szCs w:val="28"/>
        </w:rPr>
      </w:pPr>
      <w:r w:rsidRPr="00322AAA">
        <w:rPr>
          <w:sz w:val="28"/>
          <w:szCs w:val="28"/>
        </w:rPr>
        <w:t>З</w:t>
      </w:r>
      <w:r w:rsidRPr="00322AAA">
        <w:rPr>
          <w:sz w:val="28"/>
          <w:szCs w:val="28"/>
          <w:vertAlign w:val="subscript"/>
        </w:rPr>
        <w:t>сум</w:t>
      </w:r>
      <w:r w:rsidRPr="00322AAA">
        <w:rPr>
          <w:sz w:val="28"/>
          <w:szCs w:val="28"/>
        </w:rPr>
        <w:t xml:space="preserve"> = 13731+8581,6+34326+53436+20192 = 439176,6</w:t>
      </w:r>
    </w:p>
    <w:p w:rsidR="002A6125" w:rsidRDefault="002A6125" w:rsidP="00322AAA">
      <w:pPr>
        <w:tabs>
          <w:tab w:val="left" w:pos="993"/>
        </w:tabs>
        <w:spacing w:line="360" w:lineRule="auto"/>
        <w:ind w:firstLine="709"/>
        <w:rPr>
          <w:sz w:val="28"/>
          <w:szCs w:val="28"/>
        </w:rPr>
      </w:pPr>
    </w:p>
    <w:p w:rsidR="001768A7" w:rsidRPr="00322AAA" w:rsidRDefault="001768A7" w:rsidP="00322AAA">
      <w:pPr>
        <w:tabs>
          <w:tab w:val="left" w:pos="993"/>
        </w:tabs>
        <w:spacing w:line="360" w:lineRule="auto"/>
        <w:ind w:firstLine="709"/>
        <w:rPr>
          <w:sz w:val="28"/>
          <w:szCs w:val="28"/>
        </w:rPr>
      </w:pPr>
      <w:r w:rsidRPr="00322AAA">
        <w:rPr>
          <w:sz w:val="28"/>
          <w:szCs w:val="28"/>
        </w:rPr>
        <w:t>Значение составляющих затрат заносим в итоговую таблицу 3.3, где в последнем столбце указано</w:t>
      </w:r>
      <w:r w:rsidR="00322AAA">
        <w:rPr>
          <w:sz w:val="28"/>
          <w:szCs w:val="28"/>
        </w:rPr>
        <w:t xml:space="preserve"> </w:t>
      </w:r>
      <w:r w:rsidRPr="00322AAA">
        <w:rPr>
          <w:sz w:val="28"/>
          <w:szCs w:val="28"/>
        </w:rPr>
        <w:t>их</w:t>
      </w:r>
      <w:r w:rsidR="00322AAA">
        <w:rPr>
          <w:sz w:val="28"/>
          <w:szCs w:val="28"/>
        </w:rPr>
        <w:t xml:space="preserve"> </w:t>
      </w:r>
      <w:r w:rsidRPr="00322AAA">
        <w:rPr>
          <w:sz w:val="28"/>
          <w:szCs w:val="28"/>
        </w:rPr>
        <w:t>относительное значение в процентах</w:t>
      </w:r>
      <w:r w:rsidR="00322AAA">
        <w:rPr>
          <w:sz w:val="28"/>
          <w:szCs w:val="28"/>
        </w:rPr>
        <w:t xml:space="preserve"> </w:t>
      </w:r>
      <w:r w:rsidRPr="00322AAA">
        <w:rPr>
          <w:sz w:val="28"/>
          <w:szCs w:val="28"/>
        </w:rPr>
        <w:t>к</w:t>
      </w:r>
      <w:r w:rsidR="00322AAA">
        <w:rPr>
          <w:sz w:val="28"/>
          <w:szCs w:val="28"/>
        </w:rPr>
        <w:t xml:space="preserve"> </w:t>
      </w:r>
      <w:r w:rsidRPr="00322AAA">
        <w:rPr>
          <w:sz w:val="28"/>
          <w:szCs w:val="28"/>
        </w:rPr>
        <w:t>полным</w:t>
      </w:r>
      <w:r w:rsidR="00322AAA">
        <w:rPr>
          <w:sz w:val="28"/>
          <w:szCs w:val="28"/>
        </w:rPr>
        <w:t xml:space="preserve"> </w:t>
      </w:r>
      <w:r w:rsidRPr="00322AAA">
        <w:rPr>
          <w:sz w:val="28"/>
          <w:szCs w:val="28"/>
        </w:rPr>
        <w:t>затратам.</w:t>
      </w:r>
    </w:p>
    <w:p w:rsidR="00E63C7D" w:rsidRPr="00322AAA" w:rsidRDefault="00E63C7D" w:rsidP="00322AAA">
      <w:pPr>
        <w:tabs>
          <w:tab w:val="left" w:pos="993"/>
        </w:tabs>
        <w:spacing w:line="360" w:lineRule="auto"/>
        <w:ind w:firstLine="709"/>
        <w:rPr>
          <w:sz w:val="28"/>
          <w:szCs w:val="28"/>
        </w:rPr>
      </w:pPr>
      <w:r w:rsidRPr="00322AAA">
        <w:rPr>
          <w:sz w:val="28"/>
          <w:szCs w:val="28"/>
        </w:rPr>
        <w:t>Консультации с руководителем проходят на протяжении всего дипломного проектирования. Количество дней и затрат</w:t>
      </w:r>
      <w:r w:rsidR="00322AAA">
        <w:rPr>
          <w:sz w:val="28"/>
          <w:szCs w:val="28"/>
        </w:rPr>
        <w:t xml:space="preserve"> </w:t>
      </w:r>
      <w:r w:rsidRPr="00322AAA">
        <w:rPr>
          <w:sz w:val="28"/>
          <w:szCs w:val="28"/>
        </w:rPr>
        <w:t xml:space="preserve">на консультацию с руководителем равномерно распределим на все этапы проведения дипломного проекта. </w:t>
      </w:r>
      <w:r w:rsidR="00517421" w:rsidRPr="00322AAA">
        <w:rPr>
          <w:sz w:val="28"/>
          <w:szCs w:val="28"/>
        </w:rPr>
        <w:t>Следовательно, количество дней каждого этапа увеличится на 5 дней (20/4=5) и затраты каждого из этапов увеличатся на 32566,65 руб (130266,6/4 = 32566,65).</w:t>
      </w:r>
    </w:p>
    <w:p w:rsidR="002A6125" w:rsidRDefault="002A6125" w:rsidP="00322AAA">
      <w:pPr>
        <w:pStyle w:val="2"/>
        <w:keepNext w:val="0"/>
        <w:widowControl w:val="0"/>
        <w:tabs>
          <w:tab w:val="left" w:pos="993"/>
        </w:tabs>
        <w:spacing w:before="0" w:after="0" w:line="360" w:lineRule="auto"/>
        <w:ind w:firstLine="709"/>
        <w:jc w:val="both"/>
        <w:rPr>
          <w:rFonts w:ascii="Times New Roman" w:hAnsi="Times New Roman" w:cs="Times New Roman"/>
          <w:i w:val="0"/>
        </w:rPr>
      </w:pPr>
      <w:bookmarkStart w:id="253" w:name="_Toc29142405"/>
      <w:bookmarkStart w:id="254" w:name="_Toc29142688"/>
      <w:bookmarkStart w:id="255" w:name="_Toc29143207"/>
      <w:bookmarkStart w:id="256" w:name="_Toc29144428"/>
      <w:bookmarkStart w:id="257" w:name="_Toc29232925"/>
      <w:bookmarkStart w:id="258" w:name="_Toc29144476"/>
      <w:bookmarkStart w:id="259" w:name="_Toc29148114"/>
    </w:p>
    <w:p w:rsidR="001768A7" w:rsidRPr="00322AAA" w:rsidRDefault="001768A7" w:rsidP="00322AAA">
      <w:pPr>
        <w:pStyle w:val="2"/>
        <w:keepNext w:val="0"/>
        <w:widowControl w:val="0"/>
        <w:tabs>
          <w:tab w:val="left" w:pos="993"/>
        </w:tabs>
        <w:spacing w:before="0" w:after="0" w:line="360" w:lineRule="auto"/>
        <w:ind w:firstLine="709"/>
        <w:jc w:val="both"/>
        <w:rPr>
          <w:rFonts w:ascii="Times New Roman" w:hAnsi="Times New Roman" w:cs="Times New Roman"/>
          <w:i w:val="0"/>
        </w:rPr>
      </w:pPr>
      <w:r w:rsidRPr="00322AAA">
        <w:rPr>
          <w:rFonts w:ascii="Times New Roman" w:hAnsi="Times New Roman" w:cs="Times New Roman"/>
          <w:i w:val="0"/>
        </w:rPr>
        <w:t>Таблица 3.3</w:t>
      </w:r>
      <w:bookmarkEnd w:id="253"/>
      <w:bookmarkEnd w:id="254"/>
      <w:bookmarkEnd w:id="255"/>
      <w:bookmarkEnd w:id="256"/>
      <w:bookmarkEnd w:id="257"/>
      <w:bookmarkEnd w:id="258"/>
      <w:bookmarkEnd w:id="259"/>
      <w:r w:rsidR="00322AAA">
        <w:rPr>
          <w:rFonts w:ascii="Times New Roman" w:hAnsi="Times New Roman" w:cs="Times New Roman"/>
          <w:i w:val="0"/>
        </w:rPr>
        <w:t xml:space="preserve"> </w:t>
      </w:r>
    </w:p>
    <w:tbl>
      <w:tblPr>
        <w:tblW w:w="7692" w:type="dxa"/>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544"/>
        <w:gridCol w:w="1559"/>
        <w:gridCol w:w="1280"/>
        <w:gridCol w:w="1309"/>
      </w:tblGrid>
      <w:tr w:rsidR="001768A7" w:rsidRPr="002A6125" w:rsidTr="002A6125">
        <w:trPr>
          <w:cantSplit/>
        </w:trPr>
        <w:tc>
          <w:tcPr>
            <w:tcW w:w="3544" w:type="dxa"/>
            <w:vMerge w:val="restart"/>
            <w:vAlign w:val="center"/>
          </w:tcPr>
          <w:p w:rsidR="001768A7" w:rsidRPr="002A6125" w:rsidRDefault="001768A7" w:rsidP="002A6125">
            <w:pPr>
              <w:pStyle w:val="4"/>
              <w:keepNext w:val="0"/>
              <w:widowControl w:val="0"/>
              <w:tabs>
                <w:tab w:val="left" w:pos="993"/>
              </w:tabs>
              <w:spacing w:before="0" w:after="0" w:line="360" w:lineRule="auto"/>
              <w:rPr>
                <w:b w:val="0"/>
                <w:bCs w:val="0"/>
                <w:sz w:val="20"/>
                <w:szCs w:val="24"/>
              </w:rPr>
            </w:pPr>
            <w:r w:rsidRPr="002A6125">
              <w:rPr>
                <w:b w:val="0"/>
                <w:bCs w:val="0"/>
                <w:sz w:val="20"/>
                <w:szCs w:val="24"/>
              </w:rPr>
              <w:t>Наименование затрат</w:t>
            </w:r>
          </w:p>
        </w:tc>
        <w:tc>
          <w:tcPr>
            <w:tcW w:w="1559" w:type="dxa"/>
            <w:vMerge w:val="restart"/>
            <w:vAlign w:val="center"/>
          </w:tcPr>
          <w:p w:rsidR="001768A7" w:rsidRPr="002A6125" w:rsidRDefault="001768A7" w:rsidP="002A6125">
            <w:pPr>
              <w:tabs>
                <w:tab w:val="left" w:pos="993"/>
              </w:tabs>
              <w:spacing w:line="360" w:lineRule="auto"/>
              <w:ind w:firstLine="0"/>
              <w:jc w:val="left"/>
              <w:outlineLvl w:val="0"/>
              <w:rPr>
                <w:bCs/>
                <w:sz w:val="20"/>
                <w:szCs w:val="24"/>
              </w:rPr>
            </w:pPr>
            <w:r w:rsidRPr="002A6125">
              <w:rPr>
                <w:bCs/>
                <w:sz w:val="20"/>
                <w:szCs w:val="24"/>
              </w:rPr>
              <w:t>Обозначение</w:t>
            </w:r>
          </w:p>
        </w:tc>
        <w:tc>
          <w:tcPr>
            <w:tcW w:w="2589" w:type="dxa"/>
            <w:gridSpan w:val="2"/>
            <w:vAlign w:val="center"/>
          </w:tcPr>
          <w:p w:rsidR="001768A7" w:rsidRPr="002A6125" w:rsidRDefault="001768A7" w:rsidP="002A6125">
            <w:pPr>
              <w:pStyle w:val="1"/>
              <w:keepNext w:val="0"/>
              <w:widowControl w:val="0"/>
              <w:tabs>
                <w:tab w:val="left" w:pos="993"/>
              </w:tabs>
              <w:spacing w:line="360" w:lineRule="auto"/>
              <w:rPr>
                <w:b w:val="0"/>
                <w:bCs w:val="0"/>
                <w:sz w:val="20"/>
                <w:szCs w:val="24"/>
              </w:rPr>
            </w:pPr>
            <w:bookmarkStart w:id="260" w:name="_Toc29142406"/>
            <w:bookmarkStart w:id="261" w:name="_Toc29142689"/>
            <w:bookmarkStart w:id="262" w:name="_Toc29143208"/>
            <w:bookmarkStart w:id="263" w:name="_Toc29144429"/>
            <w:bookmarkStart w:id="264" w:name="_Toc29232926"/>
            <w:bookmarkStart w:id="265" w:name="_Toc29144477"/>
            <w:bookmarkStart w:id="266" w:name="_Toc29148115"/>
            <w:r w:rsidRPr="002A6125">
              <w:rPr>
                <w:b w:val="0"/>
                <w:bCs w:val="0"/>
                <w:sz w:val="20"/>
                <w:szCs w:val="24"/>
              </w:rPr>
              <w:t>Сумма</w:t>
            </w:r>
            <w:bookmarkEnd w:id="260"/>
            <w:bookmarkEnd w:id="261"/>
            <w:bookmarkEnd w:id="262"/>
            <w:bookmarkEnd w:id="263"/>
            <w:bookmarkEnd w:id="264"/>
            <w:bookmarkEnd w:id="265"/>
            <w:bookmarkEnd w:id="266"/>
          </w:p>
        </w:tc>
      </w:tr>
      <w:tr w:rsidR="001768A7" w:rsidRPr="002A6125" w:rsidTr="002A6125">
        <w:trPr>
          <w:cantSplit/>
        </w:trPr>
        <w:tc>
          <w:tcPr>
            <w:tcW w:w="3544" w:type="dxa"/>
            <w:vMerge/>
            <w:vAlign w:val="center"/>
          </w:tcPr>
          <w:p w:rsidR="001768A7" w:rsidRPr="002A6125" w:rsidRDefault="001768A7" w:rsidP="002A6125">
            <w:pPr>
              <w:tabs>
                <w:tab w:val="left" w:pos="993"/>
              </w:tabs>
              <w:spacing w:line="360" w:lineRule="auto"/>
              <w:ind w:firstLine="0"/>
              <w:jc w:val="left"/>
              <w:outlineLvl w:val="0"/>
              <w:rPr>
                <w:bCs/>
                <w:sz w:val="20"/>
                <w:szCs w:val="24"/>
              </w:rPr>
            </w:pPr>
          </w:p>
        </w:tc>
        <w:tc>
          <w:tcPr>
            <w:tcW w:w="1559" w:type="dxa"/>
            <w:vMerge/>
            <w:vAlign w:val="center"/>
          </w:tcPr>
          <w:p w:rsidR="001768A7" w:rsidRPr="002A6125" w:rsidRDefault="001768A7" w:rsidP="002A6125">
            <w:pPr>
              <w:tabs>
                <w:tab w:val="left" w:pos="993"/>
              </w:tabs>
              <w:spacing w:line="360" w:lineRule="auto"/>
              <w:ind w:firstLine="0"/>
              <w:jc w:val="left"/>
              <w:outlineLvl w:val="0"/>
              <w:rPr>
                <w:bCs/>
                <w:sz w:val="20"/>
                <w:szCs w:val="24"/>
              </w:rPr>
            </w:pPr>
          </w:p>
        </w:tc>
        <w:tc>
          <w:tcPr>
            <w:tcW w:w="1280" w:type="dxa"/>
            <w:vAlign w:val="center"/>
          </w:tcPr>
          <w:p w:rsidR="001768A7" w:rsidRPr="002A6125" w:rsidRDefault="001768A7" w:rsidP="002A6125">
            <w:pPr>
              <w:tabs>
                <w:tab w:val="left" w:pos="993"/>
              </w:tabs>
              <w:spacing w:line="360" w:lineRule="auto"/>
              <w:ind w:firstLine="0"/>
              <w:jc w:val="left"/>
              <w:outlineLvl w:val="0"/>
              <w:rPr>
                <w:bCs/>
                <w:sz w:val="20"/>
                <w:szCs w:val="24"/>
              </w:rPr>
            </w:pPr>
            <w:r w:rsidRPr="002A6125">
              <w:rPr>
                <w:bCs/>
                <w:sz w:val="20"/>
                <w:szCs w:val="24"/>
              </w:rPr>
              <w:t>в рублях</w:t>
            </w:r>
          </w:p>
        </w:tc>
        <w:tc>
          <w:tcPr>
            <w:tcW w:w="1309" w:type="dxa"/>
            <w:vAlign w:val="center"/>
          </w:tcPr>
          <w:p w:rsidR="001768A7" w:rsidRPr="002A6125" w:rsidRDefault="001768A7" w:rsidP="002A6125">
            <w:pPr>
              <w:tabs>
                <w:tab w:val="left" w:pos="993"/>
              </w:tabs>
              <w:spacing w:line="360" w:lineRule="auto"/>
              <w:ind w:firstLine="0"/>
              <w:jc w:val="left"/>
              <w:outlineLvl w:val="0"/>
              <w:rPr>
                <w:bCs/>
                <w:sz w:val="20"/>
                <w:szCs w:val="24"/>
              </w:rPr>
            </w:pPr>
            <w:r w:rsidRPr="002A6125">
              <w:rPr>
                <w:bCs/>
                <w:sz w:val="20"/>
                <w:szCs w:val="24"/>
              </w:rPr>
              <w:t>в %</w:t>
            </w:r>
          </w:p>
        </w:tc>
      </w:tr>
      <w:tr w:rsidR="001768A7" w:rsidRPr="002A6125" w:rsidTr="002A6125">
        <w:tc>
          <w:tcPr>
            <w:tcW w:w="3544" w:type="dxa"/>
            <w:vAlign w:val="center"/>
          </w:tcPr>
          <w:p w:rsidR="001768A7" w:rsidRPr="002A6125" w:rsidRDefault="001768A7" w:rsidP="002A6125">
            <w:pPr>
              <w:tabs>
                <w:tab w:val="left" w:pos="993"/>
              </w:tabs>
              <w:spacing w:line="360" w:lineRule="auto"/>
              <w:ind w:firstLine="0"/>
              <w:jc w:val="left"/>
              <w:outlineLvl w:val="0"/>
              <w:rPr>
                <w:bCs/>
                <w:sz w:val="20"/>
                <w:szCs w:val="24"/>
              </w:rPr>
            </w:pPr>
            <w:r w:rsidRPr="002A6125">
              <w:rPr>
                <w:bCs/>
                <w:sz w:val="20"/>
                <w:szCs w:val="24"/>
              </w:rPr>
              <w:t>1</w:t>
            </w:r>
            <w:r w:rsidR="00103335" w:rsidRPr="002A6125">
              <w:rPr>
                <w:bCs/>
                <w:sz w:val="20"/>
                <w:szCs w:val="24"/>
              </w:rPr>
              <w:t>. Работа</w:t>
            </w:r>
            <w:r w:rsidR="00322AAA" w:rsidRPr="002A6125">
              <w:rPr>
                <w:bCs/>
                <w:sz w:val="20"/>
                <w:szCs w:val="24"/>
              </w:rPr>
              <w:t xml:space="preserve"> </w:t>
            </w:r>
            <w:r w:rsidR="00103335" w:rsidRPr="002A6125">
              <w:rPr>
                <w:bCs/>
                <w:sz w:val="20"/>
                <w:szCs w:val="24"/>
              </w:rPr>
              <w:t>с</w:t>
            </w:r>
            <w:r w:rsidR="00322AAA" w:rsidRPr="002A6125">
              <w:rPr>
                <w:bCs/>
                <w:sz w:val="20"/>
                <w:szCs w:val="24"/>
              </w:rPr>
              <w:t xml:space="preserve"> </w:t>
            </w:r>
            <w:r w:rsidR="00103335" w:rsidRPr="002A6125">
              <w:rPr>
                <w:bCs/>
                <w:sz w:val="20"/>
                <w:szCs w:val="24"/>
              </w:rPr>
              <w:t>литературой и</w:t>
            </w:r>
            <w:r w:rsidRPr="002A6125">
              <w:rPr>
                <w:bCs/>
                <w:sz w:val="20"/>
                <w:szCs w:val="24"/>
              </w:rPr>
              <w:t xml:space="preserve"> тео</w:t>
            </w:r>
            <w:r w:rsidR="00103335" w:rsidRPr="002A6125">
              <w:rPr>
                <w:bCs/>
                <w:sz w:val="20"/>
                <w:szCs w:val="24"/>
              </w:rPr>
              <w:t>ретическая</w:t>
            </w:r>
            <w:r w:rsidR="00322AAA" w:rsidRPr="002A6125">
              <w:rPr>
                <w:bCs/>
                <w:sz w:val="20"/>
                <w:szCs w:val="24"/>
              </w:rPr>
              <w:t xml:space="preserve"> </w:t>
            </w:r>
            <w:r w:rsidR="00103335" w:rsidRPr="002A6125">
              <w:rPr>
                <w:bCs/>
                <w:sz w:val="20"/>
                <w:szCs w:val="24"/>
              </w:rPr>
              <w:t>часть</w:t>
            </w:r>
            <w:r w:rsidR="00322AAA" w:rsidRPr="002A6125">
              <w:rPr>
                <w:bCs/>
                <w:sz w:val="20"/>
                <w:szCs w:val="24"/>
              </w:rPr>
              <w:t xml:space="preserve"> </w:t>
            </w:r>
          </w:p>
        </w:tc>
        <w:tc>
          <w:tcPr>
            <w:tcW w:w="1559" w:type="dxa"/>
            <w:vAlign w:val="center"/>
          </w:tcPr>
          <w:p w:rsidR="001768A7" w:rsidRPr="002A6125" w:rsidRDefault="001768A7" w:rsidP="002A6125">
            <w:pPr>
              <w:tabs>
                <w:tab w:val="left" w:pos="993"/>
              </w:tabs>
              <w:spacing w:line="360" w:lineRule="auto"/>
              <w:ind w:firstLine="0"/>
              <w:jc w:val="left"/>
              <w:outlineLvl w:val="0"/>
              <w:rPr>
                <w:bCs/>
                <w:sz w:val="20"/>
                <w:szCs w:val="24"/>
              </w:rPr>
            </w:pPr>
            <w:r w:rsidRPr="002A6125">
              <w:rPr>
                <w:bCs/>
                <w:sz w:val="20"/>
                <w:szCs w:val="24"/>
              </w:rPr>
              <w:t>Зт</w:t>
            </w:r>
          </w:p>
        </w:tc>
        <w:tc>
          <w:tcPr>
            <w:tcW w:w="1280" w:type="dxa"/>
            <w:vAlign w:val="center"/>
          </w:tcPr>
          <w:p w:rsidR="001768A7" w:rsidRPr="002A6125" w:rsidRDefault="001768A7" w:rsidP="002A6125">
            <w:pPr>
              <w:tabs>
                <w:tab w:val="left" w:pos="993"/>
              </w:tabs>
              <w:spacing w:line="360" w:lineRule="auto"/>
              <w:ind w:firstLine="0"/>
              <w:jc w:val="left"/>
              <w:outlineLvl w:val="0"/>
              <w:rPr>
                <w:sz w:val="20"/>
                <w:szCs w:val="24"/>
              </w:rPr>
            </w:pPr>
            <w:r w:rsidRPr="002A6125">
              <w:rPr>
                <w:sz w:val="20"/>
                <w:szCs w:val="24"/>
              </w:rPr>
              <w:t>13731</w:t>
            </w:r>
          </w:p>
        </w:tc>
        <w:tc>
          <w:tcPr>
            <w:tcW w:w="1309" w:type="dxa"/>
            <w:vAlign w:val="center"/>
          </w:tcPr>
          <w:p w:rsidR="001768A7" w:rsidRPr="002A6125" w:rsidRDefault="001768A7" w:rsidP="002A6125">
            <w:pPr>
              <w:tabs>
                <w:tab w:val="left" w:pos="993"/>
              </w:tabs>
              <w:spacing w:line="360" w:lineRule="auto"/>
              <w:ind w:firstLine="0"/>
              <w:jc w:val="left"/>
              <w:outlineLvl w:val="0"/>
              <w:rPr>
                <w:sz w:val="20"/>
                <w:szCs w:val="24"/>
              </w:rPr>
            </w:pPr>
            <w:r w:rsidRPr="002A6125">
              <w:rPr>
                <w:sz w:val="20"/>
                <w:szCs w:val="24"/>
              </w:rPr>
              <w:t>13</w:t>
            </w:r>
          </w:p>
        </w:tc>
      </w:tr>
      <w:tr w:rsidR="001768A7" w:rsidRPr="002A6125" w:rsidTr="002A6125">
        <w:tc>
          <w:tcPr>
            <w:tcW w:w="3544" w:type="dxa"/>
            <w:vAlign w:val="center"/>
          </w:tcPr>
          <w:p w:rsidR="001768A7" w:rsidRPr="002A6125" w:rsidRDefault="001768A7" w:rsidP="002A6125">
            <w:pPr>
              <w:tabs>
                <w:tab w:val="left" w:pos="993"/>
              </w:tabs>
              <w:spacing w:line="360" w:lineRule="auto"/>
              <w:ind w:firstLine="0"/>
              <w:jc w:val="left"/>
              <w:outlineLvl w:val="0"/>
              <w:rPr>
                <w:bCs/>
                <w:sz w:val="20"/>
                <w:szCs w:val="24"/>
              </w:rPr>
            </w:pPr>
            <w:r w:rsidRPr="002A6125">
              <w:rPr>
                <w:bCs/>
                <w:sz w:val="20"/>
                <w:szCs w:val="24"/>
              </w:rPr>
              <w:t>2. Теоретические</w:t>
            </w:r>
            <w:r w:rsidR="00322AAA" w:rsidRPr="002A6125">
              <w:rPr>
                <w:bCs/>
                <w:sz w:val="20"/>
                <w:szCs w:val="24"/>
              </w:rPr>
              <w:t xml:space="preserve"> </w:t>
            </w:r>
            <w:r w:rsidRPr="002A6125">
              <w:rPr>
                <w:bCs/>
                <w:sz w:val="20"/>
                <w:szCs w:val="24"/>
              </w:rPr>
              <w:t>разработки</w:t>
            </w:r>
          </w:p>
        </w:tc>
        <w:tc>
          <w:tcPr>
            <w:tcW w:w="1559" w:type="dxa"/>
            <w:vAlign w:val="center"/>
          </w:tcPr>
          <w:p w:rsidR="001768A7" w:rsidRPr="002A6125" w:rsidRDefault="001768A7" w:rsidP="002A6125">
            <w:pPr>
              <w:tabs>
                <w:tab w:val="left" w:pos="993"/>
              </w:tabs>
              <w:spacing w:line="360" w:lineRule="auto"/>
              <w:ind w:firstLine="0"/>
              <w:jc w:val="left"/>
              <w:outlineLvl w:val="0"/>
              <w:rPr>
                <w:bCs/>
                <w:sz w:val="20"/>
                <w:szCs w:val="24"/>
              </w:rPr>
            </w:pPr>
            <w:r w:rsidRPr="002A6125">
              <w:rPr>
                <w:bCs/>
                <w:sz w:val="20"/>
                <w:szCs w:val="24"/>
              </w:rPr>
              <w:t>Зтр</w:t>
            </w:r>
          </w:p>
        </w:tc>
        <w:tc>
          <w:tcPr>
            <w:tcW w:w="1280" w:type="dxa"/>
            <w:vAlign w:val="center"/>
          </w:tcPr>
          <w:p w:rsidR="001768A7" w:rsidRPr="002A6125" w:rsidRDefault="001768A7" w:rsidP="002A6125">
            <w:pPr>
              <w:tabs>
                <w:tab w:val="left" w:pos="993"/>
              </w:tabs>
              <w:spacing w:line="360" w:lineRule="auto"/>
              <w:ind w:firstLine="0"/>
              <w:jc w:val="left"/>
              <w:outlineLvl w:val="0"/>
              <w:rPr>
                <w:sz w:val="20"/>
                <w:szCs w:val="24"/>
              </w:rPr>
            </w:pPr>
            <w:r w:rsidRPr="002A6125">
              <w:rPr>
                <w:sz w:val="20"/>
                <w:szCs w:val="24"/>
              </w:rPr>
              <w:t>8581,6</w:t>
            </w:r>
          </w:p>
        </w:tc>
        <w:tc>
          <w:tcPr>
            <w:tcW w:w="1309" w:type="dxa"/>
            <w:vAlign w:val="center"/>
          </w:tcPr>
          <w:p w:rsidR="001768A7" w:rsidRPr="002A6125" w:rsidRDefault="001768A7" w:rsidP="002A6125">
            <w:pPr>
              <w:tabs>
                <w:tab w:val="left" w:pos="993"/>
              </w:tabs>
              <w:spacing w:line="360" w:lineRule="auto"/>
              <w:ind w:firstLine="0"/>
              <w:jc w:val="left"/>
              <w:outlineLvl w:val="0"/>
              <w:rPr>
                <w:sz w:val="20"/>
                <w:szCs w:val="24"/>
              </w:rPr>
            </w:pPr>
            <w:r w:rsidRPr="002A6125">
              <w:rPr>
                <w:sz w:val="20"/>
                <w:szCs w:val="24"/>
              </w:rPr>
              <w:t>10</w:t>
            </w:r>
          </w:p>
        </w:tc>
      </w:tr>
      <w:tr w:rsidR="001768A7" w:rsidRPr="002A6125" w:rsidTr="002A6125">
        <w:tc>
          <w:tcPr>
            <w:tcW w:w="3544" w:type="dxa"/>
            <w:vAlign w:val="center"/>
          </w:tcPr>
          <w:p w:rsidR="001768A7" w:rsidRPr="002A6125" w:rsidRDefault="00103335" w:rsidP="002A6125">
            <w:pPr>
              <w:tabs>
                <w:tab w:val="left" w:pos="993"/>
              </w:tabs>
              <w:spacing w:line="360" w:lineRule="auto"/>
              <w:ind w:firstLine="0"/>
              <w:jc w:val="left"/>
              <w:outlineLvl w:val="0"/>
              <w:rPr>
                <w:bCs/>
                <w:sz w:val="20"/>
                <w:szCs w:val="24"/>
              </w:rPr>
            </w:pPr>
            <w:r w:rsidRPr="002A6125">
              <w:rPr>
                <w:bCs/>
                <w:sz w:val="20"/>
                <w:szCs w:val="24"/>
              </w:rPr>
              <w:t>3. Проектирование</w:t>
            </w:r>
            <w:r w:rsidR="00322AAA" w:rsidRPr="002A6125">
              <w:rPr>
                <w:bCs/>
                <w:sz w:val="20"/>
                <w:szCs w:val="24"/>
              </w:rPr>
              <w:t xml:space="preserve"> </w:t>
            </w:r>
            <w:r w:rsidRPr="002A6125">
              <w:rPr>
                <w:bCs/>
                <w:sz w:val="20"/>
                <w:szCs w:val="24"/>
              </w:rPr>
              <w:t>и</w:t>
            </w:r>
            <w:r w:rsidR="00322AAA" w:rsidRPr="002A6125">
              <w:rPr>
                <w:bCs/>
                <w:sz w:val="20"/>
                <w:szCs w:val="24"/>
              </w:rPr>
              <w:t xml:space="preserve"> </w:t>
            </w:r>
            <w:r w:rsidRPr="002A6125">
              <w:rPr>
                <w:bCs/>
                <w:sz w:val="20"/>
                <w:szCs w:val="24"/>
              </w:rPr>
              <w:t>выпол</w:t>
            </w:r>
            <w:r w:rsidR="001768A7" w:rsidRPr="002A6125">
              <w:rPr>
                <w:bCs/>
                <w:sz w:val="20"/>
                <w:szCs w:val="24"/>
              </w:rPr>
              <w:t>нение технического задания</w:t>
            </w:r>
            <w:r w:rsidR="00322AAA" w:rsidRPr="002A6125">
              <w:rPr>
                <w:bCs/>
                <w:sz w:val="20"/>
                <w:szCs w:val="24"/>
              </w:rPr>
              <w:t xml:space="preserve"> </w:t>
            </w:r>
            <w:r w:rsidR="001768A7" w:rsidRPr="002A6125">
              <w:rPr>
                <w:bCs/>
                <w:sz w:val="20"/>
                <w:szCs w:val="24"/>
              </w:rPr>
              <w:t>на</w:t>
            </w:r>
            <w:r w:rsidR="00322AAA" w:rsidRPr="002A6125">
              <w:rPr>
                <w:bCs/>
                <w:sz w:val="20"/>
                <w:szCs w:val="24"/>
              </w:rPr>
              <w:t xml:space="preserve"> </w:t>
            </w:r>
            <w:r w:rsidR="001768A7" w:rsidRPr="002A6125">
              <w:rPr>
                <w:bCs/>
                <w:sz w:val="20"/>
                <w:szCs w:val="24"/>
              </w:rPr>
              <w:t>ЭВМ</w:t>
            </w:r>
          </w:p>
        </w:tc>
        <w:tc>
          <w:tcPr>
            <w:tcW w:w="1559" w:type="dxa"/>
            <w:vAlign w:val="center"/>
          </w:tcPr>
          <w:p w:rsidR="001768A7" w:rsidRPr="002A6125" w:rsidRDefault="001768A7" w:rsidP="002A6125">
            <w:pPr>
              <w:tabs>
                <w:tab w:val="left" w:pos="993"/>
              </w:tabs>
              <w:spacing w:line="360" w:lineRule="auto"/>
              <w:ind w:firstLine="0"/>
              <w:jc w:val="left"/>
              <w:outlineLvl w:val="0"/>
              <w:rPr>
                <w:bCs/>
                <w:sz w:val="20"/>
                <w:szCs w:val="24"/>
              </w:rPr>
            </w:pPr>
            <w:r w:rsidRPr="002A6125">
              <w:rPr>
                <w:bCs/>
                <w:sz w:val="20"/>
                <w:szCs w:val="24"/>
              </w:rPr>
              <w:t>Зп</w:t>
            </w:r>
          </w:p>
        </w:tc>
        <w:tc>
          <w:tcPr>
            <w:tcW w:w="1280" w:type="dxa"/>
            <w:vAlign w:val="center"/>
          </w:tcPr>
          <w:p w:rsidR="001768A7" w:rsidRPr="002A6125" w:rsidRDefault="001768A7" w:rsidP="002A6125">
            <w:pPr>
              <w:tabs>
                <w:tab w:val="left" w:pos="993"/>
              </w:tabs>
              <w:spacing w:line="360" w:lineRule="auto"/>
              <w:ind w:firstLine="0"/>
              <w:jc w:val="left"/>
              <w:outlineLvl w:val="0"/>
              <w:rPr>
                <w:sz w:val="20"/>
                <w:szCs w:val="24"/>
              </w:rPr>
            </w:pPr>
            <w:r w:rsidRPr="002A6125">
              <w:rPr>
                <w:sz w:val="20"/>
                <w:szCs w:val="24"/>
              </w:rPr>
              <w:t>343236</w:t>
            </w:r>
          </w:p>
        </w:tc>
        <w:tc>
          <w:tcPr>
            <w:tcW w:w="1309" w:type="dxa"/>
            <w:vAlign w:val="center"/>
          </w:tcPr>
          <w:p w:rsidR="001768A7" w:rsidRPr="002A6125" w:rsidRDefault="001768A7" w:rsidP="002A6125">
            <w:pPr>
              <w:tabs>
                <w:tab w:val="left" w:pos="993"/>
              </w:tabs>
              <w:spacing w:line="360" w:lineRule="auto"/>
              <w:ind w:firstLine="0"/>
              <w:jc w:val="left"/>
              <w:outlineLvl w:val="0"/>
              <w:rPr>
                <w:sz w:val="20"/>
                <w:szCs w:val="24"/>
              </w:rPr>
            </w:pPr>
            <w:r w:rsidRPr="002A6125">
              <w:rPr>
                <w:sz w:val="20"/>
                <w:szCs w:val="24"/>
              </w:rPr>
              <w:t>50</w:t>
            </w:r>
          </w:p>
        </w:tc>
      </w:tr>
      <w:tr w:rsidR="001768A7" w:rsidRPr="002A6125" w:rsidTr="002A6125">
        <w:tc>
          <w:tcPr>
            <w:tcW w:w="3544" w:type="dxa"/>
            <w:vAlign w:val="center"/>
          </w:tcPr>
          <w:p w:rsidR="001768A7" w:rsidRPr="002A6125" w:rsidRDefault="001768A7" w:rsidP="002A6125">
            <w:pPr>
              <w:tabs>
                <w:tab w:val="left" w:pos="993"/>
              </w:tabs>
              <w:spacing w:line="360" w:lineRule="auto"/>
              <w:ind w:firstLine="0"/>
              <w:jc w:val="left"/>
              <w:outlineLvl w:val="0"/>
              <w:rPr>
                <w:bCs/>
                <w:sz w:val="20"/>
                <w:szCs w:val="24"/>
              </w:rPr>
            </w:pPr>
            <w:r w:rsidRPr="002A6125">
              <w:rPr>
                <w:bCs/>
                <w:sz w:val="20"/>
                <w:szCs w:val="24"/>
              </w:rPr>
              <w:t>4.</w:t>
            </w:r>
            <w:r w:rsidR="00103335" w:rsidRPr="002A6125">
              <w:rPr>
                <w:bCs/>
                <w:sz w:val="20"/>
                <w:szCs w:val="24"/>
              </w:rPr>
              <w:t xml:space="preserve"> </w:t>
            </w:r>
            <w:r w:rsidRPr="002A6125">
              <w:rPr>
                <w:bCs/>
                <w:sz w:val="20"/>
                <w:szCs w:val="24"/>
              </w:rPr>
              <w:t>Оплата</w:t>
            </w:r>
            <w:r w:rsidR="00322AAA" w:rsidRPr="002A6125">
              <w:rPr>
                <w:bCs/>
                <w:sz w:val="20"/>
                <w:szCs w:val="24"/>
              </w:rPr>
              <w:t xml:space="preserve"> </w:t>
            </w:r>
            <w:r w:rsidRPr="002A6125">
              <w:rPr>
                <w:bCs/>
                <w:sz w:val="20"/>
                <w:szCs w:val="24"/>
              </w:rPr>
              <w:t>машинного</w:t>
            </w:r>
            <w:r w:rsidR="00322AAA" w:rsidRPr="002A6125">
              <w:rPr>
                <w:bCs/>
                <w:sz w:val="20"/>
                <w:szCs w:val="24"/>
              </w:rPr>
              <w:t xml:space="preserve"> </w:t>
            </w:r>
            <w:r w:rsidRPr="002A6125">
              <w:rPr>
                <w:bCs/>
                <w:sz w:val="20"/>
                <w:szCs w:val="24"/>
              </w:rPr>
              <w:t>времени</w:t>
            </w:r>
          </w:p>
        </w:tc>
        <w:tc>
          <w:tcPr>
            <w:tcW w:w="1559" w:type="dxa"/>
            <w:vAlign w:val="center"/>
          </w:tcPr>
          <w:p w:rsidR="001768A7" w:rsidRPr="002A6125" w:rsidRDefault="001768A7" w:rsidP="002A6125">
            <w:pPr>
              <w:tabs>
                <w:tab w:val="left" w:pos="993"/>
              </w:tabs>
              <w:spacing w:line="360" w:lineRule="auto"/>
              <w:ind w:firstLine="0"/>
              <w:jc w:val="left"/>
              <w:outlineLvl w:val="0"/>
              <w:rPr>
                <w:bCs/>
                <w:sz w:val="20"/>
                <w:szCs w:val="24"/>
              </w:rPr>
            </w:pPr>
            <w:r w:rsidRPr="002A6125">
              <w:rPr>
                <w:bCs/>
                <w:sz w:val="20"/>
                <w:szCs w:val="24"/>
              </w:rPr>
              <w:t>Зм</w:t>
            </w:r>
          </w:p>
        </w:tc>
        <w:tc>
          <w:tcPr>
            <w:tcW w:w="1280" w:type="dxa"/>
            <w:vAlign w:val="center"/>
          </w:tcPr>
          <w:p w:rsidR="001768A7" w:rsidRPr="002A6125" w:rsidRDefault="001768A7" w:rsidP="002A6125">
            <w:pPr>
              <w:tabs>
                <w:tab w:val="left" w:pos="993"/>
              </w:tabs>
              <w:spacing w:line="360" w:lineRule="auto"/>
              <w:ind w:firstLine="0"/>
              <w:jc w:val="left"/>
              <w:outlineLvl w:val="0"/>
              <w:rPr>
                <w:sz w:val="20"/>
                <w:szCs w:val="24"/>
              </w:rPr>
            </w:pPr>
            <w:r w:rsidRPr="002A6125">
              <w:rPr>
                <w:sz w:val="20"/>
                <w:szCs w:val="24"/>
              </w:rPr>
              <w:t>53436</w:t>
            </w:r>
          </w:p>
        </w:tc>
        <w:tc>
          <w:tcPr>
            <w:tcW w:w="1309" w:type="dxa"/>
            <w:vAlign w:val="center"/>
          </w:tcPr>
          <w:p w:rsidR="001768A7" w:rsidRPr="002A6125" w:rsidRDefault="001768A7" w:rsidP="002A6125">
            <w:pPr>
              <w:tabs>
                <w:tab w:val="left" w:pos="993"/>
              </w:tabs>
              <w:spacing w:line="360" w:lineRule="auto"/>
              <w:ind w:firstLine="0"/>
              <w:jc w:val="left"/>
              <w:outlineLvl w:val="0"/>
              <w:rPr>
                <w:sz w:val="20"/>
                <w:szCs w:val="24"/>
              </w:rPr>
            </w:pPr>
            <w:r w:rsidRPr="002A6125">
              <w:rPr>
                <w:sz w:val="20"/>
                <w:szCs w:val="24"/>
              </w:rPr>
              <w:t>7</w:t>
            </w:r>
          </w:p>
        </w:tc>
      </w:tr>
      <w:tr w:rsidR="001768A7" w:rsidRPr="002A6125" w:rsidTr="002A6125">
        <w:tc>
          <w:tcPr>
            <w:tcW w:w="3544" w:type="dxa"/>
            <w:vAlign w:val="center"/>
          </w:tcPr>
          <w:p w:rsidR="001768A7" w:rsidRPr="002A6125" w:rsidRDefault="001768A7" w:rsidP="002A6125">
            <w:pPr>
              <w:tabs>
                <w:tab w:val="left" w:pos="993"/>
              </w:tabs>
              <w:spacing w:line="360" w:lineRule="auto"/>
              <w:ind w:firstLine="0"/>
              <w:jc w:val="left"/>
              <w:outlineLvl w:val="0"/>
              <w:rPr>
                <w:bCs/>
                <w:sz w:val="20"/>
                <w:szCs w:val="24"/>
              </w:rPr>
            </w:pPr>
            <w:r w:rsidRPr="002A6125">
              <w:rPr>
                <w:bCs/>
                <w:sz w:val="20"/>
                <w:szCs w:val="24"/>
              </w:rPr>
              <w:t>5. Консультация</w:t>
            </w:r>
            <w:r w:rsidR="00322AAA" w:rsidRPr="002A6125">
              <w:rPr>
                <w:bCs/>
                <w:sz w:val="20"/>
                <w:szCs w:val="24"/>
              </w:rPr>
              <w:t xml:space="preserve"> </w:t>
            </w:r>
            <w:r w:rsidRPr="002A6125">
              <w:rPr>
                <w:bCs/>
                <w:sz w:val="20"/>
                <w:szCs w:val="24"/>
              </w:rPr>
              <w:t>с</w:t>
            </w:r>
            <w:r w:rsidR="00322AAA" w:rsidRPr="002A6125">
              <w:rPr>
                <w:bCs/>
                <w:sz w:val="20"/>
                <w:szCs w:val="24"/>
              </w:rPr>
              <w:t xml:space="preserve"> </w:t>
            </w:r>
            <w:r w:rsidRPr="002A6125">
              <w:rPr>
                <w:bCs/>
                <w:sz w:val="20"/>
                <w:szCs w:val="24"/>
              </w:rPr>
              <w:t>руково</w:t>
            </w:r>
            <w:r w:rsidR="00103335" w:rsidRPr="002A6125">
              <w:rPr>
                <w:bCs/>
                <w:sz w:val="20"/>
                <w:szCs w:val="24"/>
              </w:rPr>
              <w:t>ди</w:t>
            </w:r>
            <w:r w:rsidRPr="002A6125">
              <w:rPr>
                <w:bCs/>
                <w:sz w:val="20"/>
                <w:szCs w:val="24"/>
              </w:rPr>
              <w:t>телем</w:t>
            </w:r>
          </w:p>
        </w:tc>
        <w:tc>
          <w:tcPr>
            <w:tcW w:w="1559" w:type="dxa"/>
            <w:vAlign w:val="center"/>
          </w:tcPr>
          <w:p w:rsidR="001768A7" w:rsidRPr="002A6125" w:rsidRDefault="001768A7" w:rsidP="002A6125">
            <w:pPr>
              <w:tabs>
                <w:tab w:val="left" w:pos="993"/>
              </w:tabs>
              <w:spacing w:line="360" w:lineRule="auto"/>
              <w:ind w:firstLine="0"/>
              <w:jc w:val="left"/>
              <w:outlineLvl w:val="0"/>
              <w:rPr>
                <w:bCs/>
                <w:sz w:val="20"/>
                <w:szCs w:val="24"/>
              </w:rPr>
            </w:pPr>
            <w:r w:rsidRPr="002A6125">
              <w:rPr>
                <w:bCs/>
                <w:sz w:val="20"/>
                <w:szCs w:val="24"/>
              </w:rPr>
              <w:t>Зкп</w:t>
            </w:r>
          </w:p>
        </w:tc>
        <w:tc>
          <w:tcPr>
            <w:tcW w:w="1280" w:type="dxa"/>
            <w:vAlign w:val="center"/>
          </w:tcPr>
          <w:p w:rsidR="001768A7" w:rsidRPr="002A6125" w:rsidRDefault="001768A7" w:rsidP="002A6125">
            <w:pPr>
              <w:tabs>
                <w:tab w:val="left" w:pos="993"/>
              </w:tabs>
              <w:spacing w:line="360" w:lineRule="auto"/>
              <w:ind w:firstLine="0"/>
              <w:jc w:val="left"/>
              <w:outlineLvl w:val="0"/>
              <w:rPr>
                <w:sz w:val="20"/>
                <w:szCs w:val="24"/>
              </w:rPr>
            </w:pPr>
            <w:r w:rsidRPr="002A6125">
              <w:rPr>
                <w:sz w:val="20"/>
                <w:szCs w:val="24"/>
              </w:rPr>
              <w:t>20192</w:t>
            </w:r>
          </w:p>
        </w:tc>
        <w:tc>
          <w:tcPr>
            <w:tcW w:w="1309" w:type="dxa"/>
            <w:vAlign w:val="center"/>
          </w:tcPr>
          <w:p w:rsidR="001768A7" w:rsidRPr="002A6125" w:rsidRDefault="001768A7" w:rsidP="002A6125">
            <w:pPr>
              <w:tabs>
                <w:tab w:val="left" w:pos="993"/>
              </w:tabs>
              <w:spacing w:line="360" w:lineRule="auto"/>
              <w:ind w:firstLine="0"/>
              <w:jc w:val="left"/>
              <w:outlineLvl w:val="0"/>
              <w:rPr>
                <w:sz w:val="20"/>
                <w:szCs w:val="24"/>
              </w:rPr>
            </w:pPr>
            <w:r w:rsidRPr="002A6125">
              <w:rPr>
                <w:sz w:val="20"/>
                <w:szCs w:val="24"/>
              </w:rPr>
              <w:t>20</w:t>
            </w:r>
          </w:p>
        </w:tc>
      </w:tr>
      <w:tr w:rsidR="001768A7" w:rsidRPr="002A6125" w:rsidTr="002A6125">
        <w:tc>
          <w:tcPr>
            <w:tcW w:w="3544" w:type="dxa"/>
            <w:vAlign w:val="center"/>
          </w:tcPr>
          <w:p w:rsidR="001768A7" w:rsidRPr="002A6125" w:rsidRDefault="001768A7" w:rsidP="002A6125">
            <w:pPr>
              <w:tabs>
                <w:tab w:val="left" w:pos="993"/>
              </w:tabs>
              <w:spacing w:line="360" w:lineRule="auto"/>
              <w:ind w:firstLine="0"/>
              <w:jc w:val="left"/>
              <w:outlineLvl w:val="0"/>
              <w:rPr>
                <w:bCs/>
                <w:sz w:val="20"/>
                <w:szCs w:val="24"/>
              </w:rPr>
            </w:pPr>
            <w:r w:rsidRPr="002A6125">
              <w:rPr>
                <w:bCs/>
                <w:sz w:val="20"/>
                <w:szCs w:val="24"/>
              </w:rPr>
              <w:t>ИТОГО</w:t>
            </w:r>
          </w:p>
        </w:tc>
        <w:tc>
          <w:tcPr>
            <w:tcW w:w="1559" w:type="dxa"/>
            <w:vAlign w:val="center"/>
          </w:tcPr>
          <w:p w:rsidR="001768A7" w:rsidRPr="002A6125" w:rsidRDefault="001768A7" w:rsidP="002A6125">
            <w:pPr>
              <w:tabs>
                <w:tab w:val="left" w:pos="993"/>
              </w:tabs>
              <w:spacing w:line="360" w:lineRule="auto"/>
              <w:ind w:firstLine="0"/>
              <w:jc w:val="left"/>
              <w:outlineLvl w:val="0"/>
              <w:rPr>
                <w:bCs/>
                <w:sz w:val="20"/>
                <w:szCs w:val="24"/>
              </w:rPr>
            </w:pPr>
            <w:r w:rsidRPr="002A6125">
              <w:rPr>
                <w:bCs/>
                <w:sz w:val="20"/>
                <w:szCs w:val="24"/>
              </w:rPr>
              <w:t>Зсум</w:t>
            </w:r>
          </w:p>
        </w:tc>
        <w:tc>
          <w:tcPr>
            <w:tcW w:w="1280" w:type="dxa"/>
            <w:vAlign w:val="center"/>
          </w:tcPr>
          <w:p w:rsidR="001768A7" w:rsidRPr="002A6125" w:rsidRDefault="001768A7" w:rsidP="002A6125">
            <w:pPr>
              <w:tabs>
                <w:tab w:val="left" w:pos="993"/>
              </w:tabs>
              <w:spacing w:line="360" w:lineRule="auto"/>
              <w:ind w:firstLine="0"/>
              <w:jc w:val="left"/>
              <w:outlineLvl w:val="0"/>
              <w:rPr>
                <w:sz w:val="20"/>
                <w:szCs w:val="24"/>
              </w:rPr>
            </w:pPr>
            <w:r w:rsidRPr="002A6125">
              <w:rPr>
                <w:sz w:val="20"/>
                <w:szCs w:val="24"/>
              </w:rPr>
              <w:t>439176,6</w:t>
            </w:r>
          </w:p>
        </w:tc>
        <w:tc>
          <w:tcPr>
            <w:tcW w:w="1309" w:type="dxa"/>
            <w:vAlign w:val="center"/>
          </w:tcPr>
          <w:p w:rsidR="001768A7" w:rsidRPr="002A6125" w:rsidRDefault="001768A7" w:rsidP="002A6125">
            <w:pPr>
              <w:tabs>
                <w:tab w:val="left" w:pos="993"/>
              </w:tabs>
              <w:spacing w:line="360" w:lineRule="auto"/>
              <w:ind w:firstLine="0"/>
              <w:jc w:val="left"/>
              <w:outlineLvl w:val="0"/>
              <w:rPr>
                <w:sz w:val="20"/>
                <w:szCs w:val="24"/>
              </w:rPr>
            </w:pPr>
            <w:r w:rsidRPr="002A6125">
              <w:rPr>
                <w:sz w:val="20"/>
                <w:szCs w:val="24"/>
              </w:rPr>
              <w:t>100%</w:t>
            </w:r>
          </w:p>
        </w:tc>
      </w:tr>
    </w:tbl>
    <w:p w:rsidR="001768A7" w:rsidRPr="00322AAA" w:rsidRDefault="001768A7" w:rsidP="00322AAA">
      <w:pPr>
        <w:tabs>
          <w:tab w:val="left" w:pos="993"/>
        </w:tabs>
        <w:spacing w:line="360" w:lineRule="auto"/>
        <w:ind w:firstLine="709"/>
        <w:rPr>
          <w:sz w:val="28"/>
          <w:szCs w:val="28"/>
        </w:rPr>
      </w:pPr>
    </w:p>
    <w:p w:rsidR="001768A7" w:rsidRDefault="001768A7" w:rsidP="00322AAA">
      <w:pPr>
        <w:tabs>
          <w:tab w:val="left" w:pos="993"/>
        </w:tabs>
        <w:spacing w:line="360" w:lineRule="auto"/>
        <w:ind w:firstLine="709"/>
        <w:rPr>
          <w:sz w:val="28"/>
          <w:szCs w:val="28"/>
        </w:rPr>
      </w:pPr>
      <w:r w:rsidRPr="00322AAA">
        <w:rPr>
          <w:sz w:val="28"/>
          <w:szCs w:val="28"/>
        </w:rPr>
        <w:t>График основных затрат этапов проведения дипломного проекта представлен на рис. 3.1.</w:t>
      </w:r>
    </w:p>
    <w:p w:rsidR="002A6125" w:rsidRPr="00322AAA" w:rsidRDefault="002A6125" w:rsidP="00322AAA">
      <w:pPr>
        <w:tabs>
          <w:tab w:val="left" w:pos="993"/>
        </w:tabs>
        <w:spacing w:line="360" w:lineRule="auto"/>
        <w:ind w:firstLine="709"/>
        <w:rPr>
          <w:sz w:val="28"/>
          <w:szCs w:val="28"/>
        </w:rPr>
      </w:pPr>
    </w:p>
    <w:p w:rsidR="001768A7" w:rsidRPr="00322AAA" w:rsidRDefault="003650A5" w:rsidP="00322AAA">
      <w:pPr>
        <w:tabs>
          <w:tab w:val="left" w:pos="993"/>
        </w:tabs>
        <w:spacing w:line="360" w:lineRule="auto"/>
        <w:ind w:firstLine="709"/>
        <w:rPr>
          <w:sz w:val="28"/>
          <w:szCs w:val="28"/>
        </w:rPr>
      </w:pPr>
      <w:r>
        <w:rPr>
          <w:sz w:val="28"/>
          <w:szCs w:val="24"/>
        </w:rPr>
        <w:pict>
          <v:shape id="_x0000_i1074" type="#_x0000_t75" style="width:378pt;height:225.75pt">
            <v:imagedata r:id="rId75" o:title=""/>
          </v:shape>
        </w:pict>
      </w:r>
    </w:p>
    <w:p w:rsidR="001768A7" w:rsidRPr="00322AAA" w:rsidRDefault="001768A7" w:rsidP="00322AAA">
      <w:pPr>
        <w:tabs>
          <w:tab w:val="left" w:pos="993"/>
        </w:tabs>
        <w:spacing w:line="360" w:lineRule="auto"/>
        <w:ind w:firstLine="709"/>
        <w:rPr>
          <w:sz w:val="28"/>
          <w:szCs w:val="24"/>
        </w:rPr>
      </w:pPr>
      <w:r w:rsidRPr="00322AAA">
        <w:rPr>
          <w:sz w:val="28"/>
          <w:szCs w:val="24"/>
        </w:rPr>
        <w:t>Рис. 3.1. График затрат на проведение дипломного проекта</w:t>
      </w:r>
    </w:p>
    <w:p w:rsidR="00103335" w:rsidRPr="00322AAA" w:rsidRDefault="00103335" w:rsidP="00322AAA">
      <w:pPr>
        <w:tabs>
          <w:tab w:val="left" w:pos="993"/>
        </w:tabs>
        <w:spacing w:line="360" w:lineRule="auto"/>
        <w:ind w:firstLine="709"/>
        <w:rPr>
          <w:sz w:val="28"/>
          <w:szCs w:val="24"/>
        </w:rPr>
      </w:pPr>
    </w:p>
    <w:p w:rsidR="001768A7" w:rsidRPr="00322AAA" w:rsidRDefault="00644988" w:rsidP="00322AAA">
      <w:pPr>
        <w:pStyle w:val="2"/>
        <w:keepNext w:val="0"/>
        <w:widowControl w:val="0"/>
        <w:tabs>
          <w:tab w:val="left" w:pos="993"/>
        </w:tabs>
        <w:spacing w:before="0" w:after="0" w:line="360" w:lineRule="auto"/>
        <w:ind w:firstLine="709"/>
        <w:jc w:val="both"/>
        <w:rPr>
          <w:rFonts w:ascii="Times New Roman" w:hAnsi="Times New Roman" w:cs="Times New Roman"/>
          <w:i w:val="0"/>
          <w:iCs w:val="0"/>
          <w:color w:val="000000"/>
        </w:rPr>
      </w:pPr>
      <w:bookmarkStart w:id="267" w:name="_Toc29142407"/>
      <w:bookmarkStart w:id="268" w:name="_Toc29148116"/>
      <w:r w:rsidRPr="00322AAA">
        <w:rPr>
          <w:rFonts w:ascii="Times New Roman" w:hAnsi="Times New Roman" w:cs="Times New Roman"/>
          <w:i w:val="0"/>
          <w:iCs w:val="0"/>
          <w:color w:val="000000"/>
        </w:rPr>
        <w:t>3.2</w:t>
      </w:r>
      <w:r w:rsidR="001768A7" w:rsidRPr="00322AAA">
        <w:rPr>
          <w:rFonts w:ascii="Times New Roman" w:hAnsi="Times New Roman" w:cs="Times New Roman"/>
          <w:i w:val="0"/>
          <w:iCs w:val="0"/>
          <w:color w:val="000000"/>
        </w:rPr>
        <w:t xml:space="preserve"> Определение капитальных затрат для нового варианта.</w:t>
      </w:r>
      <w:bookmarkEnd w:id="267"/>
      <w:bookmarkEnd w:id="268"/>
    </w:p>
    <w:p w:rsidR="002A6125" w:rsidRDefault="002A6125" w:rsidP="00322AAA">
      <w:pPr>
        <w:tabs>
          <w:tab w:val="left" w:pos="993"/>
        </w:tabs>
        <w:spacing w:line="360" w:lineRule="auto"/>
        <w:ind w:firstLine="709"/>
        <w:rPr>
          <w:sz w:val="28"/>
          <w:szCs w:val="28"/>
        </w:rPr>
      </w:pPr>
    </w:p>
    <w:p w:rsidR="001768A7" w:rsidRPr="00322AAA" w:rsidRDefault="001768A7" w:rsidP="00322AAA">
      <w:pPr>
        <w:tabs>
          <w:tab w:val="left" w:pos="993"/>
        </w:tabs>
        <w:spacing w:line="360" w:lineRule="auto"/>
        <w:ind w:firstLine="709"/>
        <w:rPr>
          <w:sz w:val="28"/>
          <w:szCs w:val="28"/>
        </w:rPr>
      </w:pPr>
      <w:r w:rsidRPr="00322AAA">
        <w:rPr>
          <w:sz w:val="28"/>
          <w:szCs w:val="28"/>
        </w:rPr>
        <w:t xml:space="preserve">Проведем анализ расходов по введению прогнозирования и планирования на предприятие. Определим капитальные затраты, т.е. те вложения которые производятся один раз при введении нового варианта. </w:t>
      </w:r>
      <w:r w:rsidR="00517421" w:rsidRPr="00322AAA">
        <w:rPr>
          <w:sz w:val="28"/>
          <w:szCs w:val="28"/>
        </w:rPr>
        <w:t>К таким затратам будут относиться затраты на программное обеспечение, на настойку соответствующего программного обеспечения и на обучение персонала.</w:t>
      </w:r>
    </w:p>
    <w:p w:rsidR="002A6125" w:rsidRDefault="002A6125" w:rsidP="00322AAA">
      <w:pPr>
        <w:tabs>
          <w:tab w:val="left" w:pos="993"/>
        </w:tabs>
        <w:spacing w:line="360" w:lineRule="auto"/>
        <w:ind w:firstLine="709"/>
        <w:rPr>
          <w:b/>
          <w:sz w:val="28"/>
          <w:szCs w:val="28"/>
        </w:rPr>
      </w:pPr>
    </w:p>
    <w:p w:rsidR="001768A7" w:rsidRPr="00322AAA" w:rsidRDefault="002A6125" w:rsidP="00322AAA">
      <w:pPr>
        <w:tabs>
          <w:tab w:val="left" w:pos="993"/>
        </w:tabs>
        <w:spacing w:line="360" w:lineRule="auto"/>
        <w:ind w:firstLine="709"/>
        <w:rPr>
          <w:sz w:val="28"/>
          <w:szCs w:val="28"/>
        </w:rPr>
      </w:pPr>
      <w:r>
        <w:rPr>
          <w:b/>
          <w:sz w:val="28"/>
          <w:szCs w:val="28"/>
        </w:rPr>
        <w:br w:type="page"/>
      </w:r>
      <w:r w:rsidR="001768A7" w:rsidRPr="00322AAA">
        <w:rPr>
          <w:b/>
          <w:sz w:val="28"/>
          <w:szCs w:val="28"/>
        </w:rPr>
        <w:t>Таблица 3.4.</w:t>
      </w:r>
      <w:r w:rsidR="001768A7" w:rsidRPr="00322AAA">
        <w:rPr>
          <w:sz w:val="28"/>
          <w:szCs w:val="28"/>
        </w:rPr>
        <w:t xml:space="preserve"> Капитальные затраты</w:t>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52"/>
        <w:gridCol w:w="4272"/>
      </w:tblGrid>
      <w:tr w:rsidR="001768A7" w:rsidRPr="00006F2E" w:rsidTr="00006F2E">
        <w:tc>
          <w:tcPr>
            <w:tcW w:w="3652" w:type="dxa"/>
            <w:vAlign w:val="center"/>
          </w:tcPr>
          <w:p w:rsidR="001768A7" w:rsidRPr="00006F2E" w:rsidRDefault="001768A7" w:rsidP="00006F2E">
            <w:pPr>
              <w:tabs>
                <w:tab w:val="left" w:pos="993"/>
              </w:tabs>
              <w:spacing w:line="360" w:lineRule="auto"/>
              <w:ind w:firstLine="0"/>
              <w:jc w:val="left"/>
              <w:outlineLvl w:val="0"/>
              <w:rPr>
                <w:sz w:val="20"/>
                <w:szCs w:val="24"/>
              </w:rPr>
            </w:pPr>
            <w:r w:rsidRPr="00006F2E">
              <w:rPr>
                <w:sz w:val="20"/>
                <w:szCs w:val="24"/>
              </w:rPr>
              <w:t>Капитальные затраты</w:t>
            </w:r>
          </w:p>
        </w:tc>
        <w:tc>
          <w:tcPr>
            <w:tcW w:w="4272" w:type="dxa"/>
          </w:tcPr>
          <w:p w:rsidR="001768A7" w:rsidRPr="00006F2E" w:rsidRDefault="001768A7" w:rsidP="00006F2E">
            <w:pPr>
              <w:tabs>
                <w:tab w:val="left" w:pos="993"/>
              </w:tabs>
              <w:spacing w:line="360" w:lineRule="auto"/>
              <w:ind w:firstLine="0"/>
              <w:jc w:val="left"/>
              <w:outlineLvl w:val="0"/>
              <w:rPr>
                <w:sz w:val="20"/>
                <w:szCs w:val="24"/>
              </w:rPr>
            </w:pPr>
            <w:r w:rsidRPr="00006F2E">
              <w:rPr>
                <w:sz w:val="20"/>
                <w:szCs w:val="24"/>
              </w:rPr>
              <w:t>Стоимость, руб</w:t>
            </w:r>
          </w:p>
        </w:tc>
      </w:tr>
      <w:tr w:rsidR="001768A7" w:rsidRPr="00006F2E" w:rsidTr="00006F2E">
        <w:tc>
          <w:tcPr>
            <w:tcW w:w="3652" w:type="dxa"/>
          </w:tcPr>
          <w:p w:rsidR="001768A7" w:rsidRPr="00006F2E" w:rsidRDefault="001768A7" w:rsidP="00006F2E">
            <w:pPr>
              <w:tabs>
                <w:tab w:val="left" w:pos="993"/>
              </w:tabs>
              <w:spacing w:line="360" w:lineRule="auto"/>
              <w:ind w:firstLine="0"/>
              <w:jc w:val="left"/>
              <w:outlineLvl w:val="0"/>
              <w:rPr>
                <w:sz w:val="20"/>
                <w:szCs w:val="24"/>
              </w:rPr>
            </w:pPr>
            <w:r w:rsidRPr="00006F2E">
              <w:rPr>
                <w:sz w:val="20"/>
                <w:szCs w:val="24"/>
              </w:rPr>
              <w:t>Стоимость программного обеспечения</w:t>
            </w:r>
          </w:p>
        </w:tc>
        <w:tc>
          <w:tcPr>
            <w:tcW w:w="4272" w:type="dxa"/>
            <w:vAlign w:val="center"/>
          </w:tcPr>
          <w:p w:rsidR="001768A7" w:rsidRPr="00006F2E" w:rsidRDefault="004E24D7" w:rsidP="00006F2E">
            <w:pPr>
              <w:tabs>
                <w:tab w:val="left" w:pos="993"/>
              </w:tabs>
              <w:spacing w:line="360" w:lineRule="auto"/>
              <w:ind w:firstLine="0"/>
              <w:jc w:val="left"/>
              <w:outlineLvl w:val="0"/>
              <w:rPr>
                <w:sz w:val="20"/>
                <w:szCs w:val="24"/>
              </w:rPr>
            </w:pPr>
            <w:r w:rsidRPr="00006F2E">
              <w:rPr>
                <w:sz w:val="20"/>
                <w:szCs w:val="24"/>
              </w:rPr>
              <w:t>4</w:t>
            </w:r>
            <w:r w:rsidR="001768A7" w:rsidRPr="00006F2E">
              <w:rPr>
                <w:sz w:val="20"/>
                <w:szCs w:val="24"/>
              </w:rPr>
              <w:t>5 000</w:t>
            </w:r>
          </w:p>
        </w:tc>
      </w:tr>
      <w:tr w:rsidR="001768A7" w:rsidRPr="00006F2E" w:rsidTr="00006F2E">
        <w:tc>
          <w:tcPr>
            <w:tcW w:w="3652" w:type="dxa"/>
          </w:tcPr>
          <w:p w:rsidR="001768A7" w:rsidRPr="00006F2E" w:rsidRDefault="001768A7" w:rsidP="00006F2E">
            <w:pPr>
              <w:tabs>
                <w:tab w:val="left" w:pos="993"/>
              </w:tabs>
              <w:spacing w:line="360" w:lineRule="auto"/>
              <w:ind w:firstLine="0"/>
              <w:jc w:val="left"/>
              <w:outlineLvl w:val="0"/>
              <w:rPr>
                <w:sz w:val="20"/>
                <w:szCs w:val="24"/>
              </w:rPr>
            </w:pPr>
            <w:r w:rsidRPr="00006F2E">
              <w:rPr>
                <w:sz w:val="20"/>
                <w:szCs w:val="24"/>
              </w:rPr>
              <w:t>Настройка ПО</w:t>
            </w:r>
          </w:p>
        </w:tc>
        <w:tc>
          <w:tcPr>
            <w:tcW w:w="4272" w:type="dxa"/>
            <w:vAlign w:val="center"/>
          </w:tcPr>
          <w:p w:rsidR="001768A7" w:rsidRPr="00006F2E" w:rsidRDefault="001768A7" w:rsidP="00006F2E">
            <w:pPr>
              <w:tabs>
                <w:tab w:val="left" w:pos="993"/>
              </w:tabs>
              <w:spacing w:line="360" w:lineRule="auto"/>
              <w:ind w:firstLine="0"/>
              <w:jc w:val="left"/>
              <w:outlineLvl w:val="0"/>
              <w:rPr>
                <w:sz w:val="20"/>
                <w:szCs w:val="24"/>
              </w:rPr>
            </w:pPr>
            <w:r w:rsidRPr="00006F2E">
              <w:rPr>
                <w:sz w:val="20"/>
                <w:szCs w:val="24"/>
              </w:rPr>
              <w:t>6000</w:t>
            </w:r>
          </w:p>
        </w:tc>
      </w:tr>
      <w:tr w:rsidR="001768A7" w:rsidRPr="00006F2E" w:rsidTr="00006F2E">
        <w:tc>
          <w:tcPr>
            <w:tcW w:w="3652" w:type="dxa"/>
          </w:tcPr>
          <w:p w:rsidR="001768A7" w:rsidRPr="00006F2E" w:rsidRDefault="001768A7" w:rsidP="00006F2E">
            <w:pPr>
              <w:tabs>
                <w:tab w:val="left" w:pos="993"/>
              </w:tabs>
              <w:spacing w:line="360" w:lineRule="auto"/>
              <w:ind w:firstLine="0"/>
              <w:jc w:val="left"/>
              <w:outlineLvl w:val="0"/>
              <w:rPr>
                <w:sz w:val="20"/>
                <w:szCs w:val="24"/>
              </w:rPr>
            </w:pPr>
            <w:r w:rsidRPr="00006F2E">
              <w:rPr>
                <w:sz w:val="20"/>
                <w:szCs w:val="24"/>
              </w:rPr>
              <w:t>Обучение персонала</w:t>
            </w:r>
          </w:p>
        </w:tc>
        <w:tc>
          <w:tcPr>
            <w:tcW w:w="4272" w:type="dxa"/>
            <w:vAlign w:val="center"/>
          </w:tcPr>
          <w:p w:rsidR="001768A7" w:rsidRPr="00006F2E" w:rsidRDefault="001768A7" w:rsidP="00006F2E">
            <w:pPr>
              <w:tabs>
                <w:tab w:val="left" w:pos="993"/>
              </w:tabs>
              <w:spacing w:line="360" w:lineRule="auto"/>
              <w:ind w:firstLine="0"/>
              <w:jc w:val="left"/>
              <w:outlineLvl w:val="0"/>
              <w:rPr>
                <w:sz w:val="20"/>
                <w:szCs w:val="24"/>
              </w:rPr>
            </w:pPr>
            <w:r w:rsidRPr="00006F2E">
              <w:rPr>
                <w:sz w:val="20"/>
                <w:szCs w:val="24"/>
              </w:rPr>
              <w:t>5000</w:t>
            </w:r>
          </w:p>
        </w:tc>
      </w:tr>
      <w:tr w:rsidR="001768A7" w:rsidRPr="00006F2E" w:rsidTr="00006F2E">
        <w:tc>
          <w:tcPr>
            <w:tcW w:w="3652" w:type="dxa"/>
          </w:tcPr>
          <w:p w:rsidR="001768A7" w:rsidRPr="00006F2E" w:rsidRDefault="001768A7" w:rsidP="00006F2E">
            <w:pPr>
              <w:tabs>
                <w:tab w:val="left" w:pos="993"/>
              </w:tabs>
              <w:spacing w:line="360" w:lineRule="auto"/>
              <w:ind w:firstLine="0"/>
              <w:jc w:val="left"/>
              <w:outlineLvl w:val="0"/>
              <w:rPr>
                <w:sz w:val="20"/>
                <w:szCs w:val="24"/>
              </w:rPr>
            </w:pPr>
            <w:r w:rsidRPr="00006F2E">
              <w:rPr>
                <w:sz w:val="20"/>
                <w:szCs w:val="24"/>
              </w:rPr>
              <w:t>Итого</w:t>
            </w:r>
          </w:p>
        </w:tc>
        <w:tc>
          <w:tcPr>
            <w:tcW w:w="4272" w:type="dxa"/>
          </w:tcPr>
          <w:p w:rsidR="001768A7" w:rsidRPr="00006F2E" w:rsidRDefault="004E24D7" w:rsidP="00006F2E">
            <w:pPr>
              <w:tabs>
                <w:tab w:val="left" w:pos="993"/>
              </w:tabs>
              <w:spacing w:line="360" w:lineRule="auto"/>
              <w:ind w:firstLine="0"/>
              <w:jc w:val="left"/>
              <w:outlineLvl w:val="0"/>
              <w:rPr>
                <w:sz w:val="20"/>
                <w:szCs w:val="24"/>
              </w:rPr>
            </w:pPr>
            <w:r w:rsidRPr="00006F2E">
              <w:rPr>
                <w:sz w:val="20"/>
                <w:szCs w:val="24"/>
              </w:rPr>
              <w:t>5</w:t>
            </w:r>
            <w:r w:rsidR="001768A7" w:rsidRPr="00006F2E">
              <w:rPr>
                <w:sz w:val="20"/>
                <w:szCs w:val="24"/>
              </w:rPr>
              <w:t>6000</w:t>
            </w:r>
          </w:p>
        </w:tc>
      </w:tr>
    </w:tbl>
    <w:p w:rsidR="00103335" w:rsidRPr="00322AAA" w:rsidRDefault="00103335" w:rsidP="00322AAA">
      <w:pPr>
        <w:tabs>
          <w:tab w:val="left" w:pos="993"/>
        </w:tabs>
        <w:spacing w:line="360" w:lineRule="auto"/>
        <w:ind w:firstLine="709"/>
        <w:rPr>
          <w:sz w:val="28"/>
          <w:szCs w:val="24"/>
        </w:rPr>
      </w:pPr>
      <w:bookmarkStart w:id="269" w:name="_Toc29142408"/>
    </w:p>
    <w:p w:rsidR="001768A7" w:rsidRPr="00322AAA" w:rsidRDefault="00644988" w:rsidP="00322AAA">
      <w:pPr>
        <w:pStyle w:val="2"/>
        <w:keepNext w:val="0"/>
        <w:widowControl w:val="0"/>
        <w:tabs>
          <w:tab w:val="left" w:pos="993"/>
        </w:tabs>
        <w:spacing w:before="0" w:after="0" w:line="360" w:lineRule="auto"/>
        <w:ind w:firstLine="709"/>
        <w:jc w:val="both"/>
        <w:rPr>
          <w:rFonts w:ascii="Times New Roman" w:hAnsi="Times New Roman" w:cs="Times New Roman"/>
          <w:i w:val="0"/>
          <w:iCs w:val="0"/>
          <w:color w:val="000000"/>
        </w:rPr>
      </w:pPr>
      <w:bookmarkStart w:id="270" w:name="_Toc29148117"/>
      <w:r w:rsidRPr="00322AAA">
        <w:rPr>
          <w:rFonts w:ascii="Times New Roman" w:hAnsi="Times New Roman" w:cs="Times New Roman"/>
          <w:i w:val="0"/>
          <w:iCs w:val="0"/>
          <w:color w:val="000000"/>
        </w:rPr>
        <w:t>3.3</w:t>
      </w:r>
      <w:r w:rsidR="001768A7" w:rsidRPr="00322AAA">
        <w:rPr>
          <w:rFonts w:ascii="Times New Roman" w:hAnsi="Times New Roman" w:cs="Times New Roman"/>
          <w:i w:val="0"/>
          <w:iCs w:val="0"/>
          <w:color w:val="000000"/>
        </w:rPr>
        <w:t xml:space="preserve"> Определение эксплуатационных затрат для нового варианта</w:t>
      </w:r>
      <w:bookmarkEnd w:id="269"/>
      <w:bookmarkEnd w:id="270"/>
    </w:p>
    <w:p w:rsidR="002A6125" w:rsidRDefault="002A6125" w:rsidP="00322AAA">
      <w:pPr>
        <w:tabs>
          <w:tab w:val="left" w:pos="993"/>
        </w:tabs>
        <w:spacing w:line="360" w:lineRule="auto"/>
        <w:ind w:firstLine="709"/>
        <w:rPr>
          <w:sz w:val="28"/>
          <w:szCs w:val="24"/>
        </w:rPr>
      </w:pPr>
    </w:p>
    <w:p w:rsidR="001768A7" w:rsidRPr="00322AAA" w:rsidRDefault="001768A7" w:rsidP="00322AAA">
      <w:pPr>
        <w:tabs>
          <w:tab w:val="left" w:pos="993"/>
        </w:tabs>
        <w:spacing w:line="360" w:lineRule="auto"/>
        <w:ind w:firstLine="709"/>
        <w:rPr>
          <w:sz w:val="28"/>
          <w:szCs w:val="24"/>
        </w:rPr>
      </w:pPr>
      <w:r w:rsidRPr="00322AAA">
        <w:rPr>
          <w:sz w:val="28"/>
          <w:szCs w:val="24"/>
        </w:rPr>
        <w:t>В состав текущих затрат на эксплуатацию электрооборудования</w:t>
      </w:r>
      <w:r w:rsidR="00322AAA">
        <w:rPr>
          <w:sz w:val="28"/>
          <w:szCs w:val="24"/>
        </w:rPr>
        <w:t xml:space="preserve"> </w:t>
      </w:r>
      <w:r w:rsidRPr="00322AAA">
        <w:rPr>
          <w:sz w:val="28"/>
          <w:szCs w:val="24"/>
        </w:rPr>
        <w:t>входят:</w:t>
      </w:r>
    </w:p>
    <w:p w:rsidR="001768A7" w:rsidRPr="00322AAA" w:rsidRDefault="001768A7" w:rsidP="00322AAA">
      <w:pPr>
        <w:tabs>
          <w:tab w:val="left" w:pos="993"/>
        </w:tabs>
        <w:spacing w:line="360" w:lineRule="auto"/>
        <w:ind w:firstLine="709"/>
        <w:rPr>
          <w:sz w:val="28"/>
          <w:szCs w:val="24"/>
        </w:rPr>
      </w:pPr>
      <w:r w:rsidRPr="00322AAA">
        <w:rPr>
          <w:sz w:val="28"/>
          <w:szCs w:val="24"/>
        </w:rPr>
        <w:t>1. Годовые затраты на обслуживание и текущий ремонт С</w:t>
      </w:r>
      <w:r w:rsidRPr="00322AAA">
        <w:rPr>
          <w:sz w:val="28"/>
          <w:szCs w:val="24"/>
          <w:vertAlign w:val="subscript"/>
        </w:rPr>
        <w:t>ро</w:t>
      </w:r>
      <w:r w:rsidRPr="00322AAA">
        <w:rPr>
          <w:sz w:val="28"/>
          <w:szCs w:val="24"/>
        </w:rPr>
        <w:t>;</w:t>
      </w:r>
    </w:p>
    <w:p w:rsidR="001768A7" w:rsidRPr="00322AAA" w:rsidRDefault="001768A7" w:rsidP="00322AAA">
      <w:pPr>
        <w:tabs>
          <w:tab w:val="left" w:pos="993"/>
        </w:tabs>
        <w:spacing w:line="360" w:lineRule="auto"/>
        <w:ind w:firstLine="709"/>
        <w:rPr>
          <w:sz w:val="28"/>
          <w:szCs w:val="24"/>
        </w:rPr>
      </w:pPr>
      <w:r w:rsidRPr="00322AAA">
        <w:rPr>
          <w:sz w:val="28"/>
          <w:szCs w:val="24"/>
        </w:rPr>
        <w:t>2. Годовые амортизационные отчисления С</w:t>
      </w:r>
      <w:r w:rsidRPr="00322AAA">
        <w:rPr>
          <w:sz w:val="28"/>
          <w:szCs w:val="24"/>
          <w:vertAlign w:val="subscript"/>
        </w:rPr>
        <w:t>а</w:t>
      </w:r>
      <w:r w:rsidRPr="00322AAA">
        <w:rPr>
          <w:sz w:val="28"/>
          <w:szCs w:val="24"/>
        </w:rPr>
        <w:t>.</w:t>
      </w:r>
    </w:p>
    <w:p w:rsidR="002A6125" w:rsidRDefault="002A6125" w:rsidP="00322AAA">
      <w:pPr>
        <w:tabs>
          <w:tab w:val="left" w:pos="993"/>
        </w:tabs>
        <w:spacing w:line="360" w:lineRule="auto"/>
        <w:ind w:firstLine="709"/>
        <w:rPr>
          <w:b/>
          <w:sz w:val="28"/>
          <w:szCs w:val="28"/>
        </w:rPr>
      </w:pPr>
    </w:p>
    <w:p w:rsidR="001768A7" w:rsidRPr="00322AAA" w:rsidRDefault="001768A7" w:rsidP="00322AAA">
      <w:pPr>
        <w:tabs>
          <w:tab w:val="left" w:pos="993"/>
        </w:tabs>
        <w:spacing w:line="360" w:lineRule="auto"/>
        <w:ind w:firstLine="709"/>
        <w:rPr>
          <w:sz w:val="28"/>
          <w:szCs w:val="28"/>
        </w:rPr>
      </w:pPr>
      <w:r w:rsidRPr="00322AAA">
        <w:rPr>
          <w:b/>
          <w:sz w:val="28"/>
          <w:szCs w:val="28"/>
        </w:rPr>
        <w:t>Таблица 3.5.</w:t>
      </w:r>
      <w:r w:rsidRPr="00322AAA">
        <w:rPr>
          <w:sz w:val="28"/>
          <w:szCs w:val="28"/>
        </w:rPr>
        <w:t xml:space="preserve"> Постоянные затраты</w:t>
      </w:r>
    </w:p>
    <w:tbl>
      <w:tblPr>
        <w:tblW w:w="8230" w:type="dxa"/>
        <w:jc w:val="center"/>
        <w:tblLook w:val="0000" w:firstRow="0" w:lastRow="0" w:firstColumn="0" w:lastColumn="0" w:noHBand="0" w:noVBand="0"/>
      </w:tblPr>
      <w:tblGrid>
        <w:gridCol w:w="3183"/>
        <w:gridCol w:w="1103"/>
        <w:gridCol w:w="986"/>
        <w:gridCol w:w="986"/>
        <w:gridCol w:w="986"/>
        <w:gridCol w:w="986"/>
      </w:tblGrid>
      <w:tr w:rsidR="001768A7" w:rsidRPr="002A6125" w:rsidTr="0009216E">
        <w:trPr>
          <w:cantSplit/>
          <w:trHeight w:val="255"/>
          <w:jc w:val="center"/>
        </w:trPr>
        <w:tc>
          <w:tcPr>
            <w:tcW w:w="3183" w:type="dxa"/>
            <w:vMerge w:val="restart"/>
            <w:tcBorders>
              <w:top w:val="single" w:sz="8" w:space="0" w:color="auto"/>
              <w:left w:val="single" w:sz="8" w:space="0" w:color="auto"/>
              <w:bottom w:val="single" w:sz="4" w:space="0" w:color="auto"/>
              <w:right w:val="single" w:sz="4" w:space="0" w:color="auto"/>
            </w:tcBorders>
            <w:noWrap/>
            <w:vAlign w:val="center"/>
          </w:tcPr>
          <w:p w:rsidR="001768A7" w:rsidRPr="002A6125" w:rsidRDefault="001768A7" w:rsidP="002A6125">
            <w:pPr>
              <w:tabs>
                <w:tab w:val="left" w:pos="993"/>
              </w:tabs>
              <w:spacing w:line="360" w:lineRule="auto"/>
              <w:ind w:firstLine="0"/>
              <w:jc w:val="left"/>
              <w:outlineLvl w:val="0"/>
              <w:rPr>
                <w:bCs/>
                <w:sz w:val="20"/>
                <w:szCs w:val="24"/>
              </w:rPr>
            </w:pPr>
            <w:r w:rsidRPr="002A6125">
              <w:rPr>
                <w:bCs/>
                <w:sz w:val="20"/>
                <w:szCs w:val="24"/>
              </w:rPr>
              <w:t>Затраты, руб</w:t>
            </w:r>
          </w:p>
        </w:tc>
        <w:tc>
          <w:tcPr>
            <w:tcW w:w="5047" w:type="dxa"/>
            <w:gridSpan w:val="5"/>
            <w:tcBorders>
              <w:top w:val="single" w:sz="8" w:space="0" w:color="auto"/>
              <w:left w:val="nil"/>
              <w:bottom w:val="single" w:sz="4" w:space="0" w:color="auto"/>
              <w:right w:val="single" w:sz="8" w:space="0" w:color="000000"/>
            </w:tcBorders>
            <w:noWrap/>
            <w:vAlign w:val="bottom"/>
          </w:tcPr>
          <w:p w:rsidR="001768A7" w:rsidRPr="002A6125" w:rsidRDefault="001768A7" w:rsidP="002A6125">
            <w:pPr>
              <w:tabs>
                <w:tab w:val="left" w:pos="993"/>
              </w:tabs>
              <w:spacing w:line="360" w:lineRule="auto"/>
              <w:ind w:firstLine="0"/>
              <w:jc w:val="left"/>
              <w:outlineLvl w:val="0"/>
              <w:rPr>
                <w:bCs/>
                <w:sz w:val="20"/>
                <w:szCs w:val="24"/>
              </w:rPr>
            </w:pPr>
            <w:r w:rsidRPr="002A6125">
              <w:rPr>
                <w:bCs/>
                <w:sz w:val="20"/>
                <w:szCs w:val="24"/>
              </w:rPr>
              <w:t>Периоды</w:t>
            </w:r>
          </w:p>
        </w:tc>
      </w:tr>
      <w:tr w:rsidR="001768A7" w:rsidRPr="002A6125" w:rsidTr="0009216E">
        <w:trPr>
          <w:cantSplit/>
          <w:trHeight w:val="270"/>
          <w:jc w:val="center"/>
        </w:trPr>
        <w:tc>
          <w:tcPr>
            <w:tcW w:w="3183" w:type="dxa"/>
            <w:vMerge/>
            <w:tcBorders>
              <w:top w:val="single" w:sz="4" w:space="0" w:color="auto"/>
              <w:left w:val="single" w:sz="8" w:space="0" w:color="auto"/>
              <w:bottom w:val="single" w:sz="4" w:space="0" w:color="auto"/>
              <w:right w:val="single" w:sz="4" w:space="0" w:color="auto"/>
            </w:tcBorders>
            <w:vAlign w:val="center"/>
          </w:tcPr>
          <w:p w:rsidR="001768A7" w:rsidRPr="002A6125" w:rsidRDefault="001768A7" w:rsidP="002A6125">
            <w:pPr>
              <w:tabs>
                <w:tab w:val="left" w:pos="993"/>
              </w:tabs>
              <w:spacing w:line="360" w:lineRule="auto"/>
              <w:ind w:firstLine="0"/>
              <w:jc w:val="left"/>
              <w:outlineLvl w:val="0"/>
              <w:rPr>
                <w:bCs/>
                <w:sz w:val="20"/>
                <w:szCs w:val="24"/>
              </w:rPr>
            </w:pPr>
          </w:p>
        </w:tc>
        <w:tc>
          <w:tcPr>
            <w:tcW w:w="1103" w:type="dxa"/>
            <w:tcBorders>
              <w:top w:val="single" w:sz="4" w:space="0" w:color="auto"/>
              <w:left w:val="nil"/>
              <w:bottom w:val="single" w:sz="4" w:space="0" w:color="auto"/>
              <w:right w:val="single" w:sz="4" w:space="0" w:color="auto"/>
            </w:tcBorders>
            <w:noWrap/>
            <w:vAlign w:val="bottom"/>
          </w:tcPr>
          <w:p w:rsidR="001768A7" w:rsidRPr="002A6125" w:rsidRDefault="001768A7" w:rsidP="002A6125">
            <w:pPr>
              <w:tabs>
                <w:tab w:val="left" w:pos="993"/>
              </w:tabs>
              <w:spacing w:line="360" w:lineRule="auto"/>
              <w:ind w:firstLine="0"/>
              <w:jc w:val="left"/>
              <w:outlineLvl w:val="0"/>
              <w:rPr>
                <w:bCs/>
                <w:sz w:val="20"/>
                <w:szCs w:val="24"/>
              </w:rPr>
            </w:pPr>
            <w:r w:rsidRPr="002A6125">
              <w:rPr>
                <w:bCs/>
                <w:sz w:val="20"/>
                <w:szCs w:val="24"/>
              </w:rPr>
              <w:t>1 год</w:t>
            </w:r>
          </w:p>
        </w:tc>
        <w:tc>
          <w:tcPr>
            <w:tcW w:w="986" w:type="dxa"/>
            <w:tcBorders>
              <w:top w:val="single" w:sz="4" w:space="0" w:color="auto"/>
              <w:left w:val="nil"/>
              <w:bottom w:val="single" w:sz="4" w:space="0" w:color="auto"/>
              <w:right w:val="single" w:sz="4" w:space="0" w:color="auto"/>
            </w:tcBorders>
            <w:noWrap/>
            <w:vAlign w:val="bottom"/>
          </w:tcPr>
          <w:p w:rsidR="001768A7" w:rsidRPr="002A6125" w:rsidRDefault="001768A7" w:rsidP="002A6125">
            <w:pPr>
              <w:tabs>
                <w:tab w:val="left" w:pos="993"/>
              </w:tabs>
              <w:spacing w:line="360" w:lineRule="auto"/>
              <w:ind w:firstLine="0"/>
              <w:jc w:val="left"/>
              <w:outlineLvl w:val="0"/>
              <w:rPr>
                <w:bCs/>
                <w:sz w:val="20"/>
                <w:szCs w:val="24"/>
              </w:rPr>
            </w:pPr>
            <w:r w:rsidRPr="002A6125">
              <w:rPr>
                <w:bCs/>
                <w:sz w:val="20"/>
                <w:szCs w:val="24"/>
              </w:rPr>
              <w:t>2 год</w:t>
            </w:r>
          </w:p>
        </w:tc>
        <w:tc>
          <w:tcPr>
            <w:tcW w:w="986" w:type="dxa"/>
            <w:tcBorders>
              <w:top w:val="single" w:sz="4" w:space="0" w:color="auto"/>
              <w:left w:val="nil"/>
              <w:bottom w:val="single" w:sz="4" w:space="0" w:color="auto"/>
              <w:right w:val="single" w:sz="4" w:space="0" w:color="auto"/>
            </w:tcBorders>
            <w:noWrap/>
            <w:vAlign w:val="bottom"/>
          </w:tcPr>
          <w:p w:rsidR="001768A7" w:rsidRPr="002A6125" w:rsidRDefault="001768A7" w:rsidP="002A6125">
            <w:pPr>
              <w:tabs>
                <w:tab w:val="left" w:pos="993"/>
              </w:tabs>
              <w:spacing w:line="360" w:lineRule="auto"/>
              <w:ind w:firstLine="0"/>
              <w:jc w:val="left"/>
              <w:outlineLvl w:val="0"/>
              <w:rPr>
                <w:bCs/>
                <w:sz w:val="20"/>
                <w:szCs w:val="24"/>
              </w:rPr>
            </w:pPr>
            <w:r w:rsidRPr="002A6125">
              <w:rPr>
                <w:bCs/>
                <w:sz w:val="20"/>
                <w:szCs w:val="24"/>
              </w:rPr>
              <w:t xml:space="preserve">3 год </w:t>
            </w:r>
          </w:p>
        </w:tc>
        <w:tc>
          <w:tcPr>
            <w:tcW w:w="986" w:type="dxa"/>
            <w:tcBorders>
              <w:top w:val="single" w:sz="4" w:space="0" w:color="auto"/>
              <w:left w:val="nil"/>
              <w:bottom w:val="single" w:sz="4" w:space="0" w:color="auto"/>
              <w:right w:val="single" w:sz="4" w:space="0" w:color="auto"/>
            </w:tcBorders>
            <w:noWrap/>
            <w:vAlign w:val="bottom"/>
          </w:tcPr>
          <w:p w:rsidR="001768A7" w:rsidRPr="002A6125" w:rsidRDefault="001768A7" w:rsidP="002A6125">
            <w:pPr>
              <w:tabs>
                <w:tab w:val="left" w:pos="993"/>
              </w:tabs>
              <w:spacing w:line="360" w:lineRule="auto"/>
              <w:ind w:firstLine="0"/>
              <w:jc w:val="left"/>
              <w:outlineLvl w:val="0"/>
              <w:rPr>
                <w:bCs/>
                <w:sz w:val="20"/>
                <w:szCs w:val="24"/>
              </w:rPr>
            </w:pPr>
            <w:r w:rsidRPr="002A6125">
              <w:rPr>
                <w:bCs/>
                <w:sz w:val="20"/>
                <w:szCs w:val="24"/>
              </w:rPr>
              <w:t>4 год</w:t>
            </w:r>
          </w:p>
        </w:tc>
        <w:tc>
          <w:tcPr>
            <w:tcW w:w="986" w:type="dxa"/>
            <w:tcBorders>
              <w:top w:val="single" w:sz="4" w:space="0" w:color="auto"/>
              <w:left w:val="nil"/>
              <w:bottom w:val="single" w:sz="4" w:space="0" w:color="auto"/>
              <w:right w:val="single" w:sz="8" w:space="0" w:color="auto"/>
            </w:tcBorders>
            <w:noWrap/>
            <w:vAlign w:val="bottom"/>
          </w:tcPr>
          <w:p w:rsidR="001768A7" w:rsidRPr="002A6125" w:rsidRDefault="001768A7" w:rsidP="002A6125">
            <w:pPr>
              <w:tabs>
                <w:tab w:val="left" w:pos="993"/>
              </w:tabs>
              <w:spacing w:line="360" w:lineRule="auto"/>
              <w:ind w:firstLine="0"/>
              <w:jc w:val="left"/>
              <w:outlineLvl w:val="0"/>
              <w:rPr>
                <w:bCs/>
                <w:sz w:val="20"/>
                <w:szCs w:val="24"/>
              </w:rPr>
            </w:pPr>
            <w:r w:rsidRPr="002A6125">
              <w:rPr>
                <w:bCs/>
                <w:sz w:val="20"/>
                <w:szCs w:val="24"/>
              </w:rPr>
              <w:t>5 год</w:t>
            </w:r>
          </w:p>
        </w:tc>
      </w:tr>
      <w:tr w:rsidR="001768A7" w:rsidRPr="002A6125" w:rsidTr="0009216E">
        <w:trPr>
          <w:trHeight w:val="255"/>
          <w:jc w:val="center"/>
        </w:trPr>
        <w:tc>
          <w:tcPr>
            <w:tcW w:w="3183" w:type="dxa"/>
            <w:tcBorders>
              <w:top w:val="single" w:sz="4" w:space="0" w:color="auto"/>
              <w:left w:val="single" w:sz="8" w:space="0" w:color="auto"/>
              <w:bottom w:val="single" w:sz="4" w:space="0" w:color="auto"/>
              <w:right w:val="single" w:sz="4" w:space="0" w:color="auto"/>
            </w:tcBorders>
            <w:noWrap/>
            <w:vAlign w:val="bottom"/>
          </w:tcPr>
          <w:p w:rsidR="001768A7" w:rsidRPr="002A6125" w:rsidRDefault="001768A7" w:rsidP="002A6125">
            <w:pPr>
              <w:tabs>
                <w:tab w:val="left" w:pos="993"/>
              </w:tabs>
              <w:spacing w:line="360" w:lineRule="auto"/>
              <w:ind w:firstLine="0"/>
              <w:jc w:val="left"/>
              <w:outlineLvl w:val="0"/>
              <w:rPr>
                <w:sz w:val="20"/>
                <w:szCs w:val="24"/>
              </w:rPr>
            </w:pPr>
            <w:r w:rsidRPr="002A6125">
              <w:rPr>
                <w:sz w:val="20"/>
                <w:szCs w:val="24"/>
              </w:rPr>
              <w:t>Затраты на обслуживание и текущий ремонт</w:t>
            </w:r>
          </w:p>
        </w:tc>
        <w:tc>
          <w:tcPr>
            <w:tcW w:w="1103" w:type="dxa"/>
            <w:tcBorders>
              <w:top w:val="single" w:sz="4" w:space="0" w:color="auto"/>
              <w:left w:val="nil"/>
              <w:bottom w:val="single" w:sz="4" w:space="0" w:color="auto"/>
              <w:right w:val="single" w:sz="4" w:space="0" w:color="auto"/>
            </w:tcBorders>
            <w:noWrap/>
            <w:vAlign w:val="center"/>
          </w:tcPr>
          <w:p w:rsidR="001768A7" w:rsidRPr="002A6125" w:rsidRDefault="001768A7" w:rsidP="002A6125">
            <w:pPr>
              <w:tabs>
                <w:tab w:val="left" w:pos="993"/>
              </w:tabs>
              <w:spacing w:line="360" w:lineRule="auto"/>
              <w:ind w:firstLine="0"/>
              <w:jc w:val="left"/>
              <w:outlineLvl w:val="0"/>
              <w:rPr>
                <w:sz w:val="20"/>
                <w:szCs w:val="24"/>
              </w:rPr>
            </w:pPr>
            <w:r w:rsidRPr="002A6125">
              <w:rPr>
                <w:sz w:val="20"/>
                <w:szCs w:val="24"/>
              </w:rPr>
              <w:t>1900</w:t>
            </w:r>
          </w:p>
        </w:tc>
        <w:tc>
          <w:tcPr>
            <w:tcW w:w="986" w:type="dxa"/>
            <w:tcBorders>
              <w:top w:val="single" w:sz="4" w:space="0" w:color="auto"/>
              <w:left w:val="nil"/>
              <w:bottom w:val="single" w:sz="4" w:space="0" w:color="auto"/>
              <w:right w:val="single" w:sz="4" w:space="0" w:color="auto"/>
            </w:tcBorders>
            <w:noWrap/>
            <w:vAlign w:val="center"/>
          </w:tcPr>
          <w:p w:rsidR="001768A7" w:rsidRPr="002A6125" w:rsidRDefault="001768A7" w:rsidP="002A6125">
            <w:pPr>
              <w:tabs>
                <w:tab w:val="left" w:pos="993"/>
              </w:tabs>
              <w:spacing w:line="360" w:lineRule="auto"/>
              <w:ind w:firstLine="0"/>
              <w:jc w:val="left"/>
              <w:outlineLvl w:val="0"/>
              <w:rPr>
                <w:sz w:val="20"/>
                <w:szCs w:val="24"/>
              </w:rPr>
            </w:pPr>
            <w:r w:rsidRPr="002A6125">
              <w:rPr>
                <w:sz w:val="20"/>
                <w:szCs w:val="24"/>
              </w:rPr>
              <w:t>1900</w:t>
            </w:r>
          </w:p>
        </w:tc>
        <w:tc>
          <w:tcPr>
            <w:tcW w:w="986" w:type="dxa"/>
            <w:tcBorders>
              <w:top w:val="single" w:sz="4" w:space="0" w:color="auto"/>
              <w:left w:val="nil"/>
              <w:bottom w:val="single" w:sz="4" w:space="0" w:color="auto"/>
              <w:right w:val="single" w:sz="4" w:space="0" w:color="auto"/>
            </w:tcBorders>
            <w:noWrap/>
            <w:vAlign w:val="center"/>
          </w:tcPr>
          <w:p w:rsidR="001768A7" w:rsidRPr="002A6125" w:rsidRDefault="001768A7" w:rsidP="002A6125">
            <w:pPr>
              <w:tabs>
                <w:tab w:val="left" w:pos="993"/>
              </w:tabs>
              <w:spacing w:line="360" w:lineRule="auto"/>
              <w:ind w:firstLine="0"/>
              <w:jc w:val="left"/>
              <w:outlineLvl w:val="0"/>
              <w:rPr>
                <w:sz w:val="20"/>
                <w:szCs w:val="24"/>
              </w:rPr>
            </w:pPr>
            <w:r w:rsidRPr="002A6125">
              <w:rPr>
                <w:sz w:val="20"/>
                <w:szCs w:val="24"/>
              </w:rPr>
              <w:t>1900</w:t>
            </w:r>
          </w:p>
        </w:tc>
        <w:tc>
          <w:tcPr>
            <w:tcW w:w="986" w:type="dxa"/>
            <w:tcBorders>
              <w:top w:val="single" w:sz="4" w:space="0" w:color="auto"/>
              <w:left w:val="nil"/>
              <w:bottom w:val="single" w:sz="4" w:space="0" w:color="auto"/>
              <w:right w:val="single" w:sz="4" w:space="0" w:color="auto"/>
            </w:tcBorders>
            <w:noWrap/>
            <w:vAlign w:val="center"/>
          </w:tcPr>
          <w:p w:rsidR="001768A7" w:rsidRPr="002A6125" w:rsidRDefault="001768A7" w:rsidP="002A6125">
            <w:pPr>
              <w:tabs>
                <w:tab w:val="left" w:pos="993"/>
              </w:tabs>
              <w:spacing w:line="360" w:lineRule="auto"/>
              <w:ind w:firstLine="0"/>
              <w:jc w:val="left"/>
              <w:outlineLvl w:val="0"/>
              <w:rPr>
                <w:sz w:val="20"/>
                <w:szCs w:val="24"/>
              </w:rPr>
            </w:pPr>
            <w:r w:rsidRPr="002A6125">
              <w:rPr>
                <w:sz w:val="20"/>
                <w:szCs w:val="24"/>
              </w:rPr>
              <w:t>1900</w:t>
            </w:r>
          </w:p>
        </w:tc>
        <w:tc>
          <w:tcPr>
            <w:tcW w:w="986" w:type="dxa"/>
            <w:tcBorders>
              <w:top w:val="single" w:sz="4" w:space="0" w:color="auto"/>
              <w:left w:val="nil"/>
              <w:bottom w:val="single" w:sz="4" w:space="0" w:color="auto"/>
              <w:right w:val="single" w:sz="8" w:space="0" w:color="auto"/>
            </w:tcBorders>
            <w:noWrap/>
            <w:vAlign w:val="center"/>
          </w:tcPr>
          <w:p w:rsidR="001768A7" w:rsidRPr="002A6125" w:rsidRDefault="001768A7" w:rsidP="002A6125">
            <w:pPr>
              <w:tabs>
                <w:tab w:val="left" w:pos="993"/>
              </w:tabs>
              <w:spacing w:line="360" w:lineRule="auto"/>
              <w:ind w:firstLine="0"/>
              <w:jc w:val="left"/>
              <w:outlineLvl w:val="0"/>
              <w:rPr>
                <w:sz w:val="20"/>
                <w:szCs w:val="24"/>
              </w:rPr>
            </w:pPr>
            <w:r w:rsidRPr="002A6125">
              <w:rPr>
                <w:sz w:val="20"/>
                <w:szCs w:val="24"/>
              </w:rPr>
              <w:t>1900</w:t>
            </w:r>
          </w:p>
        </w:tc>
      </w:tr>
      <w:tr w:rsidR="001768A7" w:rsidRPr="002A6125" w:rsidTr="0009216E">
        <w:trPr>
          <w:trHeight w:val="255"/>
          <w:jc w:val="center"/>
        </w:trPr>
        <w:tc>
          <w:tcPr>
            <w:tcW w:w="3183" w:type="dxa"/>
            <w:tcBorders>
              <w:top w:val="single" w:sz="4" w:space="0" w:color="auto"/>
              <w:left w:val="single" w:sz="8" w:space="0" w:color="auto"/>
              <w:bottom w:val="single" w:sz="4" w:space="0" w:color="auto"/>
              <w:right w:val="single" w:sz="4" w:space="0" w:color="auto"/>
            </w:tcBorders>
            <w:noWrap/>
            <w:vAlign w:val="bottom"/>
          </w:tcPr>
          <w:p w:rsidR="001768A7" w:rsidRPr="002A6125" w:rsidRDefault="001768A7" w:rsidP="002A6125">
            <w:pPr>
              <w:tabs>
                <w:tab w:val="left" w:pos="993"/>
              </w:tabs>
              <w:spacing w:line="360" w:lineRule="auto"/>
              <w:ind w:firstLine="0"/>
              <w:jc w:val="left"/>
              <w:outlineLvl w:val="0"/>
              <w:rPr>
                <w:sz w:val="20"/>
                <w:szCs w:val="24"/>
              </w:rPr>
            </w:pPr>
            <w:r w:rsidRPr="002A6125">
              <w:rPr>
                <w:sz w:val="20"/>
                <w:szCs w:val="24"/>
              </w:rPr>
              <w:t>Амортизационные отчисления</w:t>
            </w:r>
          </w:p>
        </w:tc>
        <w:tc>
          <w:tcPr>
            <w:tcW w:w="1103" w:type="dxa"/>
            <w:tcBorders>
              <w:top w:val="single" w:sz="4" w:space="0" w:color="auto"/>
              <w:left w:val="nil"/>
              <w:bottom w:val="single" w:sz="4" w:space="0" w:color="auto"/>
              <w:right w:val="single" w:sz="4" w:space="0" w:color="auto"/>
            </w:tcBorders>
            <w:noWrap/>
            <w:vAlign w:val="center"/>
          </w:tcPr>
          <w:p w:rsidR="001768A7" w:rsidRPr="002A6125" w:rsidRDefault="001768A7" w:rsidP="002A6125">
            <w:pPr>
              <w:tabs>
                <w:tab w:val="left" w:pos="993"/>
              </w:tabs>
              <w:spacing w:line="360" w:lineRule="auto"/>
              <w:ind w:firstLine="0"/>
              <w:jc w:val="left"/>
              <w:outlineLvl w:val="0"/>
              <w:rPr>
                <w:sz w:val="20"/>
                <w:szCs w:val="24"/>
              </w:rPr>
            </w:pPr>
            <w:r w:rsidRPr="002A6125">
              <w:rPr>
                <w:sz w:val="20"/>
                <w:szCs w:val="24"/>
              </w:rPr>
              <w:t>7600</w:t>
            </w:r>
          </w:p>
        </w:tc>
        <w:tc>
          <w:tcPr>
            <w:tcW w:w="986" w:type="dxa"/>
            <w:tcBorders>
              <w:top w:val="single" w:sz="4" w:space="0" w:color="auto"/>
              <w:left w:val="nil"/>
              <w:bottom w:val="single" w:sz="4" w:space="0" w:color="auto"/>
              <w:right w:val="single" w:sz="4" w:space="0" w:color="auto"/>
            </w:tcBorders>
            <w:noWrap/>
            <w:vAlign w:val="center"/>
          </w:tcPr>
          <w:p w:rsidR="001768A7" w:rsidRPr="002A6125" w:rsidRDefault="001768A7" w:rsidP="002A6125">
            <w:pPr>
              <w:tabs>
                <w:tab w:val="left" w:pos="993"/>
              </w:tabs>
              <w:spacing w:line="360" w:lineRule="auto"/>
              <w:ind w:firstLine="0"/>
              <w:jc w:val="left"/>
              <w:outlineLvl w:val="0"/>
              <w:rPr>
                <w:sz w:val="20"/>
                <w:szCs w:val="24"/>
              </w:rPr>
            </w:pPr>
            <w:r w:rsidRPr="002A6125">
              <w:rPr>
                <w:sz w:val="20"/>
                <w:szCs w:val="24"/>
              </w:rPr>
              <w:t>7600</w:t>
            </w:r>
          </w:p>
        </w:tc>
        <w:tc>
          <w:tcPr>
            <w:tcW w:w="986" w:type="dxa"/>
            <w:tcBorders>
              <w:top w:val="single" w:sz="4" w:space="0" w:color="auto"/>
              <w:left w:val="nil"/>
              <w:bottom w:val="single" w:sz="4" w:space="0" w:color="auto"/>
              <w:right w:val="single" w:sz="4" w:space="0" w:color="auto"/>
            </w:tcBorders>
            <w:noWrap/>
            <w:vAlign w:val="center"/>
          </w:tcPr>
          <w:p w:rsidR="001768A7" w:rsidRPr="002A6125" w:rsidRDefault="001768A7" w:rsidP="002A6125">
            <w:pPr>
              <w:tabs>
                <w:tab w:val="left" w:pos="993"/>
              </w:tabs>
              <w:spacing w:line="360" w:lineRule="auto"/>
              <w:ind w:firstLine="0"/>
              <w:jc w:val="left"/>
              <w:outlineLvl w:val="0"/>
              <w:rPr>
                <w:sz w:val="20"/>
                <w:szCs w:val="24"/>
              </w:rPr>
            </w:pPr>
            <w:r w:rsidRPr="002A6125">
              <w:rPr>
                <w:sz w:val="20"/>
                <w:szCs w:val="24"/>
              </w:rPr>
              <w:t>7600</w:t>
            </w:r>
          </w:p>
        </w:tc>
        <w:tc>
          <w:tcPr>
            <w:tcW w:w="986" w:type="dxa"/>
            <w:tcBorders>
              <w:top w:val="single" w:sz="4" w:space="0" w:color="auto"/>
              <w:left w:val="nil"/>
              <w:bottom w:val="single" w:sz="4" w:space="0" w:color="auto"/>
              <w:right w:val="single" w:sz="4" w:space="0" w:color="auto"/>
            </w:tcBorders>
            <w:noWrap/>
            <w:vAlign w:val="center"/>
          </w:tcPr>
          <w:p w:rsidR="001768A7" w:rsidRPr="002A6125" w:rsidRDefault="001768A7" w:rsidP="002A6125">
            <w:pPr>
              <w:tabs>
                <w:tab w:val="left" w:pos="993"/>
              </w:tabs>
              <w:spacing w:line="360" w:lineRule="auto"/>
              <w:ind w:firstLine="0"/>
              <w:jc w:val="left"/>
              <w:outlineLvl w:val="0"/>
              <w:rPr>
                <w:sz w:val="20"/>
                <w:szCs w:val="24"/>
              </w:rPr>
            </w:pPr>
            <w:r w:rsidRPr="002A6125">
              <w:rPr>
                <w:sz w:val="20"/>
                <w:szCs w:val="24"/>
              </w:rPr>
              <w:t>7600</w:t>
            </w:r>
          </w:p>
        </w:tc>
        <w:tc>
          <w:tcPr>
            <w:tcW w:w="986" w:type="dxa"/>
            <w:tcBorders>
              <w:top w:val="single" w:sz="4" w:space="0" w:color="auto"/>
              <w:left w:val="nil"/>
              <w:bottom w:val="single" w:sz="4" w:space="0" w:color="auto"/>
              <w:right w:val="single" w:sz="8" w:space="0" w:color="auto"/>
            </w:tcBorders>
            <w:noWrap/>
            <w:vAlign w:val="center"/>
          </w:tcPr>
          <w:p w:rsidR="001768A7" w:rsidRPr="002A6125" w:rsidRDefault="001768A7" w:rsidP="002A6125">
            <w:pPr>
              <w:tabs>
                <w:tab w:val="left" w:pos="993"/>
              </w:tabs>
              <w:spacing w:line="360" w:lineRule="auto"/>
              <w:ind w:firstLine="0"/>
              <w:jc w:val="left"/>
              <w:outlineLvl w:val="0"/>
              <w:rPr>
                <w:sz w:val="20"/>
                <w:szCs w:val="24"/>
              </w:rPr>
            </w:pPr>
            <w:r w:rsidRPr="002A6125">
              <w:rPr>
                <w:sz w:val="20"/>
                <w:szCs w:val="24"/>
              </w:rPr>
              <w:t>7600</w:t>
            </w:r>
          </w:p>
        </w:tc>
      </w:tr>
      <w:tr w:rsidR="001768A7" w:rsidRPr="002A6125" w:rsidTr="0009216E">
        <w:trPr>
          <w:trHeight w:val="420"/>
          <w:jc w:val="center"/>
        </w:trPr>
        <w:tc>
          <w:tcPr>
            <w:tcW w:w="3183" w:type="dxa"/>
            <w:tcBorders>
              <w:top w:val="single" w:sz="4" w:space="0" w:color="auto"/>
              <w:left w:val="single" w:sz="8" w:space="0" w:color="auto"/>
              <w:bottom w:val="single" w:sz="4" w:space="0" w:color="auto"/>
              <w:right w:val="single" w:sz="4" w:space="0" w:color="auto"/>
            </w:tcBorders>
            <w:noWrap/>
          </w:tcPr>
          <w:p w:rsidR="001768A7" w:rsidRPr="002A6125" w:rsidRDefault="001768A7" w:rsidP="002A6125">
            <w:pPr>
              <w:tabs>
                <w:tab w:val="left" w:pos="993"/>
              </w:tabs>
              <w:spacing w:line="360" w:lineRule="auto"/>
              <w:ind w:firstLine="0"/>
              <w:jc w:val="left"/>
              <w:outlineLvl w:val="0"/>
              <w:rPr>
                <w:sz w:val="20"/>
                <w:szCs w:val="24"/>
              </w:rPr>
            </w:pPr>
            <w:r w:rsidRPr="002A6125">
              <w:rPr>
                <w:sz w:val="20"/>
                <w:szCs w:val="24"/>
              </w:rPr>
              <w:t>Итого</w:t>
            </w:r>
          </w:p>
        </w:tc>
        <w:tc>
          <w:tcPr>
            <w:tcW w:w="1103" w:type="dxa"/>
            <w:tcBorders>
              <w:top w:val="single" w:sz="4" w:space="0" w:color="auto"/>
              <w:left w:val="nil"/>
              <w:bottom w:val="single" w:sz="4" w:space="0" w:color="auto"/>
              <w:right w:val="single" w:sz="4" w:space="0" w:color="auto"/>
            </w:tcBorders>
            <w:noWrap/>
            <w:vAlign w:val="center"/>
          </w:tcPr>
          <w:p w:rsidR="001768A7" w:rsidRPr="002A6125" w:rsidRDefault="001768A7" w:rsidP="002A6125">
            <w:pPr>
              <w:tabs>
                <w:tab w:val="left" w:pos="993"/>
              </w:tabs>
              <w:spacing w:line="360" w:lineRule="auto"/>
              <w:ind w:firstLine="0"/>
              <w:jc w:val="left"/>
              <w:outlineLvl w:val="0"/>
              <w:rPr>
                <w:sz w:val="20"/>
                <w:szCs w:val="24"/>
              </w:rPr>
            </w:pPr>
            <w:r w:rsidRPr="002A6125">
              <w:rPr>
                <w:sz w:val="20"/>
                <w:szCs w:val="24"/>
              </w:rPr>
              <w:t>9500</w:t>
            </w:r>
          </w:p>
        </w:tc>
        <w:tc>
          <w:tcPr>
            <w:tcW w:w="986" w:type="dxa"/>
            <w:tcBorders>
              <w:top w:val="single" w:sz="4" w:space="0" w:color="auto"/>
              <w:left w:val="nil"/>
              <w:bottom w:val="single" w:sz="4" w:space="0" w:color="auto"/>
              <w:right w:val="single" w:sz="4" w:space="0" w:color="auto"/>
            </w:tcBorders>
            <w:noWrap/>
            <w:vAlign w:val="center"/>
          </w:tcPr>
          <w:p w:rsidR="001768A7" w:rsidRPr="002A6125" w:rsidRDefault="001768A7" w:rsidP="002A6125">
            <w:pPr>
              <w:tabs>
                <w:tab w:val="left" w:pos="993"/>
              </w:tabs>
              <w:spacing w:line="360" w:lineRule="auto"/>
              <w:ind w:firstLine="0"/>
              <w:jc w:val="left"/>
              <w:outlineLvl w:val="0"/>
              <w:rPr>
                <w:sz w:val="20"/>
                <w:szCs w:val="24"/>
              </w:rPr>
            </w:pPr>
            <w:r w:rsidRPr="002A6125">
              <w:rPr>
                <w:sz w:val="20"/>
                <w:szCs w:val="24"/>
              </w:rPr>
              <w:t>9500</w:t>
            </w:r>
          </w:p>
        </w:tc>
        <w:tc>
          <w:tcPr>
            <w:tcW w:w="986" w:type="dxa"/>
            <w:tcBorders>
              <w:top w:val="single" w:sz="4" w:space="0" w:color="auto"/>
              <w:left w:val="nil"/>
              <w:bottom w:val="single" w:sz="4" w:space="0" w:color="auto"/>
              <w:right w:val="single" w:sz="4" w:space="0" w:color="auto"/>
            </w:tcBorders>
            <w:noWrap/>
            <w:vAlign w:val="center"/>
          </w:tcPr>
          <w:p w:rsidR="001768A7" w:rsidRPr="002A6125" w:rsidRDefault="001768A7" w:rsidP="002A6125">
            <w:pPr>
              <w:tabs>
                <w:tab w:val="left" w:pos="993"/>
              </w:tabs>
              <w:spacing w:line="360" w:lineRule="auto"/>
              <w:ind w:firstLine="0"/>
              <w:jc w:val="left"/>
              <w:outlineLvl w:val="0"/>
              <w:rPr>
                <w:sz w:val="20"/>
                <w:szCs w:val="24"/>
              </w:rPr>
            </w:pPr>
            <w:r w:rsidRPr="002A6125">
              <w:rPr>
                <w:sz w:val="20"/>
                <w:szCs w:val="24"/>
              </w:rPr>
              <w:t>9500</w:t>
            </w:r>
          </w:p>
        </w:tc>
        <w:tc>
          <w:tcPr>
            <w:tcW w:w="986" w:type="dxa"/>
            <w:tcBorders>
              <w:top w:val="single" w:sz="4" w:space="0" w:color="auto"/>
              <w:left w:val="nil"/>
              <w:bottom w:val="single" w:sz="4" w:space="0" w:color="auto"/>
              <w:right w:val="single" w:sz="4" w:space="0" w:color="auto"/>
            </w:tcBorders>
            <w:noWrap/>
            <w:vAlign w:val="center"/>
          </w:tcPr>
          <w:p w:rsidR="001768A7" w:rsidRPr="002A6125" w:rsidRDefault="001768A7" w:rsidP="002A6125">
            <w:pPr>
              <w:tabs>
                <w:tab w:val="left" w:pos="993"/>
              </w:tabs>
              <w:spacing w:line="360" w:lineRule="auto"/>
              <w:ind w:firstLine="0"/>
              <w:jc w:val="left"/>
              <w:outlineLvl w:val="0"/>
              <w:rPr>
                <w:sz w:val="20"/>
                <w:szCs w:val="24"/>
              </w:rPr>
            </w:pPr>
            <w:r w:rsidRPr="002A6125">
              <w:rPr>
                <w:sz w:val="20"/>
                <w:szCs w:val="24"/>
              </w:rPr>
              <w:t>9500</w:t>
            </w:r>
          </w:p>
        </w:tc>
        <w:tc>
          <w:tcPr>
            <w:tcW w:w="986" w:type="dxa"/>
            <w:tcBorders>
              <w:top w:val="single" w:sz="4" w:space="0" w:color="auto"/>
              <w:left w:val="nil"/>
              <w:bottom w:val="single" w:sz="4" w:space="0" w:color="auto"/>
              <w:right w:val="single" w:sz="8" w:space="0" w:color="auto"/>
            </w:tcBorders>
            <w:noWrap/>
            <w:vAlign w:val="center"/>
          </w:tcPr>
          <w:p w:rsidR="001768A7" w:rsidRPr="002A6125" w:rsidRDefault="001768A7" w:rsidP="002A6125">
            <w:pPr>
              <w:tabs>
                <w:tab w:val="left" w:pos="993"/>
              </w:tabs>
              <w:spacing w:line="360" w:lineRule="auto"/>
              <w:ind w:firstLine="0"/>
              <w:jc w:val="left"/>
              <w:outlineLvl w:val="0"/>
              <w:rPr>
                <w:sz w:val="20"/>
                <w:szCs w:val="24"/>
              </w:rPr>
            </w:pPr>
            <w:r w:rsidRPr="002A6125">
              <w:rPr>
                <w:sz w:val="20"/>
                <w:szCs w:val="24"/>
              </w:rPr>
              <w:t>9500</w:t>
            </w:r>
          </w:p>
        </w:tc>
      </w:tr>
    </w:tbl>
    <w:p w:rsidR="00B83AF4" w:rsidRPr="00322AAA" w:rsidRDefault="00B83AF4" w:rsidP="00322AAA">
      <w:pPr>
        <w:tabs>
          <w:tab w:val="left" w:pos="993"/>
        </w:tabs>
        <w:spacing w:line="360" w:lineRule="auto"/>
        <w:ind w:firstLine="709"/>
        <w:rPr>
          <w:sz w:val="28"/>
          <w:szCs w:val="28"/>
        </w:rPr>
      </w:pPr>
    </w:p>
    <w:p w:rsidR="00B83AF4" w:rsidRPr="00322AAA" w:rsidRDefault="00B83AF4" w:rsidP="00322AAA">
      <w:pPr>
        <w:tabs>
          <w:tab w:val="left" w:pos="993"/>
        </w:tabs>
        <w:spacing w:line="360" w:lineRule="auto"/>
        <w:ind w:firstLine="709"/>
        <w:rPr>
          <w:sz w:val="28"/>
          <w:szCs w:val="28"/>
        </w:rPr>
      </w:pPr>
      <w:r w:rsidRPr="00322AAA">
        <w:rPr>
          <w:sz w:val="28"/>
          <w:szCs w:val="28"/>
        </w:rPr>
        <w:t>Экономия от предлагаемого варианта представлена в таблице 3.6.</w:t>
      </w:r>
    </w:p>
    <w:p w:rsidR="002A6125" w:rsidRDefault="002A6125" w:rsidP="00322AAA">
      <w:pPr>
        <w:tabs>
          <w:tab w:val="left" w:pos="993"/>
        </w:tabs>
        <w:spacing w:line="360" w:lineRule="auto"/>
        <w:ind w:firstLine="709"/>
        <w:rPr>
          <w:b/>
          <w:sz w:val="28"/>
          <w:szCs w:val="28"/>
        </w:rPr>
      </w:pPr>
    </w:p>
    <w:p w:rsidR="00B83AF4" w:rsidRPr="00322AAA" w:rsidRDefault="00B83AF4" w:rsidP="00322AAA">
      <w:pPr>
        <w:tabs>
          <w:tab w:val="left" w:pos="993"/>
        </w:tabs>
        <w:spacing w:line="360" w:lineRule="auto"/>
        <w:ind w:firstLine="709"/>
        <w:rPr>
          <w:sz w:val="28"/>
          <w:szCs w:val="28"/>
        </w:rPr>
      </w:pPr>
      <w:r w:rsidRPr="00322AAA">
        <w:rPr>
          <w:b/>
          <w:sz w:val="28"/>
          <w:szCs w:val="28"/>
        </w:rPr>
        <w:t>Таблица 3.6</w:t>
      </w:r>
      <w:r w:rsidRPr="00322AAA">
        <w:rPr>
          <w:sz w:val="28"/>
          <w:szCs w:val="28"/>
        </w:rPr>
        <w:t>. Экономия</w:t>
      </w:r>
    </w:p>
    <w:tbl>
      <w:tblPr>
        <w:tblW w:w="8200" w:type="dxa"/>
        <w:jc w:val="center"/>
        <w:tblLook w:val="0000" w:firstRow="0" w:lastRow="0" w:firstColumn="0" w:lastColumn="0" w:noHBand="0" w:noVBand="0"/>
      </w:tblPr>
      <w:tblGrid>
        <w:gridCol w:w="3200"/>
        <w:gridCol w:w="916"/>
        <w:gridCol w:w="916"/>
        <w:gridCol w:w="1056"/>
        <w:gridCol w:w="1056"/>
        <w:gridCol w:w="1056"/>
      </w:tblGrid>
      <w:tr w:rsidR="00B83AF4" w:rsidRPr="002A6125" w:rsidTr="00A142B1">
        <w:trPr>
          <w:cantSplit/>
          <w:trHeight w:val="255"/>
          <w:jc w:val="center"/>
        </w:trPr>
        <w:tc>
          <w:tcPr>
            <w:tcW w:w="3200" w:type="dxa"/>
            <w:vMerge w:val="restart"/>
            <w:tcBorders>
              <w:top w:val="single" w:sz="8" w:space="0" w:color="auto"/>
              <w:left w:val="single" w:sz="8" w:space="0" w:color="auto"/>
              <w:bottom w:val="single" w:sz="8" w:space="0" w:color="000000"/>
              <w:right w:val="nil"/>
            </w:tcBorders>
            <w:noWrap/>
            <w:vAlign w:val="center"/>
          </w:tcPr>
          <w:p w:rsidR="00B83AF4" w:rsidRPr="002A6125" w:rsidRDefault="00B83AF4" w:rsidP="002A6125">
            <w:pPr>
              <w:tabs>
                <w:tab w:val="left" w:pos="993"/>
              </w:tabs>
              <w:spacing w:line="360" w:lineRule="auto"/>
              <w:ind w:firstLine="0"/>
              <w:jc w:val="left"/>
              <w:outlineLvl w:val="0"/>
              <w:rPr>
                <w:bCs/>
                <w:sz w:val="20"/>
                <w:szCs w:val="24"/>
              </w:rPr>
            </w:pPr>
            <w:r w:rsidRPr="002A6125">
              <w:rPr>
                <w:bCs/>
                <w:sz w:val="20"/>
                <w:szCs w:val="24"/>
              </w:rPr>
              <w:t>Экономия</w:t>
            </w:r>
          </w:p>
        </w:tc>
        <w:tc>
          <w:tcPr>
            <w:tcW w:w="5000" w:type="dxa"/>
            <w:gridSpan w:val="5"/>
            <w:tcBorders>
              <w:top w:val="single" w:sz="8" w:space="0" w:color="auto"/>
              <w:left w:val="single" w:sz="4" w:space="0" w:color="auto"/>
              <w:bottom w:val="single" w:sz="4" w:space="0" w:color="auto"/>
              <w:right w:val="single" w:sz="8" w:space="0" w:color="000000"/>
            </w:tcBorders>
            <w:noWrap/>
            <w:vAlign w:val="bottom"/>
          </w:tcPr>
          <w:p w:rsidR="00B83AF4" w:rsidRPr="002A6125" w:rsidRDefault="00B83AF4" w:rsidP="002A6125">
            <w:pPr>
              <w:tabs>
                <w:tab w:val="left" w:pos="993"/>
              </w:tabs>
              <w:spacing w:line="360" w:lineRule="auto"/>
              <w:ind w:firstLine="0"/>
              <w:jc w:val="left"/>
              <w:outlineLvl w:val="0"/>
              <w:rPr>
                <w:bCs/>
                <w:sz w:val="20"/>
                <w:szCs w:val="24"/>
              </w:rPr>
            </w:pPr>
            <w:r w:rsidRPr="002A6125">
              <w:rPr>
                <w:bCs/>
                <w:sz w:val="20"/>
                <w:szCs w:val="24"/>
              </w:rPr>
              <w:t>Периоды</w:t>
            </w:r>
          </w:p>
        </w:tc>
      </w:tr>
      <w:tr w:rsidR="00B83AF4" w:rsidRPr="002A6125" w:rsidTr="00A142B1">
        <w:trPr>
          <w:cantSplit/>
          <w:trHeight w:val="270"/>
          <w:jc w:val="center"/>
        </w:trPr>
        <w:tc>
          <w:tcPr>
            <w:tcW w:w="3200" w:type="dxa"/>
            <w:vMerge/>
            <w:tcBorders>
              <w:top w:val="single" w:sz="8" w:space="0" w:color="auto"/>
              <w:left w:val="single" w:sz="8" w:space="0" w:color="auto"/>
              <w:bottom w:val="single" w:sz="8" w:space="0" w:color="000000"/>
              <w:right w:val="nil"/>
            </w:tcBorders>
            <w:vAlign w:val="center"/>
          </w:tcPr>
          <w:p w:rsidR="00B83AF4" w:rsidRPr="002A6125" w:rsidRDefault="00B83AF4" w:rsidP="002A6125">
            <w:pPr>
              <w:tabs>
                <w:tab w:val="left" w:pos="993"/>
              </w:tabs>
              <w:spacing w:line="360" w:lineRule="auto"/>
              <w:ind w:firstLine="0"/>
              <w:jc w:val="left"/>
              <w:outlineLvl w:val="0"/>
              <w:rPr>
                <w:bCs/>
                <w:sz w:val="20"/>
                <w:szCs w:val="24"/>
              </w:rPr>
            </w:pPr>
          </w:p>
        </w:tc>
        <w:tc>
          <w:tcPr>
            <w:tcW w:w="916" w:type="dxa"/>
            <w:tcBorders>
              <w:top w:val="nil"/>
              <w:left w:val="single" w:sz="4" w:space="0" w:color="auto"/>
              <w:bottom w:val="single" w:sz="8" w:space="0" w:color="auto"/>
              <w:right w:val="single" w:sz="4" w:space="0" w:color="auto"/>
            </w:tcBorders>
            <w:noWrap/>
            <w:vAlign w:val="bottom"/>
          </w:tcPr>
          <w:p w:rsidR="00B83AF4" w:rsidRPr="002A6125" w:rsidRDefault="00B83AF4" w:rsidP="002A6125">
            <w:pPr>
              <w:tabs>
                <w:tab w:val="left" w:pos="993"/>
              </w:tabs>
              <w:spacing w:line="360" w:lineRule="auto"/>
              <w:ind w:firstLine="0"/>
              <w:jc w:val="left"/>
              <w:outlineLvl w:val="0"/>
              <w:rPr>
                <w:bCs/>
                <w:sz w:val="20"/>
                <w:szCs w:val="24"/>
              </w:rPr>
            </w:pPr>
            <w:r w:rsidRPr="002A6125">
              <w:rPr>
                <w:bCs/>
                <w:sz w:val="20"/>
                <w:szCs w:val="24"/>
              </w:rPr>
              <w:t>1 год</w:t>
            </w:r>
          </w:p>
        </w:tc>
        <w:tc>
          <w:tcPr>
            <w:tcW w:w="916" w:type="dxa"/>
            <w:tcBorders>
              <w:top w:val="nil"/>
              <w:left w:val="nil"/>
              <w:bottom w:val="single" w:sz="8" w:space="0" w:color="auto"/>
              <w:right w:val="single" w:sz="4" w:space="0" w:color="auto"/>
            </w:tcBorders>
            <w:noWrap/>
            <w:vAlign w:val="bottom"/>
          </w:tcPr>
          <w:p w:rsidR="00B83AF4" w:rsidRPr="002A6125" w:rsidRDefault="00B83AF4" w:rsidP="002A6125">
            <w:pPr>
              <w:tabs>
                <w:tab w:val="left" w:pos="993"/>
              </w:tabs>
              <w:spacing w:line="360" w:lineRule="auto"/>
              <w:ind w:firstLine="0"/>
              <w:jc w:val="left"/>
              <w:outlineLvl w:val="0"/>
              <w:rPr>
                <w:bCs/>
                <w:sz w:val="20"/>
                <w:szCs w:val="24"/>
              </w:rPr>
            </w:pPr>
            <w:r w:rsidRPr="002A6125">
              <w:rPr>
                <w:bCs/>
                <w:sz w:val="20"/>
                <w:szCs w:val="24"/>
              </w:rPr>
              <w:t>2 год</w:t>
            </w:r>
          </w:p>
        </w:tc>
        <w:tc>
          <w:tcPr>
            <w:tcW w:w="1056" w:type="dxa"/>
            <w:tcBorders>
              <w:top w:val="nil"/>
              <w:left w:val="nil"/>
              <w:bottom w:val="single" w:sz="8" w:space="0" w:color="auto"/>
              <w:right w:val="single" w:sz="4" w:space="0" w:color="auto"/>
            </w:tcBorders>
            <w:noWrap/>
            <w:vAlign w:val="bottom"/>
          </w:tcPr>
          <w:p w:rsidR="00B83AF4" w:rsidRPr="002A6125" w:rsidRDefault="00B83AF4" w:rsidP="002A6125">
            <w:pPr>
              <w:tabs>
                <w:tab w:val="left" w:pos="993"/>
              </w:tabs>
              <w:spacing w:line="360" w:lineRule="auto"/>
              <w:ind w:firstLine="0"/>
              <w:jc w:val="left"/>
              <w:outlineLvl w:val="0"/>
              <w:rPr>
                <w:bCs/>
                <w:sz w:val="20"/>
                <w:szCs w:val="24"/>
              </w:rPr>
            </w:pPr>
            <w:r w:rsidRPr="002A6125">
              <w:rPr>
                <w:bCs/>
                <w:sz w:val="20"/>
                <w:szCs w:val="24"/>
              </w:rPr>
              <w:t xml:space="preserve">3 год </w:t>
            </w:r>
          </w:p>
        </w:tc>
        <w:tc>
          <w:tcPr>
            <w:tcW w:w="1056" w:type="dxa"/>
            <w:tcBorders>
              <w:top w:val="nil"/>
              <w:left w:val="nil"/>
              <w:bottom w:val="single" w:sz="8" w:space="0" w:color="auto"/>
              <w:right w:val="single" w:sz="4" w:space="0" w:color="auto"/>
            </w:tcBorders>
            <w:noWrap/>
            <w:vAlign w:val="bottom"/>
          </w:tcPr>
          <w:p w:rsidR="00B83AF4" w:rsidRPr="002A6125" w:rsidRDefault="00B83AF4" w:rsidP="002A6125">
            <w:pPr>
              <w:tabs>
                <w:tab w:val="left" w:pos="993"/>
              </w:tabs>
              <w:spacing w:line="360" w:lineRule="auto"/>
              <w:ind w:firstLine="0"/>
              <w:jc w:val="left"/>
              <w:outlineLvl w:val="0"/>
              <w:rPr>
                <w:bCs/>
                <w:sz w:val="20"/>
                <w:szCs w:val="24"/>
              </w:rPr>
            </w:pPr>
            <w:r w:rsidRPr="002A6125">
              <w:rPr>
                <w:bCs/>
                <w:sz w:val="20"/>
                <w:szCs w:val="24"/>
              </w:rPr>
              <w:t>4 год</w:t>
            </w:r>
          </w:p>
        </w:tc>
        <w:tc>
          <w:tcPr>
            <w:tcW w:w="1056" w:type="dxa"/>
            <w:tcBorders>
              <w:top w:val="nil"/>
              <w:left w:val="nil"/>
              <w:bottom w:val="single" w:sz="8" w:space="0" w:color="auto"/>
              <w:right w:val="single" w:sz="8" w:space="0" w:color="auto"/>
            </w:tcBorders>
            <w:noWrap/>
            <w:vAlign w:val="bottom"/>
          </w:tcPr>
          <w:p w:rsidR="00B83AF4" w:rsidRPr="002A6125" w:rsidRDefault="00B83AF4" w:rsidP="002A6125">
            <w:pPr>
              <w:tabs>
                <w:tab w:val="left" w:pos="993"/>
              </w:tabs>
              <w:spacing w:line="360" w:lineRule="auto"/>
              <w:ind w:firstLine="0"/>
              <w:jc w:val="left"/>
              <w:outlineLvl w:val="0"/>
              <w:rPr>
                <w:bCs/>
                <w:sz w:val="20"/>
                <w:szCs w:val="24"/>
              </w:rPr>
            </w:pPr>
            <w:r w:rsidRPr="002A6125">
              <w:rPr>
                <w:bCs/>
                <w:sz w:val="20"/>
                <w:szCs w:val="24"/>
              </w:rPr>
              <w:t>5 год</w:t>
            </w:r>
          </w:p>
        </w:tc>
      </w:tr>
      <w:tr w:rsidR="00117FF2" w:rsidRPr="002A6125" w:rsidTr="00A142B1">
        <w:trPr>
          <w:trHeight w:val="510"/>
          <w:jc w:val="center"/>
        </w:trPr>
        <w:tc>
          <w:tcPr>
            <w:tcW w:w="3200" w:type="dxa"/>
            <w:tcBorders>
              <w:top w:val="single" w:sz="4" w:space="0" w:color="000000"/>
              <w:left w:val="single" w:sz="8" w:space="0" w:color="auto"/>
              <w:bottom w:val="single" w:sz="4" w:space="0" w:color="000000"/>
              <w:right w:val="single" w:sz="4" w:space="0" w:color="000000"/>
            </w:tcBorders>
            <w:vAlign w:val="center"/>
          </w:tcPr>
          <w:p w:rsidR="00117FF2" w:rsidRPr="002A6125" w:rsidRDefault="00117FF2" w:rsidP="002A6125">
            <w:pPr>
              <w:tabs>
                <w:tab w:val="left" w:pos="993"/>
              </w:tabs>
              <w:spacing w:line="360" w:lineRule="auto"/>
              <w:ind w:firstLine="0"/>
              <w:jc w:val="left"/>
              <w:outlineLvl w:val="0"/>
              <w:rPr>
                <w:sz w:val="20"/>
                <w:szCs w:val="24"/>
              </w:rPr>
            </w:pPr>
            <w:r w:rsidRPr="002A6125">
              <w:rPr>
                <w:sz w:val="20"/>
                <w:szCs w:val="24"/>
              </w:rPr>
              <w:t>Автоматизация учета товаров, руб</w:t>
            </w:r>
          </w:p>
        </w:tc>
        <w:tc>
          <w:tcPr>
            <w:tcW w:w="916" w:type="dxa"/>
            <w:tcBorders>
              <w:top w:val="single" w:sz="4" w:space="0" w:color="000000"/>
              <w:left w:val="nil"/>
              <w:bottom w:val="single" w:sz="4" w:space="0" w:color="000000"/>
              <w:right w:val="single" w:sz="4" w:space="0" w:color="000000"/>
            </w:tcBorders>
            <w:noWrap/>
            <w:vAlign w:val="center"/>
          </w:tcPr>
          <w:p w:rsidR="00117FF2" w:rsidRPr="002A6125" w:rsidRDefault="00117FF2" w:rsidP="002A6125">
            <w:pPr>
              <w:tabs>
                <w:tab w:val="left" w:pos="993"/>
              </w:tabs>
              <w:spacing w:line="360" w:lineRule="auto"/>
              <w:ind w:firstLine="0"/>
              <w:jc w:val="left"/>
              <w:outlineLvl w:val="0"/>
              <w:rPr>
                <w:sz w:val="20"/>
                <w:szCs w:val="24"/>
              </w:rPr>
            </w:pPr>
            <w:r w:rsidRPr="002A6125">
              <w:rPr>
                <w:sz w:val="20"/>
                <w:szCs w:val="24"/>
              </w:rPr>
              <w:t>93600</w:t>
            </w:r>
          </w:p>
        </w:tc>
        <w:tc>
          <w:tcPr>
            <w:tcW w:w="916" w:type="dxa"/>
            <w:tcBorders>
              <w:top w:val="single" w:sz="4" w:space="0" w:color="000000"/>
              <w:left w:val="nil"/>
              <w:bottom w:val="single" w:sz="4" w:space="0" w:color="000000"/>
              <w:right w:val="single" w:sz="4" w:space="0" w:color="000000"/>
            </w:tcBorders>
            <w:noWrap/>
            <w:vAlign w:val="center"/>
          </w:tcPr>
          <w:p w:rsidR="00117FF2" w:rsidRPr="002A6125" w:rsidRDefault="00117FF2" w:rsidP="002A6125">
            <w:pPr>
              <w:tabs>
                <w:tab w:val="left" w:pos="993"/>
              </w:tabs>
              <w:spacing w:line="360" w:lineRule="auto"/>
              <w:ind w:firstLine="0"/>
              <w:jc w:val="left"/>
              <w:outlineLvl w:val="0"/>
              <w:rPr>
                <w:sz w:val="20"/>
                <w:szCs w:val="24"/>
              </w:rPr>
            </w:pPr>
            <w:r w:rsidRPr="002A6125">
              <w:rPr>
                <w:sz w:val="20"/>
                <w:szCs w:val="24"/>
              </w:rPr>
              <w:t>93600</w:t>
            </w:r>
          </w:p>
        </w:tc>
        <w:tc>
          <w:tcPr>
            <w:tcW w:w="1056" w:type="dxa"/>
            <w:tcBorders>
              <w:top w:val="single" w:sz="4" w:space="0" w:color="000000"/>
              <w:left w:val="nil"/>
              <w:bottom w:val="single" w:sz="4" w:space="0" w:color="000000"/>
              <w:right w:val="single" w:sz="4" w:space="0" w:color="000000"/>
            </w:tcBorders>
            <w:noWrap/>
            <w:vAlign w:val="center"/>
          </w:tcPr>
          <w:p w:rsidR="00117FF2" w:rsidRPr="002A6125" w:rsidRDefault="00117FF2" w:rsidP="002A6125">
            <w:pPr>
              <w:tabs>
                <w:tab w:val="left" w:pos="993"/>
              </w:tabs>
              <w:spacing w:line="360" w:lineRule="auto"/>
              <w:ind w:firstLine="0"/>
              <w:jc w:val="left"/>
              <w:outlineLvl w:val="0"/>
              <w:rPr>
                <w:sz w:val="20"/>
                <w:szCs w:val="24"/>
              </w:rPr>
            </w:pPr>
            <w:r w:rsidRPr="002A6125">
              <w:rPr>
                <w:sz w:val="20"/>
                <w:szCs w:val="24"/>
              </w:rPr>
              <w:t>93600</w:t>
            </w:r>
          </w:p>
        </w:tc>
        <w:tc>
          <w:tcPr>
            <w:tcW w:w="1056" w:type="dxa"/>
            <w:tcBorders>
              <w:top w:val="single" w:sz="4" w:space="0" w:color="000000"/>
              <w:left w:val="nil"/>
              <w:bottom w:val="single" w:sz="4" w:space="0" w:color="000000"/>
              <w:right w:val="single" w:sz="4" w:space="0" w:color="000000"/>
            </w:tcBorders>
            <w:noWrap/>
            <w:vAlign w:val="center"/>
          </w:tcPr>
          <w:p w:rsidR="00117FF2" w:rsidRPr="002A6125" w:rsidRDefault="00117FF2" w:rsidP="002A6125">
            <w:pPr>
              <w:tabs>
                <w:tab w:val="left" w:pos="993"/>
              </w:tabs>
              <w:spacing w:line="360" w:lineRule="auto"/>
              <w:ind w:firstLine="0"/>
              <w:jc w:val="left"/>
              <w:outlineLvl w:val="0"/>
              <w:rPr>
                <w:sz w:val="20"/>
                <w:szCs w:val="24"/>
              </w:rPr>
            </w:pPr>
            <w:r w:rsidRPr="002A6125">
              <w:rPr>
                <w:sz w:val="20"/>
                <w:szCs w:val="24"/>
              </w:rPr>
              <w:t>93600</w:t>
            </w:r>
          </w:p>
        </w:tc>
        <w:tc>
          <w:tcPr>
            <w:tcW w:w="1056" w:type="dxa"/>
            <w:tcBorders>
              <w:top w:val="single" w:sz="4" w:space="0" w:color="000000"/>
              <w:left w:val="nil"/>
              <w:bottom w:val="single" w:sz="4" w:space="0" w:color="000000"/>
              <w:right w:val="single" w:sz="8" w:space="0" w:color="auto"/>
            </w:tcBorders>
            <w:noWrap/>
            <w:vAlign w:val="center"/>
          </w:tcPr>
          <w:p w:rsidR="00117FF2" w:rsidRPr="002A6125" w:rsidRDefault="00117FF2" w:rsidP="002A6125">
            <w:pPr>
              <w:tabs>
                <w:tab w:val="left" w:pos="993"/>
              </w:tabs>
              <w:spacing w:line="360" w:lineRule="auto"/>
              <w:ind w:firstLine="0"/>
              <w:jc w:val="left"/>
              <w:outlineLvl w:val="0"/>
              <w:rPr>
                <w:sz w:val="20"/>
                <w:szCs w:val="24"/>
              </w:rPr>
            </w:pPr>
            <w:r w:rsidRPr="002A6125">
              <w:rPr>
                <w:sz w:val="20"/>
                <w:szCs w:val="24"/>
              </w:rPr>
              <w:t>93600</w:t>
            </w:r>
          </w:p>
        </w:tc>
      </w:tr>
    </w:tbl>
    <w:p w:rsidR="001768A7" w:rsidRPr="00322AAA" w:rsidRDefault="001768A7" w:rsidP="00322AAA">
      <w:pPr>
        <w:tabs>
          <w:tab w:val="left" w:pos="993"/>
        </w:tabs>
        <w:spacing w:line="360" w:lineRule="auto"/>
        <w:ind w:firstLine="709"/>
        <w:rPr>
          <w:rStyle w:val="Axis-0"/>
          <w:sz w:val="28"/>
        </w:rPr>
      </w:pPr>
    </w:p>
    <w:p w:rsidR="00804CA9" w:rsidRPr="00322AAA" w:rsidRDefault="00804CA9" w:rsidP="00322AAA">
      <w:pPr>
        <w:pStyle w:val="310"/>
        <w:widowControl w:val="0"/>
        <w:tabs>
          <w:tab w:val="left" w:pos="993"/>
        </w:tabs>
        <w:spacing w:after="0" w:line="360" w:lineRule="auto"/>
        <w:ind w:firstLine="709"/>
        <w:jc w:val="both"/>
        <w:rPr>
          <w:sz w:val="28"/>
          <w:szCs w:val="28"/>
        </w:rPr>
      </w:pPr>
      <w:r w:rsidRPr="00322AAA">
        <w:rPr>
          <w:sz w:val="28"/>
          <w:szCs w:val="28"/>
        </w:rPr>
        <w:t xml:space="preserve">На данный момент при отсутствии информационной системы учета товаров работа по обработке информации ведется вручную. То есть каждую смену оператор должен заполнять множество бумажных журналов, на что тратится </w:t>
      </w:r>
      <w:r w:rsidR="00117FF2" w:rsidRPr="00322AAA">
        <w:rPr>
          <w:sz w:val="28"/>
          <w:szCs w:val="28"/>
        </w:rPr>
        <w:t>2</w:t>
      </w:r>
      <w:r w:rsidRPr="00322AAA">
        <w:rPr>
          <w:sz w:val="28"/>
          <w:szCs w:val="28"/>
        </w:rPr>
        <w:t xml:space="preserve"> час</w:t>
      </w:r>
      <w:r w:rsidR="00117FF2" w:rsidRPr="00322AAA">
        <w:rPr>
          <w:sz w:val="28"/>
          <w:szCs w:val="28"/>
        </w:rPr>
        <w:t>а</w:t>
      </w:r>
      <w:r w:rsidRPr="00322AAA">
        <w:rPr>
          <w:sz w:val="28"/>
          <w:szCs w:val="28"/>
        </w:rPr>
        <w:t xml:space="preserve">. Тарифная ставка оператора </w:t>
      </w:r>
      <w:r w:rsidRPr="00322AAA">
        <w:rPr>
          <w:i/>
          <w:sz w:val="28"/>
          <w:szCs w:val="28"/>
        </w:rPr>
        <w:t>С</w:t>
      </w:r>
      <w:r w:rsidRPr="00322AAA">
        <w:rPr>
          <w:i/>
          <w:sz w:val="28"/>
          <w:szCs w:val="28"/>
          <w:vertAlign w:val="subscript"/>
        </w:rPr>
        <w:t>р</w:t>
      </w:r>
      <w:r w:rsidRPr="00322AAA">
        <w:rPr>
          <w:i/>
          <w:sz w:val="28"/>
          <w:szCs w:val="28"/>
        </w:rPr>
        <w:t>= 65 р/час.</w:t>
      </w:r>
      <w:r w:rsidR="00322AAA">
        <w:rPr>
          <w:sz w:val="28"/>
          <w:szCs w:val="28"/>
        </w:rPr>
        <w:t xml:space="preserve"> </w:t>
      </w:r>
      <w:r w:rsidRPr="00322AAA">
        <w:rPr>
          <w:sz w:val="28"/>
          <w:szCs w:val="28"/>
        </w:rPr>
        <w:t xml:space="preserve">Общая сумма затрат предприятия на обработку документов в месяц составит: </w:t>
      </w:r>
    </w:p>
    <w:p w:rsidR="00804CA9" w:rsidRPr="00322AAA" w:rsidRDefault="00804CA9" w:rsidP="00322AAA">
      <w:pPr>
        <w:pStyle w:val="310"/>
        <w:widowControl w:val="0"/>
        <w:tabs>
          <w:tab w:val="left" w:pos="993"/>
        </w:tabs>
        <w:spacing w:after="0" w:line="360" w:lineRule="auto"/>
        <w:ind w:firstLine="709"/>
        <w:jc w:val="both"/>
        <w:rPr>
          <w:sz w:val="28"/>
          <w:szCs w:val="28"/>
        </w:rPr>
      </w:pPr>
      <w:r w:rsidRPr="00322AAA">
        <w:rPr>
          <w:i/>
          <w:sz w:val="28"/>
          <w:szCs w:val="28"/>
        </w:rPr>
        <w:t>65(руб)*</w:t>
      </w:r>
      <w:r w:rsidR="00117FF2" w:rsidRPr="00322AAA">
        <w:rPr>
          <w:i/>
          <w:sz w:val="28"/>
          <w:szCs w:val="28"/>
        </w:rPr>
        <w:t>2</w:t>
      </w:r>
      <w:r w:rsidRPr="00322AAA">
        <w:rPr>
          <w:i/>
          <w:sz w:val="28"/>
          <w:szCs w:val="28"/>
        </w:rPr>
        <w:t>(час</w:t>
      </w:r>
      <w:r w:rsidR="00117FF2" w:rsidRPr="00322AAA">
        <w:rPr>
          <w:i/>
          <w:sz w:val="28"/>
          <w:szCs w:val="28"/>
        </w:rPr>
        <w:t>а</w:t>
      </w:r>
      <w:r w:rsidRPr="00322AAA">
        <w:rPr>
          <w:i/>
          <w:sz w:val="28"/>
          <w:szCs w:val="28"/>
        </w:rPr>
        <w:t>)*2(смены)*30(дни)=</w:t>
      </w:r>
      <w:r w:rsidR="00117FF2" w:rsidRPr="00322AAA">
        <w:rPr>
          <w:i/>
          <w:sz w:val="28"/>
          <w:szCs w:val="28"/>
        </w:rPr>
        <w:t>7800</w:t>
      </w:r>
      <w:r w:rsidRPr="00322AAA">
        <w:rPr>
          <w:i/>
          <w:sz w:val="28"/>
          <w:szCs w:val="28"/>
        </w:rPr>
        <w:t xml:space="preserve"> руб/месяц</w:t>
      </w:r>
      <w:r w:rsidRPr="00322AAA">
        <w:rPr>
          <w:sz w:val="28"/>
          <w:szCs w:val="28"/>
        </w:rPr>
        <w:t xml:space="preserve">. </w:t>
      </w:r>
    </w:p>
    <w:p w:rsidR="00804CA9" w:rsidRPr="00322AAA" w:rsidRDefault="00804CA9" w:rsidP="00322AAA">
      <w:pPr>
        <w:pStyle w:val="310"/>
        <w:widowControl w:val="0"/>
        <w:tabs>
          <w:tab w:val="left" w:pos="993"/>
        </w:tabs>
        <w:spacing w:after="0" w:line="360" w:lineRule="auto"/>
        <w:ind w:firstLine="709"/>
        <w:jc w:val="both"/>
        <w:rPr>
          <w:sz w:val="28"/>
          <w:szCs w:val="28"/>
        </w:rPr>
      </w:pPr>
      <w:r w:rsidRPr="00322AAA">
        <w:rPr>
          <w:sz w:val="28"/>
          <w:szCs w:val="28"/>
        </w:rPr>
        <w:t>В год, таким образом, эта сумма составит:</w:t>
      </w:r>
      <w:r w:rsidR="00322AAA">
        <w:rPr>
          <w:sz w:val="28"/>
          <w:szCs w:val="28"/>
        </w:rPr>
        <w:t xml:space="preserve"> </w:t>
      </w:r>
      <w:r w:rsidR="00117FF2" w:rsidRPr="00322AAA">
        <w:rPr>
          <w:i/>
          <w:sz w:val="28"/>
          <w:szCs w:val="28"/>
        </w:rPr>
        <w:t>78</w:t>
      </w:r>
      <w:r w:rsidR="00450812" w:rsidRPr="00322AAA">
        <w:rPr>
          <w:i/>
          <w:sz w:val="28"/>
          <w:szCs w:val="28"/>
        </w:rPr>
        <w:t>0</w:t>
      </w:r>
      <w:r w:rsidRPr="00322AAA">
        <w:rPr>
          <w:i/>
          <w:sz w:val="28"/>
          <w:szCs w:val="28"/>
        </w:rPr>
        <w:t>0*12=</w:t>
      </w:r>
      <w:r w:rsidR="00117FF2" w:rsidRPr="00322AAA">
        <w:rPr>
          <w:i/>
          <w:sz w:val="28"/>
          <w:szCs w:val="28"/>
        </w:rPr>
        <w:t xml:space="preserve">93600 </w:t>
      </w:r>
      <w:r w:rsidRPr="00322AAA">
        <w:rPr>
          <w:i/>
          <w:sz w:val="28"/>
          <w:szCs w:val="28"/>
        </w:rPr>
        <w:t>руб.</w:t>
      </w:r>
      <w:r w:rsidRPr="00322AAA">
        <w:rPr>
          <w:sz w:val="28"/>
          <w:szCs w:val="28"/>
        </w:rPr>
        <w:t xml:space="preserve"> </w:t>
      </w:r>
    </w:p>
    <w:p w:rsidR="00103335" w:rsidRPr="00322AAA" w:rsidRDefault="00103335" w:rsidP="00322AAA">
      <w:pPr>
        <w:pStyle w:val="310"/>
        <w:widowControl w:val="0"/>
        <w:tabs>
          <w:tab w:val="left" w:pos="993"/>
        </w:tabs>
        <w:spacing w:after="0" w:line="360" w:lineRule="auto"/>
        <w:ind w:firstLine="709"/>
        <w:jc w:val="both"/>
        <w:rPr>
          <w:sz w:val="28"/>
          <w:szCs w:val="28"/>
        </w:rPr>
      </w:pPr>
    </w:p>
    <w:p w:rsidR="00B83AF4" w:rsidRPr="00322AAA" w:rsidRDefault="00B83AF4" w:rsidP="00322AAA">
      <w:pPr>
        <w:pStyle w:val="2"/>
        <w:keepNext w:val="0"/>
        <w:widowControl w:val="0"/>
        <w:tabs>
          <w:tab w:val="left" w:pos="993"/>
        </w:tabs>
        <w:spacing w:before="0" w:after="0" w:line="360" w:lineRule="auto"/>
        <w:ind w:firstLine="709"/>
        <w:jc w:val="both"/>
        <w:rPr>
          <w:rFonts w:ascii="Times New Roman" w:hAnsi="Times New Roman" w:cs="Times New Roman"/>
          <w:i w:val="0"/>
          <w:iCs w:val="0"/>
          <w:color w:val="000000"/>
        </w:rPr>
      </w:pPr>
      <w:bookmarkStart w:id="271" w:name="_Toc29142409"/>
      <w:bookmarkStart w:id="272" w:name="_Toc29148118"/>
      <w:r w:rsidRPr="00322AAA">
        <w:rPr>
          <w:rFonts w:ascii="Times New Roman" w:hAnsi="Times New Roman" w:cs="Times New Roman"/>
          <w:i w:val="0"/>
          <w:iCs w:val="0"/>
          <w:color w:val="000000"/>
        </w:rPr>
        <w:t>3.4 Определение экономического эффекта</w:t>
      </w:r>
      <w:bookmarkEnd w:id="271"/>
      <w:bookmarkEnd w:id="272"/>
    </w:p>
    <w:p w:rsidR="002A6125" w:rsidRDefault="002A6125" w:rsidP="00322AAA">
      <w:pPr>
        <w:pStyle w:val="a9"/>
        <w:widowControl w:val="0"/>
        <w:tabs>
          <w:tab w:val="left" w:pos="993"/>
        </w:tabs>
        <w:spacing w:after="0" w:line="360" w:lineRule="auto"/>
        <w:ind w:firstLine="709"/>
        <w:jc w:val="both"/>
        <w:rPr>
          <w:sz w:val="28"/>
          <w:szCs w:val="28"/>
        </w:rPr>
      </w:pPr>
    </w:p>
    <w:p w:rsidR="00B83AF4" w:rsidRPr="00322AAA" w:rsidRDefault="00B83AF4" w:rsidP="00322AAA">
      <w:pPr>
        <w:pStyle w:val="a9"/>
        <w:widowControl w:val="0"/>
        <w:tabs>
          <w:tab w:val="left" w:pos="993"/>
        </w:tabs>
        <w:spacing w:after="0" w:line="360" w:lineRule="auto"/>
        <w:ind w:firstLine="709"/>
        <w:jc w:val="both"/>
        <w:rPr>
          <w:sz w:val="28"/>
          <w:szCs w:val="28"/>
        </w:rPr>
      </w:pPr>
      <w:r w:rsidRPr="00322AAA">
        <w:rPr>
          <w:sz w:val="28"/>
          <w:szCs w:val="28"/>
        </w:rPr>
        <w:t>Расчет экономического эффекта произведен на основании чистого дисконтированного дохода (ЧДД), определенного как сумма текущих эффектов за весь расчетный период, приведенная к начальному шагу.</w:t>
      </w:r>
    </w:p>
    <w:p w:rsidR="002A6125" w:rsidRDefault="00EF5291" w:rsidP="00322AAA">
      <w:pPr>
        <w:tabs>
          <w:tab w:val="left" w:pos="993"/>
        </w:tabs>
        <w:spacing w:line="360" w:lineRule="auto"/>
        <w:ind w:firstLine="709"/>
        <w:rPr>
          <w:sz w:val="28"/>
          <w:szCs w:val="24"/>
        </w:rPr>
      </w:pPr>
      <w:r w:rsidRPr="00322AAA">
        <w:rPr>
          <w:position w:val="-18"/>
          <w:sz w:val="28"/>
          <w:szCs w:val="24"/>
        </w:rPr>
        <w:object w:dxaOrig="1939" w:dyaOrig="480">
          <v:shape id="_x0000_i1075" type="#_x0000_t75" style="width:96.75pt;height:24pt" o:ole="">
            <v:imagedata r:id="rId76" o:title=""/>
          </v:shape>
          <o:OLEObject Type="Embed" ProgID="Equation.3" ShapeID="_x0000_i1075" DrawAspect="Content" ObjectID="_1454415001" r:id="rId77"/>
        </w:object>
      </w:r>
      <w:r w:rsidRPr="00322AAA">
        <w:rPr>
          <w:sz w:val="28"/>
          <w:szCs w:val="24"/>
        </w:rPr>
        <w:t xml:space="preserve"> </w:t>
      </w:r>
      <w:r w:rsidR="00517421" w:rsidRPr="00322AAA">
        <w:rPr>
          <w:sz w:val="28"/>
          <w:szCs w:val="24"/>
        </w:rPr>
        <w:t>норма</w:t>
      </w:r>
      <w:r w:rsidR="00322AAA">
        <w:rPr>
          <w:sz w:val="28"/>
          <w:szCs w:val="24"/>
        </w:rPr>
        <w:t xml:space="preserve"> </w:t>
      </w:r>
      <w:r w:rsidR="00517421" w:rsidRPr="00322AAA">
        <w:rPr>
          <w:sz w:val="28"/>
          <w:szCs w:val="24"/>
        </w:rPr>
        <w:t>дисконта (принимается в размере ставки рефинансирования ЦБ РФ).</w:t>
      </w:r>
    </w:p>
    <w:p w:rsidR="002A6125" w:rsidRDefault="00EF5291" w:rsidP="00322AAA">
      <w:pPr>
        <w:tabs>
          <w:tab w:val="left" w:pos="993"/>
        </w:tabs>
        <w:spacing w:line="360" w:lineRule="auto"/>
        <w:ind w:firstLine="709"/>
        <w:rPr>
          <w:sz w:val="28"/>
          <w:szCs w:val="24"/>
        </w:rPr>
      </w:pPr>
      <w:r w:rsidRPr="00322AAA">
        <w:rPr>
          <w:position w:val="-18"/>
          <w:sz w:val="28"/>
          <w:szCs w:val="24"/>
        </w:rPr>
        <w:object w:dxaOrig="1540" w:dyaOrig="480">
          <v:shape id="_x0000_i1076" type="#_x0000_t75" style="width:77.25pt;height:24pt" o:ole="">
            <v:imagedata r:id="rId78" o:title=""/>
          </v:shape>
          <o:OLEObject Type="Embed" ProgID="Equation.3" ShapeID="_x0000_i1076" DrawAspect="Content" ObjectID="_1454415002" r:id="rId79"/>
        </w:object>
      </w:r>
      <w:r w:rsidRPr="00322AAA">
        <w:rPr>
          <w:sz w:val="28"/>
          <w:szCs w:val="24"/>
        </w:rPr>
        <w:t xml:space="preserve">прогнозируемый уровень инфляции на </w:t>
      </w:r>
      <w:smartTag w:uri="urn:schemas-microsoft-com:office:smarttags" w:element="metricconverter">
        <w:smartTagPr>
          <w:attr w:name="ProductID" w:val="2009 г"/>
        </w:smartTagPr>
        <w:r w:rsidRPr="00322AAA">
          <w:rPr>
            <w:sz w:val="28"/>
            <w:szCs w:val="24"/>
          </w:rPr>
          <w:t>2009 г</w:t>
        </w:r>
      </w:smartTag>
      <w:r w:rsidRPr="00322AAA">
        <w:rPr>
          <w:sz w:val="28"/>
          <w:szCs w:val="24"/>
        </w:rPr>
        <w:t>.;</w:t>
      </w:r>
    </w:p>
    <w:p w:rsidR="00EF5291" w:rsidRPr="00322AAA" w:rsidRDefault="00EF5291" w:rsidP="00322AAA">
      <w:pPr>
        <w:tabs>
          <w:tab w:val="left" w:pos="993"/>
        </w:tabs>
        <w:spacing w:line="360" w:lineRule="auto"/>
        <w:ind w:firstLine="709"/>
        <w:rPr>
          <w:sz w:val="28"/>
          <w:szCs w:val="24"/>
        </w:rPr>
      </w:pPr>
    </w:p>
    <w:p w:rsidR="00EF5291" w:rsidRPr="00322AAA" w:rsidRDefault="00EF5291" w:rsidP="00322AAA">
      <w:pPr>
        <w:tabs>
          <w:tab w:val="left" w:pos="993"/>
        </w:tabs>
        <w:spacing w:line="360" w:lineRule="auto"/>
        <w:ind w:firstLine="709"/>
        <w:rPr>
          <w:sz w:val="28"/>
          <w:szCs w:val="24"/>
        </w:rPr>
      </w:pPr>
      <w:r w:rsidRPr="00322AAA">
        <w:rPr>
          <w:position w:val="-24"/>
          <w:sz w:val="28"/>
          <w:szCs w:val="24"/>
        </w:rPr>
        <w:object w:dxaOrig="1060" w:dyaOrig="639">
          <v:shape id="_x0000_i1077" type="#_x0000_t75" style="width:53.25pt;height:32.25pt" o:ole="">
            <v:imagedata r:id="rId80" o:title=""/>
          </v:shape>
          <o:OLEObject Type="Embed" ProgID="Equation.3" ShapeID="_x0000_i1077" DrawAspect="Content" ObjectID="_1454415003" r:id="rId81"/>
        </w:object>
      </w:r>
      <w:r w:rsidRPr="00322AAA">
        <w:rPr>
          <w:sz w:val="28"/>
          <w:szCs w:val="24"/>
        </w:rPr>
        <w:tab/>
      </w:r>
      <w:r w:rsidRPr="00322AAA">
        <w:rPr>
          <w:sz w:val="28"/>
          <w:szCs w:val="24"/>
        </w:rPr>
        <w:tab/>
      </w:r>
      <w:r w:rsidRPr="00322AAA">
        <w:rPr>
          <w:sz w:val="28"/>
          <w:szCs w:val="24"/>
        </w:rPr>
        <w:tab/>
      </w:r>
      <w:r w:rsidRPr="00322AAA">
        <w:rPr>
          <w:sz w:val="28"/>
          <w:szCs w:val="24"/>
        </w:rPr>
        <w:tab/>
      </w:r>
      <w:r w:rsidRPr="00322AAA">
        <w:rPr>
          <w:sz w:val="28"/>
          <w:szCs w:val="24"/>
        </w:rPr>
        <w:tab/>
        <w:t>(3.10)</w:t>
      </w:r>
    </w:p>
    <w:p w:rsidR="002A6125" w:rsidRDefault="002A6125" w:rsidP="00322AAA">
      <w:pPr>
        <w:tabs>
          <w:tab w:val="left" w:pos="993"/>
        </w:tabs>
        <w:spacing w:line="360" w:lineRule="auto"/>
        <w:ind w:firstLine="709"/>
        <w:rPr>
          <w:sz w:val="28"/>
          <w:szCs w:val="24"/>
        </w:rPr>
      </w:pPr>
    </w:p>
    <w:p w:rsidR="002A6125" w:rsidRDefault="00EF5291" w:rsidP="00322AAA">
      <w:pPr>
        <w:tabs>
          <w:tab w:val="left" w:pos="993"/>
        </w:tabs>
        <w:spacing w:line="360" w:lineRule="auto"/>
        <w:ind w:firstLine="709"/>
        <w:rPr>
          <w:sz w:val="28"/>
          <w:szCs w:val="24"/>
        </w:rPr>
      </w:pPr>
      <w:r w:rsidRPr="00322AAA">
        <w:rPr>
          <w:sz w:val="28"/>
          <w:szCs w:val="24"/>
        </w:rPr>
        <w:t>Сумму</w:t>
      </w:r>
      <w:r w:rsidR="00322AAA">
        <w:rPr>
          <w:sz w:val="28"/>
          <w:szCs w:val="24"/>
        </w:rPr>
        <w:t xml:space="preserve"> </w:t>
      </w:r>
      <w:r w:rsidRPr="00322AAA">
        <w:rPr>
          <w:sz w:val="28"/>
          <w:szCs w:val="24"/>
        </w:rPr>
        <w:t>инвестиций</w:t>
      </w:r>
      <w:r w:rsidR="00322AAA">
        <w:rPr>
          <w:sz w:val="28"/>
          <w:szCs w:val="24"/>
        </w:rPr>
        <w:t xml:space="preserve"> </w:t>
      </w:r>
      <w:r w:rsidRPr="00322AAA">
        <w:rPr>
          <w:sz w:val="28"/>
          <w:szCs w:val="24"/>
        </w:rPr>
        <w:t>в</w:t>
      </w:r>
      <w:r w:rsidR="00322AAA">
        <w:rPr>
          <w:sz w:val="28"/>
          <w:szCs w:val="24"/>
        </w:rPr>
        <w:t xml:space="preserve"> </w:t>
      </w:r>
      <w:r w:rsidRPr="00322AAA">
        <w:rPr>
          <w:sz w:val="28"/>
          <w:szCs w:val="24"/>
        </w:rPr>
        <w:t>данный</w:t>
      </w:r>
      <w:r w:rsidR="00322AAA">
        <w:rPr>
          <w:sz w:val="28"/>
          <w:szCs w:val="24"/>
        </w:rPr>
        <w:t xml:space="preserve"> </w:t>
      </w:r>
      <w:r w:rsidRPr="00322AAA">
        <w:rPr>
          <w:sz w:val="28"/>
          <w:szCs w:val="24"/>
        </w:rPr>
        <w:t>проект</w:t>
      </w:r>
      <w:r w:rsidR="00322AAA">
        <w:rPr>
          <w:sz w:val="28"/>
          <w:szCs w:val="24"/>
        </w:rPr>
        <w:t xml:space="preserve"> </w:t>
      </w:r>
      <w:r w:rsidRPr="00322AAA">
        <w:rPr>
          <w:sz w:val="28"/>
          <w:szCs w:val="24"/>
        </w:rPr>
        <w:t>определяем</w:t>
      </w:r>
      <w:r w:rsidR="00322AAA">
        <w:rPr>
          <w:sz w:val="28"/>
          <w:szCs w:val="24"/>
        </w:rPr>
        <w:t xml:space="preserve"> </w:t>
      </w:r>
      <w:r w:rsidRPr="00322AAA">
        <w:rPr>
          <w:sz w:val="28"/>
          <w:szCs w:val="24"/>
        </w:rPr>
        <w:t>по</w:t>
      </w:r>
      <w:r w:rsidR="00322AAA">
        <w:rPr>
          <w:sz w:val="28"/>
          <w:szCs w:val="24"/>
        </w:rPr>
        <w:t xml:space="preserve"> </w:t>
      </w:r>
      <w:r w:rsidRPr="00322AAA">
        <w:rPr>
          <w:sz w:val="28"/>
          <w:szCs w:val="24"/>
        </w:rPr>
        <w:t>формуле:</w:t>
      </w:r>
      <w:r w:rsidR="00322AAA">
        <w:rPr>
          <w:sz w:val="28"/>
          <w:szCs w:val="24"/>
        </w:rPr>
        <w:t xml:space="preserve"> </w:t>
      </w:r>
    </w:p>
    <w:p w:rsidR="002A6125" w:rsidRDefault="002A6125" w:rsidP="00322AAA">
      <w:pPr>
        <w:tabs>
          <w:tab w:val="left" w:pos="993"/>
        </w:tabs>
        <w:spacing w:line="360" w:lineRule="auto"/>
        <w:ind w:firstLine="709"/>
        <w:rPr>
          <w:sz w:val="28"/>
          <w:szCs w:val="24"/>
        </w:rPr>
      </w:pPr>
    </w:p>
    <w:p w:rsidR="00EF5291" w:rsidRPr="00322AAA" w:rsidRDefault="00EF5291" w:rsidP="00322AAA">
      <w:pPr>
        <w:tabs>
          <w:tab w:val="left" w:pos="993"/>
        </w:tabs>
        <w:spacing w:line="360" w:lineRule="auto"/>
        <w:ind w:firstLine="709"/>
        <w:rPr>
          <w:sz w:val="28"/>
          <w:szCs w:val="24"/>
        </w:rPr>
      </w:pPr>
      <w:r w:rsidRPr="00322AAA">
        <w:rPr>
          <w:sz w:val="28"/>
          <w:szCs w:val="24"/>
        </w:rPr>
        <w:t>К</w:t>
      </w:r>
      <w:r w:rsidRPr="00322AAA">
        <w:rPr>
          <w:sz w:val="28"/>
          <w:szCs w:val="24"/>
          <w:vertAlign w:val="subscript"/>
        </w:rPr>
        <w:t>0</w:t>
      </w:r>
      <w:r w:rsidR="00322AAA">
        <w:rPr>
          <w:sz w:val="28"/>
          <w:szCs w:val="24"/>
          <w:vertAlign w:val="subscript"/>
        </w:rPr>
        <w:t xml:space="preserve"> </w:t>
      </w:r>
      <w:r w:rsidRPr="00322AAA">
        <w:rPr>
          <w:sz w:val="28"/>
          <w:szCs w:val="24"/>
        </w:rPr>
        <w:t>= З</w:t>
      </w:r>
      <w:r w:rsidRPr="00322AAA">
        <w:rPr>
          <w:sz w:val="28"/>
          <w:szCs w:val="24"/>
          <w:vertAlign w:val="subscript"/>
        </w:rPr>
        <w:t>сум</w:t>
      </w:r>
      <w:r w:rsidRPr="00322AAA">
        <w:rPr>
          <w:sz w:val="28"/>
          <w:szCs w:val="24"/>
        </w:rPr>
        <w:t xml:space="preserve"> + К (руб./год),</w:t>
      </w:r>
      <w:r w:rsidR="00322AAA">
        <w:rPr>
          <w:sz w:val="28"/>
          <w:szCs w:val="24"/>
        </w:rPr>
        <w:t xml:space="preserve"> </w:t>
      </w:r>
      <w:r w:rsidRPr="00322AAA">
        <w:rPr>
          <w:sz w:val="28"/>
          <w:szCs w:val="24"/>
        </w:rPr>
        <w:t>(3.11)</w:t>
      </w:r>
    </w:p>
    <w:p w:rsidR="002A6125" w:rsidRDefault="002A6125" w:rsidP="00322AAA">
      <w:pPr>
        <w:tabs>
          <w:tab w:val="left" w:pos="993"/>
        </w:tabs>
        <w:spacing w:line="360" w:lineRule="auto"/>
        <w:ind w:firstLine="709"/>
        <w:rPr>
          <w:sz w:val="28"/>
          <w:szCs w:val="24"/>
        </w:rPr>
      </w:pPr>
    </w:p>
    <w:p w:rsidR="002A6125" w:rsidRDefault="00EF5291" w:rsidP="00322AAA">
      <w:pPr>
        <w:tabs>
          <w:tab w:val="left" w:pos="993"/>
        </w:tabs>
        <w:spacing w:line="360" w:lineRule="auto"/>
        <w:ind w:firstLine="709"/>
        <w:rPr>
          <w:sz w:val="28"/>
          <w:szCs w:val="24"/>
        </w:rPr>
      </w:pPr>
      <w:r w:rsidRPr="00322AAA">
        <w:rPr>
          <w:sz w:val="28"/>
          <w:szCs w:val="24"/>
        </w:rPr>
        <w:t>где</w:t>
      </w:r>
      <w:r w:rsidR="00322AAA">
        <w:rPr>
          <w:sz w:val="28"/>
          <w:szCs w:val="24"/>
        </w:rPr>
        <w:t xml:space="preserve"> </w:t>
      </w:r>
      <w:r w:rsidRPr="00322AAA">
        <w:rPr>
          <w:sz w:val="28"/>
          <w:szCs w:val="24"/>
        </w:rPr>
        <w:t>З</w:t>
      </w:r>
      <w:r w:rsidRPr="00322AAA">
        <w:rPr>
          <w:sz w:val="28"/>
          <w:szCs w:val="24"/>
          <w:vertAlign w:val="subscript"/>
        </w:rPr>
        <w:t>сум</w:t>
      </w:r>
      <w:r w:rsidRPr="00322AAA">
        <w:rPr>
          <w:sz w:val="28"/>
          <w:szCs w:val="24"/>
        </w:rPr>
        <w:t xml:space="preserve"> – затраты</w:t>
      </w:r>
      <w:r w:rsidR="00322AAA">
        <w:rPr>
          <w:sz w:val="28"/>
          <w:szCs w:val="24"/>
        </w:rPr>
        <w:t xml:space="preserve"> </w:t>
      </w:r>
      <w:r w:rsidRPr="00322AAA">
        <w:rPr>
          <w:sz w:val="28"/>
          <w:szCs w:val="24"/>
        </w:rPr>
        <w:t>на</w:t>
      </w:r>
      <w:r w:rsidR="00322AAA">
        <w:rPr>
          <w:sz w:val="28"/>
          <w:szCs w:val="24"/>
        </w:rPr>
        <w:t xml:space="preserve"> </w:t>
      </w:r>
      <w:r w:rsidRPr="00322AAA">
        <w:rPr>
          <w:sz w:val="28"/>
          <w:szCs w:val="24"/>
        </w:rPr>
        <w:t>основные</w:t>
      </w:r>
      <w:r w:rsidR="00322AAA">
        <w:rPr>
          <w:sz w:val="28"/>
          <w:szCs w:val="24"/>
        </w:rPr>
        <w:t xml:space="preserve"> </w:t>
      </w:r>
      <w:r w:rsidRPr="00322AAA">
        <w:rPr>
          <w:sz w:val="28"/>
          <w:szCs w:val="24"/>
        </w:rPr>
        <w:t>этапы</w:t>
      </w:r>
      <w:r w:rsidR="00322AAA">
        <w:rPr>
          <w:sz w:val="28"/>
          <w:szCs w:val="24"/>
        </w:rPr>
        <w:t xml:space="preserve"> </w:t>
      </w:r>
      <w:r w:rsidRPr="00322AAA">
        <w:rPr>
          <w:sz w:val="28"/>
          <w:szCs w:val="24"/>
        </w:rPr>
        <w:t>проектирования, руб./год;</w:t>
      </w:r>
    </w:p>
    <w:p w:rsidR="00EF5291" w:rsidRPr="00322AAA" w:rsidRDefault="00EF5291" w:rsidP="00322AAA">
      <w:pPr>
        <w:tabs>
          <w:tab w:val="left" w:pos="993"/>
        </w:tabs>
        <w:spacing w:line="360" w:lineRule="auto"/>
        <w:ind w:firstLine="709"/>
        <w:rPr>
          <w:sz w:val="28"/>
          <w:szCs w:val="24"/>
        </w:rPr>
      </w:pPr>
      <w:r w:rsidRPr="00322AAA">
        <w:rPr>
          <w:sz w:val="28"/>
          <w:szCs w:val="24"/>
        </w:rPr>
        <w:t>К</w:t>
      </w:r>
      <w:r w:rsidRPr="00322AAA">
        <w:rPr>
          <w:sz w:val="28"/>
          <w:szCs w:val="24"/>
          <w:vertAlign w:val="subscript"/>
        </w:rPr>
        <w:t xml:space="preserve"> </w:t>
      </w:r>
      <w:r w:rsidRPr="00322AAA">
        <w:rPr>
          <w:sz w:val="28"/>
          <w:szCs w:val="24"/>
        </w:rPr>
        <w:t>- капитальные вложения, руб./год;</w:t>
      </w:r>
    </w:p>
    <w:p w:rsidR="002A6125" w:rsidRDefault="00B83AF4" w:rsidP="00322AAA">
      <w:pPr>
        <w:pStyle w:val="a9"/>
        <w:widowControl w:val="0"/>
        <w:tabs>
          <w:tab w:val="left" w:pos="993"/>
        </w:tabs>
        <w:spacing w:after="0" w:line="360" w:lineRule="auto"/>
        <w:ind w:firstLine="709"/>
        <w:jc w:val="both"/>
        <w:rPr>
          <w:sz w:val="28"/>
          <w:szCs w:val="28"/>
        </w:rPr>
      </w:pPr>
      <w:r w:rsidRPr="00322AAA">
        <w:rPr>
          <w:sz w:val="28"/>
          <w:szCs w:val="28"/>
        </w:rPr>
        <w:t>Сумма инвестиций в данный проект будет равна</w:t>
      </w:r>
      <w:r w:rsidR="00EF5291" w:rsidRPr="00322AAA">
        <w:rPr>
          <w:sz w:val="28"/>
          <w:szCs w:val="28"/>
        </w:rPr>
        <w:t>:</w:t>
      </w:r>
    </w:p>
    <w:p w:rsidR="00B83AF4" w:rsidRPr="00322AAA" w:rsidRDefault="00B83AF4" w:rsidP="00322AAA">
      <w:pPr>
        <w:pStyle w:val="a9"/>
        <w:widowControl w:val="0"/>
        <w:tabs>
          <w:tab w:val="left" w:pos="993"/>
        </w:tabs>
        <w:spacing w:after="0" w:line="360" w:lineRule="auto"/>
        <w:ind w:firstLine="709"/>
        <w:jc w:val="both"/>
        <w:rPr>
          <w:sz w:val="28"/>
          <w:szCs w:val="28"/>
        </w:rPr>
      </w:pPr>
      <w:r w:rsidRPr="00322AAA">
        <w:rPr>
          <w:sz w:val="28"/>
          <w:szCs w:val="28"/>
        </w:rPr>
        <w:t>К</w:t>
      </w:r>
      <w:r w:rsidRPr="00322AAA">
        <w:rPr>
          <w:sz w:val="28"/>
          <w:szCs w:val="28"/>
          <w:vertAlign w:val="subscript"/>
        </w:rPr>
        <w:t>0</w:t>
      </w:r>
      <w:r w:rsidRPr="00322AAA">
        <w:rPr>
          <w:sz w:val="28"/>
          <w:szCs w:val="28"/>
        </w:rPr>
        <w:t>=</w:t>
      </w:r>
      <w:r w:rsidR="00EF5291" w:rsidRPr="00322AAA">
        <w:rPr>
          <w:sz w:val="28"/>
          <w:szCs w:val="28"/>
        </w:rPr>
        <w:t>439176,6</w:t>
      </w:r>
      <w:r w:rsidRPr="00322AAA">
        <w:rPr>
          <w:sz w:val="28"/>
          <w:szCs w:val="28"/>
        </w:rPr>
        <w:t>+</w:t>
      </w:r>
      <w:r w:rsidR="004E24D7" w:rsidRPr="00322AAA">
        <w:rPr>
          <w:sz w:val="28"/>
          <w:szCs w:val="28"/>
        </w:rPr>
        <w:t>5</w:t>
      </w:r>
      <w:r w:rsidR="00EF5291" w:rsidRPr="00322AAA">
        <w:rPr>
          <w:sz w:val="28"/>
          <w:szCs w:val="28"/>
        </w:rPr>
        <w:t>6</w:t>
      </w:r>
      <w:r w:rsidRPr="00322AAA">
        <w:rPr>
          <w:sz w:val="28"/>
          <w:szCs w:val="28"/>
        </w:rPr>
        <w:t>000=</w:t>
      </w:r>
      <w:r w:rsidR="004E24D7" w:rsidRPr="00322AAA">
        <w:rPr>
          <w:sz w:val="28"/>
          <w:szCs w:val="28"/>
        </w:rPr>
        <w:t>9</w:t>
      </w:r>
      <w:r w:rsidR="00EF5291" w:rsidRPr="00322AAA">
        <w:rPr>
          <w:sz w:val="28"/>
          <w:szCs w:val="28"/>
        </w:rPr>
        <w:t>9917,6</w:t>
      </w:r>
      <w:r w:rsidRPr="00322AAA">
        <w:rPr>
          <w:sz w:val="28"/>
          <w:szCs w:val="28"/>
        </w:rPr>
        <w:t xml:space="preserve"> руб.</w:t>
      </w:r>
    </w:p>
    <w:p w:rsidR="00B83AF4" w:rsidRPr="00322AAA" w:rsidRDefault="00B83AF4" w:rsidP="00322AAA">
      <w:pPr>
        <w:pStyle w:val="a9"/>
        <w:widowControl w:val="0"/>
        <w:tabs>
          <w:tab w:val="left" w:pos="993"/>
        </w:tabs>
        <w:spacing w:after="0" w:line="360" w:lineRule="auto"/>
        <w:ind w:firstLine="709"/>
        <w:jc w:val="both"/>
        <w:rPr>
          <w:sz w:val="28"/>
          <w:szCs w:val="28"/>
        </w:rPr>
      </w:pPr>
      <w:r w:rsidRPr="00322AAA">
        <w:rPr>
          <w:sz w:val="28"/>
          <w:szCs w:val="28"/>
        </w:rPr>
        <w:t xml:space="preserve">Норма дисконта α = </w:t>
      </w:r>
      <w:r w:rsidRPr="00322AAA">
        <w:rPr>
          <w:position w:val="-28"/>
          <w:sz w:val="28"/>
          <w:szCs w:val="28"/>
        </w:rPr>
        <w:object w:dxaOrig="2260" w:dyaOrig="680">
          <v:shape id="_x0000_i1078" type="#_x0000_t75" style="width:113.25pt;height:33.75pt" o:ole="">
            <v:imagedata r:id="rId82" o:title=""/>
          </v:shape>
          <o:OLEObject Type="Embed" ProgID="Equation.3" ShapeID="_x0000_i1078" DrawAspect="Content" ObjectID="_1454415004" r:id="rId83"/>
        </w:object>
      </w:r>
      <w:r w:rsidRPr="00322AAA">
        <w:rPr>
          <w:sz w:val="28"/>
          <w:szCs w:val="28"/>
        </w:rPr>
        <w:t>=0,0023.</w:t>
      </w:r>
    </w:p>
    <w:p w:rsidR="00B83AF4" w:rsidRPr="00322AAA" w:rsidRDefault="00B83AF4" w:rsidP="00322AAA">
      <w:pPr>
        <w:pStyle w:val="a9"/>
        <w:widowControl w:val="0"/>
        <w:tabs>
          <w:tab w:val="left" w:pos="993"/>
        </w:tabs>
        <w:spacing w:after="0" w:line="360" w:lineRule="auto"/>
        <w:ind w:firstLine="709"/>
        <w:jc w:val="both"/>
        <w:rPr>
          <w:sz w:val="28"/>
          <w:szCs w:val="28"/>
        </w:rPr>
      </w:pPr>
      <w:r w:rsidRPr="00322AAA">
        <w:rPr>
          <w:sz w:val="28"/>
          <w:szCs w:val="28"/>
        </w:rPr>
        <w:t>Экономические показатели эффективности разрабатываемого проекта представлены в таблице 3.7.</w:t>
      </w:r>
    </w:p>
    <w:p w:rsidR="002A6125" w:rsidRDefault="002A6125" w:rsidP="00322AAA">
      <w:pPr>
        <w:pStyle w:val="23"/>
        <w:widowControl w:val="0"/>
        <w:tabs>
          <w:tab w:val="left" w:pos="993"/>
        </w:tabs>
        <w:spacing w:after="0" w:line="360" w:lineRule="auto"/>
        <w:ind w:left="0" w:firstLine="709"/>
        <w:jc w:val="both"/>
        <w:rPr>
          <w:b/>
          <w:sz w:val="28"/>
          <w:szCs w:val="28"/>
        </w:rPr>
      </w:pPr>
    </w:p>
    <w:p w:rsidR="00B83AF4" w:rsidRPr="00322AAA" w:rsidRDefault="002A6125" w:rsidP="00322AAA">
      <w:pPr>
        <w:pStyle w:val="23"/>
        <w:widowControl w:val="0"/>
        <w:tabs>
          <w:tab w:val="left" w:pos="993"/>
        </w:tabs>
        <w:spacing w:after="0" w:line="360" w:lineRule="auto"/>
        <w:ind w:left="0" w:firstLine="709"/>
        <w:jc w:val="both"/>
        <w:rPr>
          <w:b/>
          <w:sz w:val="28"/>
          <w:szCs w:val="28"/>
        </w:rPr>
      </w:pPr>
      <w:r>
        <w:rPr>
          <w:b/>
          <w:sz w:val="28"/>
          <w:szCs w:val="28"/>
        </w:rPr>
        <w:br w:type="page"/>
      </w:r>
      <w:r w:rsidR="00B83AF4" w:rsidRPr="00322AAA">
        <w:rPr>
          <w:b/>
          <w:sz w:val="28"/>
          <w:szCs w:val="28"/>
        </w:rPr>
        <w:t>Таблица 3.7</w:t>
      </w:r>
    </w:p>
    <w:tbl>
      <w:tblPr>
        <w:tblW w:w="8473" w:type="dxa"/>
        <w:jc w:val="center"/>
        <w:tblLook w:val="0000" w:firstRow="0" w:lastRow="0" w:firstColumn="0" w:lastColumn="0" w:noHBand="0" w:noVBand="0"/>
      </w:tblPr>
      <w:tblGrid>
        <w:gridCol w:w="2743"/>
        <w:gridCol w:w="996"/>
        <w:gridCol w:w="1126"/>
        <w:gridCol w:w="1126"/>
        <w:gridCol w:w="1356"/>
        <w:gridCol w:w="1126"/>
      </w:tblGrid>
      <w:tr w:rsidR="00B83AF4" w:rsidRPr="002A6125" w:rsidTr="002A6125">
        <w:trPr>
          <w:trHeight w:val="345"/>
          <w:tblHeader/>
          <w:jc w:val="center"/>
        </w:trPr>
        <w:tc>
          <w:tcPr>
            <w:tcW w:w="2743" w:type="dxa"/>
            <w:vMerge w:val="restart"/>
            <w:tcBorders>
              <w:top w:val="single" w:sz="4" w:space="0" w:color="auto"/>
              <w:left w:val="single" w:sz="4" w:space="0" w:color="auto"/>
              <w:bottom w:val="single" w:sz="12" w:space="0" w:color="000000"/>
              <w:right w:val="single" w:sz="8" w:space="0" w:color="auto"/>
            </w:tcBorders>
            <w:shd w:val="clear" w:color="auto" w:fill="FFFFFF"/>
            <w:noWrap/>
            <w:vAlign w:val="bottom"/>
          </w:tcPr>
          <w:p w:rsidR="00B83AF4" w:rsidRPr="002A6125" w:rsidRDefault="00322AAA" w:rsidP="002A6125">
            <w:pPr>
              <w:tabs>
                <w:tab w:val="left" w:pos="993"/>
              </w:tabs>
              <w:spacing w:line="360" w:lineRule="auto"/>
              <w:ind w:firstLine="0"/>
              <w:jc w:val="left"/>
              <w:outlineLvl w:val="0"/>
              <w:rPr>
                <w:bCs/>
                <w:sz w:val="20"/>
                <w:szCs w:val="24"/>
              </w:rPr>
            </w:pPr>
            <w:r w:rsidRPr="002A6125">
              <w:rPr>
                <w:bCs/>
                <w:sz w:val="20"/>
                <w:szCs w:val="24"/>
              </w:rPr>
              <w:t xml:space="preserve"> </w:t>
            </w:r>
          </w:p>
        </w:tc>
        <w:tc>
          <w:tcPr>
            <w:tcW w:w="5730" w:type="dxa"/>
            <w:gridSpan w:val="5"/>
            <w:tcBorders>
              <w:top w:val="single" w:sz="4" w:space="0" w:color="auto"/>
              <w:left w:val="nil"/>
              <w:bottom w:val="single" w:sz="8" w:space="0" w:color="auto"/>
              <w:right w:val="single" w:sz="4" w:space="0" w:color="auto"/>
            </w:tcBorders>
            <w:shd w:val="clear" w:color="auto" w:fill="FFFFFF"/>
            <w:noWrap/>
            <w:vAlign w:val="bottom"/>
          </w:tcPr>
          <w:p w:rsidR="00B83AF4" w:rsidRPr="002A6125" w:rsidRDefault="00B83AF4" w:rsidP="002A6125">
            <w:pPr>
              <w:tabs>
                <w:tab w:val="left" w:pos="993"/>
              </w:tabs>
              <w:spacing w:line="360" w:lineRule="auto"/>
              <w:ind w:firstLine="0"/>
              <w:jc w:val="left"/>
              <w:outlineLvl w:val="0"/>
              <w:rPr>
                <w:bCs/>
                <w:sz w:val="20"/>
                <w:szCs w:val="24"/>
              </w:rPr>
            </w:pPr>
            <w:r w:rsidRPr="002A6125">
              <w:rPr>
                <w:bCs/>
                <w:sz w:val="20"/>
                <w:szCs w:val="24"/>
              </w:rPr>
              <w:t>Периоды</w:t>
            </w:r>
          </w:p>
        </w:tc>
      </w:tr>
      <w:tr w:rsidR="00B83AF4" w:rsidRPr="002A6125" w:rsidTr="002A6125">
        <w:trPr>
          <w:trHeight w:val="330"/>
          <w:tblHeader/>
          <w:jc w:val="center"/>
        </w:trPr>
        <w:tc>
          <w:tcPr>
            <w:tcW w:w="2743" w:type="dxa"/>
            <w:vMerge/>
            <w:tcBorders>
              <w:top w:val="single" w:sz="12" w:space="0" w:color="auto"/>
              <w:left w:val="single" w:sz="4" w:space="0" w:color="auto"/>
              <w:bottom w:val="single" w:sz="4" w:space="0" w:color="auto"/>
              <w:right w:val="single" w:sz="8" w:space="0" w:color="auto"/>
            </w:tcBorders>
            <w:vAlign w:val="center"/>
          </w:tcPr>
          <w:p w:rsidR="00B83AF4" w:rsidRPr="002A6125" w:rsidRDefault="00B83AF4" w:rsidP="002A6125">
            <w:pPr>
              <w:tabs>
                <w:tab w:val="left" w:pos="993"/>
              </w:tabs>
              <w:spacing w:line="360" w:lineRule="auto"/>
              <w:ind w:firstLine="0"/>
              <w:jc w:val="left"/>
              <w:outlineLvl w:val="0"/>
              <w:rPr>
                <w:bCs/>
                <w:sz w:val="20"/>
                <w:szCs w:val="24"/>
              </w:rPr>
            </w:pPr>
          </w:p>
        </w:tc>
        <w:tc>
          <w:tcPr>
            <w:tcW w:w="996" w:type="dxa"/>
            <w:tcBorders>
              <w:top w:val="nil"/>
              <w:left w:val="nil"/>
              <w:bottom w:val="single" w:sz="4" w:space="0" w:color="auto"/>
              <w:right w:val="single" w:sz="8" w:space="0" w:color="auto"/>
            </w:tcBorders>
            <w:shd w:val="clear" w:color="auto" w:fill="FFFFFF"/>
            <w:noWrap/>
            <w:vAlign w:val="center"/>
          </w:tcPr>
          <w:p w:rsidR="00B83AF4" w:rsidRPr="002A6125" w:rsidRDefault="00B83AF4" w:rsidP="002A6125">
            <w:pPr>
              <w:tabs>
                <w:tab w:val="left" w:pos="993"/>
              </w:tabs>
              <w:spacing w:line="360" w:lineRule="auto"/>
              <w:ind w:firstLine="0"/>
              <w:jc w:val="left"/>
              <w:outlineLvl w:val="0"/>
              <w:rPr>
                <w:bCs/>
                <w:sz w:val="20"/>
                <w:szCs w:val="24"/>
              </w:rPr>
            </w:pPr>
            <w:r w:rsidRPr="002A6125">
              <w:rPr>
                <w:bCs/>
                <w:sz w:val="20"/>
                <w:szCs w:val="24"/>
              </w:rPr>
              <w:t>1 год</w:t>
            </w:r>
          </w:p>
        </w:tc>
        <w:tc>
          <w:tcPr>
            <w:tcW w:w="1126" w:type="dxa"/>
            <w:tcBorders>
              <w:top w:val="nil"/>
              <w:left w:val="nil"/>
              <w:bottom w:val="single" w:sz="4" w:space="0" w:color="auto"/>
              <w:right w:val="single" w:sz="8" w:space="0" w:color="auto"/>
            </w:tcBorders>
            <w:shd w:val="clear" w:color="auto" w:fill="FFFFFF"/>
            <w:noWrap/>
            <w:vAlign w:val="center"/>
          </w:tcPr>
          <w:p w:rsidR="00B83AF4" w:rsidRPr="002A6125" w:rsidRDefault="00B83AF4" w:rsidP="002A6125">
            <w:pPr>
              <w:tabs>
                <w:tab w:val="left" w:pos="993"/>
              </w:tabs>
              <w:spacing w:line="360" w:lineRule="auto"/>
              <w:ind w:firstLine="0"/>
              <w:jc w:val="left"/>
              <w:outlineLvl w:val="0"/>
              <w:rPr>
                <w:bCs/>
                <w:sz w:val="20"/>
                <w:szCs w:val="24"/>
              </w:rPr>
            </w:pPr>
            <w:r w:rsidRPr="002A6125">
              <w:rPr>
                <w:bCs/>
                <w:sz w:val="20"/>
                <w:szCs w:val="24"/>
              </w:rPr>
              <w:t>2 год</w:t>
            </w:r>
          </w:p>
        </w:tc>
        <w:tc>
          <w:tcPr>
            <w:tcW w:w="1126" w:type="dxa"/>
            <w:tcBorders>
              <w:top w:val="nil"/>
              <w:left w:val="nil"/>
              <w:bottom w:val="single" w:sz="4" w:space="0" w:color="auto"/>
              <w:right w:val="single" w:sz="8" w:space="0" w:color="auto"/>
            </w:tcBorders>
            <w:shd w:val="clear" w:color="auto" w:fill="FFFFFF"/>
            <w:noWrap/>
            <w:vAlign w:val="center"/>
          </w:tcPr>
          <w:p w:rsidR="00B83AF4" w:rsidRPr="002A6125" w:rsidRDefault="00B83AF4" w:rsidP="002A6125">
            <w:pPr>
              <w:tabs>
                <w:tab w:val="left" w:pos="993"/>
              </w:tabs>
              <w:spacing w:line="360" w:lineRule="auto"/>
              <w:ind w:firstLine="0"/>
              <w:jc w:val="left"/>
              <w:outlineLvl w:val="0"/>
              <w:rPr>
                <w:bCs/>
                <w:sz w:val="20"/>
                <w:szCs w:val="24"/>
              </w:rPr>
            </w:pPr>
            <w:r w:rsidRPr="002A6125">
              <w:rPr>
                <w:bCs/>
                <w:sz w:val="20"/>
                <w:szCs w:val="24"/>
              </w:rPr>
              <w:t>3 год</w:t>
            </w:r>
          </w:p>
        </w:tc>
        <w:tc>
          <w:tcPr>
            <w:tcW w:w="1356" w:type="dxa"/>
            <w:tcBorders>
              <w:top w:val="nil"/>
              <w:left w:val="nil"/>
              <w:bottom w:val="single" w:sz="4" w:space="0" w:color="auto"/>
              <w:right w:val="single" w:sz="8" w:space="0" w:color="auto"/>
            </w:tcBorders>
            <w:shd w:val="clear" w:color="auto" w:fill="FFFFFF"/>
            <w:noWrap/>
            <w:vAlign w:val="center"/>
          </w:tcPr>
          <w:p w:rsidR="00B83AF4" w:rsidRPr="002A6125" w:rsidRDefault="00B83AF4" w:rsidP="002A6125">
            <w:pPr>
              <w:tabs>
                <w:tab w:val="left" w:pos="993"/>
              </w:tabs>
              <w:spacing w:line="360" w:lineRule="auto"/>
              <w:ind w:firstLine="0"/>
              <w:jc w:val="left"/>
              <w:outlineLvl w:val="0"/>
              <w:rPr>
                <w:bCs/>
                <w:sz w:val="20"/>
                <w:szCs w:val="24"/>
              </w:rPr>
            </w:pPr>
            <w:r w:rsidRPr="002A6125">
              <w:rPr>
                <w:bCs/>
                <w:sz w:val="20"/>
                <w:szCs w:val="24"/>
              </w:rPr>
              <w:t>4 год</w:t>
            </w:r>
          </w:p>
        </w:tc>
        <w:tc>
          <w:tcPr>
            <w:tcW w:w="1126" w:type="dxa"/>
            <w:tcBorders>
              <w:top w:val="nil"/>
              <w:left w:val="nil"/>
              <w:bottom w:val="single" w:sz="4" w:space="0" w:color="auto"/>
              <w:right w:val="single" w:sz="4" w:space="0" w:color="auto"/>
            </w:tcBorders>
            <w:shd w:val="clear" w:color="auto" w:fill="FFFFFF"/>
            <w:noWrap/>
            <w:vAlign w:val="center"/>
          </w:tcPr>
          <w:p w:rsidR="00B83AF4" w:rsidRPr="002A6125" w:rsidRDefault="00B83AF4" w:rsidP="002A6125">
            <w:pPr>
              <w:tabs>
                <w:tab w:val="left" w:pos="993"/>
              </w:tabs>
              <w:spacing w:line="360" w:lineRule="auto"/>
              <w:ind w:firstLine="0"/>
              <w:jc w:val="left"/>
              <w:outlineLvl w:val="0"/>
              <w:rPr>
                <w:bCs/>
                <w:sz w:val="20"/>
                <w:szCs w:val="24"/>
              </w:rPr>
            </w:pPr>
            <w:r w:rsidRPr="002A6125">
              <w:rPr>
                <w:bCs/>
                <w:sz w:val="20"/>
                <w:szCs w:val="24"/>
              </w:rPr>
              <w:t>5 год</w:t>
            </w:r>
          </w:p>
        </w:tc>
      </w:tr>
      <w:tr w:rsidR="004E24D7" w:rsidRPr="002A6125" w:rsidTr="002A6125">
        <w:trPr>
          <w:trHeight w:val="345"/>
          <w:jc w:val="center"/>
        </w:trPr>
        <w:tc>
          <w:tcPr>
            <w:tcW w:w="2743" w:type="dxa"/>
            <w:tcBorders>
              <w:top w:val="single" w:sz="4" w:space="0" w:color="auto"/>
              <w:left w:val="single" w:sz="4" w:space="0" w:color="auto"/>
              <w:bottom w:val="single" w:sz="8" w:space="0" w:color="auto"/>
              <w:right w:val="single" w:sz="8" w:space="0" w:color="auto"/>
            </w:tcBorders>
            <w:noWrap/>
            <w:vAlign w:val="center"/>
          </w:tcPr>
          <w:p w:rsidR="004E24D7" w:rsidRPr="002A6125" w:rsidRDefault="004E24D7" w:rsidP="002A6125">
            <w:pPr>
              <w:tabs>
                <w:tab w:val="left" w:pos="993"/>
              </w:tabs>
              <w:spacing w:line="360" w:lineRule="auto"/>
              <w:ind w:firstLine="0"/>
              <w:jc w:val="left"/>
              <w:outlineLvl w:val="0"/>
              <w:rPr>
                <w:sz w:val="20"/>
                <w:szCs w:val="24"/>
              </w:rPr>
            </w:pPr>
            <w:r w:rsidRPr="002A6125">
              <w:rPr>
                <w:sz w:val="20"/>
                <w:szCs w:val="24"/>
              </w:rPr>
              <w:t>Инвестиции</w:t>
            </w:r>
          </w:p>
        </w:tc>
        <w:tc>
          <w:tcPr>
            <w:tcW w:w="996" w:type="dxa"/>
            <w:tcBorders>
              <w:top w:val="single" w:sz="4" w:space="0" w:color="auto"/>
              <w:left w:val="nil"/>
              <w:bottom w:val="single" w:sz="8" w:space="0" w:color="auto"/>
              <w:right w:val="single" w:sz="8" w:space="0" w:color="auto"/>
            </w:tcBorders>
            <w:noWrap/>
            <w:vAlign w:val="bottom"/>
          </w:tcPr>
          <w:p w:rsidR="004E24D7" w:rsidRPr="002A6125" w:rsidRDefault="004E24D7" w:rsidP="002A6125">
            <w:pPr>
              <w:tabs>
                <w:tab w:val="left" w:pos="993"/>
              </w:tabs>
              <w:spacing w:line="360" w:lineRule="auto"/>
              <w:ind w:firstLine="0"/>
              <w:jc w:val="left"/>
              <w:outlineLvl w:val="0"/>
              <w:rPr>
                <w:sz w:val="20"/>
                <w:szCs w:val="24"/>
              </w:rPr>
            </w:pPr>
            <w:r w:rsidRPr="002A6125">
              <w:rPr>
                <w:sz w:val="20"/>
                <w:szCs w:val="24"/>
              </w:rPr>
              <w:t>99918</w:t>
            </w:r>
          </w:p>
        </w:tc>
        <w:tc>
          <w:tcPr>
            <w:tcW w:w="1126" w:type="dxa"/>
            <w:tcBorders>
              <w:top w:val="single" w:sz="4" w:space="0" w:color="auto"/>
              <w:left w:val="nil"/>
              <w:bottom w:val="single" w:sz="8" w:space="0" w:color="auto"/>
              <w:right w:val="single" w:sz="8" w:space="0" w:color="auto"/>
            </w:tcBorders>
            <w:noWrap/>
            <w:vAlign w:val="bottom"/>
          </w:tcPr>
          <w:p w:rsidR="004E24D7" w:rsidRPr="002A6125" w:rsidRDefault="004E24D7" w:rsidP="002A6125">
            <w:pPr>
              <w:tabs>
                <w:tab w:val="left" w:pos="993"/>
              </w:tabs>
              <w:spacing w:line="360" w:lineRule="auto"/>
              <w:ind w:firstLine="0"/>
              <w:jc w:val="left"/>
              <w:outlineLvl w:val="0"/>
              <w:rPr>
                <w:sz w:val="20"/>
                <w:szCs w:val="24"/>
              </w:rPr>
            </w:pPr>
            <w:r w:rsidRPr="002A6125">
              <w:rPr>
                <w:sz w:val="20"/>
                <w:szCs w:val="24"/>
              </w:rPr>
              <w:t>0</w:t>
            </w:r>
          </w:p>
        </w:tc>
        <w:tc>
          <w:tcPr>
            <w:tcW w:w="1126" w:type="dxa"/>
            <w:tcBorders>
              <w:top w:val="single" w:sz="4" w:space="0" w:color="auto"/>
              <w:left w:val="nil"/>
              <w:bottom w:val="single" w:sz="8" w:space="0" w:color="auto"/>
              <w:right w:val="single" w:sz="8" w:space="0" w:color="auto"/>
            </w:tcBorders>
            <w:noWrap/>
            <w:vAlign w:val="bottom"/>
          </w:tcPr>
          <w:p w:rsidR="004E24D7" w:rsidRPr="002A6125" w:rsidRDefault="004E24D7" w:rsidP="002A6125">
            <w:pPr>
              <w:tabs>
                <w:tab w:val="left" w:pos="993"/>
              </w:tabs>
              <w:spacing w:line="360" w:lineRule="auto"/>
              <w:ind w:firstLine="0"/>
              <w:jc w:val="left"/>
              <w:outlineLvl w:val="0"/>
              <w:rPr>
                <w:sz w:val="20"/>
                <w:szCs w:val="24"/>
              </w:rPr>
            </w:pPr>
            <w:r w:rsidRPr="002A6125">
              <w:rPr>
                <w:sz w:val="20"/>
                <w:szCs w:val="24"/>
              </w:rPr>
              <w:t>0</w:t>
            </w:r>
          </w:p>
        </w:tc>
        <w:tc>
          <w:tcPr>
            <w:tcW w:w="1356" w:type="dxa"/>
            <w:tcBorders>
              <w:top w:val="single" w:sz="4" w:space="0" w:color="auto"/>
              <w:left w:val="nil"/>
              <w:bottom w:val="single" w:sz="8" w:space="0" w:color="auto"/>
              <w:right w:val="single" w:sz="8" w:space="0" w:color="auto"/>
            </w:tcBorders>
            <w:noWrap/>
            <w:vAlign w:val="bottom"/>
          </w:tcPr>
          <w:p w:rsidR="004E24D7" w:rsidRPr="002A6125" w:rsidRDefault="004E24D7" w:rsidP="002A6125">
            <w:pPr>
              <w:tabs>
                <w:tab w:val="left" w:pos="993"/>
              </w:tabs>
              <w:spacing w:line="360" w:lineRule="auto"/>
              <w:ind w:firstLine="0"/>
              <w:jc w:val="left"/>
              <w:outlineLvl w:val="0"/>
              <w:rPr>
                <w:sz w:val="20"/>
                <w:szCs w:val="24"/>
              </w:rPr>
            </w:pPr>
            <w:r w:rsidRPr="002A6125">
              <w:rPr>
                <w:sz w:val="20"/>
                <w:szCs w:val="24"/>
              </w:rPr>
              <w:t>0</w:t>
            </w:r>
          </w:p>
        </w:tc>
        <w:tc>
          <w:tcPr>
            <w:tcW w:w="1126" w:type="dxa"/>
            <w:tcBorders>
              <w:top w:val="single" w:sz="4" w:space="0" w:color="auto"/>
              <w:left w:val="nil"/>
              <w:bottom w:val="single" w:sz="8" w:space="0" w:color="auto"/>
              <w:right w:val="single" w:sz="4" w:space="0" w:color="auto"/>
            </w:tcBorders>
            <w:noWrap/>
            <w:vAlign w:val="bottom"/>
          </w:tcPr>
          <w:p w:rsidR="004E24D7" w:rsidRPr="002A6125" w:rsidRDefault="004E24D7" w:rsidP="002A6125">
            <w:pPr>
              <w:tabs>
                <w:tab w:val="left" w:pos="993"/>
              </w:tabs>
              <w:spacing w:line="360" w:lineRule="auto"/>
              <w:ind w:firstLine="0"/>
              <w:jc w:val="left"/>
              <w:outlineLvl w:val="0"/>
              <w:rPr>
                <w:sz w:val="20"/>
                <w:szCs w:val="24"/>
              </w:rPr>
            </w:pPr>
            <w:r w:rsidRPr="002A6125">
              <w:rPr>
                <w:sz w:val="20"/>
                <w:szCs w:val="24"/>
              </w:rPr>
              <w:t>0</w:t>
            </w:r>
          </w:p>
        </w:tc>
      </w:tr>
      <w:tr w:rsidR="004E24D7" w:rsidRPr="002A6125" w:rsidTr="002A6125">
        <w:trPr>
          <w:trHeight w:val="330"/>
          <w:jc w:val="center"/>
        </w:trPr>
        <w:tc>
          <w:tcPr>
            <w:tcW w:w="2743" w:type="dxa"/>
            <w:tcBorders>
              <w:top w:val="nil"/>
              <w:left w:val="single" w:sz="4" w:space="0" w:color="auto"/>
              <w:bottom w:val="single" w:sz="8" w:space="0" w:color="auto"/>
              <w:right w:val="single" w:sz="8" w:space="0" w:color="auto"/>
            </w:tcBorders>
            <w:noWrap/>
            <w:vAlign w:val="center"/>
          </w:tcPr>
          <w:p w:rsidR="004E24D7" w:rsidRPr="002A6125" w:rsidRDefault="004E24D7" w:rsidP="002A6125">
            <w:pPr>
              <w:tabs>
                <w:tab w:val="left" w:pos="993"/>
              </w:tabs>
              <w:spacing w:line="360" w:lineRule="auto"/>
              <w:ind w:firstLine="0"/>
              <w:jc w:val="left"/>
              <w:outlineLvl w:val="0"/>
              <w:rPr>
                <w:sz w:val="20"/>
                <w:szCs w:val="24"/>
              </w:rPr>
            </w:pPr>
            <w:r w:rsidRPr="002A6125">
              <w:rPr>
                <w:sz w:val="20"/>
                <w:szCs w:val="24"/>
              </w:rPr>
              <w:t>Экономия</w:t>
            </w:r>
          </w:p>
        </w:tc>
        <w:tc>
          <w:tcPr>
            <w:tcW w:w="996" w:type="dxa"/>
            <w:tcBorders>
              <w:top w:val="nil"/>
              <w:left w:val="nil"/>
              <w:bottom w:val="single" w:sz="8" w:space="0" w:color="auto"/>
              <w:right w:val="single" w:sz="8" w:space="0" w:color="auto"/>
            </w:tcBorders>
            <w:noWrap/>
            <w:vAlign w:val="bottom"/>
          </w:tcPr>
          <w:p w:rsidR="004E24D7" w:rsidRPr="002A6125" w:rsidRDefault="004E24D7" w:rsidP="002A6125">
            <w:pPr>
              <w:tabs>
                <w:tab w:val="left" w:pos="993"/>
              </w:tabs>
              <w:spacing w:line="360" w:lineRule="auto"/>
              <w:ind w:firstLine="0"/>
              <w:jc w:val="left"/>
              <w:outlineLvl w:val="0"/>
              <w:rPr>
                <w:sz w:val="20"/>
                <w:szCs w:val="24"/>
              </w:rPr>
            </w:pPr>
            <w:r w:rsidRPr="002A6125">
              <w:rPr>
                <w:sz w:val="20"/>
                <w:szCs w:val="24"/>
              </w:rPr>
              <w:t>93600</w:t>
            </w:r>
          </w:p>
        </w:tc>
        <w:tc>
          <w:tcPr>
            <w:tcW w:w="1126" w:type="dxa"/>
            <w:tcBorders>
              <w:top w:val="nil"/>
              <w:left w:val="nil"/>
              <w:bottom w:val="single" w:sz="8" w:space="0" w:color="auto"/>
              <w:right w:val="single" w:sz="8" w:space="0" w:color="auto"/>
            </w:tcBorders>
            <w:noWrap/>
            <w:vAlign w:val="bottom"/>
          </w:tcPr>
          <w:p w:rsidR="004E24D7" w:rsidRPr="002A6125" w:rsidRDefault="004E24D7" w:rsidP="002A6125">
            <w:pPr>
              <w:tabs>
                <w:tab w:val="left" w:pos="993"/>
              </w:tabs>
              <w:spacing w:line="360" w:lineRule="auto"/>
              <w:ind w:firstLine="0"/>
              <w:jc w:val="left"/>
              <w:outlineLvl w:val="0"/>
              <w:rPr>
                <w:sz w:val="20"/>
                <w:szCs w:val="24"/>
              </w:rPr>
            </w:pPr>
            <w:r w:rsidRPr="002A6125">
              <w:rPr>
                <w:sz w:val="20"/>
                <w:szCs w:val="24"/>
              </w:rPr>
              <w:t>93600</w:t>
            </w:r>
          </w:p>
        </w:tc>
        <w:tc>
          <w:tcPr>
            <w:tcW w:w="1126" w:type="dxa"/>
            <w:tcBorders>
              <w:top w:val="nil"/>
              <w:left w:val="nil"/>
              <w:bottom w:val="single" w:sz="8" w:space="0" w:color="auto"/>
              <w:right w:val="single" w:sz="8" w:space="0" w:color="auto"/>
            </w:tcBorders>
            <w:noWrap/>
            <w:vAlign w:val="bottom"/>
          </w:tcPr>
          <w:p w:rsidR="004E24D7" w:rsidRPr="002A6125" w:rsidRDefault="004E24D7" w:rsidP="002A6125">
            <w:pPr>
              <w:tabs>
                <w:tab w:val="left" w:pos="993"/>
              </w:tabs>
              <w:spacing w:line="360" w:lineRule="auto"/>
              <w:ind w:firstLine="0"/>
              <w:jc w:val="left"/>
              <w:outlineLvl w:val="0"/>
              <w:rPr>
                <w:sz w:val="20"/>
                <w:szCs w:val="24"/>
              </w:rPr>
            </w:pPr>
            <w:r w:rsidRPr="002A6125">
              <w:rPr>
                <w:sz w:val="20"/>
                <w:szCs w:val="24"/>
              </w:rPr>
              <w:t>93600</w:t>
            </w:r>
          </w:p>
        </w:tc>
        <w:tc>
          <w:tcPr>
            <w:tcW w:w="1356" w:type="dxa"/>
            <w:tcBorders>
              <w:top w:val="nil"/>
              <w:left w:val="nil"/>
              <w:bottom w:val="single" w:sz="8" w:space="0" w:color="auto"/>
              <w:right w:val="single" w:sz="8" w:space="0" w:color="auto"/>
            </w:tcBorders>
            <w:noWrap/>
            <w:vAlign w:val="bottom"/>
          </w:tcPr>
          <w:p w:rsidR="004E24D7" w:rsidRPr="002A6125" w:rsidRDefault="004E24D7" w:rsidP="002A6125">
            <w:pPr>
              <w:tabs>
                <w:tab w:val="left" w:pos="993"/>
              </w:tabs>
              <w:spacing w:line="360" w:lineRule="auto"/>
              <w:ind w:firstLine="0"/>
              <w:jc w:val="left"/>
              <w:outlineLvl w:val="0"/>
              <w:rPr>
                <w:sz w:val="20"/>
                <w:szCs w:val="24"/>
              </w:rPr>
            </w:pPr>
            <w:r w:rsidRPr="002A6125">
              <w:rPr>
                <w:sz w:val="20"/>
                <w:szCs w:val="24"/>
              </w:rPr>
              <w:t>93600</w:t>
            </w:r>
          </w:p>
        </w:tc>
        <w:tc>
          <w:tcPr>
            <w:tcW w:w="1126" w:type="dxa"/>
            <w:tcBorders>
              <w:top w:val="nil"/>
              <w:left w:val="nil"/>
              <w:bottom w:val="single" w:sz="8" w:space="0" w:color="auto"/>
              <w:right w:val="single" w:sz="4" w:space="0" w:color="auto"/>
            </w:tcBorders>
            <w:noWrap/>
            <w:vAlign w:val="bottom"/>
          </w:tcPr>
          <w:p w:rsidR="004E24D7" w:rsidRPr="002A6125" w:rsidRDefault="004E24D7" w:rsidP="002A6125">
            <w:pPr>
              <w:tabs>
                <w:tab w:val="left" w:pos="993"/>
              </w:tabs>
              <w:spacing w:line="360" w:lineRule="auto"/>
              <w:ind w:firstLine="0"/>
              <w:jc w:val="left"/>
              <w:outlineLvl w:val="0"/>
              <w:rPr>
                <w:sz w:val="20"/>
                <w:szCs w:val="24"/>
              </w:rPr>
            </w:pPr>
            <w:r w:rsidRPr="002A6125">
              <w:rPr>
                <w:sz w:val="20"/>
                <w:szCs w:val="24"/>
              </w:rPr>
              <w:t>93600</w:t>
            </w:r>
          </w:p>
        </w:tc>
      </w:tr>
      <w:tr w:rsidR="004E24D7" w:rsidRPr="002A6125" w:rsidTr="002A6125">
        <w:trPr>
          <w:trHeight w:val="330"/>
          <w:jc w:val="center"/>
        </w:trPr>
        <w:tc>
          <w:tcPr>
            <w:tcW w:w="2743" w:type="dxa"/>
            <w:tcBorders>
              <w:top w:val="nil"/>
              <w:left w:val="single" w:sz="4" w:space="0" w:color="auto"/>
              <w:bottom w:val="single" w:sz="8" w:space="0" w:color="auto"/>
              <w:right w:val="single" w:sz="8" w:space="0" w:color="auto"/>
            </w:tcBorders>
            <w:noWrap/>
            <w:vAlign w:val="center"/>
          </w:tcPr>
          <w:p w:rsidR="004E24D7" w:rsidRPr="002A6125" w:rsidRDefault="004E24D7" w:rsidP="002A6125">
            <w:pPr>
              <w:tabs>
                <w:tab w:val="left" w:pos="993"/>
              </w:tabs>
              <w:spacing w:line="360" w:lineRule="auto"/>
              <w:ind w:firstLine="0"/>
              <w:jc w:val="left"/>
              <w:outlineLvl w:val="0"/>
              <w:rPr>
                <w:sz w:val="20"/>
                <w:szCs w:val="24"/>
              </w:rPr>
            </w:pPr>
            <w:r w:rsidRPr="002A6125">
              <w:rPr>
                <w:sz w:val="20"/>
                <w:szCs w:val="24"/>
              </w:rPr>
              <w:t>Расходы</w:t>
            </w:r>
          </w:p>
        </w:tc>
        <w:tc>
          <w:tcPr>
            <w:tcW w:w="996" w:type="dxa"/>
            <w:tcBorders>
              <w:top w:val="nil"/>
              <w:left w:val="nil"/>
              <w:bottom w:val="single" w:sz="8" w:space="0" w:color="auto"/>
              <w:right w:val="single" w:sz="8" w:space="0" w:color="auto"/>
            </w:tcBorders>
            <w:noWrap/>
            <w:vAlign w:val="bottom"/>
          </w:tcPr>
          <w:p w:rsidR="004E24D7" w:rsidRPr="002A6125" w:rsidRDefault="004E24D7" w:rsidP="002A6125">
            <w:pPr>
              <w:tabs>
                <w:tab w:val="left" w:pos="993"/>
              </w:tabs>
              <w:spacing w:line="360" w:lineRule="auto"/>
              <w:ind w:firstLine="0"/>
              <w:jc w:val="left"/>
              <w:outlineLvl w:val="0"/>
              <w:rPr>
                <w:sz w:val="20"/>
                <w:szCs w:val="24"/>
              </w:rPr>
            </w:pPr>
            <w:r w:rsidRPr="002A6125">
              <w:rPr>
                <w:sz w:val="20"/>
                <w:szCs w:val="24"/>
              </w:rPr>
              <w:t>9500</w:t>
            </w:r>
          </w:p>
        </w:tc>
        <w:tc>
          <w:tcPr>
            <w:tcW w:w="1126" w:type="dxa"/>
            <w:tcBorders>
              <w:top w:val="nil"/>
              <w:left w:val="nil"/>
              <w:bottom w:val="single" w:sz="8" w:space="0" w:color="auto"/>
              <w:right w:val="single" w:sz="8" w:space="0" w:color="auto"/>
            </w:tcBorders>
            <w:noWrap/>
            <w:vAlign w:val="bottom"/>
          </w:tcPr>
          <w:p w:rsidR="004E24D7" w:rsidRPr="002A6125" w:rsidRDefault="004E24D7" w:rsidP="002A6125">
            <w:pPr>
              <w:tabs>
                <w:tab w:val="left" w:pos="993"/>
              </w:tabs>
              <w:spacing w:line="360" w:lineRule="auto"/>
              <w:ind w:firstLine="0"/>
              <w:jc w:val="left"/>
              <w:outlineLvl w:val="0"/>
              <w:rPr>
                <w:sz w:val="20"/>
                <w:szCs w:val="24"/>
              </w:rPr>
            </w:pPr>
            <w:r w:rsidRPr="002A6125">
              <w:rPr>
                <w:sz w:val="20"/>
                <w:szCs w:val="24"/>
              </w:rPr>
              <w:t>9500</w:t>
            </w:r>
          </w:p>
        </w:tc>
        <w:tc>
          <w:tcPr>
            <w:tcW w:w="1126" w:type="dxa"/>
            <w:tcBorders>
              <w:top w:val="nil"/>
              <w:left w:val="nil"/>
              <w:bottom w:val="single" w:sz="8" w:space="0" w:color="auto"/>
              <w:right w:val="single" w:sz="8" w:space="0" w:color="auto"/>
            </w:tcBorders>
            <w:noWrap/>
            <w:vAlign w:val="bottom"/>
          </w:tcPr>
          <w:p w:rsidR="004E24D7" w:rsidRPr="002A6125" w:rsidRDefault="004E24D7" w:rsidP="002A6125">
            <w:pPr>
              <w:tabs>
                <w:tab w:val="left" w:pos="993"/>
              </w:tabs>
              <w:spacing w:line="360" w:lineRule="auto"/>
              <w:ind w:firstLine="0"/>
              <w:jc w:val="left"/>
              <w:outlineLvl w:val="0"/>
              <w:rPr>
                <w:sz w:val="20"/>
                <w:szCs w:val="24"/>
              </w:rPr>
            </w:pPr>
            <w:r w:rsidRPr="002A6125">
              <w:rPr>
                <w:sz w:val="20"/>
                <w:szCs w:val="24"/>
              </w:rPr>
              <w:t>9500</w:t>
            </w:r>
          </w:p>
        </w:tc>
        <w:tc>
          <w:tcPr>
            <w:tcW w:w="1356" w:type="dxa"/>
            <w:tcBorders>
              <w:top w:val="nil"/>
              <w:left w:val="nil"/>
              <w:bottom w:val="single" w:sz="8" w:space="0" w:color="auto"/>
              <w:right w:val="single" w:sz="8" w:space="0" w:color="auto"/>
            </w:tcBorders>
            <w:noWrap/>
            <w:vAlign w:val="bottom"/>
          </w:tcPr>
          <w:p w:rsidR="004E24D7" w:rsidRPr="002A6125" w:rsidRDefault="004E24D7" w:rsidP="002A6125">
            <w:pPr>
              <w:tabs>
                <w:tab w:val="left" w:pos="993"/>
              </w:tabs>
              <w:spacing w:line="360" w:lineRule="auto"/>
              <w:ind w:firstLine="0"/>
              <w:jc w:val="left"/>
              <w:outlineLvl w:val="0"/>
              <w:rPr>
                <w:sz w:val="20"/>
                <w:szCs w:val="24"/>
              </w:rPr>
            </w:pPr>
            <w:r w:rsidRPr="002A6125">
              <w:rPr>
                <w:sz w:val="20"/>
                <w:szCs w:val="24"/>
              </w:rPr>
              <w:t>9500</w:t>
            </w:r>
          </w:p>
        </w:tc>
        <w:tc>
          <w:tcPr>
            <w:tcW w:w="1126" w:type="dxa"/>
            <w:tcBorders>
              <w:top w:val="nil"/>
              <w:left w:val="nil"/>
              <w:bottom w:val="single" w:sz="8" w:space="0" w:color="auto"/>
              <w:right w:val="single" w:sz="4" w:space="0" w:color="auto"/>
            </w:tcBorders>
            <w:noWrap/>
            <w:vAlign w:val="bottom"/>
          </w:tcPr>
          <w:p w:rsidR="004E24D7" w:rsidRPr="002A6125" w:rsidRDefault="004E24D7" w:rsidP="002A6125">
            <w:pPr>
              <w:tabs>
                <w:tab w:val="left" w:pos="993"/>
              </w:tabs>
              <w:spacing w:line="360" w:lineRule="auto"/>
              <w:ind w:firstLine="0"/>
              <w:jc w:val="left"/>
              <w:outlineLvl w:val="0"/>
              <w:rPr>
                <w:sz w:val="20"/>
                <w:szCs w:val="24"/>
              </w:rPr>
            </w:pPr>
            <w:r w:rsidRPr="002A6125">
              <w:rPr>
                <w:sz w:val="20"/>
                <w:szCs w:val="24"/>
              </w:rPr>
              <w:t>9500</w:t>
            </w:r>
          </w:p>
        </w:tc>
      </w:tr>
      <w:tr w:rsidR="004E24D7" w:rsidRPr="002A6125" w:rsidTr="002A6125">
        <w:trPr>
          <w:trHeight w:val="390"/>
          <w:jc w:val="center"/>
        </w:trPr>
        <w:tc>
          <w:tcPr>
            <w:tcW w:w="2743" w:type="dxa"/>
            <w:tcBorders>
              <w:top w:val="nil"/>
              <w:left w:val="single" w:sz="4" w:space="0" w:color="auto"/>
              <w:bottom w:val="single" w:sz="8" w:space="0" w:color="auto"/>
              <w:right w:val="single" w:sz="8" w:space="0" w:color="auto"/>
            </w:tcBorders>
            <w:noWrap/>
            <w:vAlign w:val="center"/>
          </w:tcPr>
          <w:p w:rsidR="004E24D7" w:rsidRPr="002A6125" w:rsidRDefault="004E24D7" w:rsidP="002A6125">
            <w:pPr>
              <w:tabs>
                <w:tab w:val="left" w:pos="993"/>
              </w:tabs>
              <w:spacing w:line="360" w:lineRule="auto"/>
              <w:ind w:firstLine="0"/>
              <w:jc w:val="left"/>
              <w:outlineLvl w:val="0"/>
              <w:rPr>
                <w:sz w:val="20"/>
                <w:szCs w:val="24"/>
              </w:rPr>
            </w:pPr>
            <w:r w:rsidRPr="002A6125">
              <w:rPr>
                <w:sz w:val="20"/>
                <w:szCs w:val="24"/>
              </w:rPr>
              <w:t>1/(1+α)t</w:t>
            </w:r>
          </w:p>
        </w:tc>
        <w:tc>
          <w:tcPr>
            <w:tcW w:w="996" w:type="dxa"/>
            <w:tcBorders>
              <w:top w:val="nil"/>
              <w:left w:val="nil"/>
              <w:bottom w:val="single" w:sz="8" w:space="0" w:color="auto"/>
              <w:right w:val="single" w:sz="8" w:space="0" w:color="auto"/>
            </w:tcBorders>
            <w:noWrap/>
            <w:vAlign w:val="bottom"/>
          </w:tcPr>
          <w:p w:rsidR="004E24D7" w:rsidRPr="002A6125" w:rsidRDefault="004E24D7" w:rsidP="002A6125">
            <w:pPr>
              <w:tabs>
                <w:tab w:val="left" w:pos="993"/>
              </w:tabs>
              <w:spacing w:line="360" w:lineRule="auto"/>
              <w:ind w:firstLine="0"/>
              <w:jc w:val="left"/>
              <w:outlineLvl w:val="0"/>
              <w:rPr>
                <w:sz w:val="20"/>
                <w:szCs w:val="24"/>
              </w:rPr>
            </w:pPr>
            <w:r w:rsidRPr="002A6125">
              <w:rPr>
                <w:sz w:val="20"/>
                <w:szCs w:val="24"/>
              </w:rPr>
              <w:t>0,99773</w:t>
            </w:r>
          </w:p>
        </w:tc>
        <w:tc>
          <w:tcPr>
            <w:tcW w:w="1126" w:type="dxa"/>
            <w:tcBorders>
              <w:top w:val="nil"/>
              <w:left w:val="nil"/>
              <w:bottom w:val="single" w:sz="8" w:space="0" w:color="auto"/>
              <w:right w:val="single" w:sz="8" w:space="0" w:color="auto"/>
            </w:tcBorders>
            <w:noWrap/>
            <w:vAlign w:val="bottom"/>
          </w:tcPr>
          <w:p w:rsidR="004E24D7" w:rsidRPr="002A6125" w:rsidRDefault="004E24D7" w:rsidP="002A6125">
            <w:pPr>
              <w:tabs>
                <w:tab w:val="left" w:pos="993"/>
              </w:tabs>
              <w:spacing w:line="360" w:lineRule="auto"/>
              <w:ind w:firstLine="0"/>
              <w:jc w:val="left"/>
              <w:outlineLvl w:val="0"/>
              <w:rPr>
                <w:sz w:val="20"/>
                <w:szCs w:val="24"/>
              </w:rPr>
            </w:pPr>
            <w:r w:rsidRPr="002A6125">
              <w:rPr>
                <w:sz w:val="20"/>
                <w:szCs w:val="24"/>
              </w:rPr>
              <w:t>0,99547</w:t>
            </w:r>
          </w:p>
        </w:tc>
        <w:tc>
          <w:tcPr>
            <w:tcW w:w="1126" w:type="dxa"/>
            <w:tcBorders>
              <w:top w:val="nil"/>
              <w:left w:val="nil"/>
              <w:bottom w:val="single" w:sz="8" w:space="0" w:color="auto"/>
              <w:right w:val="single" w:sz="8" w:space="0" w:color="auto"/>
            </w:tcBorders>
            <w:noWrap/>
            <w:vAlign w:val="bottom"/>
          </w:tcPr>
          <w:p w:rsidR="004E24D7" w:rsidRPr="002A6125" w:rsidRDefault="004E24D7" w:rsidP="002A6125">
            <w:pPr>
              <w:tabs>
                <w:tab w:val="left" w:pos="993"/>
              </w:tabs>
              <w:spacing w:line="360" w:lineRule="auto"/>
              <w:ind w:firstLine="0"/>
              <w:jc w:val="left"/>
              <w:outlineLvl w:val="0"/>
              <w:rPr>
                <w:sz w:val="20"/>
                <w:szCs w:val="24"/>
              </w:rPr>
            </w:pPr>
            <w:r w:rsidRPr="002A6125">
              <w:rPr>
                <w:sz w:val="20"/>
                <w:szCs w:val="24"/>
              </w:rPr>
              <w:t>0,99321</w:t>
            </w:r>
          </w:p>
        </w:tc>
        <w:tc>
          <w:tcPr>
            <w:tcW w:w="1356" w:type="dxa"/>
            <w:tcBorders>
              <w:top w:val="nil"/>
              <w:left w:val="nil"/>
              <w:bottom w:val="single" w:sz="8" w:space="0" w:color="auto"/>
              <w:right w:val="single" w:sz="8" w:space="0" w:color="auto"/>
            </w:tcBorders>
            <w:noWrap/>
            <w:vAlign w:val="bottom"/>
          </w:tcPr>
          <w:p w:rsidR="004E24D7" w:rsidRPr="002A6125" w:rsidRDefault="004E24D7" w:rsidP="002A6125">
            <w:pPr>
              <w:tabs>
                <w:tab w:val="left" w:pos="993"/>
              </w:tabs>
              <w:spacing w:line="360" w:lineRule="auto"/>
              <w:ind w:firstLine="0"/>
              <w:jc w:val="left"/>
              <w:outlineLvl w:val="0"/>
              <w:rPr>
                <w:sz w:val="20"/>
                <w:szCs w:val="24"/>
              </w:rPr>
            </w:pPr>
            <w:r w:rsidRPr="002A6125">
              <w:rPr>
                <w:sz w:val="20"/>
                <w:szCs w:val="24"/>
              </w:rPr>
              <w:t>0,99096</w:t>
            </w:r>
          </w:p>
        </w:tc>
        <w:tc>
          <w:tcPr>
            <w:tcW w:w="1126" w:type="dxa"/>
            <w:tcBorders>
              <w:top w:val="nil"/>
              <w:left w:val="nil"/>
              <w:bottom w:val="single" w:sz="8" w:space="0" w:color="auto"/>
              <w:right w:val="single" w:sz="4" w:space="0" w:color="auto"/>
            </w:tcBorders>
            <w:noWrap/>
            <w:vAlign w:val="bottom"/>
          </w:tcPr>
          <w:p w:rsidR="004E24D7" w:rsidRPr="002A6125" w:rsidRDefault="004E24D7" w:rsidP="002A6125">
            <w:pPr>
              <w:tabs>
                <w:tab w:val="left" w:pos="993"/>
              </w:tabs>
              <w:spacing w:line="360" w:lineRule="auto"/>
              <w:ind w:firstLine="0"/>
              <w:jc w:val="left"/>
              <w:outlineLvl w:val="0"/>
              <w:rPr>
                <w:sz w:val="20"/>
                <w:szCs w:val="24"/>
              </w:rPr>
            </w:pPr>
            <w:r w:rsidRPr="002A6125">
              <w:rPr>
                <w:sz w:val="20"/>
                <w:szCs w:val="24"/>
              </w:rPr>
              <w:t>0,98871</w:t>
            </w:r>
          </w:p>
        </w:tc>
      </w:tr>
      <w:tr w:rsidR="004E24D7" w:rsidRPr="002A6125" w:rsidTr="002A6125">
        <w:trPr>
          <w:trHeight w:val="330"/>
          <w:jc w:val="center"/>
        </w:trPr>
        <w:tc>
          <w:tcPr>
            <w:tcW w:w="2743" w:type="dxa"/>
            <w:tcBorders>
              <w:top w:val="nil"/>
              <w:left w:val="single" w:sz="4" w:space="0" w:color="auto"/>
              <w:bottom w:val="single" w:sz="8" w:space="0" w:color="auto"/>
              <w:right w:val="single" w:sz="8" w:space="0" w:color="auto"/>
            </w:tcBorders>
            <w:noWrap/>
            <w:vAlign w:val="center"/>
          </w:tcPr>
          <w:p w:rsidR="004E24D7" w:rsidRPr="002A6125" w:rsidRDefault="004E24D7" w:rsidP="002A6125">
            <w:pPr>
              <w:tabs>
                <w:tab w:val="left" w:pos="993"/>
              </w:tabs>
              <w:spacing w:line="360" w:lineRule="auto"/>
              <w:ind w:firstLine="0"/>
              <w:jc w:val="left"/>
              <w:outlineLvl w:val="0"/>
              <w:rPr>
                <w:sz w:val="20"/>
                <w:szCs w:val="24"/>
              </w:rPr>
            </w:pPr>
            <w:r w:rsidRPr="002A6125">
              <w:rPr>
                <w:sz w:val="20"/>
                <w:szCs w:val="24"/>
              </w:rPr>
              <w:t>Текущий эффект</w:t>
            </w:r>
          </w:p>
        </w:tc>
        <w:tc>
          <w:tcPr>
            <w:tcW w:w="996" w:type="dxa"/>
            <w:tcBorders>
              <w:top w:val="nil"/>
              <w:left w:val="nil"/>
              <w:bottom w:val="single" w:sz="8" w:space="0" w:color="auto"/>
              <w:right w:val="single" w:sz="8" w:space="0" w:color="auto"/>
            </w:tcBorders>
            <w:noWrap/>
            <w:vAlign w:val="bottom"/>
          </w:tcPr>
          <w:p w:rsidR="004E24D7" w:rsidRPr="002A6125" w:rsidRDefault="004E24D7" w:rsidP="002A6125">
            <w:pPr>
              <w:tabs>
                <w:tab w:val="left" w:pos="993"/>
              </w:tabs>
              <w:spacing w:line="360" w:lineRule="auto"/>
              <w:ind w:firstLine="0"/>
              <w:jc w:val="left"/>
              <w:outlineLvl w:val="0"/>
              <w:rPr>
                <w:sz w:val="20"/>
                <w:szCs w:val="24"/>
              </w:rPr>
            </w:pPr>
            <w:r w:rsidRPr="002A6125">
              <w:rPr>
                <w:sz w:val="20"/>
                <w:szCs w:val="24"/>
              </w:rPr>
              <w:t>-15818</w:t>
            </w:r>
          </w:p>
        </w:tc>
        <w:tc>
          <w:tcPr>
            <w:tcW w:w="1126" w:type="dxa"/>
            <w:tcBorders>
              <w:top w:val="nil"/>
              <w:left w:val="nil"/>
              <w:bottom w:val="single" w:sz="8" w:space="0" w:color="auto"/>
              <w:right w:val="single" w:sz="8" w:space="0" w:color="auto"/>
            </w:tcBorders>
            <w:noWrap/>
            <w:vAlign w:val="bottom"/>
          </w:tcPr>
          <w:p w:rsidR="004E24D7" w:rsidRPr="002A6125" w:rsidRDefault="004E24D7" w:rsidP="002A6125">
            <w:pPr>
              <w:tabs>
                <w:tab w:val="left" w:pos="993"/>
              </w:tabs>
              <w:spacing w:line="360" w:lineRule="auto"/>
              <w:ind w:firstLine="0"/>
              <w:jc w:val="left"/>
              <w:outlineLvl w:val="0"/>
              <w:rPr>
                <w:sz w:val="20"/>
                <w:szCs w:val="24"/>
              </w:rPr>
            </w:pPr>
            <w:r w:rsidRPr="002A6125">
              <w:rPr>
                <w:sz w:val="20"/>
                <w:szCs w:val="24"/>
              </w:rPr>
              <w:t>84100</w:t>
            </w:r>
          </w:p>
        </w:tc>
        <w:tc>
          <w:tcPr>
            <w:tcW w:w="1126" w:type="dxa"/>
            <w:tcBorders>
              <w:top w:val="nil"/>
              <w:left w:val="nil"/>
              <w:bottom w:val="single" w:sz="8" w:space="0" w:color="auto"/>
              <w:right w:val="single" w:sz="8" w:space="0" w:color="auto"/>
            </w:tcBorders>
            <w:noWrap/>
            <w:vAlign w:val="bottom"/>
          </w:tcPr>
          <w:p w:rsidR="004E24D7" w:rsidRPr="002A6125" w:rsidRDefault="004E24D7" w:rsidP="002A6125">
            <w:pPr>
              <w:tabs>
                <w:tab w:val="left" w:pos="993"/>
              </w:tabs>
              <w:spacing w:line="360" w:lineRule="auto"/>
              <w:ind w:firstLine="0"/>
              <w:jc w:val="left"/>
              <w:outlineLvl w:val="0"/>
              <w:rPr>
                <w:sz w:val="20"/>
                <w:szCs w:val="24"/>
              </w:rPr>
            </w:pPr>
            <w:r w:rsidRPr="002A6125">
              <w:rPr>
                <w:sz w:val="20"/>
                <w:szCs w:val="24"/>
              </w:rPr>
              <w:t>84100</w:t>
            </w:r>
          </w:p>
        </w:tc>
        <w:tc>
          <w:tcPr>
            <w:tcW w:w="1356" w:type="dxa"/>
            <w:tcBorders>
              <w:top w:val="nil"/>
              <w:left w:val="nil"/>
              <w:bottom w:val="single" w:sz="8" w:space="0" w:color="auto"/>
              <w:right w:val="single" w:sz="8" w:space="0" w:color="auto"/>
            </w:tcBorders>
            <w:noWrap/>
            <w:vAlign w:val="bottom"/>
          </w:tcPr>
          <w:p w:rsidR="004E24D7" w:rsidRPr="002A6125" w:rsidRDefault="004E24D7" w:rsidP="002A6125">
            <w:pPr>
              <w:tabs>
                <w:tab w:val="left" w:pos="993"/>
              </w:tabs>
              <w:spacing w:line="360" w:lineRule="auto"/>
              <w:ind w:firstLine="0"/>
              <w:jc w:val="left"/>
              <w:outlineLvl w:val="0"/>
              <w:rPr>
                <w:sz w:val="20"/>
                <w:szCs w:val="24"/>
              </w:rPr>
            </w:pPr>
            <w:r w:rsidRPr="002A6125">
              <w:rPr>
                <w:sz w:val="20"/>
                <w:szCs w:val="24"/>
              </w:rPr>
              <w:t>84100</w:t>
            </w:r>
          </w:p>
        </w:tc>
        <w:tc>
          <w:tcPr>
            <w:tcW w:w="1126" w:type="dxa"/>
            <w:tcBorders>
              <w:top w:val="nil"/>
              <w:left w:val="nil"/>
              <w:bottom w:val="single" w:sz="8" w:space="0" w:color="auto"/>
              <w:right w:val="single" w:sz="4" w:space="0" w:color="auto"/>
            </w:tcBorders>
            <w:noWrap/>
            <w:vAlign w:val="bottom"/>
          </w:tcPr>
          <w:p w:rsidR="004E24D7" w:rsidRPr="002A6125" w:rsidRDefault="004E24D7" w:rsidP="002A6125">
            <w:pPr>
              <w:tabs>
                <w:tab w:val="left" w:pos="993"/>
              </w:tabs>
              <w:spacing w:line="360" w:lineRule="auto"/>
              <w:ind w:firstLine="0"/>
              <w:jc w:val="left"/>
              <w:outlineLvl w:val="0"/>
              <w:rPr>
                <w:sz w:val="20"/>
                <w:szCs w:val="24"/>
              </w:rPr>
            </w:pPr>
            <w:r w:rsidRPr="002A6125">
              <w:rPr>
                <w:sz w:val="20"/>
                <w:szCs w:val="24"/>
              </w:rPr>
              <w:t>84100</w:t>
            </w:r>
          </w:p>
        </w:tc>
      </w:tr>
      <w:tr w:rsidR="004E24D7" w:rsidRPr="002A6125" w:rsidTr="002A6125">
        <w:trPr>
          <w:trHeight w:val="330"/>
          <w:jc w:val="center"/>
        </w:trPr>
        <w:tc>
          <w:tcPr>
            <w:tcW w:w="2743" w:type="dxa"/>
            <w:tcBorders>
              <w:top w:val="nil"/>
              <w:left w:val="single" w:sz="4" w:space="0" w:color="auto"/>
              <w:bottom w:val="single" w:sz="8" w:space="0" w:color="auto"/>
              <w:right w:val="single" w:sz="8" w:space="0" w:color="auto"/>
            </w:tcBorders>
            <w:noWrap/>
            <w:vAlign w:val="center"/>
          </w:tcPr>
          <w:p w:rsidR="004E24D7" w:rsidRPr="002A6125" w:rsidRDefault="004E24D7" w:rsidP="002A6125">
            <w:pPr>
              <w:tabs>
                <w:tab w:val="left" w:pos="993"/>
              </w:tabs>
              <w:spacing w:line="360" w:lineRule="auto"/>
              <w:ind w:firstLine="0"/>
              <w:jc w:val="left"/>
              <w:outlineLvl w:val="0"/>
              <w:rPr>
                <w:sz w:val="20"/>
                <w:szCs w:val="24"/>
              </w:rPr>
            </w:pPr>
            <w:r w:rsidRPr="002A6125">
              <w:rPr>
                <w:sz w:val="20"/>
                <w:szCs w:val="24"/>
              </w:rPr>
              <w:t>Дисконтированный эффект</w:t>
            </w:r>
          </w:p>
        </w:tc>
        <w:tc>
          <w:tcPr>
            <w:tcW w:w="996" w:type="dxa"/>
            <w:tcBorders>
              <w:top w:val="nil"/>
              <w:left w:val="nil"/>
              <w:bottom w:val="single" w:sz="8" w:space="0" w:color="auto"/>
              <w:right w:val="single" w:sz="8" w:space="0" w:color="auto"/>
            </w:tcBorders>
            <w:noWrap/>
            <w:vAlign w:val="bottom"/>
          </w:tcPr>
          <w:p w:rsidR="004E24D7" w:rsidRPr="002A6125" w:rsidRDefault="004E24D7" w:rsidP="002A6125">
            <w:pPr>
              <w:tabs>
                <w:tab w:val="left" w:pos="993"/>
              </w:tabs>
              <w:spacing w:line="360" w:lineRule="auto"/>
              <w:ind w:firstLine="0"/>
              <w:jc w:val="left"/>
              <w:outlineLvl w:val="0"/>
              <w:rPr>
                <w:sz w:val="20"/>
                <w:szCs w:val="24"/>
              </w:rPr>
            </w:pPr>
            <w:r w:rsidRPr="002A6125">
              <w:rPr>
                <w:sz w:val="20"/>
                <w:szCs w:val="24"/>
              </w:rPr>
              <w:t>-15782</w:t>
            </w:r>
          </w:p>
        </w:tc>
        <w:tc>
          <w:tcPr>
            <w:tcW w:w="1126" w:type="dxa"/>
            <w:tcBorders>
              <w:top w:val="nil"/>
              <w:left w:val="nil"/>
              <w:bottom w:val="single" w:sz="8" w:space="0" w:color="auto"/>
              <w:right w:val="single" w:sz="8" w:space="0" w:color="auto"/>
            </w:tcBorders>
            <w:noWrap/>
            <w:vAlign w:val="bottom"/>
          </w:tcPr>
          <w:p w:rsidR="004E24D7" w:rsidRPr="002A6125" w:rsidRDefault="004E24D7" w:rsidP="002A6125">
            <w:pPr>
              <w:tabs>
                <w:tab w:val="left" w:pos="993"/>
              </w:tabs>
              <w:spacing w:line="360" w:lineRule="auto"/>
              <w:ind w:firstLine="0"/>
              <w:jc w:val="left"/>
              <w:outlineLvl w:val="0"/>
              <w:rPr>
                <w:sz w:val="20"/>
                <w:szCs w:val="24"/>
              </w:rPr>
            </w:pPr>
            <w:r w:rsidRPr="002A6125">
              <w:rPr>
                <w:sz w:val="20"/>
                <w:szCs w:val="24"/>
              </w:rPr>
              <w:t>83719</w:t>
            </w:r>
          </w:p>
        </w:tc>
        <w:tc>
          <w:tcPr>
            <w:tcW w:w="1126" w:type="dxa"/>
            <w:tcBorders>
              <w:top w:val="nil"/>
              <w:left w:val="nil"/>
              <w:bottom w:val="single" w:sz="8" w:space="0" w:color="auto"/>
              <w:right w:val="single" w:sz="8" w:space="0" w:color="auto"/>
            </w:tcBorders>
            <w:noWrap/>
            <w:vAlign w:val="bottom"/>
          </w:tcPr>
          <w:p w:rsidR="004E24D7" w:rsidRPr="002A6125" w:rsidRDefault="004E24D7" w:rsidP="002A6125">
            <w:pPr>
              <w:tabs>
                <w:tab w:val="left" w:pos="993"/>
              </w:tabs>
              <w:spacing w:line="360" w:lineRule="auto"/>
              <w:ind w:firstLine="0"/>
              <w:jc w:val="left"/>
              <w:outlineLvl w:val="0"/>
              <w:rPr>
                <w:sz w:val="20"/>
                <w:szCs w:val="24"/>
              </w:rPr>
            </w:pPr>
            <w:r w:rsidRPr="002A6125">
              <w:rPr>
                <w:sz w:val="20"/>
                <w:szCs w:val="24"/>
              </w:rPr>
              <w:t>83529</w:t>
            </w:r>
          </w:p>
        </w:tc>
        <w:tc>
          <w:tcPr>
            <w:tcW w:w="1356" w:type="dxa"/>
            <w:tcBorders>
              <w:top w:val="nil"/>
              <w:left w:val="nil"/>
              <w:bottom w:val="single" w:sz="8" w:space="0" w:color="auto"/>
              <w:right w:val="single" w:sz="8" w:space="0" w:color="auto"/>
            </w:tcBorders>
            <w:noWrap/>
            <w:vAlign w:val="bottom"/>
          </w:tcPr>
          <w:p w:rsidR="004E24D7" w:rsidRPr="002A6125" w:rsidRDefault="004E24D7" w:rsidP="002A6125">
            <w:pPr>
              <w:tabs>
                <w:tab w:val="left" w:pos="993"/>
              </w:tabs>
              <w:spacing w:line="360" w:lineRule="auto"/>
              <w:ind w:firstLine="0"/>
              <w:jc w:val="left"/>
              <w:outlineLvl w:val="0"/>
              <w:rPr>
                <w:sz w:val="20"/>
                <w:szCs w:val="24"/>
              </w:rPr>
            </w:pPr>
            <w:r w:rsidRPr="002A6125">
              <w:rPr>
                <w:sz w:val="20"/>
                <w:szCs w:val="24"/>
              </w:rPr>
              <w:t>83339,736</w:t>
            </w:r>
          </w:p>
        </w:tc>
        <w:tc>
          <w:tcPr>
            <w:tcW w:w="1126" w:type="dxa"/>
            <w:tcBorders>
              <w:top w:val="nil"/>
              <w:left w:val="nil"/>
              <w:bottom w:val="single" w:sz="8" w:space="0" w:color="auto"/>
              <w:right w:val="single" w:sz="4" w:space="0" w:color="auto"/>
            </w:tcBorders>
            <w:noWrap/>
            <w:vAlign w:val="bottom"/>
          </w:tcPr>
          <w:p w:rsidR="004E24D7" w:rsidRPr="002A6125" w:rsidRDefault="004E24D7" w:rsidP="002A6125">
            <w:pPr>
              <w:tabs>
                <w:tab w:val="left" w:pos="993"/>
              </w:tabs>
              <w:spacing w:line="360" w:lineRule="auto"/>
              <w:ind w:firstLine="0"/>
              <w:jc w:val="left"/>
              <w:outlineLvl w:val="0"/>
              <w:rPr>
                <w:sz w:val="20"/>
                <w:szCs w:val="24"/>
              </w:rPr>
            </w:pPr>
            <w:r w:rsidRPr="002A6125">
              <w:rPr>
                <w:sz w:val="20"/>
                <w:szCs w:val="24"/>
              </w:rPr>
              <w:t>83150,5</w:t>
            </w:r>
          </w:p>
        </w:tc>
      </w:tr>
      <w:tr w:rsidR="004E24D7" w:rsidRPr="002A6125" w:rsidTr="002A6125">
        <w:trPr>
          <w:trHeight w:val="330"/>
          <w:jc w:val="center"/>
        </w:trPr>
        <w:tc>
          <w:tcPr>
            <w:tcW w:w="2743" w:type="dxa"/>
            <w:tcBorders>
              <w:top w:val="nil"/>
              <w:left w:val="single" w:sz="4" w:space="0" w:color="auto"/>
              <w:bottom w:val="single" w:sz="4" w:space="0" w:color="auto"/>
              <w:right w:val="single" w:sz="8" w:space="0" w:color="auto"/>
            </w:tcBorders>
            <w:noWrap/>
            <w:vAlign w:val="center"/>
          </w:tcPr>
          <w:p w:rsidR="004E24D7" w:rsidRPr="002A6125" w:rsidRDefault="004E24D7" w:rsidP="002A6125">
            <w:pPr>
              <w:tabs>
                <w:tab w:val="left" w:pos="993"/>
              </w:tabs>
              <w:spacing w:line="360" w:lineRule="auto"/>
              <w:ind w:firstLine="0"/>
              <w:jc w:val="left"/>
              <w:outlineLvl w:val="0"/>
              <w:rPr>
                <w:sz w:val="20"/>
                <w:szCs w:val="24"/>
              </w:rPr>
            </w:pPr>
            <w:r w:rsidRPr="002A6125">
              <w:rPr>
                <w:sz w:val="20"/>
                <w:szCs w:val="24"/>
              </w:rPr>
              <w:t>Сальдо, нарастающим итогом (ЧДД нарастающим итогом)</w:t>
            </w:r>
          </w:p>
        </w:tc>
        <w:tc>
          <w:tcPr>
            <w:tcW w:w="996" w:type="dxa"/>
            <w:tcBorders>
              <w:top w:val="nil"/>
              <w:left w:val="nil"/>
              <w:bottom w:val="single" w:sz="4" w:space="0" w:color="auto"/>
              <w:right w:val="single" w:sz="8" w:space="0" w:color="auto"/>
            </w:tcBorders>
            <w:noWrap/>
            <w:vAlign w:val="bottom"/>
          </w:tcPr>
          <w:p w:rsidR="004E24D7" w:rsidRPr="002A6125" w:rsidRDefault="004E24D7" w:rsidP="002A6125">
            <w:pPr>
              <w:tabs>
                <w:tab w:val="left" w:pos="993"/>
              </w:tabs>
              <w:spacing w:line="360" w:lineRule="auto"/>
              <w:ind w:firstLine="0"/>
              <w:jc w:val="left"/>
              <w:outlineLvl w:val="0"/>
              <w:rPr>
                <w:sz w:val="20"/>
                <w:szCs w:val="24"/>
              </w:rPr>
            </w:pPr>
            <w:r w:rsidRPr="002A6125">
              <w:rPr>
                <w:sz w:val="20"/>
                <w:szCs w:val="24"/>
              </w:rPr>
              <w:t>-62476</w:t>
            </w:r>
          </w:p>
        </w:tc>
        <w:tc>
          <w:tcPr>
            <w:tcW w:w="1126" w:type="dxa"/>
            <w:tcBorders>
              <w:top w:val="nil"/>
              <w:left w:val="nil"/>
              <w:bottom w:val="single" w:sz="4" w:space="0" w:color="auto"/>
              <w:right w:val="single" w:sz="8" w:space="0" w:color="auto"/>
            </w:tcBorders>
            <w:noWrap/>
            <w:vAlign w:val="bottom"/>
          </w:tcPr>
          <w:p w:rsidR="004E24D7" w:rsidRPr="002A6125" w:rsidRDefault="004E24D7" w:rsidP="002A6125">
            <w:pPr>
              <w:tabs>
                <w:tab w:val="left" w:pos="993"/>
              </w:tabs>
              <w:spacing w:line="360" w:lineRule="auto"/>
              <w:ind w:firstLine="0"/>
              <w:jc w:val="left"/>
              <w:outlineLvl w:val="0"/>
              <w:rPr>
                <w:sz w:val="20"/>
                <w:szCs w:val="24"/>
              </w:rPr>
            </w:pPr>
            <w:r w:rsidRPr="002A6125">
              <w:rPr>
                <w:sz w:val="20"/>
                <w:szCs w:val="24"/>
              </w:rPr>
              <w:t>21243</w:t>
            </w:r>
          </w:p>
        </w:tc>
        <w:tc>
          <w:tcPr>
            <w:tcW w:w="1126" w:type="dxa"/>
            <w:tcBorders>
              <w:top w:val="nil"/>
              <w:left w:val="nil"/>
              <w:bottom w:val="single" w:sz="4" w:space="0" w:color="auto"/>
              <w:right w:val="single" w:sz="8" w:space="0" w:color="auto"/>
            </w:tcBorders>
            <w:noWrap/>
            <w:vAlign w:val="bottom"/>
          </w:tcPr>
          <w:p w:rsidR="004E24D7" w:rsidRPr="002A6125" w:rsidRDefault="004E24D7" w:rsidP="002A6125">
            <w:pPr>
              <w:tabs>
                <w:tab w:val="left" w:pos="993"/>
              </w:tabs>
              <w:spacing w:line="360" w:lineRule="auto"/>
              <w:ind w:firstLine="0"/>
              <w:jc w:val="left"/>
              <w:outlineLvl w:val="0"/>
              <w:rPr>
                <w:sz w:val="20"/>
                <w:szCs w:val="24"/>
              </w:rPr>
            </w:pPr>
            <w:r w:rsidRPr="002A6125">
              <w:rPr>
                <w:sz w:val="20"/>
                <w:szCs w:val="24"/>
              </w:rPr>
              <w:t>104772</w:t>
            </w:r>
          </w:p>
        </w:tc>
        <w:tc>
          <w:tcPr>
            <w:tcW w:w="1356" w:type="dxa"/>
            <w:tcBorders>
              <w:top w:val="nil"/>
              <w:left w:val="nil"/>
              <w:bottom w:val="single" w:sz="4" w:space="0" w:color="auto"/>
              <w:right w:val="single" w:sz="8" w:space="0" w:color="auto"/>
            </w:tcBorders>
            <w:noWrap/>
            <w:vAlign w:val="bottom"/>
          </w:tcPr>
          <w:p w:rsidR="004E24D7" w:rsidRPr="002A6125" w:rsidRDefault="004E24D7" w:rsidP="002A6125">
            <w:pPr>
              <w:tabs>
                <w:tab w:val="left" w:pos="993"/>
              </w:tabs>
              <w:spacing w:line="360" w:lineRule="auto"/>
              <w:ind w:firstLine="0"/>
              <w:jc w:val="left"/>
              <w:outlineLvl w:val="0"/>
              <w:rPr>
                <w:sz w:val="20"/>
                <w:szCs w:val="24"/>
              </w:rPr>
            </w:pPr>
            <w:r w:rsidRPr="002A6125">
              <w:rPr>
                <w:sz w:val="20"/>
                <w:szCs w:val="24"/>
              </w:rPr>
              <w:t>188111,724</w:t>
            </w:r>
          </w:p>
        </w:tc>
        <w:tc>
          <w:tcPr>
            <w:tcW w:w="1126" w:type="dxa"/>
            <w:tcBorders>
              <w:top w:val="nil"/>
              <w:left w:val="nil"/>
              <w:bottom w:val="single" w:sz="4" w:space="0" w:color="auto"/>
              <w:right w:val="single" w:sz="4" w:space="0" w:color="auto"/>
            </w:tcBorders>
            <w:noWrap/>
            <w:vAlign w:val="bottom"/>
          </w:tcPr>
          <w:p w:rsidR="004E24D7" w:rsidRPr="002A6125" w:rsidRDefault="004E24D7" w:rsidP="002A6125">
            <w:pPr>
              <w:tabs>
                <w:tab w:val="left" w:pos="993"/>
              </w:tabs>
              <w:spacing w:line="360" w:lineRule="auto"/>
              <w:ind w:firstLine="0"/>
              <w:jc w:val="left"/>
              <w:outlineLvl w:val="0"/>
              <w:rPr>
                <w:sz w:val="20"/>
                <w:szCs w:val="24"/>
              </w:rPr>
            </w:pPr>
            <w:r w:rsidRPr="002A6125">
              <w:rPr>
                <w:sz w:val="20"/>
                <w:szCs w:val="24"/>
              </w:rPr>
              <w:t>271262</w:t>
            </w:r>
          </w:p>
        </w:tc>
      </w:tr>
    </w:tbl>
    <w:p w:rsidR="00103335" w:rsidRPr="00322AAA" w:rsidRDefault="00103335" w:rsidP="00322AAA">
      <w:pPr>
        <w:tabs>
          <w:tab w:val="left" w:pos="993"/>
        </w:tabs>
        <w:spacing w:line="360" w:lineRule="auto"/>
        <w:ind w:firstLine="709"/>
        <w:rPr>
          <w:sz w:val="28"/>
          <w:szCs w:val="28"/>
        </w:rPr>
      </w:pPr>
    </w:p>
    <w:p w:rsidR="00103335" w:rsidRPr="00322AAA" w:rsidRDefault="00103335" w:rsidP="00322AAA">
      <w:pPr>
        <w:tabs>
          <w:tab w:val="left" w:pos="993"/>
        </w:tabs>
        <w:spacing w:line="360" w:lineRule="auto"/>
        <w:ind w:firstLine="709"/>
        <w:rPr>
          <w:sz w:val="28"/>
          <w:szCs w:val="28"/>
        </w:rPr>
      </w:pPr>
      <w:r w:rsidRPr="00322AAA">
        <w:rPr>
          <w:sz w:val="28"/>
          <w:szCs w:val="28"/>
        </w:rPr>
        <w:t>Из рис. 3.2. видно, что срок окупаемости проекта равен 1 год и 7 месяцев. Чистый дисконтированный доход к пятому году реализации проекта составит 271262 рубля.</w:t>
      </w:r>
    </w:p>
    <w:p w:rsidR="00B83AF4" w:rsidRPr="00322AAA" w:rsidRDefault="00B83AF4" w:rsidP="00322AAA">
      <w:pPr>
        <w:pStyle w:val="a9"/>
        <w:widowControl w:val="0"/>
        <w:tabs>
          <w:tab w:val="left" w:pos="993"/>
        </w:tabs>
        <w:spacing w:after="0" w:line="360" w:lineRule="auto"/>
        <w:ind w:firstLine="709"/>
        <w:jc w:val="both"/>
        <w:rPr>
          <w:sz w:val="28"/>
          <w:szCs w:val="28"/>
        </w:rPr>
      </w:pPr>
    </w:p>
    <w:p w:rsidR="00B83AF4" w:rsidRPr="00322AAA" w:rsidRDefault="003650A5" w:rsidP="00322AAA">
      <w:pPr>
        <w:pStyle w:val="a9"/>
        <w:widowControl w:val="0"/>
        <w:tabs>
          <w:tab w:val="left" w:pos="993"/>
        </w:tabs>
        <w:spacing w:after="0" w:line="360" w:lineRule="auto"/>
        <w:ind w:firstLine="709"/>
        <w:jc w:val="both"/>
        <w:rPr>
          <w:sz w:val="28"/>
        </w:rPr>
      </w:pPr>
      <w:r>
        <w:rPr>
          <w:sz w:val="28"/>
        </w:rPr>
        <w:pict>
          <v:shape id="_x0000_i1079" type="#_x0000_t75" style="width:294.75pt;height:221.25pt" o:bordertopcolor="this" o:borderleftcolor="this" o:borderbottomcolor="this" o:borderrightcolor="this">
            <v:imagedata r:id="rId84" o:title=""/>
          </v:shape>
        </w:pict>
      </w:r>
    </w:p>
    <w:p w:rsidR="00B83AF4" w:rsidRDefault="00B83AF4" w:rsidP="00322AAA">
      <w:pPr>
        <w:pStyle w:val="a9"/>
        <w:widowControl w:val="0"/>
        <w:tabs>
          <w:tab w:val="left" w:pos="993"/>
        </w:tabs>
        <w:spacing w:after="0" w:line="360" w:lineRule="auto"/>
        <w:ind w:firstLine="709"/>
        <w:jc w:val="both"/>
        <w:rPr>
          <w:sz w:val="28"/>
        </w:rPr>
      </w:pPr>
      <w:r w:rsidRPr="00322AAA">
        <w:rPr>
          <w:sz w:val="28"/>
        </w:rPr>
        <w:t>Рис 3.2. График</w:t>
      </w:r>
      <w:r w:rsidR="00322AAA">
        <w:rPr>
          <w:sz w:val="28"/>
        </w:rPr>
        <w:t xml:space="preserve"> </w:t>
      </w:r>
      <w:r w:rsidRPr="00322AAA">
        <w:rPr>
          <w:sz w:val="28"/>
        </w:rPr>
        <w:t>окупаемости проекта</w:t>
      </w:r>
    </w:p>
    <w:p w:rsidR="002A6125" w:rsidRPr="00322AAA" w:rsidRDefault="002A6125" w:rsidP="00322AAA">
      <w:pPr>
        <w:pStyle w:val="a9"/>
        <w:widowControl w:val="0"/>
        <w:tabs>
          <w:tab w:val="left" w:pos="993"/>
        </w:tabs>
        <w:spacing w:after="0" w:line="360" w:lineRule="auto"/>
        <w:ind w:firstLine="709"/>
        <w:jc w:val="both"/>
        <w:rPr>
          <w:sz w:val="28"/>
        </w:rPr>
      </w:pPr>
    </w:p>
    <w:p w:rsidR="00D536FD" w:rsidRPr="00322AAA" w:rsidRDefault="00D536FD" w:rsidP="00322AAA">
      <w:pPr>
        <w:pStyle w:val="1"/>
        <w:keepNext w:val="0"/>
        <w:widowControl w:val="0"/>
        <w:tabs>
          <w:tab w:val="left" w:pos="993"/>
        </w:tabs>
        <w:spacing w:line="360" w:lineRule="auto"/>
        <w:ind w:firstLine="709"/>
        <w:jc w:val="both"/>
        <w:rPr>
          <w:sz w:val="28"/>
          <w:szCs w:val="28"/>
        </w:rPr>
      </w:pPr>
      <w:r w:rsidRPr="00322AAA">
        <w:rPr>
          <w:bCs w:val="0"/>
          <w:color w:val="000000"/>
          <w:sz w:val="28"/>
          <w:szCs w:val="28"/>
        </w:rPr>
        <w:br w:type="page"/>
      </w:r>
      <w:bookmarkStart w:id="273" w:name="_Toc29142410"/>
      <w:bookmarkStart w:id="274" w:name="_Toc29148119"/>
      <w:r w:rsidRPr="00322AAA">
        <w:rPr>
          <w:sz w:val="28"/>
          <w:szCs w:val="28"/>
        </w:rPr>
        <w:t>4. Информационная безопасность и защита информации</w:t>
      </w:r>
      <w:bookmarkEnd w:id="273"/>
      <w:bookmarkEnd w:id="274"/>
    </w:p>
    <w:p w:rsidR="002A6125" w:rsidRDefault="002A6125" w:rsidP="00322AAA">
      <w:pPr>
        <w:pStyle w:val="2"/>
        <w:keepNext w:val="0"/>
        <w:widowControl w:val="0"/>
        <w:tabs>
          <w:tab w:val="left" w:pos="993"/>
        </w:tabs>
        <w:spacing w:before="0" w:after="0" w:line="360" w:lineRule="auto"/>
        <w:ind w:firstLine="709"/>
        <w:jc w:val="both"/>
        <w:rPr>
          <w:rFonts w:ascii="Times New Roman" w:hAnsi="Times New Roman" w:cs="Times New Roman"/>
          <w:i w:val="0"/>
          <w:iCs w:val="0"/>
          <w:color w:val="000000"/>
        </w:rPr>
      </w:pPr>
      <w:bookmarkStart w:id="275" w:name="_Toc29142411"/>
      <w:bookmarkStart w:id="276" w:name="_Toc29148120"/>
    </w:p>
    <w:p w:rsidR="00D536FD" w:rsidRPr="00322AAA" w:rsidRDefault="00D536FD" w:rsidP="00322AAA">
      <w:pPr>
        <w:pStyle w:val="2"/>
        <w:keepNext w:val="0"/>
        <w:widowControl w:val="0"/>
        <w:tabs>
          <w:tab w:val="left" w:pos="993"/>
        </w:tabs>
        <w:spacing w:before="0" w:after="0" w:line="360" w:lineRule="auto"/>
        <w:ind w:firstLine="709"/>
        <w:jc w:val="both"/>
        <w:rPr>
          <w:rFonts w:ascii="Times New Roman" w:hAnsi="Times New Roman" w:cs="Times New Roman"/>
          <w:i w:val="0"/>
          <w:iCs w:val="0"/>
          <w:color w:val="000000"/>
        </w:rPr>
      </w:pPr>
      <w:r w:rsidRPr="00322AAA">
        <w:rPr>
          <w:rFonts w:ascii="Times New Roman" w:hAnsi="Times New Roman" w:cs="Times New Roman"/>
          <w:i w:val="0"/>
          <w:iCs w:val="0"/>
          <w:color w:val="000000"/>
        </w:rPr>
        <w:t>4.1 Корпоративные компьютерные системы</w:t>
      </w:r>
      <w:bookmarkEnd w:id="275"/>
      <w:bookmarkEnd w:id="276"/>
    </w:p>
    <w:p w:rsidR="002A6125" w:rsidRDefault="002A6125" w:rsidP="00322AAA">
      <w:pPr>
        <w:tabs>
          <w:tab w:val="left" w:pos="993"/>
        </w:tabs>
        <w:spacing w:line="360" w:lineRule="auto"/>
        <w:ind w:firstLine="709"/>
        <w:rPr>
          <w:sz w:val="28"/>
          <w:szCs w:val="28"/>
        </w:rPr>
      </w:pPr>
    </w:p>
    <w:p w:rsidR="00D536FD" w:rsidRPr="00322AAA" w:rsidRDefault="00D536FD" w:rsidP="00322AAA">
      <w:pPr>
        <w:tabs>
          <w:tab w:val="left" w:pos="993"/>
        </w:tabs>
        <w:spacing w:line="360" w:lineRule="auto"/>
        <w:ind w:firstLine="709"/>
        <w:rPr>
          <w:sz w:val="28"/>
          <w:szCs w:val="28"/>
        </w:rPr>
      </w:pPr>
      <w:r w:rsidRPr="00322AAA">
        <w:rPr>
          <w:sz w:val="28"/>
          <w:szCs w:val="28"/>
        </w:rPr>
        <w:t xml:space="preserve">В «Северном объединении по эксплуатации газового хозяйства» используется сеть масштаба предприятия – корпоративная сеть (КС), в ней средства передачи данных принадлежат только объединению и используются только для его нужд. КС – это внутренняя частная сеть организации, объединяющая вычислительные, коммуникационные и информационные ресурсы этой организации и предназначенная для передачи электронных данных, в качестве которых может выступать любая информация. Внутри КС определена специальная политика, описывающая используемые аппаратные и программные средства, правила подключения пользователей к сетевым ресурсам, правила управления сетью, контроль использования ресурсов и дальнейшее развитие сети. Корпоративная сеть представляет собой сеть отдельной организации. </w:t>
      </w:r>
    </w:p>
    <w:p w:rsidR="00D536FD" w:rsidRPr="00322AAA" w:rsidRDefault="00D536FD" w:rsidP="00322AAA">
      <w:pPr>
        <w:tabs>
          <w:tab w:val="left" w:pos="993"/>
        </w:tabs>
        <w:spacing w:line="360" w:lineRule="auto"/>
        <w:ind w:firstLine="709"/>
        <w:rPr>
          <w:sz w:val="28"/>
          <w:szCs w:val="28"/>
        </w:rPr>
      </w:pPr>
      <w:r w:rsidRPr="00322AAA">
        <w:rPr>
          <w:sz w:val="28"/>
          <w:szCs w:val="28"/>
        </w:rPr>
        <w:t xml:space="preserve">Корпоративной сетью считается любая сеть, работающая по протоколу TCP/IP и использующая коммуникационные стандарты Интернета, а также сервисные приложения, обеспечивающие доставку данных пользователям сети. </w:t>
      </w:r>
    </w:p>
    <w:p w:rsidR="00D536FD" w:rsidRPr="00322AAA" w:rsidRDefault="00D536FD" w:rsidP="00322AAA">
      <w:pPr>
        <w:tabs>
          <w:tab w:val="left" w:pos="993"/>
        </w:tabs>
        <w:spacing w:line="360" w:lineRule="auto"/>
        <w:ind w:firstLine="709"/>
        <w:rPr>
          <w:sz w:val="28"/>
          <w:szCs w:val="28"/>
        </w:rPr>
      </w:pPr>
      <w:r w:rsidRPr="00322AAA">
        <w:rPr>
          <w:sz w:val="28"/>
          <w:szCs w:val="28"/>
        </w:rPr>
        <w:t xml:space="preserve">Серверы Web корпоративной сети могут обеспечить пользователям услуги, аналогичные услугам Интернета, например работу с гипертекстовыми страницами (содержащими текст, гиперссылки, графические изображения и звукозаписи), предоставление необходимых ресурсов по запросам клиентов Web, а также осуществление доступа к базам данных. В этом руководстве все службы публикации называются “службами Интернета” независимо от того, где они используются (в Интернете или корпоративной сети). </w:t>
      </w:r>
    </w:p>
    <w:p w:rsidR="00D536FD" w:rsidRPr="00322AAA" w:rsidRDefault="00D536FD" w:rsidP="00322AAA">
      <w:pPr>
        <w:tabs>
          <w:tab w:val="left" w:pos="993"/>
        </w:tabs>
        <w:spacing w:line="360" w:lineRule="auto"/>
        <w:ind w:firstLine="709"/>
        <w:rPr>
          <w:sz w:val="28"/>
          <w:szCs w:val="28"/>
        </w:rPr>
      </w:pPr>
      <w:r w:rsidRPr="00322AAA">
        <w:rPr>
          <w:sz w:val="28"/>
          <w:szCs w:val="28"/>
        </w:rPr>
        <w:t xml:space="preserve">Корпоративная сеть, как правило, является территориально распределенной, т.е. объединяющей офисы, подразделения и другие структуры, находящиеся на значительном удалении друг от друга. Принципы, по которым строится корпоративная сеть, достаточно сильно отличаются от тех, что используются при создании локальной сети. Это ограничение является принципиальным, и при проектировании корпоративной сети следует предпринимать все меры для минимизации объемов передаваемых данных. В остальном же корпоративная сеть не должна вносить ограничений на то, какие именно приложения и каким образом обрабатывают переносимую по ней информацию. Характерной особенностью такой сети является то, что в ней функционируют оборудование самых разных производителей и поколений, а также неоднородное программное обеспечение, не ориентированное изначально на совместную обработку данных. </w:t>
      </w:r>
    </w:p>
    <w:p w:rsidR="00D536FD" w:rsidRPr="00322AAA" w:rsidRDefault="00D536FD" w:rsidP="00322AAA">
      <w:pPr>
        <w:tabs>
          <w:tab w:val="left" w:pos="993"/>
        </w:tabs>
        <w:spacing w:line="360" w:lineRule="auto"/>
        <w:ind w:firstLine="709"/>
        <w:rPr>
          <w:sz w:val="28"/>
          <w:szCs w:val="28"/>
        </w:rPr>
      </w:pPr>
      <w:r w:rsidRPr="00322AAA">
        <w:rPr>
          <w:sz w:val="28"/>
          <w:szCs w:val="28"/>
        </w:rPr>
        <w:t xml:space="preserve">Для подключения удаленных пользователей к корпоративной сети самым простым и доступным вариантом является использование телефонной связи. Там, где это, возможно, могут использоваться сети ISDN. Для объединения узлов сети в большинстве случаев используются глобальные сети передачи данных. Даже там, где возможна прокладка выделенных линий (например, в пределах одного города) использование технологий пакетной коммутации позволяет уменьшить количество необходимых каналов связи и - что немаловажно - обеспечить совместимость системы с существующими глобальными сетями. </w:t>
      </w:r>
    </w:p>
    <w:p w:rsidR="00D536FD" w:rsidRPr="00322AAA" w:rsidRDefault="00D536FD" w:rsidP="00322AAA">
      <w:pPr>
        <w:tabs>
          <w:tab w:val="left" w:pos="993"/>
        </w:tabs>
        <w:spacing w:line="360" w:lineRule="auto"/>
        <w:ind w:firstLine="709"/>
        <w:rPr>
          <w:sz w:val="28"/>
          <w:szCs w:val="28"/>
        </w:rPr>
      </w:pPr>
      <w:r w:rsidRPr="00322AAA">
        <w:rPr>
          <w:sz w:val="28"/>
          <w:szCs w:val="28"/>
        </w:rPr>
        <w:t xml:space="preserve">Подключение корпоративной сети к Internet оправдано, если вам нужен доступ к соответствующим услугам. Использовать Internet как среду передачи данных стоит только тогда, когда другие способы недоступны и финансовые соображения перевешивают требования надежности и безопасности. Если вы будете использовать Internet только в качестве источника информации, лучше пользоваться технологией "соединение по запросу" (dial-on-demand), т.е. таким способом подключения, когда соединение с узлом Internet устанавливается только по вашей инициативе и на нужное вам время. Это резко снижает риск несанкционированного проникновения в вашу сеть извне. </w:t>
      </w:r>
    </w:p>
    <w:p w:rsidR="00D536FD" w:rsidRPr="00322AAA" w:rsidRDefault="00D536FD" w:rsidP="00322AAA">
      <w:pPr>
        <w:tabs>
          <w:tab w:val="left" w:pos="993"/>
        </w:tabs>
        <w:spacing w:line="360" w:lineRule="auto"/>
        <w:ind w:firstLine="709"/>
        <w:rPr>
          <w:sz w:val="28"/>
          <w:szCs w:val="28"/>
        </w:rPr>
      </w:pPr>
      <w:r w:rsidRPr="00322AAA">
        <w:rPr>
          <w:sz w:val="28"/>
          <w:szCs w:val="28"/>
        </w:rPr>
        <w:t>Для передачи данных внутри корпоративной сети также стоит использовать виртуальные каналы сетей пакетной коммутации. Основные достоинства такого подхода - универсальность, гибкость, безопасность</w:t>
      </w:r>
    </w:p>
    <w:p w:rsidR="002A6125" w:rsidRDefault="002A6125" w:rsidP="00322AAA">
      <w:pPr>
        <w:pStyle w:val="2"/>
        <w:keepNext w:val="0"/>
        <w:widowControl w:val="0"/>
        <w:tabs>
          <w:tab w:val="left" w:pos="993"/>
        </w:tabs>
        <w:spacing w:before="0" w:after="0" w:line="360" w:lineRule="auto"/>
        <w:ind w:firstLine="709"/>
        <w:jc w:val="both"/>
        <w:rPr>
          <w:rFonts w:ascii="Times New Roman" w:hAnsi="Times New Roman" w:cs="Times New Roman"/>
          <w:i w:val="0"/>
          <w:iCs w:val="0"/>
          <w:smallCaps/>
          <w:color w:val="000000"/>
        </w:rPr>
      </w:pPr>
      <w:bookmarkStart w:id="277" w:name="_Toc221808107"/>
      <w:bookmarkStart w:id="278" w:name="_Toc29142412"/>
      <w:bookmarkStart w:id="279" w:name="_Toc29148121"/>
    </w:p>
    <w:p w:rsidR="00D536FD" w:rsidRPr="00322AAA" w:rsidRDefault="00D536FD" w:rsidP="00322AAA">
      <w:pPr>
        <w:pStyle w:val="2"/>
        <w:keepNext w:val="0"/>
        <w:widowControl w:val="0"/>
        <w:tabs>
          <w:tab w:val="left" w:pos="993"/>
        </w:tabs>
        <w:spacing w:before="0" w:after="0" w:line="360" w:lineRule="auto"/>
        <w:ind w:firstLine="709"/>
        <w:jc w:val="both"/>
        <w:rPr>
          <w:rFonts w:ascii="Times New Roman" w:hAnsi="Times New Roman" w:cs="Times New Roman"/>
          <w:i w:val="0"/>
          <w:iCs w:val="0"/>
          <w:smallCaps/>
          <w:color w:val="000000"/>
        </w:rPr>
      </w:pPr>
      <w:r w:rsidRPr="00322AAA">
        <w:rPr>
          <w:rFonts w:ascii="Times New Roman" w:hAnsi="Times New Roman" w:cs="Times New Roman"/>
          <w:i w:val="0"/>
          <w:iCs w:val="0"/>
          <w:smallCaps/>
          <w:color w:val="000000"/>
        </w:rPr>
        <w:t xml:space="preserve">4.2 </w:t>
      </w:r>
      <w:r w:rsidRPr="00322AAA">
        <w:rPr>
          <w:rFonts w:ascii="Times New Roman" w:hAnsi="Times New Roman" w:cs="Times New Roman"/>
          <w:i w:val="0"/>
          <w:iCs w:val="0"/>
          <w:color w:val="000000"/>
        </w:rPr>
        <w:t>Обеспечение безопасности в корпоративных сетях</w:t>
      </w:r>
      <w:bookmarkEnd w:id="277"/>
      <w:bookmarkEnd w:id="278"/>
      <w:bookmarkEnd w:id="279"/>
    </w:p>
    <w:p w:rsidR="002A6125" w:rsidRDefault="002A6125" w:rsidP="00322AAA">
      <w:pPr>
        <w:tabs>
          <w:tab w:val="left" w:pos="993"/>
        </w:tabs>
        <w:spacing w:line="360" w:lineRule="auto"/>
        <w:ind w:firstLine="709"/>
        <w:rPr>
          <w:sz w:val="28"/>
          <w:szCs w:val="28"/>
        </w:rPr>
      </w:pPr>
    </w:p>
    <w:p w:rsidR="00D536FD" w:rsidRPr="00322AAA" w:rsidRDefault="00D536FD" w:rsidP="00322AAA">
      <w:pPr>
        <w:tabs>
          <w:tab w:val="left" w:pos="993"/>
        </w:tabs>
        <w:spacing w:line="360" w:lineRule="auto"/>
        <w:ind w:firstLine="709"/>
        <w:rPr>
          <w:sz w:val="28"/>
          <w:szCs w:val="28"/>
        </w:rPr>
      </w:pPr>
      <w:r w:rsidRPr="00322AAA">
        <w:rPr>
          <w:sz w:val="28"/>
          <w:szCs w:val="28"/>
        </w:rPr>
        <w:t xml:space="preserve">В результате изучения структуры информационных сетей и технологии обработки данных разрабатывается концепция информационной безопасности. В концепции находят отражение следующие основные моменты: </w:t>
      </w:r>
    </w:p>
    <w:p w:rsidR="00D536FD" w:rsidRPr="00322AAA" w:rsidRDefault="00D536FD" w:rsidP="00322AAA">
      <w:pPr>
        <w:pStyle w:val="a"/>
        <w:widowControl w:val="0"/>
        <w:tabs>
          <w:tab w:val="left" w:pos="993"/>
        </w:tabs>
        <w:ind w:firstLine="709"/>
      </w:pPr>
      <w:r w:rsidRPr="00322AAA">
        <w:t>организация сети организации</w:t>
      </w:r>
    </w:p>
    <w:p w:rsidR="00D536FD" w:rsidRPr="00322AAA" w:rsidRDefault="00D536FD" w:rsidP="00322AAA">
      <w:pPr>
        <w:pStyle w:val="a"/>
        <w:widowControl w:val="0"/>
        <w:tabs>
          <w:tab w:val="left" w:pos="993"/>
        </w:tabs>
        <w:ind w:firstLine="709"/>
        <w:rPr>
          <w:lang w:val="ru-RU"/>
        </w:rPr>
      </w:pPr>
      <w:r w:rsidRPr="00322AAA">
        <w:rPr>
          <w:lang w:val="ru-RU"/>
        </w:rPr>
        <w:t xml:space="preserve">существующие угрозы безопасности информации, возможности их реализации и предполагаемый ущерб от этой реализации; </w:t>
      </w:r>
    </w:p>
    <w:p w:rsidR="00D536FD" w:rsidRPr="00322AAA" w:rsidRDefault="00D536FD" w:rsidP="00322AAA">
      <w:pPr>
        <w:pStyle w:val="a"/>
        <w:widowControl w:val="0"/>
        <w:tabs>
          <w:tab w:val="left" w:pos="993"/>
        </w:tabs>
        <w:ind w:firstLine="709"/>
        <w:rPr>
          <w:lang w:val="ru-RU"/>
        </w:rPr>
      </w:pPr>
      <w:r w:rsidRPr="00322AAA">
        <w:rPr>
          <w:lang w:val="ru-RU"/>
        </w:rPr>
        <w:t xml:space="preserve">организация хранения информации в ИС; </w:t>
      </w:r>
    </w:p>
    <w:p w:rsidR="00D536FD" w:rsidRPr="00322AAA" w:rsidRDefault="00D536FD" w:rsidP="00322AAA">
      <w:pPr>
        <w:pStyle w:val="a"/>
        <w:widowControl w:val="0"/>
        <w:tabs>
          <w:tab w:val="left" w:pos="993"/>
        </w:tabs>
        <w:ind w:firstLine="709"/>
      </w:pPr>
      <w:r w:rsidRPr="00322AAA">
        <w:t xml:space="preserve">организация обработки информации; </w:t>
      </w:r>
    </w:p>
    <w:p w:rsidR="00D536FD" w:rsidRPr="00322AAA" w:rsidRDefault="00D536FD" w:rsidP="00322AAA">
      <w:pPr>
        <w:pStyle w:val="a"/>
        <w:widowControl w:val="0"/>
        <w:tabs>
          <w:tab w:val="left" w:pos="993"/>
        </w:tabs>
        <w:ind w:firstLine="709"/>
        <w:rPr>
          <w:lang w:val="ru-RU"/>
        </w:rPr>
      </w:pPr>
      <w:r w:rsidRPr="00322AAA">
        <w:rPr>
          <w:lang w:val="ru-RU"/>
        </w:rPr>
        <w:t xml:space="preserve">регламентация допуска персонала к той или иной информации; </w:t>
      </w:r>
    </w:p>
    <w:p w:rsidR="00D536FD" w:rsidRPr="00322AAA" w:rsidRDefault="00D536FD" w:rsidP="00322AAA">
      <w:pPr>
        <w:pStyle w:val="a"/>
        <w:widowControl w:val="0"/>
        <w:tabs>
          <w:tab w:val="left" w:pos="993"/>
        </w:tabs>
        <w:ind w:firstLine="709"/>
        <w:rPr>
          <w:lang w:val="ru-RU"/>
        </w:rPr>
      </w:pPr>
      <w:r w:rsidRPr="00322AAA">
        <w:rPr>
          <w:lang w:val="ru-RU"/>
        </w:rPr>
        <w:t xml:space="preserve">ответственность персонала за обеспечение безопасности. </w:t>
      </w:r>
    </w:p>
    <w:p w:rsidR="00D536FD" w:rsidRPr="00322AAA" w:rsidRDefault="006D0FFA" w:rsidP="00322AAA">
      <w:pPr>
        <w:tabs>
          <w:tab w:val="left" w:pos="993"/>
        </w:tabs>
        <w:spacing w:line="360" w:lineRule="auto"/>
        <w:ind w:firstLine="709"/>
        <w:rPr>
          <w:sz w:val="28"/>
          <w:szCs w:val="28"/>
        </w:rPr>
      </w:pPr>
      <w:r w:rsidRPr="00322AAA">
        <w:rPr>
          <w:sz w:val="28"/>
          <w:szCs w:val="28"/>
        </w:rPr>
        <w:t>С</w:t>
      </w:r>
      <w:r w:rsidR="00D536FD" w:rsidRPr="00322AAA">
        <w:rPr>
          <w:sz w:val="28"/>
          <w:szCs w:val="28"/>
        </w:rPr>
        <w:t>труктура схем</w:t>
      </w:r>
      <w:r w:rsidRPr="00322AAA">
        <w:rPr>
          <w:sz w:val="28"/>
          <w:szCs w:val="28"/>
        </w:rPr>
        <w:t>ы</w:t>
      </w:r>
      <w:r w:rsidR="00D536FD" w:rsidRPr="00322AAA">
        <w:rPr>
          <w:sz w:val="28"/>
          <w:szCs w:val="28"/>
        </w:rPr>
        <w:t xml:space="preserve"> безопасности должна удовлетворять следующие условия: </w:t>
      </w:r>
    </w:p>
    <w:p w:rsidR="00D536FD" w:rsidRPr="00322AAA" w:rsidRDefault="00D536FD" w:rsidP="00322AAA">
      <w:pPr>
        <w:numPr>
          <w:ilvl w:val="0"/>
          <w:numId w:val="22"/>
        </w:numPr>
        <w:tabs>
          <w:tab w:val="clear" w:pos="1290"/>
          <w:tab w:val="left" w:pos="993"/>
          <w:tab w:val="num" w:pos="1128"/>
        </w:tabs>
        <w:spacing w:line="360" w:lineRule="auto"/>
        <w:ind w:left="0" w:firstLine="709"/>
        <w:rPr>
          <w:sz w:val="28"/>
          <w:szCs w:val="28"/>
        </w:rPr>
      </w:pPr>
      <w:r w:rsidRPr="00322AAA">
        <w:rPr>
          <w:sz w:val="28"/>
          <w:szCs w:val="28"/>
        </w:rPr>
        <w:t xml:space="preserve">Защита от несанкционированного проникновения в корпоративную сеть и возможности утечки информации по каналам связи. </w:t>
      </w:r>
    </w:p>
    <w:p w:rsidR="00D536FD" w:rsidRPr="00322AAA" w:rsidRDefault="00D536FD" w:rsidP="00322AAA">
      <w:pPr>
        <w:numPr>
          <w:ilvl w:val="0"/>
          <w:numId w:val="22"/>
        </w:numPr>
        <w:tabs>
          <w:tab w:val="clear" w:pos="1290"/>
          <w:tab w:val="left" w:pos="993"/>
          <w:tab w:val="num" w:pos="1128"/>
        </w:tabs>
        <w:spacing w:line="360" w:lineRule="auto"/>
        <w:ind w:left="0" w:firstLine="709"/>
        <w:rPr>
          <w:sz w:val="28"/>
          <w:szCs w:val="28"/>
        </w:rPr>
      </w:pPr>
      <w:r w:rsidRPr="00322AAA">
        <w:rPr>
          <w:sz w:val="28"/>
          <w:szCs w:val="28"/>
        </w:rPr>
        <w:t xml:space="preserve">Разграничение потоков информации между сегментами сети. </w:t>
      </w:r>
    </w:p>
    <w:p w:rsidR="00D536FD" w:rsidRPr="00322AAA" w:rsidRDefault="00D536FD" w:rsidP="00322AAA">
      <w:pPr>
        <w:numPr>
          <w:ilvl w:val="0"/>
          <w:numId w:val="22"/>
        </w:numPr>
        <w:tabs>
          <w:tab w:val="clear" w:pos="1290"/>
          <w:tab w:val="left" w:pos="993"/>
          <w:tab w:val="num" w:pos="1128"/>
        </w:tabs>
        <w:spacing w:line="360" w:lineRule="auto"/>
        <w:ind w:left="0" w:firstLine="709"/>
        <w:rPr>
          <w:sz w:val="28"/>
          <w:szCs w:val="28"/>
        </w:rPr>
      </w:pPr>
      <w:r w:rsidRPr="00322AAA">
        <w:rPr>
          <w:sz w:val="28"/>
          <w:szCs w:val="28"/>
        </w:rPr>
        <w:t xml:space="preserve">Защита критичных ресурсов сети. </w:t>
      </w:r>
    </w:p>
    <w:p w:rsidR="00D536FD" w:rsidRPr="00322AAA" w:rsidRDefault="00D536FD" w:rsidP="00322AAA">
      <w:pPr>
        <w:numPr>
          <w:ilvl w:val="0"/>
          <w:numId w:val="22"/>
        </w:numPr>
        <w:tabs>
          <w:tab w:val="clear" w:pos="1290"/>
          <w:tab w:val="left" w:pos="993"/>
          <w:tab w:val="num" w:pos="1128"/>
        </w:tabs>
        <w:spacing w:line="360" w:lineRule="auto"/>
        <w:ind w:left="0" w:firstLine="709"/>
        <w:rPr>
          <w:sz w:val="28"/>
          <w:szCs w:val="28"/>
        </w:rPr>
      </w:pPr>
      <w:r w:rsidRPr="00322AAA">
        <w:rPr>
          <w:sz w:val="28"/>
          <w:szCs w:val="28"/>
        </w:rPr>
        <w:t xml:space="preserve">Криптографическая защита информационных ресурсов. </w:t>
      </w:r>
    </w:p>
    <w:p w:rsidR="00D536FD" w:rsidRPr="00322AAA" w:rsidRDefault="00D536FD" w:rsidP="00322AAA">
      <w:pPr>
        <w:tabs>
          <w:tab w:val="left" w:pos="993"/>
        </w:tabs>
        <w:spacing w:line="360" w:lineRule="auto"/>
        <w:ind w:firstLine="709"/>
        <w:rPr>
          <w:sz w:val="28"/>
          <w:szCs w:val="28"/>
        </w:rPr>
      </w:pPr>
      <w:r w:rsidRPr="00322AAA">
        <w:rPr>
          <w:sz w:val="28"/>
          <w:szCs w:val="28"/>
        </w:rPr>
        <w:t xml:space="preserve">Для защиты от несанкционированного проникновения и утечки информации предлагается использование межсетевых экранов или брандмауэров. </w:t>
      </w:r>
      <w:r w:rsidR="00517421" w:rsidRPr="00322AAA">
        <w:rPr>
          <w:sz w:val="28"/>
          <w:szCs w:val="28"/>
        </w:rPr>
        <w:t xml:space="preserve">Фактически брандмауэр – это шлюз, который выполняет функции защиты сети от несанкционированного доступа извне (например, из другой сети). </w:t>
      </w:r>
    </w:p>
    <w:p w:rsidR="00D536FD" w:rsidRPr="00322AAA" w:rsidRDefault="00D536FD" w:rsidP="00322AAA">
      <w:pPr>
        <w:tabs>
          <w:tab w:val="left" w:pos="993"/>
        </w:tabs>
        <w:spacing w:line="360" w:lineRule="auto"/>
        <w:ind w:firstLine="709"/>
        <w:rPr>
          <w:sz w:val="28"/>
          <w:szCs w:val="28"/>
        </w:rPr>
      </w:pPr>
      <w:r w:rsidRPr="00322AAA">
        <w:rPr>
          <w:sz w:val="28"/>
          <w:szCs w:val="28"/>
        </w:rPr>
        <w:t xml:space="preserve">Различают три типа брандмауэров: </w:t>
      </w:r>
    </w:p>
    <w:p w:rsidR="00D536FD" w:rsidRPr="00322AAA" w:rsidRDefault="00D536FD" w:rsidP="00322AAA">
      <w:pPr>
        <w:numPr>
          <w:ilvl w:val="0"/>
          <w:numId w:val="23"/>
        </w:numPr>
        <w:tabs>
          <w:tab w:val="clear" w:pos="1290"/>
          <w:tab w:val="num" w:pos="-30"/>
          <w:tab w:val="left" w:pos="993"/>
        </w:tabs>
        <w:spacing w:line="360" w:lineRule="auto"/>
        <w:ind w:left="0" w:firstLine="709"/>
        <w:rPr>
          <w:sz w:val="28"/>
          <w:szCs w:val="28"/>
        </w:rPr>
      </w:pPr>
      <w:r w:rsidRPr="00322AAA">
        <w:rPr>
          <w:sz w:val="28"/>
          <w:szCs w:val="28"/>
        </w:rPr>
        <w:t>Шлюз уровня приложений. Шлюз уровня приложений часто называют прокси – сервером (</w:t>
      </w:r>
      <w:r w:rsidRPr="00322AAA">
        <w:rPr>
          <w:sz w:val="28"/>
          <w:szCs w:val="28"/>
          <w:lang w:val="en-US"/>
        </w:rPr>
        <w:t>proxy</w:t>
      </w:r>
      <w:r w:rsidRPr="00322AAA">
        <w:rPr>
          <w:sz w:val="28"/>
          <w:szCs w:val="28"/>
        </w:rPr>
        <w:t xml:space="preserve"> </w:t>
      </w:r>
      <w:r w:rsidRPr="00322AAA">
        <w:rPr>
          <w:sz w:val="28"/>
          <w:szCs w:val="28"/>
          <w:lang w:val="en-US"/>
        </w:rPr>
        <w:t>server</w:t>
      </w:r>
      <w:r w:rsidRPr="00322AAA">
        <w:rPr>
          <w:sz w:val="28"/>
          <w:szCs w:val="28"/>
        </w:rPr>
        <w:t xml:space="preserve">) - выполняет функции ретранслятора данных для ограниченного числа приложений пользователя. То есть, если в шлюзе не организована поддержка того или иного приложения, то соответствующий сервис не предоставляется, и данные соответствующего типа не могут пройти через брандмауэр. </w:t>
      </w:r>
    </w:p>
    <w:p w:rsidR="00D536FD" w:rsidRPr="00322AAA" w:rsidRDefault="00D536FD" w:rsidP="00322AAA">
      <w:pPr>
        <w:numPr>
          <w:ilvl w:val="0"/>
          <w:numId w:val="23"/>
        </w:numPr>
        <w:tabs>
          <w:tab w:val="left" w:pos="993"/>
        </w:tabs>
        <w:spacing w:line="360" w:lineRule="auto"/>
        <w:ind w:left="0" w:firstLine="709"/>
        <w:rPr>
          <w:sz w:val="28"/>
          <w:szCs w:val="28"/>
        </w:rPr>
      </w:pPr>
      <w:r w:rsidRPr="00322AAA">
        <w:rPr>
          <w:sz w:val="28"/>
          <w:szCs w:val="28"/>
        </w:rPr>
        <w:t>Фильтрирующий маршрутизатор. Фильтрующий маршрутизатор. Точнее это маршрутизатор, в дополнительные функции которого входит фильтрование пакетов (</w:t>
      </w:r>
      <w:r w:rsidRPr="00322AAA">
        <w:rPr>
          <w:sz w:val="28"/>
          <w:szCs w:val="28"/>
          <w:lang w:val="en-US"/>
        </w:rPr>
        <w:t>packet</w:t>
      </w:r>
      <w:r w:rsidRPr="00322AAA">
        <w:rPr>
          <w:sz w:val="28"/>
          <w:szCs w:val="28"/>
        </w:rPr>
        <w:t>-</w:t>
      </w:r>
      <w:r w:rsidRPr="00322AAA">
        <w:rPr>
          <w:sz w:val="28"/>
          <w:szCs w:val="28"/>
          <w:lang w:val="en-US"/>
        </w:rPr>
        <w:t>filtering</w:t>
      </w:r>
      <w:r w:rsidRPr="00322AAA">
        <w:rPr>
          <w:sz w:val="28"/>
          <w:szCs w:val="28"/>
        </w:rPr>
        <w:t xml:space="preserve"> </w:t>
      </w:r>
      <w:r w:rsidRPr="00322AAA">
        <w:rPr>
          <w:sz w:val="28"/>
          <w:szCs w:val="28"/>
          <w:lang w:val="en-US"/>
        </w:rPr>
        <w:t>router</w:t>
      </w:r>
      <w:r w:rsidRPr="00322AAA">
        <w:rPr>
          <w:sz w:val="28"/>
          <w:szCs w:val="28"/>
        </w:rPr>
        <w:t xml:space="preserve">). Используется на сетях с коммутацией пакетов в режиме дейтаграмм. То есть, в тех технологиях передачи информации на сетях связи, в которых плоскость сигнализации (предварительного установления соединения между УИ и УП) отсутствует (например, IP V 4). В данном случае принятие решения о передаче по сети поступившего пакета данных основывается на значениях его полей заголовка транспортного уровня. Поэтому брандмауэры такого типа обычно реализуются в виде списка правил, применяемых к значениям полей заголовка транспортного уровня. </w:t>
      </w:r>
    </w:p>
    <w:p w:rsidR="00D536FD" w:rsidRPr="00322AAA" w:rsidRDefault="00D536FD" w:rsidP="00322AAA">
      <w:pPr>
        <w:numPr>
          <w:ilvl w:val="0"/>
          <w:numId w:val="23"/>
        </w:numPr>
        <w:tabs>
          <w:tab w:val="left" w:pos="993"/>
        </w:tabs>
        <w:spacing w:line="360" w:lineRule="auto"/>
        <w:ind w:left="0" w:firstLine="709"/>
        <w:rPr>
          <w:sz w:val="28"/>
          <w:szCs w:val="28"/>
        </w:rPr>
      </w:pPr>
      <w:r w:rsidRPr="00322AAA">
        <w:rPr>
          <w:sz w:val="28"/>
          <w:szCs w:val="28"/>
        </w:rPr>
        <w:t xml:space="preserve">Шлюз уровня коммутации. Шлюз уровня коммутации – защита реализуется в плоскости управления (на уровне сигнализации) путем разрешения или запрета тех или иных соединений. </w:t>
      </w:r>
    </w:p>
    <w:p w:rsidR="00D536FD" w:rsidRPr="00322AAA" w:rsidRDefault="00D536FD" w:rsidP="00322AAA">
      <w:pPr>
        <w:tabs>
          <w:tab w:val="left" w:pos="993"/>
        </w:tabs>
        <w:spacing w:line="360" w:lineRule="auto"/>
        <w:ind w:firstLine="709"/>
        <w:rPr>
          <w:sz w:val="28"/>
          <w:szCs w:val="28"/>
        </w:rPr>
      </w:pPr>
      <w:r w:rsidRPr="00322AAA">
        <w:rPr>
          <w:sz w:val="28"/>
          <w:szCs w:val="28"/>
        </w:rPr>
        <w:t xml:space="preserve">Шифрование является одним из самых надежных способов защиты данных от несанкционированного ознакомления. Особенностью применения криптографических средств в России является жесткая законодательная регламентация. В настоящее время в корпоративных сетях они устанавливаются только на тех рабочих местах, где хранится информация, имеющая очень высокую степень важности. </w:t>
      </w:r>
    </w:p>
    <w:p w:rsidR="001F702A" w:rsidRPr="00322AAA" w:rsidRDefault="001F702A" w:rsidP="00322AAA">
      <w:pPr>
        <w:pStyle w:val="ae"/>
        <w:widowControl w:val="0"/>
        <w:tabs>
          <w:tab w:val="left" w:pos="993"/>
        </w:tabs>
        <w:spacing w:before="0" w:after="0" w:line="360" w:lineRule="auto"/>
        <w:ind w:firstLine="709"/>
        <w:jc w:val="both"/>
        <w:rPr>
          <w:sz w:val="28"/>
          <w:szCs w:val="28"/>
        </w:rPr>
      </w:pPr>
      <w:r w:rsidRPr="00322AAA">
        <w:rPr>
          <w:sz w:val="28"/>
          <w:szCs w:val="28"/>
        </w:rPr>
        <w:t xml:space="preserve">Для защиты информации в корпоративной сети «Северного объединения по эксплуатации газового хозяйства» разработана система паролей и ограничений доступа </w:t>
      </w:r>
      <w:r w:rsidRPr="00322AAA">
        <w:rPr>
          <w:rStyle w:val="af"/>
          <w:sz w:val="28"/>
          <w:szCs w:val="28"/>
        </w:rPr>
        <w:t xml:space="preserve">пользователей к информации. </w:t>
      </w:r>
    </w:p>
    <w:p w:rsidR="001F702A" w:rsidRPr="00322AAA" w:rsidRDefault="001F702A" w:rsidP="00322AAA">
      <w:pPr>
        <w:pStyle w:val="ae"/>
        <w:widowControl w:val="0"/>
        <w:tabs>
          <w:tab w:val="left" w:pos="993"/>
        </w:tabs>
        <w:spacing w:before="0" w:after="0" w:line="360" w:lineRule="auto"/>
        <w:ind w:firstLine="709"/>
        <w:jc w:val="both"/>
        <w:rPr>
          <w:sz w:val="28"/>
          <w:szCs w:val="28"/>
        </w:rPr>
      </w:pPr>
      <w:r w:rsidRPr="00322AAA">
        <w:rPr>
          <w:sz w:val="28"/>
          <w:szCs w:val="28"/>
        </w:rPr>
        <w:t>Для разграничения доступа извне (из информационной системы предприятия - для внутренних пользователей и из сети Интернет - для мобильных) к рабочему месту пользователя и информирования пользователя о попытках подключения к его компьютеру, с возможностью принятия решения о блокировке или разрешении доступа необходимо использовать добавочные средства защиты.</w:t>
      </w:r>
    </w:p>
    <w:p w:rsidR="001F702A" w:rsidRPr="00322AAA" w:rsidRDefault="001F702A" w:rsidP="00322AAA">
      <w:pPr>
        <w:pStyle w:val="ae"/>
        <w:widowControl w:val="0"/>
        <w:tabs>
          <w:tab w:val="left" w:pos="993"/>
        </w:tabs>
        <w:spacing w:before="0" w:after="0" w:line="360" w:lineRule="auto"/>
        <w:ind w:firstLine="709"/>
        <w:jc w:val="both"/>
        <w:rPr>
          <w:sz w:val="28"/>
          <w:szCs w:val="28"/>
        </w:rPr>
      </w:pPr>
      <w:r w:rsidRPr="00322AAA">
        <w:rPr>
          <w:sz w:val="28"/>
          <w:szCs w:val="28"/>
        </w:rPr>
        <w:t>Попытки несанкционированного доступа позволяет выявить защита информации через межсетевой экран.</w:t>
      </w:r>
    </w:p>
    <w:p w:rsidR="001F702A" w:rsidRPr="00322AAA" w:rsidRDefault="001F702A" w:rsidP="00322AAA">
      <w:pPr>
        <w:pStyle w:val="ae"/>
        <w:widowControl w:val="0"/>
        <w:tabs>
          <w:tab w:val="left" w:pos="993"/>
        </w:tabs>
        <w:spacing w:before="0" w:after="0" w:line="360" w:lineRule="auto"/>
        <w:ind w:firstLine="709"/>
        <w:jc w:val="both"/>
        <w:rPr>
          <w:sz w:val="28"/>
          <w:szCs w:val="28"/>
        </w:rPr>
      </w:pPr>
      <w:r w:rsidRPr="00322AAA">
        <w:rPr>
          <w:bCs/>
          <w:sz w:val="28"/>
          <w:szCs w:val="28"/>
        </w:rPr>
        <w:t>Основные требования к средствам защиты информации:</w:t>
      </w:r>
    </w:p>
    <w:p w:rsidR="001F702A" w:rsidRPr="00322AAA" w:rsidRDefault="001F702A" w:rsidP="00322AAA">
      <w:pPr>
        <w:pStyle w:val="ae"/>
        <w:widowControl w:val="0"/>
        <w:tabs>
          <w:tab w:val="left" w:pos="993"/>
        </w:tabs>
        <w:spacing w:before="0" w:after="0" w:line="360" w:lineRule="auto"/>
        <w:ind w:firstLine="709"/>
        <w:jc w:val="both"/>
        <w:rPr>
          <w:sz w:val="28"/>
          <w:szCs w:val="28"/>
        </w:rPr>
      </w:pPr>
      <w:r w:rsidRPr="00322AAA">
        <w:rPr>
          <w:sz w:val="28"/>
          <w:szCs w:val="28"/>
        </w:rPr>
        <w:t>- защита должна быть многоцелевой, т.е. эффективно защищать от широкого спектра вредоносных приложений;</w:t>
      </w:r>
    </w:p>
    <w:p w:rsidR="001F702A" w:rsidRPr="00322AAA" w:rsidRDefault="001F702A" w:rsidP="00322AAA">
      <w:pPr>
        <w:pStyle w:val="ae"/>
        <w:widowControl w:val="0"/>
        <w:tabs>
          <w:tab w:val="left" w:pos="993"/>
        </w:tabs>
        <w:spacing w:before="0" w:after="0" w:line="360" w:lineRule="auto"/>
        <w:ind w:firstLine="709"/>
        <w:jc w:val="both"/>
        <w:rPr>
          <w:sz w:val="28"/>
          <w:szCs w:val="28"/>
        </w:rPr>
      </w:pPr>
      <w:r w:rsidRPr="00322AAA">
        <w:rPr>
          <w:sz w:val="28"/>
          <w:szCs w:val="28"/>
        </w:rPr>
        <w:t>- защита должна обеспечивать не только обнаружение, но и эффективное предотвращение атаки в любой момент времени, в том числе в процессе загрузки операционной системы;</w:t>
      </w:r>
    </w:p>
    <w:p w:rsidR="001F702A" w:rsidRPr="00322AAA" w:rsidRDefault="001F702A" w:rsidP="00322AAA">
      <w:pPr>
        <w:pStyle w:val="ae"/>
        <w:widowControl w:val="0"/>
        <w:tabs>
          <w:tab w:val="left" w:pos="993"/>
        </w:tabs>
        <w:spacing w:before="0" w:after="0" w:line="360" w:lineRule="auto"/>
        <w:ind w:firstLine="709"/>
        <w:jc w:val="both"/>
        <w:rPr>
          <w:sz w:val="28"/>
          <w:szCs w:val="28"/>
        </w:rPr>
      </w:pPr>
      <w:r w:rsidRPr="00322AAA">
        <w:rPr>
          <w:sz w:val="28"/>
          <w:szCs w:val="28"/>
        </w:rPr>
        <w:t>- защита должна находиться непосредственно на компьютере пользователя, а не в самой сети соединяющей компьютеры, обнаружение атаки на сетевом уровне часто оказывается бесполезным из-за невозможности её блокирования;</w:t>
      </w:r>
    </w:p>
    <w:p w:rsidR="001F702A" w:rsidRPr="00322AAA" w:rsidRDefault="001F702A" w:rsidP="00322AAA">
      <w:pPr>
        <w:pStyle w:val="ae"/>
        <w:widowControl w:val="0"/>
        <w:tabs>
          <w:tab w:val="left" w:pos="993"/>
        </w:tabs>
        <w:spacing w:before="0" w:after="0" w:line="360" w:lineRule="auto"/>
        <w:ind w:firstLine="709"/>
        <w:jc w:val="both"/>
        <w:rPr>
          <w:sz w:val="28"/>
          <w:szCs w:val="28"/>
        </w:rPr>
      </w:pPr>
      <w:r w:rsidRPr="00322AAA">
        <w:rPr>
          <w:sz w:val="28"/>
          <w:szCs w:val="28"/>
        </w:rPr>
        <w:t>- защита должна быть "высокоинтеллектуальной" и "обучаемой", способной обнаруживать сложные атаки и сводя к минимуму ложные срабатывания;</w:t>
      </w:r>
    </w:p>
    <w:p w:rsidR="001F702A" w:rsidRPr="00322AAA" w:rsidRDefault="001F702A" w:rsidP="00322AAA">
      <w:pPr>
        <w:pStyle w:val="ae"/>
        <w:widowControl w:val="0"/>
        <w:tabs>
          <w:tab w:val="left" w:pos="993"/>
        </w:tabs>
        <w:spacing w:before="0" w:after="0" w:line="360" w:lineRule="auto"/>
        <w:ind w:firstLine="709"/>
        <w:jc w:val="both"/>
        <w:rPr>
          <w:sz w:val="28"/>
          <w:szCs w:val="28"/>
        </w:rPr>
      </w:pPr>
      <w:r w:rsidRPr="00322AAA">
        <w:rPr>
          <w:sz w:val="28"/>
          <w:szCs w:val="28"/>
        </w:rPr>
        <w:t xml:space="preserve">- защита должна иметь точную информацию о состоянии и конфигурации компьютера. </w:t>
      </w:r>
    </w:p>
    <w:p w:rsidR="001F702A" w:rsidRPr="00322AAA" w:rsidRDefault="001F702A" w:rsidP="00322AAA">
      <w:pPr>
        <w:pStyle w:val="ae"/>
        <w:widowControl w:val="0"/>
        <w:tabs>
          <w:tab w:val="left" w:pos="993"/>
        </w:tabs>
        <w:spacing w:before="0" w:after="0" w:line="360" w:lineRule="auto"/>
        <w:ind w:firstLine="709"/>
        <w:jc w:val="both"/>
        <w:rPr>
          <w:sz w:val="28"/>
          <w:szCs w:val="28"/>
        </w:rPr>
      </w:pPr>
      <w:r w:rsidRPr="00322AAA">
        <w:rPr>
          <w:sz w:val="28"/>
          <w:szCs w:val="28"/>
        </w:rPr>
        <w:t xml:space="preserve">В таблице 4.1 представлены результаты тестирования самых известных программ Firewall а также их общая оценка. </w:t>
      </w:r>
    </w:p>
    <w:p w:rsidR="002A6125" w:rsidRDefault="002A6125" w:rsidP="00322AAA">
      <w:pPr>
        <w:pStyle w:val="ae"/>
        <w:widowControl w:val="0"/>
        <w:tabs>
          <w:tab w:val="left" w:pos="993"/>
        </w:tabs>
        <w:spacing w:before="0" w:after="0" w:line="360" w:lineRule="auto"/>
        <w:ind w:firstLine="709"/>
        <w:jc w:val="both"/>
        <w:rPr>
          <w:b/>
          <w:sz w:val="28"/>
          <w:szCs w:val="28"/>
        </w:rPr>
      </w:pPr>
    </w:p>
    <w:p w:rsidR="001F702A" w:rsidRPr="00322AAA" w:rsidRDefault="001F702A" w:rsidP="00322AAA">
      <w:pPr>
        <w:pStyle w:val="ae"/>
        <w:widowControl w:val="0"/>
        <w:tabs>
          <w:tab w:val="left" w:pos="993"/>
        </w:tabs>
        <w:spacing w:before="0" w:after="0" w:line="360" w:lineRule="auto"/>
        <w:ind w:firstLine="709"/>
        <w:jc w:val="both"/>
        <w:rPr>
          <w:b/>
          <w:sz w:val="28"/>
          <w:szCs w:val="28"/>
        </w:rPr>
      </w:pPr>
      <w:r w:rsidRPr="00322AAA">
        <w:rPr>
          <w:b/>
          <w:sz w:val="28"/>
          <w:szCs w:val="28"/>
        </w:rPr>
        <w:t>Таблица 4.1</w:t>
      </w: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36"/>
        <w:gridCol w:w="1275"/>
        <w:gridCol w:w="2694"/>
      </w:tblGrid>
      <w:tr w:rsidR="001F702A" w:rsidRPr="00006F2E" w:rsidTr="00006F2E">
        <w:tc>
          <w:tcPr>
            <w:tcW w:w="3936" w:type="dxa"/>
          </w:tcPr>
          <w:p w:rsidR="001F702A" w:rsidRPr="00006F2E" w:rsidRDefault="001F702A" w:rsidP="00006F2E">
            <w:pPr>
              <w:pStyle w:val="ae"/>
              <w:widowControl w:val="0"/>
              <w:tabs>
                <w:tab w:val="left" w:pos="993"/>
              </w:tabs>
              <w:spacing w:before="0" w:after="0" w:line="360" w:lineRule="auto"/>
              <w:outlineLvl w:val="0"/>
              <w:rPr>
                <w:color w:val="auto"/>
                <w:sz w:val="20"/>
              </w:rPr>
            </w:pPr>
            <w:r w:rsidRPr="00006F2E">
              <w:rPr>
                <w:color w:val="auto"/>
                <w:sz w:val="20"/>
              </w:rPr>
              <w:t>Продукт</w:t>
            </w:r>
          </w:p>
        </w:tc>
        <w:tc>
          <w:tcPr>
            <w:tcW w:w="1275" w:type="dxa"/>
            <w:vAlign w:val="center"/>
          </w:tcPr>
          <w:p w:rsidR="001F702A" w:rsidRPr="00006F2E" w:rsidRDefault="001F702A" w:rsidP="00006F2E">
            <w:pPr>
              <w:tabs>
                <w:tab w:val="left" w:pos="993"/>
              </w:tabs>
              <w:spacing w:line="360" w:lineRule="auto"/>
              <w:ind w:firstLine="0"/>
              <w:jc w:val="left"/>
              <w:outlineLvl w:val="0"/>
              <w:rPr>
                <w:bCs/>
                <w:sz w:val="20"/>
                <w:szCs w:val="24"/>
              </w:rPr>
            </w:pPr>
            <w:r w:rsidRPr="00006F2E">
              <w:rPr>
                <w:bCs/>
                <w:sz w:val="20"/>
                <w:szCs w:val="24"/>
              </w:rPr>
              <w:t>Результат</w:t>
            </w:r>
          </w:p>
        </w:tc>
        <w:tc>
          <w:tcPr>
            <w:tcW w:w="2694" w:type="dxa"/>
            <w:vAlign w:val="center"/>
          </w:tcPr>
          <w:p w:rsidR="001F702A" w:rsidRPr="00006F2E" w:rsidRDefault="001F702A" w:rsidP="00006F2E">
            <w:pPr>
              <w:tabs>
                <w:tab w:val="left" w:pos="993"/>
              </w:tabs>
              <w:spacing w:line="360" w:lineRule="auto"/>
              <w:ind w:firstLine="0"/>
              <w:jc w:val="left"/>
              <w:outlineLvl w:val="0"/>
              <w:rPr>
                <w:bCs/>
                <w:sz w:val="20"/>
                <w:szCs w:val="24"/>
              </w:rPr>
            </w:pPr>
            <w:r w:rsidRPr="00006F2E">
              <w:rPr>
                <w:bCs/>
                <w:sz w:val="20"/>
                <w:szCs w:val="24"/>
              </w:rPr>
              <w:t>Оценка</w:t>
            </w:r>
          </w:p>
        </w:tc>
      </w:tr>
      <w:tr w:rsidR="001F702A" w:rsidRPr="00006F2E" w:rsidTr="00006F2E">
        <w:tc>
          <w:tcPr>
            <w:tcW w:w="3936" w:type="dxa"/>
            <w:vAlign w:val="center"/>
          </w:tcPr>
          <w:p w:rsidR="001F702A" w:rsidRPr="00006F2E" w:rsidRDefault="001F702A" w:rsidP="00006F2E">
            <w:pPr>
              <w:tabs>
                <w:tab w:val="left" w:pos="993"/>
              </w:tabs>
              <w:spacing w:line="360" w:lineRule="auto"/>
              <w:ind w:firstLine="0"/>
              <w:jc w:val="left"/>
              <w:outlineLvl w:val="0"/>
              <w:rPr>
                <w:sz w:val="20"/>
                <w:szCs w:val="24"/>
              </w:rPr>
            </w:pPr>
            <w:r w:rsidRPr="00006F2E">
              <w:rPr>
                <w:sz w:val="20"/>
                <w:szCs w:val="24"/>
              </w:rPr>
              <w:t>Comodo Firewall Pro 2.4.16.174</w:t>
            </w:r>
          </w:p>
        </w:tc>
        <w:tc>
          <w:tcPr>
            <w:tcW w:w="1275" w:type="dxa"/>
            <w:vAlign w:val="center"/>
          </w:tcPr>
          <w:p w:rsidR="001F702A" w:rsidRPr="00006F2E" w:rsidRDefault="001F702A" w:rsidP="00006F2E">
            <w:pPr>
              <w:tabs>
                <w:tab w:val="left" w:pos="993"/>
              </w:tabs>
              <w:spacing w:line="360" w:lineRule="auto"/>
              <w:ind w:firstLine="0"/>
              <w:jc w:val="left"/>
              <w:outlineLvl w:val="0"/>
              <w:rPr>
                <w:sz w:val="20"/>
                <w:szCs w:val="24"/>
              </w:rPr>
            </w:pPr>
            <w:r w:rsidRPr="00006F2E">
              <w:rPr>
                <w:sz w:val="20"/>
                <w:szCs w:val="24"/>
              </w:rPr>
              <w:t>9475</w:t>
            </w:r>
          </w:p>
        </w:tc>
        <w:tc>
          <w:tcPr>
            <w:tcW w:w="2694" w:type="dxa"/>
            <w:vAlign w:val="center"/>
          </w:tcPr>
          <w:p w:rsidR="001F702A" w:rsidRPr="00006F2E" w:rsidRDefault="001F702A" w:rsidP="00006F2E">
            <w:pPr>
              <w:tabs>
                <w:tab w:val="left" w:pos="993"/>
              </w:tabs>
              <w:spacing w:line="360" w:lineRule="auto"/>
              <w:ind w:firstLine="0"/>
              <w:jc w:val="left"/>
              <w:outlineLvl w:val="0"/>
              <w:rPr>
                <w:sz w:val="20"/>
                <w:szCs w:val="24"/>
              </w:rPr>
            </w:pPr>
            <w:r w:rsidRPr="00006F2E">
              <w:rPr>
                <w:sz w:val="20"/>
                <w:szCs w:val="24"/>
              </w:rPr>
              <w:t>Отлично</w:t>
            </w:r>
          </w:p>
        </w:tc>
      </w:tr>
      <w:tr w:rsidR="001F702A" w:rsidRPr="00006F2E" w:rsidTr="00006F2E">
        <w:tc>
          <w:tcPr>
            <w:tcW w:w="3936" w:type="dxa"/>
            <w:vAlign w:val="center"/>
          </w:tcPr>
          <w:p w:rsidR="001F702A" w:rsidRPr="00006F2E" w:rsidRDefault="001F702A" w:rsidP="00006F2E">
            <w:pPr>
              <w:tabs>
                <w:tab w:val="left" w:pos="993"/>
              </w:tabs>
              <w:spacing w:line="360" w:lineRule="auto"/>
              <w:ind w:firstLine="0"/>
              <w:jc w:val="left"/>
              <w:outlineLvl w:val="0"/>
              <w:rPr>
                <w:sz w:val="20"/>
                <w:szCs w:val="24"/>
              </w:rPr>
            </w:pPr>
            <w:r w:rsidRPr="00006F2E">
              <w:rPr>
                <w:sz w:val="20"/>
                <w:szCs w:val="24"/>
              </w:rPr>
              <w:t>Jetico Personal Firewall 2.0.0.16 beta</w:t>
            </w:r>
          </w:p>
        </w:tc>
        <w:tc>
          <w:tcPr>
            <w:tcW w:w="1275" w:type="dxa"/>
            <w:vAlign w:val="center"/>
          </w:tcPr>
          <w:p w:rsidR="001F702A" w:rsidRPr="00006F2E" w:rsidRDefault="001F702A" w:rsidP="00006F2E">
            <w:pPr>
              <w:tabs>
                <w:tab w:val="left" w:pos="993"/>
              </w:tabs>
              <w:spacing w:line="360" w:lineRule="auto"/>
              <w:ind w:firstLine="0"/>
              <w:jc w:val="left"/>
              <w:outlineLvl w:val="0"/>
              <w:rPr>
                <w:sz w:val="20"/>
                <w:szCs w:val="24"/>
              </w:rPr>
            </w:pPr>
            <w:r w:rsidRPr="00006F2E">
              <w:rPr>
                <w:sz w:val="20"/>
                <w:szCs w:val="24"/>
              </w:rPr>
              <w:t>9125</w:t>
            </w:r>
          </w:p>
        </w:tc>
        <w:tc>
          <w:tcPr>
            <w:tcW w:w="2694" w:type="dxa"/>
            <w:vAlign w:val="center"/>
          </w:tcPr>
          <w:p w:rsidR="001F702A" w:rsidRPr="00006F2E" w:rsidRDefault="001F702A" w:rsidP="00006F2E">
            <w:pPr>
              <w:tabs>
                <w:tab w:val="left" w:pos="993"/>
              </w:tabs>
              <w:spacing w:line="360" w:lineRule="auto"/>
              <w:ind w:firstLine="0"/>
              <w:jc w:val="left"/>
              <w:outlineLvl w:val="0"/>
              <w:rPr>
                <w:sz w:val="20"/>
                <w:szCs w:val="24"/>
              </w:rPr>
            </w:pPr>
            <w:r w:rsidRPr="00006F2E">
              <w:rPr>
                <w:sz w:val="20"/>
                <w:szCs w:val="24"/>
              </w:rPr>
              <w:t>Отлично</w:t>
            </w:r>
          </w:p>
        </w:tc>
      </w:tr>
      <w:tr w:rsidR="001F702A" w:rsidRPr="00006F2E" w:rsidTr="00006F2E">
        <w:tc>
          <w:tcPr>
            <w:tcW w:w="3936" w:type="dxa"/>
            <w:vAlign w:val="center"/>
          </w:tcPr>
          <w:p w:rsidR="001F702A" w:rsidRPr="00006F2E" w:rsidRDefault="001F702A" w:rsidP="00006F2E">
            <w:pPr>
              <w:tabs>
                <w:tab w:val="left" w:pos="993"/>
              </w:tabs>
              <w:spacing w:line="360" w:lineRule="auto"/>
              <w:ind w:firstLine="0"/>
              <w:jc w:val="left"/>
              <w:outlineLvl w:val="0"/>
              <w:rPr>
                <w:sz w:val="20"/>
                <w:szCs w:val="24"/>
              </w:rPr>
            </w:pPr>
            <w:r w:rsidRPr="00006F2E">
              <w:rPr>
                <w:sz w:val="20"/>
                <w:szCs w:val="24"/>
              </w:rPr>
              <w:t>ZoneAlarm PRO 7.0.302.000</w:t>
            </w:r>
          </w:p>
        </w:tc>
        <w:tc>
          <w:tcPr>
            <w:tcW w:w="1275" w:type="dxa"/>
            <w:vAlign w:val="center"/>
          </w:tcPr>
          <w:p w:rsidR="001F702A" w:rsidRPr="00006F2E" w:rsidRDefault="001F702A" w:rsidP="00006F2E">
            <w:pPr>
              <w:tabs>
                <w:tab w:val="left" w:pos="993"/>
              </w:tabs>
              <w:spacing w:line="360" w:lineRule="auto"/>
              <w:ind w:firstLine="0"/>
              <w:jc w:val="left"/>
              <w:outlineLvl w:val="0"/>
              <w:rPr>
                <w:sz w:val="20"/>
                <w:szCs w:val="24"/>
              </w:rPr>
            </w:pPr>
            <w:r w:rsidRPr="00006F2E">
              <w:rPr>
                <w:sz w:val="20"/>
                <w:szCs w:val="24"/>
              </w:rPr>
              <w:t>8850</w:t>
            </w:r>
          </w:p>
        </w:tc>
        <w:tc>
          <w:tcPr>
            <w:tcW w:w="2694" w:type="dxa"/>
            <w:vAlign w:val="center"/>
          </w:tcPr>
          <w:p w:rsidR="001F702A" w:rsidRPr="00006F2E" w:rsidRDefault="001F702A" w:rsidP="00006F2E">
            <w:pPr>
              <w:tabs>
                <w:tab w:val="left" w:pos="993"/>
              </w:tabs>
              <w:spacing w:line="360" w:lineRule="auto"/>
              <w:ind w:firstLine="0"/>
              <w:jc w:val="left"/>
              <w:outlineLvl w:val="0"/>
              <w:rPr>
                <w:sz w:val="20"/>
                <w:szCs w:val="24"/>
              </w:rPr>
            </w:pPr>
            <w:r w:rsidRPr="00006F2E">
              <w:rPr>
                <w:sz w:val="20"/>
                <w:szCs w:val="24"/>
              </w:rPr>
              <w:t>Очень хорошо</w:t>
            </w:r>
          </w:p>
        </w:tc>
      </w:tr>
      <w:tr w:rsidR="001F702A" w:rsidRPr="00006F2E" w:rsidTr="00006F2E">
        <w:tc>
          <w:tcPr>
            <w:tcW w:w="3936" w:type="dxa"/>
            <w:vAlign w:val="center"/>
          </w:tcPr>
          <w:p w:rsidR="001F702A" w:rsidRPr="00006F2E" w:rsidRDefault="001F702A" w:rsidP="00006F2E">
            <w:pPr>
              <w:tabs>
                <w:tab w:val="left" w:pos="993"/>
              </w:tabs>
              <w:spacing w:line="360" w:lineRule="auto"/>
              <w:ind w:firstLine="0"/>
              <w:jc w:val="left"/>
              <w:outlineLvl w:val="0"/>
              <w:rPr>
                <w:sz w:val="20"/>
                <w:szCs w:val="24"/>
              </w:rPr>
            </w:pPr>
            <w:r w:rsidRPr="00006F2E">
              <w:rPr>
                <w:sz w:val="20"/>
                <w:szCs w:val="24"/>
              </w:rPr>
              <w:t>Kaspersky Internet Security 6.0.2.614</w:t>
            </w:r>
          </w:p>
        </w:tc>
        <w:tc>
          <w:tcPr>
            <w:tcW w:w="1275" w:type="dxa"/>
            <w:vAlign w:val="center"/>
          </w:tcPr>
          <w:p w:rsidR="001F702A" w:rsidRPr="00006F2E" w:rsidRDefault="001F702A" w:rsidP="00006F2E">
            <w:pPr>
              <w:tabs>
                <w:tab w:val="left" w:pos="993"/>
              </w:tabs>
              <w:spacing w:line="360" w:lineRule="auto"/>
              <w:ind w:firstLine="0"/>
              <w:jc w:val="left"/>
              <w:outlineLvl w:val="0"/>
              <w:rPr>
                <w:sz w:val="20"/>
                <w:szCs w:val="24"/>
              </w:rPr>
            </w:pPr>
            <w:r w:rsidRPr="00006F2E">
              <w:rPr>
                <w:sz w:val="20"/>
                <w:szCs w:val="24"/>
              </w:rPr>
              <w:t>7950</w:t>
            </w:r>
          </w:p>
        </w:tc>
        <w:tc>
          <w:tcPr>
            <w:tcW w:w="2694" w:type="dxa"/>
            <w:vAlign w:val="center"/>
          </w:tcPr>
          <w:p w:rsidR="001F702A" w:rsidRPr="00006F2E" w:rsidRDefault="001F702A" w:rsidP="00006F2E">
            <w:pPr>
              <w:tabs>
                <w:tab w:val="left" w:pos="993"/>
              </w:tabs>
              <w:spacing w:line="360" w:lineRule="auto"/>
              <w:ind w:firstLine="0"/>
              <w:jc w:val="left"/>
              <w:outlineLvl w:val="0"/>
              <w:rPr>
                <w:sz w:val="20"/>
                <w:szCs w:val="24"/>
              </w:rPr>
            </w:pPr>
            <w:r w:rsidRPr="00006F2E">
              <w:rPr>
                <w:sz w:val="20"/>
                <w:szCs w:val="24"/>
              </w:rPr>
              <w:t>Очень хорошо</w:t>
            </w:r>
          </w:p>
        </w:tc>
      </w:tr>
      <w:tr w:rsidR="001F702A" w:rsidRPr="00006F2E" w:rsidTr="00006F2E">
        <w:tc>
          <w:tcPr>
            <w:tcW w:w="3936" w:type="dxa"/>
            <w:vAlign w:val="center"/>
          </w:tcPr>
          <w:p w:rsidR="001F702A" w:rsidRPr="00006F2E" w:rsidRDefault="001F702A" w:rsidP="00006F2E">
            <w:pPr>
              <w:tabs>
                <w:tab w:val="left" w:pos="993"/>
              </w:tabs>
              <w:spacing w:line="360" w:lineRule="auto"/>
              <w:ind w:firstLine="0"/>
              <w:jc w:val="left"/>
              <w:outlineLvl w:val="0"/>
              <w:rPr>
                <w:sz w:val="20"/>
                <w:szCs w:val="24"/>
              </w:rPr>
            </w:pPr>
            <w:r w:rsidRPr="00006F2E">
              <w:rPr>
                <w:sz w:val="20"/>
                <w:szCs w:val="24"/>
              </w:rPr>
              <w:t>Privatefirewall 5.0.8.11</w:t>
            </w:r>
          </w:p>
        </w:tc>
        <w:tc>
          <w:tcPr>
            <w:tcW w:w="1275" w:type="dxa"/>
            <w:vAlign w:val="center"/>
          </w:tcPr>
          <w:p w:rsidR="001F702A" w:rsidRPr="00006F2E" w:rsidRDefault="001F702A" w:rsidP="00006F2E">
            <w:pPr>
              <w:tabs>
                <w:tab w:val="left" w:pos="993"/>
              </w:tabs>
              <w:spacing w:line="360" w:lineRule="auto"/>
              <w:ind w:firstLine="0"/>
              <w:jc w:val="left"/>
              <w:outlineLvl w:val="0"/>
              <w:rPr>
                <w:sz w:val="20"/>
                <w:szCs w:val="24"/>
              </w:rPr>
            </w:pPr>
            <w:r w:rsidRPr="00006F2E">
              <w:rPr>
                <w:sz w:val="20"/>
                <w:szCs w:val="24"/>
              </w:rPr>
              <w:t>7625</w:t>
            </w:r>
          </w:p>
        </w:tc>
        <w:tc>
          <w:tcPr>
            <w:tcW w:w="2694" w:type="dxa"/>
            <w:vAlign w:val="center"/>
          </w:tcPr>
          <w:p w:rsidR="001F702A" w:rsidRPr="00006F2E" w:rsidRDefault="001F702A" w:rsidP="00006F2E">
            <w:pPr>
              <w:tabs>
                <w:tab w:val="left" w:pos="993"/>
              </w:tabs>
              <w:spacing w:line="360" w:lineRule="auto"/>
              <w:ind w:firstLine="0"/>
              <w:jc w:val="left"/>
              <w:outlineLvl w:val="0"/>
              <w:rPr>
                <w:sz w:val="20"/>
                <w:szCs w:val="24"/>
              </w:rPr>
            </w:pPr>
            <w:r w:rsidRPr="00006F2E">
              <w:rPr>
                <w:sz w:val="20"/>
                <w:szCs w:val="24"/>
              </w:rPr>
              <w:t>Очень хорошо</w:t>
            </w:r>
          </w:p>
        </w:tc>
      </w:tr>
      <w:tr w:rsidR="001F702A" w:rsidRPr="00006F2E" w:rsidTr="00006F2E">
        <w:tc>
          <w:tcPr>
            <w:tcW w:w="3936" w:type="dxa"/>
            <w:vAlign w:val="center"/>
          </w:tcPr>
          <w:p w:rsidR="001F702A" w:rsidRPr="00006F2E" w:rsidRDefault="001F702A" w:rsidP="00006F2E">
            <w:pPr>
              <w:tabs>
                <w:tab w:val="left" w:pos="993"/>
              </w:tabs>
              <w:spacing w:line="360" w:lineRule="auto"/>
              <w:ind w:firstLine="0"/>
              <w:jc w:val="left"/>
              <w:outlineLvl w:val="0"/>
              <w:rPr>
                <w:sz w:val="20"/>
                <w:szCs w:val="24"/>
                <w:lang w:val="en-US"/>
              </w:rPr>
            </w:pPr>
            <w:r w:rsidRPr="00006F2E">
              <w:rPr>
                <w:sz w:val="20"/>
                <w:szCs w:val="24"/>
                <w:lang w:val="en-US"/>
              </w:rPr>
              <w:t>Trend Micro PC-cillin Internet Security 2007</w:t>
            </w:r>
          </w:p>
        </w:tc>
        <w:tc>
          <w:tcPr>
            <w:tcW w:w="1275" w:type="dxa"/>
            <w:vAlign w:val="center"/>
          </w:tcPr>
          <w:p w:rsidR="001F702A" w:rsidRPr="00006F2E" w:rsidRDefault="001F702A" w:rsidP="00006F2E">
            <w:pPr>
              <w:tabs>
                <w:tab w:val="left" w:pos="993"/>
              </w:tabs>
              <w:spacing w:line="360" w:lineRule="auto"/>
              <w:ind w:firstLine="0"/>
              <w:jc w:val="left"/>
              <w:outlineLvl w:val="0"/>
              <w:rPr>
                <w:sz w:val="20"/>
                <w:szCs w:val="24"/>
              </w:rPr>
            </w:pPr>
            <w:r w:rsidRPr="00006F2E">
              <w:rPr>
                <w:sz w:val="20"/>
                <w:szCs w:val="24"/>
              </w:rPr>
              <w:t>7500</w:t>
            </w:r>
          </w:p>
        </w:tc>
        <w:tc>
          <w:tcPr>
            <w:tcW w:w="2694" w:type="dxa"/>
            <w:vAlign w:val="center"/>
          </w:tcPr>
          <w:p w:rsidR="001F702A" w:rsidRPr="00006F2E" w:rsidRDefault="001F702A" w:rsidP="00006F2E">
            <w:pPr>
              <w:tabs>
                <w:tab w:val="left" w:pos="993"/>
              </w:tabs>
              <w:spacing w:line="360" w:lineRule="auto"/>
              <w:ind w:firstLine="0"/>
              <w:jc w:val="left"/>
              <w:outlineLvl w:val="0"/>
              <w:rPr>
                <w:sz w:val="20"/>
                <w:szCs w:val="24"/>
              </w:rPr>
            </w:pPr>
            <w:r w:rsidRPr="00006F2E">
              <w:rPr>
                <w:sz w:val="20"/>
                <w:szCs w:val="24"/>
              </w:rPr>
              <w:t>Очень хорошо</w:t>
            </w:r>
          </w:p>
        </w:tc>
      </w:tr>
      <w:tr w:rsidR="001F702A" w:rsidRPr="00006F2E" w:rsidTr="00006F2E">
        <w:tc>
          <w:tcPr>
            <w:tcW w:w="3936" w:type="dxa"/>
            <w:vAlign w:val="center"/>
          </w:tcPr>
          <w:p w:rsidR="001F702A" w:rsidRPr="00006F2E" w:rsidRDefault="001F702A" w:rsidP="00006F2E">
            <w:pPr>
              <w:tabs>
                <w:tab w:val="left" w:pos="993"/>
              </w:tabs>
              <w:spacing w:line="360" w:lineRule="auto"/>
              <w:ind w:firstLine="0"/>
              <w:jc w:val="left"/>
              <w:outlineLvl w:val="0"/>
              <w:rPr>
                <w:sz w:val="20"/>
                <w:szCs w:val="24"/>
              </w:rPr>
            </w:pPr>
            <w:r w:rsidRPr="00006F2E">
              <w:rPr>
                <w:sz w:val="20"/>
                <w:szCs w:val="24"/>
              </w:rPr>
              <w:t>F-Secure Internet Security 2007 7.01.128</w:t>
            </w:r>
          </w:p>
        </w:tc>
        <w:tc>
          <w:tcPr>
            <w:tcW w:w="1275" w:type="dxa"/>
            <w:vAlign w:val="center"/>
          </w:tcPr>
          <w:p w:rsidR="001F702A" w:rsidRPr="00006F2E" w:rsidRDefault="001F702A" w:rsidP="00006F2E">
            <w:pPr>
              <w:tabs>
                <w:tab w:val="left" w:pos="993"/>
              </w:tabs>
              <w:spacing w:line="360" w:lineRule="auto"/>
              <w:ind w:firstLine="0"/>
              <w:jc w:val="left"/>
              <w:outlineLvl w:val="0"/>
              <w:rPr>
                <w:sz w:val="20"/>
                <w:szCs w:val="24"/>
              </w:rPr>
            </w:pPr>
            <w:r w:rsidRPr="00006F2E">
              <w:rPr>
                <w:sz w:val="20"/>
                <w:szCs w:val="24"/>
              </w:rPr>
              <w:t>6625</w:t>
            </w:r>
          </w:p>
        </w:tc>
        <w:tc>
          <w:tcPr>
            <w:tcW w:w="2694" w:type="dxa"/>
            <w:vAlign w:val="center"/>
          </w:tcPr>
          <w:p w:rsidR="001F702A" w:rsidRPr="00006F2E" w:rsidRDefault="001F702A" w:rsidP="00006F2E">
            <w:pPr>
              <w:tabs>
                <w:tab w:val="left" w:pos="993"/>
              </w:tabs>
              <w:spacing w:line="360" w:lineRule="auto"/>
              <w:ind w:firstLine="0"/>
              <w:jc w:val="left"/>
              <w:outlineLvl w:val="0"/>
              <w:rPr>
                <w:sz w:val="20"/>
                <w:szCs w:val="24"/>
              </w:rPr>
            </w:pPr>
            <w:r w:rsidRPr="00006F2E">
              <w:rPr>
                <w:sz w:val="20"/>
                <w:szCs w:val="24"/>
              </w:rPr>
              <w:t>Хорошо</w:t>
            </w:r>
          </w:p>
        </w:tc>
      </w:tr>
      <w:tr w:rsidR="001F702A" w:rsidRPr="00006F2E" w:rsidTr="00006F2E">
        <w:tc>
          <w:tcPr>
            <w:tcW w:w="3936" w:type="dxa"/>
            <w:vAlign w:val="center"/>
          </w:tcPr>
          <w:p w:rsidR="001F702A" w:rsidRPr="00006F2E" w:rsidRDefault="001F702A" w:rsidP="00006F2E">
            <w:pPr>
              <w:tabs>
                <w:tab w:val="left" w:pos="993"/>
              </w:tabs>
              <w:spacing w:line="360" w:lineRule="auto"/>
              <w:ind w:firstLine="0"/>
              <w:jc w:val="left"/>
              <w:outlineLvl w:val="0"/>
              <w:rPr>
                <w:sz w:val="20"/>
                <w:szCs w:val="24"/>
              </w:rPr>
            </w:pPr>
            <w:r w:rsidRPr="00006F2E">
              <w:rPr>
                <w:sz w:val="20"/>
                <w:szCs w:val="24"/>
              </w:rPr>
              <w:t>Outpost Firewall PRO 4.0 (1007.591.145)</w:t>
            </w:r>
          </w:p>
        </w:tc>
        <w:tc>
          <w:tcPr>
            <w:tcW w:w="1275" w:type="dxa"/>
            <w:vAlign w:val="center"/>
          </w:tcPr>
          <w:p w:rsidR="001F702A" w:rsidRPr="00006F2E" w:rsidRDefault="001F702A" w:rsidP="00006F2E">
            <w:pPr>
              <w:tabs>
                <w:tab w:val="left" w:pos="993"/>
              </w:tabs>
              <w:spacing w:line="360" w:lineRule="auto"/>
              <w:ind w:firstLine="0"/>
              <w:jc w:val="left"/>
              <w:outlineLvl w:val="0"/>
              <w:rPr>
                <w:sz w:val="20"/>
                <w:szCs w:val="24"/>
              </w:rPr>
            </w:pPr>
            <w:r w:rsidRPr="00006F2E">
              <w:rPr>
                <w:sz w:val="20"/>
                <w:szCs w:val="24"/>
              </w:rPr>
              <w:t>6550</w:t>
            </w:r>
          </w:p>
        </w:tc>
        <w:tc>
          <w:tcPr>
            <w:tcW w:w="2694" w:type="dxa"/>
            <w:vAlign w:val="center"/>
          </w:tcPr>
          <w:p w:rsidR="001F702A" w:rsidRPr="00006F2E" w:rsidRDefault="001F702A" w:rsidP="00006F2E">
            <w:pPr>
              <w:tabs>
                <w:tab w:val="left" w:pos="993"/>
              </w:tabs>
              <w:spacing w:line="360" w:lineRule="auto"/>
              <w:ind w:firstLine="0"/>
              <w:jc w:val="left"/>
              <w:outlineLvl w:val="0"/>
              <w:rPr>
                <w:sz w:val="20"/>
                <w:szCs w:val="24"/>
              </w:rPr>
            </w:pPr>
            <w:r w:rsidRPr="00006F2E">
              <w:rPr>
                <w:sz w:val="20"/>
                <w:szCs w:val="24"/>
              </w:rPr>
              <w:t>Хорошо</w:t>
            </w:r>
          </w:p>
        </w:tc>
      </w:tr>
      <w:tr w:rsidR="001F702A" w:rsidRPr="00006F2E" w:rsidTr="00006F2E">
        <w:tc>
          <w:tcPr>
            <w:tcW w:w="3936" w:type="dxa"/>
            <w:vAlign w:val="center"/>
          </w:tcPr>
          <w:p w:rsidR="001F702A" w:rsidRPr="00006F2E" w:rsidRDefault="001F702A" w:rsidP="00006F2E">
            <w:pPr>
              <w:tabs>
                <w:tab w:val="left" w:pos="993"/>
              </w:tabs>
              <w:spacing w:line="360" w:lineRule="auto"/>
              <w:ind w:firstLine="0"/>
              <w:jc w:val="left"/>
              <w:outlineLvl w:val="0"/>
              <w:rPr>
                <w:sz w:val="20"/>
                <w:szCs w:val="24"/>
              </w:rPr>
            </w:pPr>
            <w:r w:rsidRPr="00006F2E">
              <w:rPr>
                <w:sz w:val="20"/>
                <w:szCs w:val="24"/>
              </w:rPr>
              <w:t>Lavasoft Personal Firewall 1.0.543.5722 (433)</w:t>
            </w:r>
          </w:p>
        </w:tc>
        <w:tc>
          <w:tcPr>
            <w:tcW w:w="1275" w:type="dxa"/>
            <w:vAlign w:val="center"/>
          </w:tcPr>
          <w:p w:rsidR="001F702A" w:rsidRPr="00006F2E" w:rsidRDefault="001F702A" w:rsidP="00006F2E">
            <w:pPr>
              <w:tabs>
                <w:tab w:val="left" w:pos="993"/>
              </w:tabs>
              <w:spacing w:line="360" w:lineRule="auto"/>
              <w:ind w:firstLine="0"/>
              <w:jc w:val="left"/>
              <w:outlineLvl w:val="0"/>
              <w:rPr>
                <w:sz w:val="20"/>
                <w:szCs w:val="24"/>
              </w:rPr>
            </w:pPr>
            <w:r w:rsidRPr="00006F2E">
              <w:rPr>
                <w:sz w:val="20"/>
                <w:szCs w:val="24"/>
              </w:rPr>
              <w:t>6500</w:t>
            </w:r>
          </w:p>
        </w:tc>
        <w:tc>
          <w:tcPr>
            <w:tcW w:w="2694" w:type="dxa"/>
            <w:vAlign w:val="center"/>
          </w:tcPr>
          <w:p w:rsidR="001F702A" w:rsidRPr="00006F2E" w:rsidRDefault="001F702A" w:rsidP="00006F2E">
            <w:pPr>
              <w:tabs>
                <w:tab w:val="left" w:pos="993"/>
              </w:tabs>
              <w:spacing w:line="360" w:lineRule="auto"/>
              <w:ind w:firstLine="0"/>
              <w:jc w:val="left"/>
              <w:outlineLvl w:val="0"/>
              <w:rPr>
                <w:sz w:val="20"/>
                <w:szCs w:val="24"/>
              </w:rPr>
            </w:pPr>
            <w:r w:rsidRPr="00006F2E">
              <w:rPr>
                <w:sz w:val="20"/>
                <w:szCs w:val="24"/>
              </w:rPr>
              <w:t>Хорошо</w:t>
            </w:r>
          </w:p>
        </w:tc>
      </w:tr>
      <w:tr w:rsidR="001F702A" w:rsidRPr="00006F2E" w:rsidTr="00006F2E">
        <w:tc>
          <w:tcPr>
            <w:tcW w:w="3936" w:type="dxa"/>
            <w:vAlign w:val="center"/>
          </w:tcPr>
          <w:p w:rsidR="001F702A" w:rsidRPr="00006F2E" w:rsidRDefault="001F702A" w:rsidP="00006F2E">
            <w:pPr>
              <w:tabs>
                <w:tab w:val="left" w:pos="993"/>
              </w:tabs>
              <w:spacing w:line="360" w:lineRule="auto"/>
              <w:ind w:firstLine="0"/>
              <w:jc w:val="left"/>
              <w:outlineLvl w:val="0"/>
              <w:rPr>
                <w:sz w:val="20"/>
                <w:szCs w:val="24"/>
              </w:rPr>
            </w:pPr>
            <w:r w:rsidRPr="00006F2E">
              <w:rPr>
                <w:sz w:val="20"/>
                <w:szCs w:val="24"/>
              </w:rPr>
              <w:t>BlackICE PC Protection 3.6.cpv</w:t>
            </w:r>
          </w:p>
        </w:tc>
        <w:tc>
          <w:tcPr>
            <w:tcW w:w="1275" w:type="dxa"/>
            <w:vAlign w:val="center"/>
          </w:tcPr>
          <w:p w:rsidR="001F702A" w:rsidRPr="00006F2E" w:rsidRDefault="001F702A" w:rsidP="00006F2E">
            <w:pPr>
              <w:tabs>
                <w:tab w:val="left" w:pos="993"/>
              </w:tabs>
              <w:spacing w:line="360" w:lineRule="auto"/>
              <w:ind w:firstLine="0"/>
              <w:jc w:val="left"/>
              <w:outlineLvl w:val="0"/>
              <w:rPr>
                <w:sz w:val="20"/>
                <w:szCs w:val="24"/>
              </w:rPr>
            </w:pPr>
            <w:r w:rsidRPr="00006F2E">
              <w:rPr>
                <w:sz w:val="20"/>
                <w:szCs w:val="24"/>
              </w:rPr>
              <w:t>5750</w:t>
            </w:r>
          </w:p>
        </w:tc>
        <w:tc>
          <w:tcPr>
            <w:tcW w:w="2694" w:type="dxa"/>
            <w:vAlign w:val="center"/>
          </w:tcPr>
          <w:p w:rsidR="001F702A" w:rsidRPr="00006F2E" w:rsidRDefault="001F702A" w:rsidP="00006F2E">
            <w:pPr>
              <w:tabs>
                <w:tab w:val="left" w:pos="993"/>
              </w:tabs>
              <w:spacing w:line="360" w:lineRule="auto"/>
              <w:ind w:firstLine="0"/>
              <w:jc w:val="left"/>
              <w:outlineLvl w:val="0"/>
              <w:rPr>
                <w:sz w:val="20"/>
                <w:szCs w:val="24"/>
              </w:rPr>
            </w:pPr>
            <w:r w:rsidRPr="00006F2E">
              <w:rPr>
                <w:sz w:val="20"/>
                <w:szCs w:val="24"/>
              </w:rPr>
              <w:t>Удовлетворительно</w:t>
            </w:r>
          </w:p>
        </w:tc>
      </w:tr>
      <w:tr w:rsidR="001F702A" w:rsidRPr="00006F2E" w:rsidTr="00006F2E">
        <w:tc>
          <w:tcPr>
            <w:tcW w:w="3936" w:type="dxa"/>
            <w:vAlign w:val="center"/>
          </w:tcPr>
          <w:p w:rsidR="001F702A" w:rsidRPr="00006F2E" w:rsidRDefault="001F702A" w:rsidP="00006F2E">
            <w:pPr>
              <w:tabs>
                <w:tab w:val="left" w:pos="993"/>
              </w:tabs>
              <w:spacing w:line="360" w:lineRule="auto"/>
              <w:ind w:firstLine="0"/>
              <w:jc w:val="left"/>
              <w:outlineLvl w:val="0"/>
              <w:rPr>
                <w:sz w:val="20"/>
                <w:szCs w:val="24"/>
              </w:rPr>
            </w:pPr>
            <w:r w:rsidRPr="00006F2E">
              <w:rPr>
                <w:sz w:val="20"/>
                <w:szCs w:val="24"/>
              </w:rPr>
              <w:t>Sunbelt Kerio Personal Firewall 4.3.268</w:t>
            </w:r>
          </w:p>
        </w:tc>
        <w:tc>
          <w:tcPr>
            <w:tcW w:w="1275" w:type="dxa"/>
            <w:vAlign w:val="center"/>
          </w:tcPr>
          <w:p w:rsidR="001F702A" w:rsidRPr="00006F2E" w:rsidRDefault="001F702A" w:rsidP="00006F2E">
            <w:pPr>
              <w:tabs>
                <w:tab w:val="left" w:pos="993"/>
              </w:tabs>
              <w:spacing w:line="360" w:lineRule="auto"/>
              <w:ind w:firstLine="0"/>
              <w:jc w:val="left"/>
              <w:outlineLvl w:val="0"/>
              <w:rPr>
                <w:sz w:val="20"/>
                <w:szCs w:val="24"/>
              </w:rPr>
            </w:pPr>
            <w:r w:rsidRPr="00006F2E">
              <w:rPr>
                <w:sz w:val="20"/>
                <w:szCs w:val="24"/>
              </w:rPr>
              <w:t>4825</w:t>
            </w:r>
          </w:p>
        </w:tc>
        <w:tc>
          <w:tcPr>
            <w:tcW w:w="2694" w:type="dxa"/>
            <w:vAlign w:val="center"/>
          </w:tcPr>
          <w:p w:rsidR="001F702A" w:rsidRPr="00006F2E" w:rsidRDefault="001F702A" w:rsidP="00006F2E">
            <w:pPr>
              <w:tabs>
                <w:tab w:val="left" w:pos="993"/>
              </w:tabs>
              <w:spacing w:line="360" w:lineRule="auto"/>
              <w:ind w:firstLine="0"/>
              <w:jc w:val="left"/>
              <w:outlineLvl w:val="0"/>
              <w:rPr>
                <w:sz w:val="20"/>
                <w:szCs w:val="24"/>
              </w:rPr>
            </w:pPr>
            <w:r w:rsidRPr="00006F2E">
              <w:rPr>
                <w:sz w:val="20"/>
                <w:szCs w:val="24"/>
              </w:rPr>
              <w:t>Удовлетворительно</w:t>
            </w:r>
          </w:p>
        </w:tc>
      </w:tr>
      <w:tr w:rsidR="001F702A" w:rsidRPr="00006F2E" w:rsidTr="00006F2E">
        <w:tc>
          <w:tcPr>
            <w:tcW w:w="3936" w:type="dxa"/>
            <w:vAlign w:val="center"/>
          </w:tcPr>
          <w:p w:rsidR="001F702A" w:rsidRPr="00006F2E" w:rsidRDefault="001F702A" w:rsidP="00006F2E">
            <w:pPr>
              <w:tabs>
                <w:tab w:val="left" w:pos="993"/>
              </w:tabs>
              <w:spacing w:line="360" w:lineRule="auto"/>
              <w:ind w:firstLine="0"/>
              <w:jc w:val="left"/>
              <w:outlineLvl w:val="0"/>
              <w:rPr>
                <w:sz w:val="20"/>
                <w:szCs w:val="24"/>
              </w:rPr>
            </w:pPr>
            <w:r w:rsidRPr="00006F2E">
              <w:rPr>
                <w:sz w:val="20"/>
                <w:szCs w:val="24"/>
              </w:rPr>
              <w:t>Look 'n' Stop 2.05p2</w:t>
            </w:r>
          </w:p>
        </w:tc>
        <w:tc>
          <w:tcPr>
            <w:tcW w:w="1275" w:type="dxa"/>
            <w:vAlign w:val="center"/>
          </w:tcPr>
          <w:p w:rsidR="001F702A" w:rsidRPr="00006F2E" w:rsidRDefault="001F702A" w:rsidP="00006F2E">
            <w:pPr>
              <w:tabs>
                <w:tab w:val="left" w:pos="993"/>
              </w:tabs>
              <w:spacing w:line="360" w:lineRule="auto"/>
              <w:ind w:firstLine="0"/>
              <w:jc w:val="left"/>
              <w:outlineLvl w:val="0"/>
              <w:rPr>
                <w:sz w:val="20"/>
                <w:szCs w:val="24"/>
              </w:rPr>
            </w:pPr>
            <w:r w:rsidRPr="00006F2E">
              <w:rPr>
                <w:sz w:val="20"/>
                <w:szCs w:val="24"/>
              </w:rPr>
              <w:t>4800</w:t>
            </w:r>
          </w:p>
        </w:tc>
        <w:tc>
          <w:tcPr>
            <w:tcW w:w="2694" w:type="dxa"/>
            <w:vAlign w:val="center"/>
          </w:tcPr>
          <w:p w:rsidR="001F702A" w:rsidRPr="00006F2E" w:rsidRDefault="001F702A" w:rsidP="00006F2E">
            <w:pPr>
              <w:tabs>
                <w:tab w:val="left" w:pos="993"/>
              </w:tabs>
              <w:spacing w:line="360" w:lineRule="auto"/>
              <w:ind w:firstLine="0"/>
              <w:jc w:val="left"/>
              <w:outlineLvl w:val="0"/>
              <w:rPr>
                <w:sz w:val="20"/>
                <w:szCs w:val="24"/>
              </w:rPr>
            </w:pPr>
            <w:r w:rsidRPr="00006F2E">
              <w:rPr>
                <w:sz w:val="20"/>
                <w:szCs w:val="24"/>
              </w:rPr>
              <w:t>Удовлетворительно</w:t>
            </w:r>
          </w:p>
        </w:tc>
      </w:tr>
      <w:tr w:rsidR="001F702A" w:rsidRPr="00006F2E" w:rsidTr="00006F2E">
        <w:tc>
          <w:tcPr>
            <w:tcW w:w="3936" w:type="dxa"/>
            <w:vAlign w:val="center"/>
          </w:tcPr>
          <w:p w:rsidR="001F702A" w:rsidRPr="00006F2E" w:rsidRDefault="001F702A" w:rsidP="00006F2E">
            <w:pPr>
              <w:tabs>
                <w:tab w:val="left" w:pos="993"/>
              </w:tabs>
              <w:spacing w:line="360" w:lineRule="auto"/>
              <w:ind w:firstLine="0"/>
              <w:jc w:val="left"/>
              <w:outlineLvl w:val="0"/>
              <w:rPr>
                <w:sz w:val="20"/>
                <w:szCs w:val="24"/>
              </w:rPr>
            </w:pPr>
            <w:r w:rsidRPr="00006F2E">
              <w:rPr>
                <w:sz w:val="20"/>
                <w:szCs w:val="24"/>
              </w:rPr>
              <w:t>Norton Personal Firewall 2006 9.1.0.33</w:t>
            </w:r>
          </w:p>
        </w:tc>
        <w:tc>
          <w:tcPr>
            <w:tcW w:w="1275" w:type="dxa"/>
            <w:vAlign w:val="center"/>
          </w:tcPr>
          <w:p w:rsidR="001F702A" w:rsidRPr="00006F2E" w:rsidRDefault="001F702A" w:rsidP="00006F2E">
            <w:pPr>
              <w:tabs>
                <w:tab w:val="left" w:pos="993"/>
              </w:tabs>
              <w:spacing w:line="360" w:lineRule="auto"/>
              <w:ind w:firstLine="0"/>
              <w:jc w:val="left"/>
              <w:outlineLvl w:val="0"/>
              <w:rPr>
                <w:sz w:val="20"/>
                <w:szCs w:val="24"/>
              </w:rPr>
            </w:pPr>
            <w:r w:rsidRPr="00006F2E">
              <w:rPr>
                <w:sz w:val="20"/>
                <w:szCs w:val="24"/>
              </w:rPr>
              <w:t>4600</w:t>
            </w:r>
          </w:p>
        </w:tc>
        <w:tc>
          <w:tcPr>
            <w:tcW w:w="2694" w:type="dxa"/>
            <w:vAlign w:val="center"/>
          </w:tcPr>
          <w:p w:rsidR="001F702A" w:rsidRPr="00006F2E" w:rsidRDefault="001F702A" w:rsidP="00006F2E">
            <w:pPr>
              <w:tabs>
                <w:tab w:val="left" w:pos="993"/>
              </w:tabs>
              <w:spacing w:line="360" w:lineRule="auto"/>
              <w:ind w:firstLine="0"/>
              <w:jc w:val="left"/>
              <w:outlineLvl w:val="0"/>
              <w:rPr>
                <w:sz w:val="20"/>
                <w:szCs w:val="24"/>
              </w:rPr>
            </w:pPr>
            <w:r w:rsidRPr="00006F2E">
              <w:rPr>
                <w:sz w:val="20"/>
                <w:szCs w:val="24"/>
              </w:rPr>
              <w:t>Удовлетворительно</w:t>
            </w:r>
          </w:p>
        </w:tc>
      </w:tr>
      <w:tr w:rsidR="001F702A" w:rsidRPr="00006F2E" w:rsidTr="00006F2E">
        <w:tc>
          <w:tcPr>
            <w:tcW w:w="3936" w:type="dxa"/>
            <w:vAlign w:val="center"/>
          </w:tcPr>
          <w:p w:rsidR="001F702A" w:rsidRPr="00006F2E" w:rsidRDefault="001F702A" w:rsidP="00006F2E">
            <w:pPr>
              <w:tabs>
                <w:tab w:val="left" w:pos="993"/>
              </w:tabs>
              <w:spacing w:line="360" w:lineRule="auto"/>
              <w:ind w:firstLine="0"/>
              <w:jc w:val="left"/>
              <w:outlineLvl w:val="0"/>
              <w:rPr>
                <w:sz w:val="20"/>
                <w:szCs w:val="24"/>
              </w:rPr>
            </w:pPr>
            <w:r w:rsidRPr="00006F2E">
              <w:rPr>
                <w:sz w:val="20"/>
                <w:szCs w:val="24"/>
              </w:rPr>
              <w:t>Safety.Net 3.61.0002</w:t>
            </w:r>
          </w:p>
        </w:tc>
        <w:tc>
          <w:tcPr>
            <w:tcW w:w="1275" w:type="dxa"/>
            <w:vAlign w:val="center"/>
          </w:tcPr>
          <w:p w:rsidR="001F702A" w:rsidRPr="00006F2E" w:rsidRDefault="001F702A" w:rsidP="00006F2E">
            <w:pPr>
              <w:tabs>
                <w:tab w:val="left" w:pos="993"/>
              </w:tabs>
              <w:spacing w:line="360" w:lineRule="auto"/>
              <w:ind w:firstLine="0"/>
              <w:jc w:val="left"/>
              <w:outlineLvl w:val="0"/>
              <w:rPr>
                <w:sz w:val="20"/>
                <w:szCs w:val="24"/>
              </w:rPr>
            </w:pPr>
            <w:r w:rsidRPr="00006F2E">
              <w:rPr>
                <w:sz w:val="20"/>
                <w:szCs w:val="24"/>
              </w:rPr>
              <w:t>4000</w:t>
            </w:r>
          </w:p>
        </w:tc>
        <w:tc>
          <w:tcPr>
            <w:tcW w:w="2694" w:type="dxa"/>
            <w:vAlign w:val="center"/>
          </w:tcPr>
          <w:p w:rsidR="001F702A" w:rsidRPr="00006F2E" w:rsidRDefault="001F702A" w:rsidP="00006F2E">
            <w:pPr>
              <w:tabs>
                <w:tab w:val="left" w:pos="993"/>
              </w:tabs>
              <w:spacing w:line="360" w:lineRule="auto"/>
              <w:ind w:firstLine="0"/>
              <w:jc w:val="left"/>
              <w:outlineLvl w:val="0"/>
              <w:rPr>
                <w:sz w:val="20"/>
                <w:szCs w:val="24"/>
              </w:rPr>
            </w:pPr>
            <w:r w:rsidRPr="00006F2E">
              <w:rPr>
                <w:sz w:val="20"/>
                <w:szCs w:val="24"/>
              </w:rPr>
              <w:t>Удовлетворительно</w:t>
            </w:r>
          </w:p>
        </w:tc>
      </w:tr>
      <w:tr w:rsidR="001F702A" w:rsidRPr="00006F2E" w:rsidTr="00006F2E">
        <w:tc>
          <w:tcPr>
            <w:tcW w:w="3936" w:type="dxa"/>
            <w:vAlign w:val="center"/>
          </w:tcPr>
          <w:p w:rsidR="001F702A" w:rsidRPr="00006F2E" w:rsidRDefault="001F702A" w:rsidP="00006F2E">
            <w:pPr>
              <w:tabs>
                <w:tab w:val="left" w:pos="993"/>
              </w:tabs>
              <w:spacing w:line="360" w:lineRule="auto"/>
              <w:ind w:firstLine="0"/>
              <w:jc w:val="left"/>
              <w:outlineLvl w:val="0"/>
              <w:rPr>
                <w:sz w:val="20"/>
                <w:szCs w:val="24"/>
                <w:lang w:val="en-US"/>
              </w:rPr>
            </w:pPr>
            <w:r w:rsidRPr="00006F2E">
              <w:rPr>
                <w:sz w:val="20"/>
                <w:szCs w:val="24"/>
                <w:lang w:val="en-US"/>
              </w:rPr>
              <w:t>Avira Premium Security Suite 7 build 98</w:t>
            </w:r>
          </w:p>
        </w:tc>
        <w:tc>
          <w:tcPr>
            <w:tcW w:w="1275" w:type="dxa"/>
            <w:vAlign w:val="center"/>
          </w:tcPr>
          <w:p w:rsidR="001F702A" w:rsidRPr="00006F2E" w:rsidRDefault="001F702A" w:rsidP="00006F2E">
            <w:pPr>
              <w:tabs>
                <w:tab w:val="left" w:pos="993"/>
              </w:tabs>
              <w:spacing w:line="360" w:lineRule="auto"/>
              <w:ind w:firstLine="0"/>
              <w:jc w:val="left"/>
              <w:outlineLvl w:val="0"/>
              <w:rPr>
                <w:sz w:val="20"/>
                <w:szCs w:val="24"/>
              </w:rPr>
            </w:pPr>
            <w:r w:rsidRPr="00006F2E">
              <w:rPr>
                <w:sz w:val="20"/>
                <w:szCs w:val="24"/>
              </w:rPr>
              <w:t>2450</w:t>
            </w:r>
          </w:p>
        </w:tc>
        <w:tc>
          <w:tcPr>
            <w:tcW w:w="2694" w:type="dxa"/>
            <w:vAlign w:val="center"/>
          </w:tcPr>
          <w:p w:rsidR="001F702A" w:rsidRPr="00006F2E" w:rsidRDefault="001F702A" w:rsidP="00006F2E">
            <w:pPr>
              <w:tabs>
                <w:tab w:val="left" w:pos="993"/>
              </w:tabs>
              <w:spacing w:line="360" w:lineRule="auto"/>
              <w:ind w:firstLine="0"/>
              <w:jc w:val="left"/>
              <w:outlineLvl w:val="0"/>
              <w:rPr>
                <w:sz w:val="20"/>
                <w:szCs w:val="24"/>
              </w:rPr>
            </w:pPr>
            <w:r w:rsidRPr="00006F2E">
              <w:rPr>
                <w:sz w:val="20"/>
                <w:szCs w:val="24"/>
              </w:rPr>
              <w:t>Неудовлетворительно</w:t>
            </w:r>
          </w:p>
        </w:tc>
      </w:tr>
      <w:tr w:rsidR="001F702A" w:rsidRPr="00006F2E" w:rsidTr="00006F2E">
        <w:tc>
          <w:tcPr>
            <w:tcW w:w="3936" w:type="dxa"/>
            <w:vAlign w:val="center"/>
          </w:tcPr>
          <w:p w:rsidR="001F702A" w:rsidRPr="00006F2E" w:rsidRDefault="001F702A" w:rsidP="00006F2E">
            <w:pPr>
              <w:tabs>
                <w:tab w:val="left" w:pos="993"/>
              </w:tabs>
              <w:spacing w:line="360" w:lineRule="auto"/>
              <w:ind w:firstLine="0"/>
              <w:jc w:val="left"/>
              <w:outlineLvl w:val="0"/>
              <w:rPr>
                <w:sz w:val="20"/>
                <w:szCs w:val="24"/>
              </w:rPr>
            </w:pPr>
            <w:r w:rsidRPr="00006F2E">
              <w:rPr>
                <w:sz w:val="20"/>
                <w:szCs w:val="24"/>
              </w:rPr>
              <w:t>Sygate Personal Firewall 5.6.2808</w:t>
            </w:r>
          </w:p>
        </w:tc>
        <w:tc>
          <w:tcPr>
            <w:tcW w:w="1275" w:type="dxa"/>
            <w:vAlign w:val="center"/>
          </w:tcPr>
          <w:p w:rsidR="001F702A" w:rsidRPr="00006F2E" w:rsidRDefault="001F702A" w:rsidP="00006F2E">
            <w:pPr>
              <w:tabs>
                <w:tab w:val="left" w:pos="993"/>
              </w:tabs>
              <w:spacing w:line="360" w:lineRule="auto"/>
              <w:ind w:firstLine="0"/>
              <w:jc w:val="left"/>
              <w:outlineLvl w:val="0"/>
              <w:rPr>
                <w:sz w:val="20"/>
                <w:szCs w:val="24"/>
              </w:rPr>
            </w:pPr>
            <w:r w:rsidRPr="00006F2E">
              <w:rPr>
                <w:sz w:val="20"/>
                <w:szCs w:val="24"/>
              </w:rPr>
              <w:t>2350</w:t>
            </w:r>
          </w:p>
        </w:tc>
        <w:tc>
          <w:tcPr>
            <w:tcW w:w="2694" w:type="dxa"/>
            <w:vAlign w:val="center"/>
          </w:tcPr>
          <w:p w:rsidR="001F702A" w:rsidRPr="00006F2E" w:rsidRDefault="001F702A" w:rsidP="00006F2E">
            <w:pPr>
              <w:tabs>
                <w:tab w:val="left" w:pos="993"/>
              </w:tabs>
              <w:spacing w:line="360" w:lineRule="auto"/>
              <w:ind w:firstLine="0"/>
              <w:jc w:val="left"/>
              <w:outlineLvl w:val="0"/>
              <w:rPr>
                <w:sz w:val="20"/>
                <w:szCs w:val="24"/>
              </w:rPr>
            </w:pPr>
            <w:r w:rsidRPr="00006F2E">
              <w:rPr>
                <w:sz w:val="20"/>
                <w:szCs w:val="24"/>
              </w:rPr>
              <w:t>Неудовлетворительно</w:t>
            </w:r>
          </w:p>
        </w:tc>
      </w:tr>
      <w:tr w:rsidR="001F702A" w:rsidRPr="00006F2E" w:rsidTr="00006F2E">
        <w:tc>
          <w:tcPr>
            <w:tcW w:w="3936" w:type="dxa"/>
            <w:vAlign w:val="center"/>
          </w:tcPr>
          <w:p w:rsidR="001F702A" w:rsidRPr="00006F2E" w:rsidRDefault="001F702A" w:rsidP="00006F2E">
            <w:pPr>
              <w:tabs>
                <w:tab w:val="left" w:pos="993"/>
              </w:tabs>
              <w:spacing w:line="360" w:lineRule="auto"/>
              <w:ind w:firstLine="0"/>
              <w:jc w:val="left"/>
              <w:outlineLvl w:val="0"/>
              <w:rPr>
                <w:sz w:val="20"/>
                <w:szCs w:val="24"/>
              </w:rPr>
            </w:pPr>
            <w:r w:rsidRPr="00006F2E">
              <w:rPr>
                <w:sz w:val="20"/>
                <w:szCs w:val="24"/>
              </w:rPr>
              <w:t>McAfee Internet Security Suite 2006 8.0</w:t>
            </w:r>
          </w:p>
        </w:tc>
        <w:tc>
          <w:tcPr>
            <w:tcW w:w="1275" w:type="dxa"/>
            <w:vAlign w:val="center"/>
          </w:tcPr>
          <w:p w:rsidR="001F702A" w:rsidRPr="00006F2E" w:rsidRDefault="001F702A" w:rsidP="00006F2E">
            <w:pPr>
              <w:tabs>
                <w:tab w:val="left" w:pos="993"/>
              </w:tabs>
              <w:spacing w:line="360" w:lineRule="auto"/>
              <w:ind w:firstLine="0"/>
              <w:jc w:val="left"/>
              <w:outlineLvl w:val="0"/>
              <w:rPr>
                <w:sz w:val="20"/>
                <w:szCs w:val="24"/>
              </w:rPr>
            </w:pPr>
            <w:r w:rsidRPr="00006F2E">
              <w:rPr>
                <w:sz w:val="20"/>
                <w:szCs w:val="24"/>
              </w:rPr>
              <w:t>2325</w:t>
            </w:r>
          </w:p>
        </w:tc>
        <w:tc>
          <w:tcPr>
            <w:tcW w:w="2694" w:type="dxa"/>
            <w:vAlign w:val="center"/>
          </w:tcPr>
          <w:p w:rsidR="001F702A" w:rsidRPr="00006F2E" w:rsidRDefault="001F702A" w:rsidP="00006F2E">
            <w:pPr>
              <w:tabs>
                <w:tab w:val="left" w:pos="993"/>
              </w:tabs>
              <w:spacing w:line="360" w:lineRule="auto"/>
              <w:ind w:firstLine="0"/>
              <w:jc w:val="left"/>
              <w:outlineLvl w:val="0"/>
              <w:rPr>
                <w:sz w:val="20"/>
                <w:szCs w:val="24"/>
              </w:rPr>
            </w:pPr>
            <w:r w:rsidRPr="00006F2E">
              <w:rPr>
                <w:sz w:val="20"/>
                <w:szCs w:val="24"/>
              </w:rPr>
              <w:t>Неудовлетворительно</w:t>
            </w:r>
          </w:p>
        </w:tc>
      </w:tr>
      <w:tr w:rsidR="001F702A" w:rsidRPr="00006F2E" w:rsidTr="00006F2E">
        <w:tc>
          <w:tcPr>
            <w:tcW w:w="3936" w:type="dxa"/>
            <w:vAlign w:val="center"/>
          </w:tcPr>
          <w:p w:rsidR="001F702A" w:rsidRPr="00006F2E" w:rsidRDefault="001F702A" w:rsidP="00006F2E">
            <w:pPr>
              <w:tabs>
                <w:tab w:val="left" w:pos="993"/>
              </w:tabs>
              <w:spacing w:line="360" w:lineRule="auto"/>
              <w:ind w:firstLine="0"/>
              <w:jc w:val="left"/>
              <w:outlineLvl w:val="0"/>
              <w:rPr>
                <w:sz w:val="20"/>
                <w:szCs w:val="24"/>
              </w:rPr>
            </w:pPr>
            <w:r w:rsidRPr="00006F2E">
              <w:rPr>
                <w:sz w:val="20"/>
                <w:szCs w:val="24"/>
              </w:rPr>
              <w:t>CA Personal Firewall 2007 3.0.0.196</w:t>
            </w:r>
          </w:p>
        </w:tc>
        <w:tc>
          <w:tcPr>
            <w:tcW w:w="1275" w:type="dxa"/>
            <w:vAlign w:val="center"/>
          </w:tcPr>
          <w:p w:rsidR="001F702A" w:rsidRPr="00006F2E" w:rsidRDefault="001F702A" w:rsidP="00006F2E">
            <w:pPr>
              <w:tabs>
                <w:tab w:val="left" w:pos="993"/>
              </w:tabs>
              <w:spacing w:line="360" w:lineRule="auto"/>
              <w:ind w:firstLine="0"/>
              <w:jc w:val="left"/>
              <w:outlineLvl w:val="0"/>
              <w:rPr>
                <w:sz w:val="20"/>
                <w:szCs w:val="24"/>
              </w:rPr>
            </w:pPr>
            <w:r w:rsidRPr="00006F2E">
              <w:rPr>
                <w:sz w:val="20"/>
                <w:szCs w:val="24"/>
              </w:rPr>
              <w:t>1000</w:t>
            </w:r>
          </w:p>
        </w:tc>
        <w:tc>
          <w:tcPr>
            <w:tcW w:w="2694" w:type="dxa"/>
            <w:vAlign w:val="center"/>
          </w:tcPr>
          <w:p w:rsidR="001F702A" w:rsidRPr="00006F2E" w:rsidRDefault="001F702A" w:rsidP="00006F2E">
            <w:pPr>
              <w:tabs>
                <w:tab w:val="left" w:pos="993"/>
              </w:tabs>
              <w:spacing w:line="360" w:lineRule="auto"/>
              <w:ind w:firstLine="0"/>
              <w:jc w:val="left"/>
              <w:outlineLvl w:val="0"/>
              <w:rPr>
                <w:sz w:val="20"/>
                <w:szCs w:val="24"/>
              </w:rPr>
            </w:pPr>
            <w:r w:rsidRPr="00006F2E">
              <w:rPr>
                <w:sz w:val="20"/>
                <w:szCs w:val="24"/>
              </w:rPr>
              <w:t>Очень плохо</w:t>
            </w:r>
          </w:p>
        </w:tc>
      </w:tr>
      <w:tr w:rsidR="001F702A" w:rsidRPr="00006F2E" w:rsidTr="00006F2E">
        <w:tc>
          <w:tcPr>
            <w:tcW w:w="3936" w:type="dxa"/>
            <w:vAlign w:val="center"/>
          </w:tcPr>
          <w:p w:rsidR="001F702A" w:rsidRPr="00006F2E" w:rsidRDefault="001F702A" w:rsidP="00006F2E">
            <w:pPr>
              <w:tabs>
                <w:tab w:val="left" w:pos="993"/>
              </w:tabs>
              <w:spacing w:line="360" w:lineRule="auto"/>
              <w:ind w:firstLine="0"/>
              <w:jc w:val="left"/>
              <w:outlineLvl w:val="0"/>
              <w:rPr>
                <w:sz w:val="20"/>
                <w:szCs w:val="24"/>
              </w:rPr>
            </w:pPr>
            <w:r w:rsidRPr="00006F2E">
              <w:rPr>
                <w:sz w:val="20"/>
                <w:szCs w:val="24"/>
              </w:rPr>
              <w:t>BitDefender Internet Security 10.108</w:t>
            </w:r>
          </w:p>
        </w:tc>
        <w:tc>
          <w:tcPr>
            <w:tcW w:w="1275" w:type="dxa"/>
            <w:vAlign w:val="center"/>
          </w:tcPr>
          <w:p w:rsidR="001F702A" w:rsidRPr="00006F2E" w:rsidRDefault="001F702A" w:rsidP="00006F2E">
            <w:pPr>
              <w:tabs>
                <w:tab w:val="left" w:pos="993"/>
              </w:tabs>
              <w:spacing w:line="360" w:lineRule="auto"/>
              <w:ind w:firstLine="0"/>
              <w:jc w:val="left"/>
              <w:outlineLvl w:val="0"/>
              <w:rPr>
                <w:sz w:val="20"/>
                <w:szCs w:val="24"/>
              </w:rPr>
            </w:pPr>
            <w:r w:rsidRPr="00006F2E">
              <w:rPr>
                <w:sz w:val="20"/>
                <w:szCs w:val="24"/>
              </w:rPr>
              <w:t>750</w:t>
            </w:r>
          </w:p>
        </w:tc>
        <w:tc>
          <w:tcPr>
            <w:tcW w:w="2694" w:type="dxa"/>
            <w:vAlign w:val="center"/>
          </w:tcPr>
          <w:p w:rsidR="001F702A" w:rsidRPr="00006F2E" w:rsidRDefault="001F702A" w:rsidP="00006F2E">
            <w:pPr>
              <w:tabs>
                <w:tab w:val="left" w:pos="993"/>
              </w:tabs>
              <w:spacing w:line="360" w:lineRule="auto"/>
              <w:ind w:firstLine="0"/>
              <w:jc w:val="left"/>
              <w:outlineLvl w:val="0"/>
              <w:rPr>
                <w:sz w:val="20"/>
                <w:szCs w:val="24"/>
              </w:rPr>
            </w:pPr>
            <w:r w:rsidRPr="00006F2E">
              <w:rPr>
                <w:sz w:val="20"/>
                <w:szCs w:val="24"/>
              </w:rPr>
              <w:t>Очень плохо</w:t>
            </w:r>
          </w:p>
        </w:tc>
      </w:tr>
      <w:tr w:rsidR="001F702A" w:rsidRPr="00006F2E" w:rsidTr="00006F2E">
        <w:tc>
          <w:tcPr>
            <w:tcW w:w="3936" w:type="dxa"/>
            <w:vAlign w:val="center"/>
          </w:tcPr>
          <w:p w:rsidR="001F702A" w:rsidRPr="00006F2E" w:rsidRDefault="001F702A" w:rsidP="00006F2E">
            <w:pPr>
              <w:tabs>
                <w:tab w:val="left" w:pos="993"/>
              </w:tabs>
              <w:spacing w:line="360" w:lineRule="auto"/>
              <w:ind w:firstLine="0"/>
              <w:jc w:val="left"/>
              <w:outlineLvl w:val="0"/>
              <w:rPr>
                <w:sz w:val="20"/>
                <w:szCs w:val="24"/>
              </w:rPr>
            </w:pPr>
            <w:r w:rsidRPr="00006F2E">
              <w:rPr>
                <w:sz w:val="20"/>
                <w:szCs w:val="24"/>
              </w:rPr>
              <w:t>Panda Antivirus + Firewall 2007 6.00.00</w:t>
            </w:r>
          </w:p>
        </w:tc>
        <w:tc>
          <w:tcPr>
            <w:tcW w:w="1275" w:type="dxa"/>
            <w:vAlign w:val="center"/>
          </w:tcPr>
          <w:p w:rsidR="001F702A" w:rsidRPr="00006F2E" w:rsidRDefault="001F702A" w:rsidP="00006F2E">
            <w:pPr>
              <w:tabs>
                <w:tab w:val="left" w:pos="993"/>
              </w:tabs>
              <w:spacing w:line="360" w:lineRule="auto"/>
              <w:ind w:firstLine="0"/>
              <w:jc w:val="left"/>
              <w:outlineLvl w:val="0"/>
              <w:rPr>
                <w:sz w:val="20"/>
                <w:szCs w:val="24"/>
              </w:rPr>
            </w:pPr>
            <w:r w:rsidRPr="00006F2E">
              <w:rPr>
                <w:sz w:val="20"/>
                <w:szCs w:val="24"/>
              </w:rPr>
              <w:t>650</w:t>
            </w:r>
          </w:p>
        </w:tc>
        <w:tc>
          <w:tcPr>
            <w:tcW w:w="2694" w:type="dxa"/>
            <w:vAlign w:val="center"/>
          </w:tcPr>
          <w:p w:rsidR="001F702A" w:rsidRPr="00006F2E" w:rsidRDefault="001F702A" w:rsidP="00006F2E">
            <w:pPr>
              <w:tabs>
                <w:tab w:val="left" w:pos="993"/>
              </w:tabs>
              <w:spacing w:line="360" w:lineRule="auto"/>
              <w:ind w:firstLine="0"/>
              <w:jc w:val="left"/>
              <w:outlineLvl w:val="0"/>
              <w:rPr>
                <w:sz w:val="20"/>
                <w:szCs w:val="24"/>
              </w:rPr>
            </w:pPr>
            <w:r w:rsidRPr="00006F2E">
              <w:rPr>
                <w:sz w:val="20"/>
                <w:szCs w:val="24"/>
              </w:rPr>
              <w:t>Очень плохо</w:t>
            </w:r>
          </w:p>
        </w:tc>
      </w:tr>
      <w:tr w:rsidR="001F702A" w:rsidRPr="00006F2E" w:rsidTr="00006F2E">
        <w:tc>
          <w:tcPr>
            <w:tcW w:w="3936" w:type="dxa"/>
            <w:vAlign w:val="center"/>
          </w:tcPr>
          <w:p w:rsidR="001F702A" w:rsidRPr="00006F2E" w:rsidRDefault="001F702A" w:rsidP="00006F2E">
            <w:pPr>
              <w:tabs>
                <w:tab w:val="left" w:pos="993"/>
              </w:tabs>
              <w:spacing w:line="360" w:lineRule="auto"/>
              <w:ind w:firstLine="0"/>
              <w:jc w:val="left"/>
              <w:outlineLvl w:val="0"/>
              <w:rPr>
                <w:sz w:val="20"/>
                <w:szCs w:val="24"/>
                <w:lang w:val="en-US"/>
              </w:rPr>
            </w:pPr>
            <w:r w:rsidRPr="00006F2E">
              <w:rPr>
                <w:sz w:val="20"/>
                <w:szCs w:val="24"/>
                <w:lang w:val="en-US"/>
              </w:rPr>
              <w:t>AVG Anti-Virus plus Firewall 7.5.431</w:t>
            </w:r>
          </w:p>
        </w:tc>
        <w:tc>
          <w:tcPr>
            <w:tcW w:w="1275" w:type="dxa"/>
            <w:vAlign w:val="center"/>
          </w:tcPr>
          <w:p w:rsidR="001F702A" w:rsidRPr="00006F2E" w:rsidRDefault="001F702A" w:rsidP="00006F2E">
            <w:pPr>
              <w:tabs>
                <w:tab w:val="left" w:pos="993"/>
              </w:tabs>
              <w:spacing w:line="360" w:lineRule="auto"/>
              <w:ind w:firstLine="0"/>
              <w:jc w:val="left"/>
              <w:outlineLvl w:val="0"/>
              <w:rPr>
                <w:sz w:val="20"/>
                <w:szCs w:val="24"/>
              </w:rPr>
            </w:pPr>
            <w:r w:rsidRPr="00006F2E">
              <w:rPr>
                <w:sz w:val="20"/>
                <w:szCs w:val="24"/>
              </w:rPr>
              <w:t>500</w:t>
            </w:r>
          </w:p>
        </w:tc>
        <w:tc>
          <w:tcPr>
            <w:tcW w:w="2694" w:type="dxa"/>
            <w:vAlign w:val="center"/>
          </w:tcPr>
          <w:p w:rsidR="001F702A" w:rsidRPr="00006F2E" w:rsidRDefault="001F702A" w:rsidP="00006F2E">
            <w:pPr>
              <w:tabs>
                <w:tab w:val="left" w:pos="993"/>
              </w:tabs>
              <w:spacing w:line="360" w:lineRule="auto"/>
              <w:ind w:firstLine="0"/>
              <w:jc w:val="left"/>
              <w:outlineLvl w:val="0"/>
              <w:rPr>
                <w:sz w:val="20"/>
                <w:szCs w:val="24"/>
              </w:rPr>
            </w:pPr>
            <w:r w:rsidRPr="00006F2E">
              <w:rPr>
                <w:sz w:val="20"/>
                <w:szCs w:val="24"/>
              </w:rPr>
              <w:t>Очень плохо</w:t>
            </w:r>
          </w:p>
        </w:tc>
      </w:tr>
      <w:tr w:rsidR="001F702A" w:rsidRPr="00006F2E" w:rsidTr="00006F2E">
        <w:tc>
          <w:tcPr>
            <w:tcW w:w="3936" w:type="dxa"/>
            <w:vAlign w:val="center"/>
          </w:tcPr>
          <w:p w:rsidR="001F702A" w:rsidRPr="00006F2E" w:rsidRDefault="001F702A" w:rsidP="00006F2E">
            <w:pPr>
              <w:tabs>
                <w:tab w:val="left" w:pos="993"/>
              </w:tabs>
              <w:spacing w:line="360" w:lineRule="auto"/>
              <w:ind w:firstLine="0"/>
              <w:jc w:val="left"/>
              <w:outlineLvl w:val="0"/>
              <w:rPr>
                <w:sz w:val="20"/>
                <w:szCs w:val="24"/>
              </w:rPr>
            </w:pPr>
            <w:r w:rsidRPr="00006F2E">
              <w:rPr>
                <w:sz w:val="20"/>
                <w:szCs w:val="24"/>
              </w:rPr>
              <w:t>Ashampoo FireWall Pro 1.14</w:t>
            </w:r>
          </w:p>
        </w:tc>
        <w:tc>
          <w:tcPr>
            <w:tcW w:w="1275" w:type="dxa"/>
            <w:vAlign w:val="center"/>
          </w:tcPr>
          <w:p w:rsidR="001F702A" w:rsidRPr="00006F2E" w:rsidRDefault="001F702A" w:rsidP="00006F2E">
            <w:pPr>
              <w:tabs>
                <w:tab w:val="left" w:pos="993"/>
              </w:tabs>
              <w:spacing w:line="360" w:lineRule="auto"/>
              <w:ind w:firstLine="0"/>
              <w:jc w:val="left"/>
              <w:outlineLvl w:val="0"/>
              <w:rPr>
                <w:sz w:val="20"/>
                <w:szCs w:val="24"/>
              </w:rPr>
            </w:pPr>
            <w:r w:rsidRPr="00006F2E">
              <w:rPr>
                <w:sz w:val="20"/>
                <w:szCs w:val="24"/>
              </w:rPr>
              <w:t>500</w:t>
            </w:r>
          </w:p>
        </w:tc>
        <w:tc>
          <w:tcPr>
            <w:tcW w:w="2694" w:type="dxa"/>
            <w:vAlign w:val="center"/>
          </w:tcPr>
          <w:p w:rsidR="001F702A" w:rsidRPr="00006F2E" w:rsidRDefault="001F702A" w:rsidP="00006F2E">
            <w:pPr>
              <w:tabs>
                <w:tab w:val="left" w:pos="993"/>
              </w:tabs>
              <w:spacing w:line="360" w:lineRule="auto"/>
              <w:ind w:firstLine="0"/>
              <w:jc w:val="left"/>
              <w:outlineLvl w:val="0"/>
              <w:rPr>
                <w:sz w:val="20"/>
                <w:szCs w:val="24"/>
              </w:rPr>
            </w:pPr>
            <w:r w:rsidRPr="00006F2E">
              <w:rPr>
                <w:sz w:val="20"/>
                <w:szCs w:val="24"/>
              </w:rPr>
              <w:t>Очень плохо</w:t>
            </w:r>
          </w:p>
        </w:tc>
      </w:tr>
      <w:tr w:rsidR="001F702A" w:rsidRPr="00006F2E" w:rsidTr="00006F2E">
        <w:tc>
          <w:tcPr>
            <w:tcW w:w="3936" w:type="dxa"/>
            <w:vAlign w:val="center"/>
          </w:tcPr>
          <w:p w:rsidR="001F702A" w:rsidRPr="00006F2E" w:rsidRDefault="001F702A" w:rsidP="00006F2E">
            <w:pPr>
              <w:tabs>
                <w:tab w:val="left" w:pos="993"/>
              </w:tabs>
              <w:spacing w:line="360" w:lineRule="auto"/>
              <w:ind w:firstLine="0"/>
              <w:jc w:val="left"/>
              <w:outlineLvl w:val="0"/>
              <w:rPr>
                <w:sz w:val="20"/>
                <w:szCs w:val="24"/>
              </w:rPr>
            </w:pPr>
            <w:r w:rsidRPr="00006F2E">
              <w:rPr>
                <w:sz w:val="20"/>
                <w:szCs w:val="24"/>
              </w:rPr>
              <w:t>Filseclab Personal Firewall 3.0.0.8686</w:t>
            </w:r>
          </w:p>
        </w:tc>
        <w:tc>
          <w:tcPr>
            <w:tcW w:w="1275" w:type="dxa"/>
            <w:vAlign w:val="center"/>
          </w:tcPr>
          <w:p w:rsidR="001F702A" w:rsidRPr="00006F2E" w:rsidRDefault="001F702A" w:rsidP="00006F2E">
            <w:pPr>
              <w:tabs>
                <w:tab w:val="left" w:pos="993"/>
              </w:tabs>
              <w:spacing w:line="360" w:lineRule="auto"/>
              <w:ind w:firstLine="0"/>
              <w:jc w:val="left"/>
              <w:outlineLvl w:val="0"/>
              <w:rPr>
                <w:sz w:val="20"/>
                <w:szCs w:val="24"/>
              </w:rPr>
            </w:pPr>
            <w:r w:rsidRPr="00006F2E">
              <w:rPr>
                <w:sz w:val="20"/>
                <w:szCs w:val="24"/>
              </w:rPr>
              <w:t>500</w:t>
            </w:r>
          </w:p>
        </w:tc>
        <w:tc>
          <w:tcPr>
            <w:tcW w:w="2694" w:type="dxa"/>
            <w:vAlign w:val="center"/>
          </w:tcPr>
          <w:p w:rsidR="001F702A" w:rsidRPr="00006F2E" w:rsidRDefault="001F702A" w:rsidP="00006F2E">
            <w:pPr>
              <w:tabs>
                <w:tab w:val="left" w:pos="993"/>
              </w:tabs>
              <w:spacing w:line="360" w:lineRule="auto"/>
              <w:ind w:firstLine="0"/>
              <w:jc w:val="left"/>
              <w:outlineLvl w:val="0"/>
              <w:rPr>
                <w:sz w:val="20"/>
                <w:szCs w:val="24"/>
              </w:rPr>
            </w:pPr>
            <w:r w:rsidRPr="00006F2E">
              <w:rPr>
                <w:sz w:val="20"/>
                <w:szCs w:val="24"/>
              </w:rPr>
              <w:t>Очень плохо</w:t>
            </w:r>
          </w:p>
        </w:tc>
      </w:tr>
      <w:tr w:rsidR="001F702A" w:rsidRPr="00006F2E" w:rsidTr="00006F2E">
        <w:tc>
          <w:tcPr>
            <w:tcW w:w="3936" w:type="dxa"/>
            <w:vAlign w:val="center"/>
          </w:tcPr>
          <w:p w:rsidR="001F702A" w:rsidRPr="00006F2E" w:rsidRDefault="001F702A" w:rsidP="00006F2E">
            <w:pPr>
              <w:tabs>
                <w:tab w:val="left" w:pos="993"/>
              </w:tabs>
              <w:spacing w:line="360" w:lineRule="auto"/>
              <w:ind w:firstLine="0"/>
              <w:jc w:val="left"/>
              <w:outlineLvl w:val="0"/>
              <w:rPr>
                <w:sz w:val="20"/>
                <w:szCs w:val="24"/>
              </w:rPr>
            </w:pPr>
            <w:r w:rsidRPr="00006F2E">
              <w:rPr>
                <w:sz w:val="20"/>
                <w:szCs w:val="24"/>
              </w:rPr>
              <w:t>Windows Firewall XP SP2</w:t>
            </w:r>
          </w:p>
        </w:tc>
        <w:tc>
          <w:tcPr>
            <w:tcW w:w="1275" w:type="dxa"/>
            <w:vAlign w:val="center"/>
          </w:tcPr>
          <w:p w:rsidR="001F702A" w:rsidRPr="00006F2E" w:rsidRDefault="001F702A" w:rsidP="00006F2E">
            <w:pPr>
              <w:tabs>
                <w:tab w:val="left" w:pos="993"/>
              </w:tabs>
              <w:spacing w:line="360" w:lineRule="auto"/>
              <w:ind w:firstLine="0"/>
              <w:jc w:val="left"/>
              <w:outlineLvl w:val="0"/>
              <w:rPr>
                <w:sz w:val="20"/>
                <w:szCs w:val="24"/>
              </w:rPr>
            </w:pPr>
            <w:r w:rsidRPr="00006F2E">
              <w:rPr>
                <w:sz w:val="20"/>
                <w:szCs w:val="24"/>
              </w:rPr>
              <w:t>0</w:t>
            </w:r>
          </w:p>
        </w:tc>
        <w:tc>
          <w:tcPr>
            <w:tcW w:w="2694" w:type="dxa"/>
            <w:vAlign w:val="center"/>
          </w:tcPr>
          <w:p w:rsidR="001F702A" w:rsidRPr="00006F2E" w:rsidRDefault="001F702A" w:rsidP="00006F2E">
            <w:pPr>
              <w:tabs>
                <w:tab w:val="left" w:pos="993"/>
              </w:tabs>
              <w:spacing w:line="360" w:lineRule="auto"/>
              <w:ind w:firstLine="0"/>
              <w:jc w:val="left"/>
              <w:outlineLvl w:val="0"/>
              <w:rPr>
                <w:sz w:val="20"/>
                <w:szCs w:val="24"/>
              </w:rPr>
            </w:pPr>
            <w:r w:rsidRPr="00006F2E">
              <w:rPr>
                <w:sz w:val="20"/>
                <w:szCs w:val="24"/>
              </w:rPr>
              <w:t>Очень плохо</w:t>
            </w:r>
          </w:p>
        </w:tc>
      </w:tr>
    </w:tbl>
    <w:p w:rsidR="001F702A" w:rsidRPr="00322AAA" w:rsidRDefault="001F702A" w:rsidP="00322AAA">
      <w:pPr>
        <w:pStyle w:val="ae"/>
        <w:widowControl w:val="0"/>
        <w:tabs>
          <w:tab w:val="left" w:pos="993"/>
        </w:tabs>
        <w:spacing w:before="0" w:after="0" w:line="360" w:lineRule="auto"/>
        <w:ind w:firstLine="709"/>
        <w:jc w:val="both"/>
        <w:rPr>
          <w:sz w:val="28"/>
        </w:rPr>
      </w:pPr>
    </w:p>
    <w:p w:rsidR="001F702A" w:rsidRPr="00322AAA" w:rsidRDefault="001F702A" w:rsidP="00322AAA">
      <w:pPr>
        <w:pStyle w:val="ae"/>
        <w:widowControl w:val="0"/>
        <w:tabs>
          <w:tab w:val="left" w:pos="993"/>
        </w:tabs>
        <w:spacing w:before="0" w:after="0" w:line="360" w:lineRule="auto"/>
        <w:ind w:firstLine="709"/>
        <w:jc w:val="both"/>
        <w:rPr>
          <w:bCs/>
          <w:sz w:val="28"/>
          <w:szCs w:val="28"/>
        </w:rPr>
      </w:pPr>
      <w:r w:rsidRPr="00322AAA">
        <w:rPr>
          <w:bCs/>
          <w:sz w:val="28"/>
          <w:szCs w:val="28"/>
        </w:rPr>
        <w:t>Из результатов тестирования видно, что одним из лучших сетевых экранов является</w:t>
      </w:r>
      <w:r w:rsidR="00322AAA">
        <w:rPr>
          <w:bCs/>
          <w:sz w:val="28"/>
          <w:szCs w:val="28"/>
        </w:rPr>
        <w:t xml:space="preserve"> </w:t>
      </w:r>
      <w:r w:rsidRPr="00322AAA">
        <w:rPr>
          <w:sz w:val="28"/>
          <w:szCs w:val="28"/>
        </w:rPr>
        <w:t>Comodo Firewall Pro</w:t>
      </w:r>
      <w:r w:rsidRPr="00322AAA">
        <w:rPr>
          <w:bCs/>
          <w:sz w:val="28"/>
          <w:szCs w:val="28"/>
        </w:rPr>
        <w:t>.</w:t>
      </w:r>
    </w:p>
    <w:p w:rsidR="00D536FD" w:rsidRPr="00322AAA" w:rsidRDefault="00D536FD" w:rsidP="00322AAA">
      <w:pPr>
        <w:tabs>
          <w:tab w:val="left" w:pos="993"/>
        </w:tabs>
        <w:spacing w:line="360" w:lineRule="auto"/>
        <w:ind w:firstLine="709"/>
        <w:rPr>
          <w:sz w:val="28"/>
          <w:szCs w:val="28"/>
        </w:rPr>
      </w:pPr>
      <w:r w:rsidRPr="00322AAA">
        <w:rPr>
          <w:sz w:val="28"/>
          <w:szCs w:val="28"/>
        </w:rPr>
        <w:t xml:space="preserve">Так согласно классификации средств криптографической защиты информационных ресурсов в корпоративных они делятся на: </w:t>
      </w:r>
    </w:p>
    <w:p w:rsidR="00D536FD" w:rsidRPr="00322AAA" w:rsidRDefault="00D536FD" w:rsidP="00322AAA">
      <w:pPr>
        <w:numPr>
          <w:ilvl w:val="0"/>
          <w:numId w:val="24"/>
        </w:numPr>
        <w:tabs>
          <w:tab w:val="clear" w:pos="1290"/>
          <w:tab w:val="num" w:pos="-18"/>
          <w:tab w:val="left" w:pos="993"/>
        </w:tabs>
        <w:spacing w:line="360" w:lineRule="auto"/>
        <w:ind w:left="0" w:firstLine="709"/>
        <w:rPr>
          <w:sz w:val="28"/>
          <w:szCs w:val="28"/>
        </w:rPr>
      </w:pPr>
      <w:r w:rsidRPr="00322AAA">
        <w:rPr>
          <w:noProof/>
          <w:sz w:val="28"/>
          <w:szCs w:val="28"/>
        </w:rPr>
        <w:t xml:space="preserve">Криптосистемы с одним ключом, их </w:t>
      </w:r>
      <w:r w:rsidRPr="00322AAA">
        <w:rPr>
          <w:sz w:val="28"/>
          <w:szCs w:val="28"/>
        </w:rPr>
        <w:t>часто называют традиционной, симметричной или с одним ключом. Пользователь создает открытое сообщение, элементами которого являются символы конечного алфавита. Для шифрования открытого сообщения генерируется ключ шифрования. С помощью алгоритма шифрования формируется шифрованное сообщение</w:t>
      </w:r>
    </w:p>
    <w:p w:rsidR="00D536FD" w:rsidRPr="00322AAA" w:rsidRDefault="00D536FD" w:rsidP="00322AAA">
      <w:pPr>
        <w:tabs>
          <w:tab w:val="left" w:pos="993"/>
        </w:tabs>
        <w:spacing w:line="360" w:lineRule="auto"/>
        <w:ind w:firstLine="709"/>
        <w:rPr>
          <w:sz w:val="28"/>
          <w:szCs w:val="28"/>
        </w:rPr>
      </w:pPr>
      <w:r w:rsidRPr="00322AAA">
        <w:rPr>
          <w:sz w:val="28"/>
          <w:szCs w:val="28"/>
        </w:rPr>
        <w:t xml:space="preserve">Приведенная модель предусматривает, что ключ шифрования генерируется там же, где само сообщение. Однако, возможно и другое решение создания ключа – ключ шифрования создается третьей стороной (центром распределения ключей), которой доверяют оба пользователя. В данном случае за доставку ключа обоим пользователям ответственность несет третья сторона. Вообще говоря, данное решение противоречит самой сущности криптографии – обеспечение секретности передаваемой информации пользователей. </w:t>
      </w:r>
    </w:p>
    <w:p w:rsidR="00D536FD" w:rsidRPr="00322AAA" w:rsidRDefault="00D536FD" w:rsidP="00322AAA">
      <w:pPr>
        <w:tabs>
          <w:tab w:val="left" w:pos="993"/>
        </w:tabs>
        <w:spacing w:line="360" w:lineRule="auto"/>
        <w:ind w:firstLine="709"/>
        <w:rPr>
          <w:sz w:val="28"/>
          <w:szCs w:val="28"/>
        </w:rPr>
      </w:pPr>
      <w:r w:rsidRPr="00322AAA">
        <w:rPr>
          <w:sz w:val="28"/>
          <w:szCs w:val="28"/>
        </w:rPr>
        <w:t xml:space="preserve">Криптосистемы с одним ключом используют принципы подстановки (замены), перестановки (транспозиции) и композиции. При подстановке отдельные символы открытого сообщения заменяются другими символами. Шифрование с применением принципа перестановки подразумевает изменение порядка следования символов в открытом сообщении. С целью повышения надежности шифрования шифрованное сообщение, полученное применением некоторого шифра, может быть еще раз зашифровано с помощью другого шифра. Говорят, что в данном случае применен композиционный подход. Следовательно, симметричные криптосистемы (с одним ключом) можно классифицировать на системы, которые используют шифры подстановки, перестановки и композиции. </w:t>
      </w:r>
    </w:p>
    <w:p w:rsidR="00D536FD" w:rsidRPr="00322AAA" w:rsidRDefault="00D536FD" w:rsidP="00322AAA">
      <w:pPr>
        <w:numPr>
          <w:ilvl w:val="0"/>
          <w:numId w:val="24"/>
        </w:numPr>
        <w:tabs>
          <w:tab w:val="clear" w:pos="1290"/>
          <w:tab w:val="num" w:pos="-18"/>
          <w:tab w:val="left" w:pos="993"/>
        </w:tabs>
        <w:spacing w:line="360" w:lineRule="auto"/>
        <w:ind w:left="0" w:firstLine="709"/>
        <w:rPr>
          <w:sz w:val="28"/>
          <w:szCs w:val="28"/>
        </w:rPr>
      </w:pPr>
      <w:r w:rsidRPr="00322AAA">
        <w:rPr>
          <w:noProof/>
          <w:sz w:val="28"/>
          <w:szCs w:val="28"/>
        </w:rPr>
        <w:t>Криптосистема с открытым ключом. Она имеет место только е</w:t>
      </w:r>
      <w:r w:rsidRPr="00322AAA">
        <w:rPr>
          <w:sz w:val="28"/>
          <w:szCs w:val="28"/>
        </w:rPr>
        <w:t xml:space="preserve">если пользователи при шифровании и дешифровании используют разные ключи </w:t>
      </w:r>
      <w:r w:rsidRPr="00322AAA">
        <w:rPr>
          <w:sz w:val="28"/>
          <w:szCs w:val="28"/>
          <w:lang w:val="en-US"/>
        </w:rPr>
        <w:t>K</w:t>
      </w:r>
      <w:r w:rsidRPr="00322AAA">
        <w:rPr>
          <w:sz w:val="28"/>
          <w:szCs w:val="28"/>
          <w:vertAlign w:val="subscript"/>
        </w:rPr>
        <w:t>О</w:t>
      </w:r>
      <w:r w:rsidRPr="00322AAA">
        <w:rPr>
          <w:sz w:val="28"/>
          <w:szCs w:val="28"/>
        </w:rPr>
        <w:t xml:space="preserve"> и </w:t>
      </w:r>
      <w:r w:rsidRPr="00322AAA">
        <w:rPr>
          <w:sz w:val="28"/>
          <w:szCs w:val="28"/>
          <w:lang w:val="en-US"/>
        </w:rPr>
        <w:t>K</w:t>
      </w:r>
      <w:r w:rsidRPr="00322AAA">
        <w:rPr>
          <w:sz w:val="28"/>
          <w:szCs w:val="28"/>
          <w:vertAlign w:val="subscript"/>
        </w:rPr>
        <w:t>З</w:t>
      </w:r>
      <w:r w:rsidRPr="00322AAA">
        <w:rPr>
          <w:sz w:val="28"/>
          <w:szCs w:val="28"/>
        </w:rPr>
        <w:t xml:space="preserve">. Эту криптосистему называют асимметричной, с двумя ключами или с открытым ключом. </w:t>
      </w:r>
    </w:p>
    <w:p w:rsidR="00D536FD" w:rsidRPr="00322AAA" w:rsidRDefault="00D536FD" w:rsidP="00322AAA">
      <w:pPr>
        <w:tabs>
          <w:tab w:val="left" w:pos="993"/>
        </w:tabs>
        <w:spacing w:line="360" w:lineRule="auto"/>
        <w:ind w:firstLine="709"/>
        <w:rPr>
          <w:sz w:val="28"/>
          <w:szCs w:val="28"/>
        </w:rPr>
      </w:pPr>
      <w:r w:rsidRPr="00322AAA">
        <w:rPr>
          <w:sz w:val="28"/>
          <w:szCs w:val="28"/>
        </w:rPr>
        <w:t xml:space="preserve">Получатель сообщения (пользователь 2) генерирует связанную пару ключей: </w:t>
      </w:r>
    </w:p>
    <w:p w:rsidR="00D536FD" w:rsidRPr="00322AAA" w:rsidRDefault="00D536FD" w:rsidP="00322AAA">
      <w:pPr>
        <w:tabs>
          <w:tab w:val="left" w:pos="993"/>
        </w:tabs>
        <w:spacing w:line="360" w:lineRule="auto"/>
        <w:ind w:firstLine="709"/>
        <w:rPr>
          <w:sz w:val="28"/>
          <w:szCs w:val="28"/>
        </w:rPr>
      </w:pPr>
      <w:r w:rsidRPr="00322AAA">
        <w:rPr>
          <w:sz w:val="28"/>
          <w:szCs w:val="28"/>
          <w:lang w:val="en-US"/>
        </w:rPr>
        <w:t>K</w:t>
      </w:r>
      <w:r w:rsidRPr="00322AAA">
        <w:rPr>
          <w:sz w:val="28"/>
          <w:szCs w:val="28"/>
          <w:vertAlign w:val="subscript"/>
        </w:rPr>
        <w:t>О</w:t>
      </w:r>
      <w:r w:rsidRPr="00322AAA">
        <w:rPr>
          <w:sz w:val="28"/>
          <w:szCs w:val="28"/>
        </w:rPr>
        <w:t xml:space="preserve"> – открытый ключ, который публично доступен и, таким образом, оказывается доступным отправителю сообщения (пользователь 1); </w:t>
      </w:r>
    </w:p>
    <w:p w:rsidR="00D536FD" w:rsidRPr="00322AAA" w:rsidRDefault="00D536FD" w:rsidP="00322AAA">
      <w:pPr>
        <w:tabs>
          <w:tab w:val="left" w:pos="993"/>
        </w:tabs>
        <w:spacing w:line="360" w:lineRule="auto"/>
        <w:ind w:firstLine="709"/>
        <w:rPr>
          <w:sz w:val="28"/>
          <w:szCs w:val="28"/>
        </w:rPr>
      </w:pPr>
      <w:r w:rsidRPr="00322AAA">
        <w:rPr>
          <w:sz w:val="28"/>
          <w:szCs w:val="28"/>
          <w:lang w:val="en-US"/>
        </w:rPr>
        <w:t>K</w:t>
      </w:r>
      <w:r w:rsidR="00393DBF" w:rsidRPr="00322AAA">
        <w:rPr>
          <w:sz w:val="28"/>
          <w:szCs w:val="28"/>
        </w:rPr>
        <w:t>з</w:t>
      </w:r>
      <w:r w:rsidRPr="00322AAA">
        <w:rPr>
          <w:sz w:val="28"/>
          <w:szCs w:val="28"/>
        </w:rPr>
        <w:t xml:space="preserve"> – секретный, личный ключ, который остается известным только получателю сообщения (пользователь 1). </w:t>
      </w:r>
    </w:p>
    <w:p w:rsidR="00D536FD" w:rsidRPr="00322AAA" w:rsidRDefault="00D536FD" w:rsidP="00322AAA">
      <w:pPr>
        <w:tabs>
          <w:tab w:val="left" w:pos="993"/>
        </w:tabs>
        <w:spacing w:line="360" w:lineRule="auto"/>
        <w:ind w:firstLine="709"/>
        <w:rPr>
          <w:sz w:val="28"/>
          <w:szCs w:val="28"/>
        </w:rPr>
      </w:pPr>
      <w:r w:rsidRPr="00322AAA">
        <w:rPr>
          <w:sz w:val="28"/>
          <w:szCs w:val="28"/>
        </w:rPr>
        <w:t xml:space="preserve">Пользователь 1, имея ключ шифрования </w:t>
      </w:r>
      <w:r w:rsidRPr="00322AAA">
        <w:rPr>
          <w:sz w:val="28"/>
          <w:szCs w:val="28"/>
          <w:lang w:val="en-US"/>
        </w:rPr>
        <w:t>K</w:t>
      </w:r>
      <w:r w:rsidRPr="00322AAA">
        <w:rPr>
          <w:sz w:val="28"/>
          <w:szCs w:val="28"/>
        </w:rPr>
        <w:t xml:space="preserve">О, с помощью определенного алгоритма шифрования формирует шифрованный текст. </w:t>
      </w:r>
    </w:p>
    <w:p w:rsidR="00D536FD" w:rsidRPr="00322AAA" w:rsidRDefault="00D536FD" w:rsidP="00322AAA">
      <w:pPr>
        <w:tabs>
          <w:tab w:val="left" w:pos="993"/>
        </w:tabs>
        <w:spacing w:line="360" w:lineRule="auto"/>
        <w:ind w:firstLine="709"/>
        <w:rPr>
          <w:sz w:val="28"/>
          <w:szCs w:val="28"/>
        </w:rPr>
      </w:pPr>
      <w:r w:rsidRPr="00322AAA">
        <w:rPr>
          <w:sz w:val="28"/>
          <w:szCs w:val="28"/>
        </w:rPr>
        <w:t xml:space="preserve">Пользователь 2, владея секретным ключом </w:t>
      </w:r>
      <w:r w:rsidRPr="00322AAA">
        <w:rPr>
          <w:sz w:val="28"/>
          <w:szCs w:val="28"/>
          <w:lang w:val="en-US"/>
        </w:rPr>
        <w:t>K</w:t>
      </w:r>
      <w:r w:rsidRPr="00322AAA">
        <w:rPr>
          <w:sz w:val="28"/>
          <w:szCs w:val="28"/>
        </w:rPr>
        <w:t xml:space="preserve">с, имеет возможность выполнить обратное действие. </w:t>
      </w:r>
    </w:p>
    <w:p w:rsidR="00D536FD" w:rsidRPr="00322AAA" w:rsidRDefault="00D536FD" w:rsidP="00322AAA">
      <w:pPr>
        <w:tabs>
          <w:tab w:val="left" w:pos="993"/>
        </w:tabs>
        <w:spacing w:line="360" w:lineRule="auto"/>
        <w:ind w:firstLine="709"/>
        <w:rPr>
          <w:sz w:val="28"/>
          <w:szCs w:val="28"/>
        </w:rPr>
      </w:pPr>
      <w:r w:rsidRPr="00322AAA">
        <w:rPr>
          <w:sz w:val="28"/>
          <w:szCs w:val="28"/>
        </w:rPr>
        <w:t xml:space="preserve">В этом случае пользователь 1 готовит сообщение пользователю 2 и перед отправлением шифрует это сообщение с помощью личного ключа </w:t>
      </w:r>
      <w:r w:rsidRPr="00322AAA">
        <w:rPr>
          <w:sz w:val="28"/>
          <w:szCs w:val="28"/>
          <w:lang w:val="en-US"/>
        </w:rPr>
        <w:t>K</w:t>
      </w:r>
      <w:r w:rsidR="00393DBF" w:rsidRPr="00322AAA">
        <w:rPr>
          <w:sz w:val="28"/>
          <w:szCs w:val="28"/>
        </w:rPr>
        <w:t>з</w:t>
      </w:r>
      <w:r w:rsidRPr="00322AAA">
        <w:rPr>
          <w:sz w:val="28"/>
          <w:szCs w:val="28"/>
        </w:rPr>
        <w:t xml:space="preserve">. Пользователь 2 может дешифрировать это сообщение, используя открытый ключ </w:t>
      </w:r>
      <w:r w:rsidRPr="00322AAA">
        <w:rPr>
          <w:sz w:val="28"/>
          <w:szCs w:val="28"/>
          <w:lang w:val="en-US"/>
        </w:rPr>
        <w:t>K</w:t>
      </w:r>
      <w:r w:rsidR="00393DBF" w:rsidRPr="00322AAA">
        <w:rPr>
          <w:sz w:val="28"/>
          <w:szCs w:val="28"/>
        </w:rPr>
        <w:t>о</w:t>
      </w:r>
      <w:r w:rsidRPr="00322AAA">
        <w:rPr>
          <w:sz w:val="28"/>
          <w:szCs w:val="28"/>
        </w:rPr>
        <w:t xml:space="preserve">. Так как, сообщение было зашифровано личным ключом отправителя, то оно может выступать в качестве цифровой подписи. Кроме того, в данном случае невозможно изменить сообщение без доступа к личному ключу пользователя 1, поэтому сообщение решает так же задачи идентификации отправителя и целостности данных. </w:t>
      </w:r>
    </w:p>
    <w:p w:rsidR="00D536FD" w:rsidRPr="00322AAA" w:rsidRDefault="00D536FD" w:rsidP="00322AAA">
      <w:pPr>
        <w:tabs>
          <w:tab w:val="left" w:pos="993"/>
        </w:tabs>
        <w:spacing w:line="360" w:lineRule="auto"/>
        <w:ind w:firstLine="709"/>
        <w:rPr>
          <w:sz w:val="28"/>
          <w:szCs w:val="28"/>
        </w:rPr>
      </w:pPr>
      <w:r w:rsidRPr="00322AAA">
        <w:rPr>
          <w:sz w:val="28"/>
          <w:szCs w:val="28"/>
        </w:rPr>
        <w:t xml:space="preserve">Напоследок хотелось бы сказать, что посредством установки криптографических средств защиты можно достаточно надежно защитить рабочее место сотрудника организации, который непосредственно работает с информацией, имеющей особое значение для существования этой организации, от несанкционированного доступа. </w:t>
      </w:r>
    </w:p>
    <w:p w:rsidR="002A6125" w:rsidRDefault="002A6125" w:rsidP="00322AAA">
      <w:pPr>
        <w:pStyle w:val="2"/>
        <w:keepNext w:val="0"/>
        <w:widowControl w:val="0"/>
        <w:tabs>
          <w:tab w:val="left" w:pos="993"/>
        </w:tabs>
        <w:spacing w:before="0" w:after="0" w:line="360" w:lineRule="auto"/>
        <w:ind w:firstLine="709"/>
        <w:jc w:val="both"/>
        <w:rPr>
          <w:rFonts w:ascii="Times New Roman" w:hAnsi="Times New Roman" w:cs="Times New Roman"/>
          <w:i w:val="0"/>
          <w:iCs w:val="0"/>
          <w:color w:val="000000"/>
        </w:rPr>
      </w:pPr>
      <w:bookmarkStart w:id="280" w:name="_Toc29142413"/>
      <w:bookmarkStart w:id="281" w:name="_Toc29148122"/>
    </w:p>
    <w:p w:rsidR="00D536FD" w:rsidRPr="00322AAA" w:rsidRDefault="00D536FD" w:rsidP="00322AAA">
      <w:pPr>
        <w:pStyle w:val="2"/>
        <w:keepNext w:val="0"/>
        <w:widowControl w:val="0"/>
        <w:tabs>
          <w:tab w:val="left" w:pos="993"/>
        </w:tabs>
        <w:spacing w:before="0" w:after="0" w:line="360" w:lineRule="auto"/>
        <w:ind w:firstLine="709"/>
        <w:jc w:val="both"/>
        <w:rPr>
          <w:rFonts w:ascii="Times New Roman" w:hAnsi="Times New Roman" w:cs="Times New Roman"/>
          <w:i w:val="0"/>
          <w:iCs w:val="0"/>
          <w:color w:val="000000"/>
        </w:rPr>
      </w:pPr>
      <w:r w:rsidRPr="00322AAA">
        <w:rPr>
          <w:rFonts w:ascii="Times New Roman" w:hAnsi="Times New Roman" w:cs="Times New Roman"/>
          <w:i w:val="0"/>
          <w:iCs w:val="0"/>
          <w:color w:val="000000"/>
        </w:rPr>
        <w:t xml:space="preserve">4.3 Защита данных в </w:t>
      </w:r>
      <w:r w:rsidRPr="00322AAA">
        <w:rPr>
          <w:rFonts w:ascii="Times New Roman" w:hAnsi="Times New Roman" w:cs="Times New Roman"/>
          <w:i w:val="0"/>
          <w:iCs w:val="0"/>
          <w:color w:val="000000"/>
          <w:lang w:val="en-US"/>
        </w:rPr>
        <w:t>Access</w:t>
      </w:r>
      <w:bookmarkEnd w:id="280"/>
      <w:bookmarkEnd w:id="281"/>
    </w:p>
    <w:p w:rsidR="002A6125" w:rsidRDefault="002A6125" w:rsidP="00322AAA">
      <w:pPr>
        <w:pStyle w:val="ae"/>
        <w:widowControl w:val="0"/>
        <w:tabs>
          <w:tab w:val="left" w:pos="993"/>
        </w:tabs>
        <w:spacing w:before="0" w:after="0" w:line="360" w:lineRule="auto"/>
        <w:ind w:firstLine="709"/>
        <w:jc w:val="both"/>
        <w:rPr>
          <w:sz w:val="28"/>
          <w:szCs w:val="28"/>
        </w:rPr>
      </w:pPr>
    </w:p>
    <w:p w:rsidR="00D536FD" w:rsidRPr="00322AAA" w:rsidRDefault="00D536FD" w:rsidP="00322AAA">
      <w:pPr>
        <w:pStyle w:val="ae"/>
        <w:widowControl w:val="0"/>
        <w:tabs>
          <w:tab w:val="left" w:pos="993"/>
        </w:tabs>
        <w:spacing w:before="0" w:after="0" w:line="360" w:lineRule="auto"/>
        <w:ind w:firstLine="709"/>
        <w:jc w:val="both"/>
        <w:rPr>
          <w:sz w:val="28"/>
          <w:szCs w:val="28"/>
        </w:rPr>
      </w:pPr>
      <w:r w:rsidRPr="00322AAA">
        <w:rPr>
          <w:sz w:val="28"/>
          <w:szCs w:val="28"/>
        </w:rPr>
        <w:t xml:space="preserve">Средства защиты БД, реализованные в </w:t>
      </w:r>
      <w:r w:rsidR="00644988" w:rsidRPr="00322AAA">
        <w:rPr>
          <w:sz w:val="28"/>
          <w:szCs w:val="28"/>
        </w:rPr>
        <w:t>Access</w:t>
      </w:r>
      <w:r w:rsidRPr="00322AAA">
        <w:rPr>
          <w:sz w:val="28"/>
          <w:szCs w:val="28"/>
        </w:rPr>
        <w:t>, позволяют предотвратить умышленные или случайные просмотр, изменение и удаление информации лицами, которые не имеют</w:t>
      </w:r>
      <w:r w:rsidR="00322AAA">
        <w:rPr>
          <w:sz w:val="28"/>
          <w:szCs w:val="28"/>
        </w:rPr>
        <w:t xml:space="preserve"> </w:t>
      </w:r>
      <w:r w:rsidRPr="00322AAA">
        <w:rPr>
          <w:sz w:val="28"/>
          <w:szCs w:val="28"/>
        </w:rPr>
        <w:t xml:space="preserve">ответствующих прав доступа. Эти средства особенно важны при функционировании БД в сети. </w:t>
      </w:r>
    </w:p>
    <w:p w:rsidR="00D536FD" w:rsidRPr="00322AAA" w:rsidRDefault="00D536FD" w:rsidP="00322AAA">
      <w:pPr>
        <w:pStyle w:val="ae"/>
        <w:widowControl w:val="0"/>
        <w:tabs>
          <w:tab w:val="left" w:pos="993"/>
        </w:tabs>
        <w:spacing w:before="0" w:after="0" w:line="360" w:lineRule="auto"/>
        <w:ind w:firstLine="709"/>
        <w:jc w:val="both"/>
        <w:rPr>
          <w:sz w:val="28"/>
          <w:szCs w:val="28"/>
        </w:rPr>
      </w:pPr>
      <w:r w:rsidRPr="00322AAA">
        <w:rPr>
          <w:sz w:val="28"/>
          <w:szCs w:val="28"/>
        </w:rPr>
        <w:t xml:space="preserve">В </w:t>
      </w:r>
      <w:r w:rsidR="00644988" w:rsidRPr="00322AAA">
        <w:rPr>
          <w:sz w:val="28"/>
          <w:szCs w:val="28"/>
        </w:rPr>
        <w:t>Access</w:t>
      </w:r>
      <w:r w:rsidRPr="00322AAA">
        <w:rPr>
          <w:sz w:val="28"/>
          <w:szCs w:val="28"/>
        </w:rPr>
        <w:t xml:space="preserve"> предусмотрены различные уровни защиты данных и администрирования доступа к ним. Возможности </w:t>
      </w:r>
      <w:r w:rsidR="00644988" w:rsidRPr="00322AAA">
        <w:rPr>
          <w:sz w:val="28"/>
          <w:szCs w:val="28"/>
        </w:rPr>
        <w:t>Access</w:t>
      </w:r>
      <w:r w:rsidRPr="00322AAA">
        <w:rPr>
          <w:sz w:val="28"/>
          <w:szCs w:val="28"/>
        </w:rPr>
        <w:t xml:space="preserve"> позволяют обеспечить безопасность, как самого приложения, так и файла БД. Простейшим средством защиты БД от несанкционированного доступа является пароль.</w:t>
      </w:r>
    </w:p>
    <w:p w:rsidR="00D536FD" w:rsidRPr="00322AAA" w:rsidRDefault="00D536FD" w:rsidP="00322AAA">
      <w:pPr>
        <w:pStyle w:val="ae"/>
        <w:widowControl w:val="0"/>
        <w:tabs>
          <w:tab w:val="left" w:pos="993"/>
        </w:tabs>
        <w:spacing w:before="0" w:after="0" w:line="360" w:lineRule="auto"/>
        <w:ind w:firstLine="709"/>
        <w:jc w:val="both"/>
        <w:rPr>
          <w:sz w:val="28"/>
          <w:szCs w:val="28"/>
        </w:rPr>
      </w:pPr>
      <w:r w:rsidRPr="00322AAA">
        <w:rPr>
          <w:sz w:val="28"/>
          <w:szCs w:val="28"/>
        </w:rPr>
        <w:t xml:space="preserve">После того как пароль установлен, при каждом открытии БД будет появляться диалоговое окно, в которое требуется ввести пароль. Пользователи смогут открыть БД, только после ввода правильного пароля. Этот способ достаточно надежен, поскольку </w:t>
      </w:r>
      <w:r w:rsidR="00644988" w:rsidRPr="00322AAA">
        <w:rPr>
          <w:sz w:val="28"/>
          <w:szCs w:val="28"/>
        </w:rPr>
        <w:t>Access</w:t>
      </w:r>
      <w:r w:rsidRPr="00322AAA">
        <w:rPr>
          <w:sz w:val="28"/>
          <w:szCs w:val="28"/>
        </w:rPr>
        <w:t xml:space="preserve"> шифрует пароль, так что к нему нет прямого доступа при чтении файла БД. Недостаток такого способа защиты в том, что он применяется только при открытии БД. После открытия БД все объекты становятся доступными для пользователя (если не определена защита на уровне пользователей). Для БД, которая совместно используется небольшой группой пользователей или на автономном компьютере, установка пароля обычно оказывается достаточной. </w:t>
      </w:r>
    </w:p>
    <w:p w:rsidR="00D536FD" w:rsidRPr="00322AAA" w:rsidRDefault="00D536FD" w:rsidP="00322AAA">
      <w:pPr>
        <w:pStyle w:val="ae"/>
        <w:widowControl w:val="0"/>
        <w:tabs>
          <w:tab w:val="left" w:pos="993"/>
        </w:tabs>
        <w:spacing w:before="0" w:after="0" w:line="360" w:lineRule="auto"/>
        <w:ind w:firstLine="709"/>
        <w:jc w:val="both"/>
        <w:rPr>
          <w:sz w:val="28"/>
          <w:szCs w:val="28"/>
        </w:rPr>
      </w:pPr>
      <w:r w:rsidRPr="00322AAA">
        <w:rPr>
          <w:sz w:val="28"/>
          <w:szCs w:val="28"/>
        </w:rPr>
        <w:t>Усовершенствовать защиту позволяют средства поддержки рабочих групп, ведения учетных (регистрационных) записей, задания прав владения и прав доступа. С помощью средств защиты можно указать, какие операции по обработке объектов БД разрешается выполнять пользователю или группе пользователей. О каждом пользователе или группе ведутся учетные записи с указанием прав доступа.</w:t>
      </w:r>
    </w:p>
    <w:p w:rsidR="002A6125" w:rsidRDefault="002A6125" w:rsidP="00322AAA">
      <w:pPr>
        <w:pStyle w:val="2"/>
        <w:keepNext w:val="0"/>
        <w:widowControl w:val="0"/>
        <w:tabs>
          <w:tab w:val="left" w:pos="993"/>
        </w:tabs>
        <w:spacing w:before="0" w:after="0" w:line="360" w:lineRule="auto"/>
        <w:ind w:firstLine="709"/>
        <w:jc w:val="both"/>
        <w:rPr>
          <w:rFonts w:ascii="Times New Roman" w:hAnsi="Times New Roman" w:cs="Times New Roman"/>
          <w:i w:val="0"/>
          <w:iCs w:val="0"/>
          <w:color w:val="000000"/>
        </w:rPr>
      </w:pPr>
      <w:bookmarkStart w:id="282" w:name="_Toc29148123"/>
    </w:p>
    <w:p w:rsidR="00D536FD" w:rsidRPr="00322AAA" w:rsidRDefault="00E63C7D" w:rsidP="00322AAA">
      <w:pPr>
        <w:pStyle w:val="2"/>
        <w:keepNext w:val="0"/>
        <w:widowControl w:val="0"/>
        <w:tabs>
          <w:tab w:val="left" w:pos="993"/>
        </w:tabs>
        <w:spacing w:before="0" w:after="0" w:line="360" w:lineRule="auto"/>
        <w:ind w:firstLine="709"/>
        <w:jc w:val="both"/>
        <w:rPr>
          <w:rFonts w:ascii="Times New Roman" w:hAnsi="Times New Roman" w:cs="Times New Roman"/>
          <w:i w:val="0"/>
          <w:iCs w:val="0"/>
          <w:color w:val="000000"/>
        </w:rPr>
      </w:pPr>
      <w:r w:rsidRPr="00322AAA">
        <w:rPr>
          <w:rFonts w:ascii="Times New Roman" w:hAnsi="Times New Roman" w:cs="Times New Roman"/>
          <w:i w:val="0"/>
          <w:iCs w:val="0"/>
          <w:color w:val="000000"/>
        </w:rPr>
        <w:t>4.4 З</w:t>
      </w:r>
      <w:r w:rsidR="006B68FA" w:rsidRPr="00322AAA">
        <w:rPr>
          <w:rFonts w:ascii="Times New Roman" w:hAnsi="Times New Roman" w:cs="Times New Roman"/>
          <w:i w:val="0"/>
          <w:iCs w:val="0"/>
          <w:color w:val="000000"/>
        </w:rPr>
        <w:t>ащита данных в</w:t>
      </w:r>
      <w:r w:rsidR="00322AAA">
        <w:rPr>
          <w:rFonts w:ascii="Times New Roman" w:hAnsi="Times New Roman" w:cs="Times New Roman"/>
          <w:i w:val="0"/>
          <w:iCs w:val="0"/>
          <w:color w:val="000000"/>
        </w:rPr>
        <w:t xml:space="preserve"> </w:t>
      </w:r>
      <w:r w:rsidR="006B68FA" w:rsidRPr="00322AAA">
        <w:rPr>
          <w:rFonts w:ascii="Times New Roman" w:hAnsi="Times New Roman" w:cs="Times New Roman"/>
          <w:i w:val="0"/>
          <w:iCs w:val="0"/>
          <w:color w:val="000000"/>
          <w:lang w:val="en-US"/>
        </w:rPr>
        <w:t>SQL</w:t>
      </w:r>
      <w:r w:rsidR="006B68FA" w:rsidRPr="00322AAA">
        <w:rPr>
          <w:rFonts w:ascii="Times New Roman" w:hAnsi="Times New Roman" w:cs="Times New Roman"/>
          <w:i w:val="0"/>
          <w:iCs w:val="0"/>
          <w:color w:val="000000"/>
        </w:rPr>
        <w:t xml:space="preserve"> </w:t>
      </w:r>
      <w:r w:rsidR="006B68FA" w:rsidRPr="00322AAA">
        <w:rPr>
          <w:rFonts w:ascii="Times New Roman" w:hAnsi="Times New Roman" w:cs="Times New Roman"/>
          <w:i w:val="0"/>
          <w:iCs w:val="0"/>
          <w:color w:val="000000"/>
          <w:lang w:val="en-US"/>
        </w:rPr>
        <w:t>Server</w:t>
      </w:r>
      <w:bookmarkEnd w:id="282"/>
    </w:p>
    <w:p w:rsidR="002A6125" w:rsidRDefault="002A6125" w:rsidP="00322AAA">
      <w:pPr>
        <w:tabs>
          <w:tab w:val="left" w:pos="993"/>
        </w:tabs>
        <w:spacing w:line="360" w:lineRule="auto"/>
        <w:ind w:firstLine="709"/>
        <w:rPr>
          <w:bCs/>
          <w:color w:val="000000"/>
          <w:sz w:val="28"/>
          <w:szCs w:val="28"/>
        </w:rPr>
      </w:pPr>
    </w:p>
    <w:p w:rsidR="006B68FA" w:rsidRPr="00322AAA" w:rsidRDefault="006B68FA" w:rsidP="00322AAA">
      <w:pPr>
        <w:tabs>
          <w:tab w:val="left" w:pos="993"/>
        </w:tabs>
        <w:spacing w:line="360" w:lineRule="auto"/>
        <w:ind w:firstLine="709"/>
        <w:rPr>
          <w:bCs/>
          <w:color w:val="000000"/>
          <w:sz w:val="28"/>
          <w:szCs w:val="28"/>
        </w:rPr>
      </w:pPr>
      <w:r w:rsidRPr="00322AAA">
        <w:rPr>
          <w:bCs/>
          <w:color w:val="000000"/>
          <w:sz w:val="28"/>
          <w:szCs w:val="28"/>
        </w:rPr>
        <w:t xml:space="preserve">SQL Server 2005 имеет </w:t>
      </w:r>
      <w:r w:rsidR="00517421" w:rsidRPr="00322AAA">
        <w:rPr>
          <w:bCs/>
          <w:color w:val="000000"/>
          <w:sz w:val="28"/>
          <w:szCs w:val="28"/>
        </w:rPr>
        <w:t>улучшенные</w:t>
      </w:r>
      <w:r w:rsidRPr="00322AAA">
        <w:rPr>
          <w:bCs/>
          <w:color w:val="000000"/>
          <w:sz w:val="28"/>
          <w:szCs w:val="28"/>
        </w:rPr>
        <w:t xml:space="preserve"> в модели безопасности платформы базы данных, с намерением предоставить более точный и гибкий контроль для обеспечения безопасности данных. Значительные вложения были сделаны в большое количество функций для обеспечения высокого уровня безопасности данных вашего предприятия, включая: </w:t>
      </w:r>
    </w:p>
    <w:p w:rsidR="006B68FA" w:rsidRPr="00322AAA" w:rsidRDefault="006B68FA" w:rsidP="00322AAA">
      <w:pPr>
        <w:numPr>
          <w:ilvl w:val="0"/>
          <w:numId w:val="36"/>
        </w:numPr>
        <w:tabs>
          <w:tab w:val="left" w:pos="993"/>
        </w:tabs>
        <w:spacing w:line="360" w:lineRule="auto"/>
        <w:ind w:left="0" w:firstLine="709"/>
        <w:rPr>
          <w:bCs/>
          <w:color w:val="000000"/>
          <w:sz w:val="28"/>
          <w:szCs w:val="28"/>
        </w:rPr>
      </w:pPr>
      <w:r w:rsidRPr="00322AAA">
        <w:rPr>
          <w:bCs/>
          <w:color w:val="000000"/>
          <w:sz w:val="28"/>
          <w:szCs w:val="28"/>
        </w:rPr>
        <w:t xml:space="preserve">Применение политик для паролей учётных записей SQL Server в области аутентификации </w:t>
      </w:r>
    </w:p>
    <w:p w:rsidR="006B68FA" w:rsidRPr="00322AAA" w:rsidRDefault="006B68FA" w:rsidP="00322AAA">
      <w:pPr>
        <w:numPr>
          <w:ilvl w:val="0"/>
          <w:numId w:val="36"/>
        </w:numPr>
        <w:tabs>
          <w:tab w:val="left" w:pos="993"/>
        </w:tabs>
        <w:spacing w:line="360" w:lineRule="auto"/>
        <w:ind w:left="0" w:firstLine="709"/>
        <w:rPr>
          <w:bCs/>
          <w:color w:val="000000"/>
          <w:sz w:val="28"/>
          <w:szCs w:val="28"/>
        </w:rPr>
      </w:pPr>
      <w:r w:rsidRPr="00322AAA">
        <w:rPr>
          <w:bCs/>
          <w:color w:val="000000"/>
          <w:sz w:val="28"/>
          <w:szCs w:val="28"/>
        </w:rPr>
        <w:t xml:space="preserve">Обеспечение большей модульности дл указания разрешений на различных уровнях в области авторизации </w:t>
      </w:r>
    </w:p>
    <w:p w:rsidR="006B68FA" w:rsidRPr="00322AAA" w:rsidRDefault="006B68FA" w:rsidP="00322AAA">
      <w:pPr>
        <w:numPr>
          <w:ilvl w:val="0"/>
          <w:numId w:val="36"/>
        </w:numPr>
        <w:tabs>
          <w:tab w:val="left" w:pos="993"/>
        </w:tabs>
        <w:spacing w:line="360" w:lineRule="auto"/>
        <w:ind w:left="0" w:firstLine="709"/>
        <w:rPr>
          <w:bCs/>
          <w:color w:val="000000"/>
          <w:sz w:val="28"/>
          <w:szCs w:val="28"/>
        </w:rPr>
      </w:pPr>
      <w:r w:rsidRPr="00322AAA">
        <w:rPr>
          <w:bCs/>
          <w:color w:val="000000"/>
          <w:sz w:val="28"/>
          <w:szCs w:val="28"/>
        </w:rPr>
        <w:t xml:space="preserve">Разделение владельца и схемы в области управления безопасностью. </w:t>
      </w:r>
    </w:p>
    <w:p w:rsidR="006B68FA" w:rsidRPr="00322AAA" w:rsidRDefault="006B68FA" w:rsidP="00322AAA">
      <w:pPr>
        <w:tabs>
          <w:tab w:val="left" w:pos="993"/>
        </w:tabs>
        <w:spacing w:line="360" w:lineRule="auto"/>
        <w:ind w:firstLine="709"/>
        <w:rPr>
          <w:bCs/>
          <w:color w:val="000000"/>
          <w:sz w:val="28"/>
          <w:szCs w:val="28"/>
        </w:rPr>
      </w:pPr>
      <w:r w:rsidRPr="00322AAA">
        <w:rPr>
          <w:bCs/>
          <w:color w:val="000000"/>
          <w:sz w:val="28"/>
          <w:szCs w:val="28"/>
        </w:rPr>
        <w:t xml:space="preserve">Авторизация </w:t>
      </w:r>
    </w:p>
    <w:p w:rsidR="006B68FA" w:rsidRPr="00322AAA" w:rsidRDefault="006B68FA" w:rsidP="00322AAA">
      <w:pPr>
        <w:tabs>
          <w:tab w:val="left" w:pos="993"/>
        </w:tabs>
        <w:spacing w:line="360" w:lineRule="auto"/>
        <w:ind w:firstLine="709"/>
        <w:rPr>
          <w:bCs/>
          <w:color w:val="000000"/>
          <w:sz w:val="28"/>
          <w:szCs w:val="28"/>
        </w:rPr>
      </w:pPr>
      <w:r w:rsidRPr="00322AAA">
        <w:rPr>
          <w:bCs/>
          <w:color w:val="000000"/>
          <w:sz w:val="28"/>
          <w:szCs w:val="28"/>
        </w:rPr>
        <w:t xml:space="preserve">Новая модель безопасности SQL Server 2005 позволяет администраторам управлять разрешениями на модульном уровне и в указанной области, делая управление разрешениями проще, а также обеспечивает выполнения принципа наименьших привилегий. SQL Server 2005 позволяет указать контекст, в котором будут выполняться операторы модуля. Эта функция также работает как отличный механизм для модульного управления разрешениями. </w:t>
      </w:r>
    </w:p>
    <w:p w:rsidR="006B68FA" w:rsidRPr="00322AAA" w:rsidRDefault="006B68FA" w:rsidP="00322AAA">
      <w:pPr>
        <w:tabs>
          <w:tab w:val="left" w:pos="993"/>
        </w:tabs>
        <w:spacing w:line="360" w:lineRule="auto"/>
        <w:ind w:firstLine="709"/>
        <w:rPr>
          <w:bCs/>
          <w:color w:val="000000"/>
          <w:sz w:val="28"/>
          <w:szCs w:val="28"/>
        </w:rPr>
      </w:pPr>
      <w:r w:rsidRPr="00322AAA">
        <w:rPr>
          <w:bCs/>
          <w:color w:val="000000"/>
          <w:sz w:val="28"/>
          <w:szCs w:val="28"/>
        </w:rPr>
        <w:t xml:space="preserve">Аутентификация </w:t>
      </w:r>
    </w:p>
    <w:p w:rsidR="006B68FA" w:rsidRPr="00322AAA" w:rsidRDefault="006B68FA" w:rsidP="00322AAA">
      <w:pPr>
        <w:tabs>
          <w:tab w:val="left" w:pos="993"/>
        </w:tabs>
        <w:spacing w:line="360" w:lineRule="auto"/>
        <w:ind w:firstLine="709"/>
        <w:rPr>
          <w:bCs/>
          <w:color w:val="000000"/>
          <w:sz w:val="28"/>
          <w:szCs w:val="28"/>
        </w:rPr>
      </w:pPr>
      <w:r w:rsidRPr="00322AAA">
        <w:rPr>
          <w:bCs/>
          <w:color w:val="000000"/>
          <w:sz w:val="28"/>
          <w:szCs w:val="28"/>
        </w:rPr>
        <w:t xml:space="preserve">Кластеры SQL Server 2005 поддерживают аутентификацию Kerberos для виртуальных серверов SQL Server 2005. Администраторы могут указать политики типа Windows для стандартных учётных записей, так что единообразная политика применяется ко всем учётным записям домена. </w:t>
      </w:r>
    </w:p>
    <w:p w:rsidR="006B68FA" w:rsidRPr="00322AAA" w:rsidRDefault="006B68FA" w:rsidP="00322AAA">
      <w:pPr>
        <w:tabs>
          <w:tab w:val="left" w:pos="993"/>
        </w:tabs>
        <w:spacing w:line="360" w:lineRule="auto"/>
        <w:ind w:firstLine="709"/>
        <w:rPr>
          <w:bCs/>
          <w:color w:val="000000"/>
          <w:sz w:val="28"/>
          <w:szCs w:val="28"/>
        </w:rPr>
      </w:pPr>
      <w:r w:rsidRPr="00322AAA">
        <w:rPr>
          <w:bCs/>
          <w:color w:val="000000"/>
          <w:sz w:val="28"/>
          <w:szCs w:val="28"/>
        </w:rPr>
        <w:t xml:space="preserve">Встроенное шифрование </w:t>
      </w:r>
    </w:p>
    <w:p w:rsidR="006B68FA" w:rsidRPr="00322AAA" w:rsidRDefault="006B68FA" w:rsidP="00322AAA">
      <w:pPr>
        <w:tabs>
          <w:tab w:val="left" w:pos="993"/>
        </w:tabs>
        <w:spacing w:line="360" w:lineRule="auto"/>
        <w:ind w:firstLine="709"/>
        <w:rPr>
          <w:bCs/>
          <w:color w:val="000000"/>
          <w:sz w:val="28"/>
          <w:szCs w:val="28"/>
        </w:rPr>
      </w:pPr>
      <w:r w:rsidRPr="00322AAA">
        <w:rPr>
          <w:bCs/>
          <w:color w:val="000000"/>
          <w:sz w:val="28"/>
          <w:szCs w:val="28"/>
        </w:rPr>
        <w:t xml:space="preserve">SQL Server 2005 поддерживает шифрование внутри базы данных, полностью интегрированное с инфраструктурой управления ключами. По умолчанию, коммуникации между клиентом и сервером шифруются. Для того, чтобы концентрировать гарантии безопасности, может быть определена серверная политика, которая будет отвергать незашифрованные коммуникации. </w:t>
      </w:r>
    </w:p>
    <w:p w:rsidR="006B68FA" w:rsidRPr="00322AAA" w:rsidRDefault="006B68FA" w:rsidP="00322AAA">
      <w:pPr>
        <w:tabs>
          <w:tab w:val="left" w:pos="993"/>
        </w:tabs>
        <w:spacing w:line="360" w:lineRule="auto"/>
        <w:ind w:firstLine="709"/>
        <w:rPr>
          <w:bCs/>
          <w:color w:val="000000"/>
          <w:sz w:val="28"/>
          <w:szCs w:val="28"/>
        </w:rPr>
      </w:pPr>
      <w:r w:rsidRPr="00322AAA">
        <w:rPr>
          <w:bCs/>
          <w:color w:val="000000"/>
          <w:sz w:val="28"/>
          <w:szCs w:val="28"/>
        </w:rPr>
        <w:t xml:space="preserve">SQL и Trustworthy Computing </w:t>
      </w:r>
    </w:p>
    <w:p w:rsidR="006B68FA" w:rsidRPr="00322AAA" w:rsidRDefault="006B68FA" w:rsidP="00322AAA">
      <w:pPr>
        <w:tabs>
          <w:tab w:val="left" w:pos="993"/>
        </w:tabs>
        <w:spacing w:line="360" w:lineRule="auto"/>
        <w:ind w:firstLine="709"/>
        <w:rPr>
          <w:bCs/>
          <w:color w:val="000000"/>
          <w:sz w:val="28"/>
          <w:szCs w:val="28"/>
        </w:rPr>
      </w:pPr>
      <w:r w:rsidRPr="00322AAA">
        <w:rPr>
          <w:bCs/>
          <w:color w:val="000000"/>
          <w:sz w:val="28"/>
          <w:szCs w:val="28"/>
        </w:rPr>
        <w:t xml:space="preserve">Инициатива Trustworthy Computing описывает структуру, которая определяет шаги, необходимые для поддержки безопасных вычислений, также как и меры, которые помогают развертывать и поддерживать безопасную среду. Эти шаги помогают защитить конфиденциальность, целостность и доступность данных и систем в каждой фазе жизни программного продукта - от разработки до поставки и сопровождения. Для поддержки четырёх принципов инициативы Trustworthy Computing, Microsoft и команда SQL Server предприняли следующие шаги: </w:t>
      </w:r>
    </w:p>
    <w:p w:rsidR="006B68FA" w:rsidRPr="00322AAA" w:rsidRDefault="006B68FA" w:rsidP="00322AAA">
      <w:pPr>
        <w:numPr>
          <w:ilvl w:val="0"/>
          <w:numId w:val="37"/>
        </w:numPr>
        <w:tabs>
          <w:tab w:val="clear" w:pos="1368"/>
          <w:tab w:val="left" w:pos="993"/>
          <w:tab w:val="num" w:pos="1272"/>
        </w:tabs>
        <w:spacing w:line="360" w:lineRule="auto"/>
        <w:ind w:left="0" w:firstLine="709"/>
        <w:rPr>
          <w:bCs/>
          <w:color w:val="000000"/>
          <w:sz w:val="28"/>
          <w:szCs w:val="28"/>
        </w:rPr>
      </w:pPr>
      <w:r w:rsidRPr="00322AAA">
        <w:rPr>
          <w:bCs/>
          <w:color w:val="000000"/>
          <w:sz w:val="28"/>
          <w:szCs w:val="28"/>
        </w:rPr>
        <w:t xml:space="preserve">Безопасный изначально. Команда разработчиков SQL Server провела несколько аудитов в области безопасности и потратила более двух месяцев на изучение компонентов SQL Server и взаимодействия между ними. Для каждой потенциальной угрозы безопасности команда провела анализ для оценки проблемы и выполнила дополнительную проектную и тестовую работу для устранения потенциальных угроз безопасности. В результате этих усилий SQL Server 2005 содержит множество новых функций безопасности сервера. </w:t>
      </w:r>
    </w:p>
    <w:p w:rsidR="006B68FA" w:rsidRPr="00322AAA" w:rsidRDefault="006B68FA" w:rsidP="00322AAA">
      <w:pPr>
        <w:numPr>
          <w:ilvl w:val="0"/>
          <w:numId w:val="37"/>
        </w:numPr>
        <w:tabs>
          <w:tab w:val="clear" w:pos="1368"/>
          <w:tab w:val="left" w:pos="993"/>
          <w:tab w:val="num" w:pos="1272"/>
        </w:tabs>
        <w:spacing w:line="360" w:lineRule="auto"/>
        <w:ind w:left="0" w:firstLine="709"/>
        <w:rPr>
          <w:bCs/>
          <w:color w:val="000000"/>
          <w:sz w:val="28"/>
          <w:szCs w:val="28"/>
        </w:rPr>
      </w:pPr>
      <w:r w:rsidRPr="00322AAA">
        <w:rPr>
          <w:bCs/>
          <w:color w:val="000000"/>
          <w:sz w:val="28"/>
          <w:szCs w:val="28"/>
        </w:rPr>
        <w:t xml:space="preserve">Безопасный по умолчанию. После установки SQL Server 2005 выбирает правильный набор конфигурационных значений для всех установочных опций, гарантируя, что после установки новой системы она будет в безопасном состоянии по умолчанию. </w:t>
      </w:r>
    </w:p>
    <w:p w:rsidR="00D536FD" w:rsidRDefault="006B68FA" w:rsidP="00322AAA">
      <w:pPr>
        <w:numPr>
          <w:ilvl w:val="0"/>
          <w:numId w:val="37"/>
        </w:numPr>
        <w:tabs>
          <w:tab w:val="clear" w:pos="1368"/>
          <w:tab w:val="left" w:pos="993"/>
          <w:tab w:val="num" w:pos="1272"/>
        </w:tabs>
        <w:spacing w:line="360" w:lineRule="auto"/>
        <w:ind w:left="0" w:firstLine="709"/>
        <w:rPr>
          <w:bCs/>
          <w:color w:val="000000"/>
          <w:sz w:val="28"/>
          <w:szCs w:val="28"/>
        </w:rPr>
      </w:pPr>
      <w:r w:rsidRPr="00322AAA">
        <w:rPr>
          <w:bCs/>
          <w:color w:val="000000"/>
          <w:sz w:val="28"/>
          <w:szCs w:val="28"/>
        </w:rPr>
        <w:t>Безопасный в развёртывании. Microsoft подготовила материалы, помогающие организациям развёртывать SQL Server, используя правильные учётные записи и полностью понимать шаги и разрешения, требуемые для этого. Инструменты развёртывания SQL Server предоставляют информацию, необходимую для понимания решений, принимаемых во время развертывания. Обновления безопасности легко найти и установить - и, если выбрать соответствующую опцию, эти обновления будут устанавливаться автоматически. Существуют инструменты для оценки и управления рисками безопасности в рамках организации.</w:t>
      </w:r>
    </w:p>
    <w:p w:rsidR="002A6125" w:rsidRPr="00322AAA" w:rsidRDefault="002A6125" w:rsidP="00322AAA">
      <w:pPr>
        <w:numPr>
          <w:ilvl w:val="0"/>
          <w:numId w:val="37"/>
        </w:numPr>
        <w:tabs>
          <w:tab w:val="clear" w:pos="1368"/>
          <w:tab w:val="left" w:pos="993"/>
          <w:tab w:val="num" w:pos="1272"/>
        </w:tabs>
        <w:spacing w:line="360" w:lineRule="auto"/>
        <w:ind w:left="0" w:firstLine="709"/>
        <w:rPr>
          <w:bCs/>
          <w:color w:val="000000"/>
          <w:sz w:val="28"/>
          <w:szCs w:val="28"/>
        </w:rPr>
      </w:pPr>
    </w:p>
    <w:p w:rsidR="002861F4" w:rsidRPr="00322AAA" w:rsidRDefault="00D536FD" w:rsidP="00322AAA">
      <w:pPr>
        <w:pStyle w:val="1"/>
        <w:keepNext w:val="0"/>
        <w:widowControl w:val="0"/>
        <w:tabs>
          <w:tab w:val="left" w:pos="993"/>
        </w:tabs>
        <w:spacing w:line="360" w:lineRule="auto"/>
        <w:ind w:firstLine="709"/>
        <w:jc w:val="both"/>
        <w:rPr>
          <w:sz w:val="28"/>
        </w:rPr>
      </w:pPr>
      <w:r w:rsidRPr="00322AAA">
        <w:rPr>
          <w:sz w:val="28"/>
        </w:rPr>
        <w:br w:type="page"/>
      </w:r>
      <w:bookmarkStart w:id="283" w:name="_Toc29142414"/>
      <w:bookmarkStart w:id="284" w:name="_Toc29148124"/>
      <w:r w:rsidR="002861F4" w:rsidRPr="00322AAA">
        <w:rPr>
          <w:sz w:val="28"/>
        </w:rPr>
        <w:t>Заключение</w:t>
      </w:r>
      <w:bookmarkEnd w:id="283"/>
      <w:bookmarkEnd w:id="284"/>
    </w:p>
    <w:p w:rsidR="002A6125" w:rsidRDefault="002A6125" w:rsidP="00322AAA">
      <w:pPr>
        <w:pStyle w:val="ab"/>
        <w:widowControl w:val="0"/>
        <w:tabs>
          <w:tab w:val="left" w:pos="993"/>
        </w:tabs>
        <w:spacing w:after="0" w:line="360" w:lineRule="auto"/>
        <w:ind w:left="0" w:firstLine="709"/>
        <w:jc w:val="both"/>
        <w:rPr>
          <w:sz w:val="28"/>
          <w:szCs w:val="28"/>
        </w:rPr>
      </w:pPr>
    </w:p>
    <w:p w:rsidR="00D055A1" w:rsidRPr="00322AAA" w:rsidRDefault="00D055A1" w:rsidP="00322AAA">
      <w:pPr>
        <w:pStyle w:val="ab"/>
        <w:widowControl w:val="0"/>
        <w:tabs>
          <w:tab w:val="left" w:pos="993"/>
        </w:tabs>
        <w:spacing w:after="0" w:line="360" w:lineRule="auto"/>
        <w:ind w:left="0" w:firstLine="709"/>
        <w:jc w:val="both"/>
        <w:rPr>
          <w:sz w:val="28"/>
          <w:szCs w:val="28"/>
        </w:rPr>
      </w:pPr>
      <w:r w:rsidRPr="00322AAA">
        <w:rPr>
          <w:sz w:val="28"/>
          <w:szCs w:val="28"/>
        </w:rPr>
        <w:t>Квалификационная работа была разработана в соответствии с техническим заданием. При разработке была проанализирована работа отдела материальн</w:t>
      </w:r>
      <w:r w:rsidR="00CB4E91" w:rsidRPr="00322AAA">
        <w:rPr>
          <w:sz w:val="28"/>
          <w:szCs w:val="28"/>
        </w:rPr>
        <w:t>о</w:t>
      </w:r>
      <w:r w:rsidRPr="00322AAA">
        <w:rPr>
          <w:sz w:val="28"/>
          <w:szCs w:val="28"/>
        </w:rPr>
        <w:t>-технического снабжения и АГЗС «Северного объединения по эксплуатации газового хозяйства», в результате которого была поставлена задача разработки информационной системы учета товаров на примере АГЗС «Северного объединения по эксплуатации газового хозяйства» и выбраны комплекс технических средств, пакет программ, посредствам которых была реализована данная задача.</w:t>
      </w:r>
    </w:p>
    <w:p w:rsidR="00D055A1" w:rsidRPr="00322AAA" w:rsidRDefault="00D055A1" w:rsidP="00322AAA">
      <w:pPr>
        <w:tabs>
          <w:tab w:val="left" w:pos="993"/>
        </w:tabs>
        <w:spacing w:line="360" w:lineRule="auto"/>
        <w:ind w:firstLine="709"/>
        <w:rPr>
          <w:sz w:val="28"/>
          <w:szCs w:val="28"/>
        </w:rPr>
      </w:pPr>
      <w:r w:rsidRPr="00322AAA">
        <w:rPr>
          <w:sz w:val="28"/>
          <w:szCs w:val="28"/>
        </w:rPr>
        <w:t xml:space="preserve">Для достижения этой задачи были проведены: сбор и предварительная обработка необходимых статистических и технико-экономических данных, связанных с деятельностью предприятия, сбор и анализ информации по теме дипломного проекта, также был проведён обзор рынка существующих информационных систем, решающих задачи </w:t>
      </w:r>
      <w:r w:rsidR="00B53465" w:rsidRPr="00322AAA">
        <w:rPr>
          <w:sz w:val="28"/>
          <w:szCs w:val="28"/>
        </w:rPr>
        <w:t>автоматизации предприятия</w:t>
      </w:r>
      <w:r w:rsidRPr="00322AAA">
        <w:rPr>
          <w:sz w:val="28"/>
          <w:szCs w:val="28"/>
        </w:rPr>
        <w:t>.</w:t>
      </w:r>
    </w:p>
    <w:p w:rsidR="00D055A1" w:rsidRPr="00322AAA" w:rsidRDefault="00D055A1" w:rsidP="00322AAA">
      <w:pPr>
        <w:tabs>
          <w:tab w:val="left" w:pos="993"/>
        </w:tabs>
        <w:spacing w:line="360" w:lineRule="auto"/>
        <w:ind w:firstLine="709"/>
        <w:rPr>
          <w:sz w:val="28"/>
          <w:szCs w:val="28"/>
        </w:rPr>
      </w:pPr>
      <w:r w:rsidRPr="00322AAA">
        <w:rPr>
          <w:sz w:val="28"/>
          <w:szCs w:val="28"/>
        </w:rPr>
        <w:t xml:space="preserve">Результатом данной квалификационной работы является разработка информационной системы учета </w:t>
      </w:r>
      <w:r w:rsidR="00B53465" w:rsidRPr="00322AAA">
        <w:rPr>
          <w:sz w:val="28"/>
          <w:szCs w:val="28"/>
        </w:rPr>
        <w:t>товаров</w:t>
      </w:r>
      <w:r w:rsidRPr="00322AAA">
        <w:rPr>
          <w:sz w:val="28"/>
          <w:szCs w:val="28"/>
        </w:rPr>
        <w:t xml:space="preserve"> на примере </w:t>
      </w:r>
      <w:r w:rsidR="00B53465" w:rsidRPr="00322AAA">
        <w:rPr>
          <w:sz w:val="28"/>
          <w:szCs w:val="28"/>
        </w:rPr>
        <w:t>АГЗС «Северного объединения по эксплуатации газового хозяйства»</w:t>
      </w:r>
      <w:r w:rsidRPr="00322AAA">
        <w:rPr>
          <w:sz w:val="28"/>
          <w:szCs w:val="28"/>
        </w:rPr>
        <w:t>. В процессе выполнения работы были составлены алгоритмы, необходимые для работы системы, был осуществлен выбор необходимых технических средств.</w:t>
      </w:r>
    </w:p>
    <w:p w:rsidR="00D055A1" w:rsidRPr="00322AAA" w:rsidRDefault="00D055A1" w:rsidP="00322AAA">
      <w:pPr>
        <w:tabs>
          <w:tab w:val="left" w:pos="993"/>
        </w:tabs>
        <w:spacing w:line="360" w:lineRule="auto"/>
        <w:ind w:firstLine="709"/>
        <w:rPr>
          <w:sz w:val="28"/>
          <w:szCs w:val="28"/>
        </w:rPr>
      </w:pPr>
      <w:r w:rsidRPr="00322AAA">
        <w:rPr>
          <w:sz w:val="28"/>
          <w:szCs w:val="28"/>
        </w:rPr>
        <w:t xml:space="preserve">В процессе разработки программы выполнены требования к функциональным характеристикам, условия эксплуатации и требования к операционной и программной совместимости. Разработка информационной системы учета </w:t>
      </w:r>
      <w:r w:rsidR="00B53465" w:rsidRPr="00322AAA">
        <w:rPr>
          <w:sz w:val="28"/>
          <w:szCs w:val="28"/>
        </w:rPr>
        <w:t>товаров на примере АГЗС «Северного объединения по эксплуатации газового хозяйства»</w:t>
      </w:r>
      <w:r w:rsidR="00322AAA">
        <w:rPr>
          <w:sz w:val="28"/>
          <w:szCs w:val="28"/>
        </w:rPr>
        <w:t xml:space="preserve"> </w:t>
      </w:r>
      <w:r w:rsidRPr="00322AAA">
        <w:rPr>
          <w:sz w:val="28"/>
          <w:szCs w:val="28"/>
        </w:rPr>
        <w:t xml:space="preserve">и ее внедрение позволяет </w:t>
      </w:r>
      <w:r w:rsidR="00B53465" w:rsidRPr="00322AAA">
        <w:rPr>
          <w:sz w:val="28"/>
          <w:szCs w:val="28"/>
        </w:rPr>
        <w:t xml:space="preserve">связать информационные потоки АГЗС и отдела ОМТС главного офиса, </w:t>
      </w:r>
      <w:r w:rsidRPr="00322AAA">
        <w:rPr>
          <w:sz w:val="28"/>
          <w:szCs w:val="28"/>
        </w:rPr>
        <w:t xml:space="preserve">сократить затраты рабочего времени </w:t>
      </w:r>
      <w:r w:rsidR="00B53465" w:rsidRPr="00322AAA">
        <w:rPr>
          <w:sz w:val="28"/>
          <w:szCs w:val="28"/>
        </w:rPr>
        <w:t>оператора АГЗС</w:t>
      </w:r>
      <w:r w:rsidRPr="00322AAA">
        <w:rPr>
          <w:sz w:val="28"/>
          <w:szCs w:val="28"/>
        </w:rPr>
        <w:t xml:space="preserve">, затрачиваемого на </w:t>
      </w:r>
      <w:r w:rsidR="00B53465" w:rsidRPr="00322AAA">
        <w:rPr>
          <w:sz w:val="28"/>
          <w:szCs w:val="28"/>
        </w:rPr>
        <w:t>заполнение бумажной отчетности,</w:t>
      </w:r>
      <w:r w:rsidR="00322AAA">
        <w:rPr>
          <w:sz w:val="28"/>
          <w:szCs w:val="28"/>
        </w:rPr>
        <w:t xml:space="preserve"> </w:t>
      </w:r>
      <w:r w:rsidR="00B53465" w:rsidRPr="00322AAA">
        <w:rPr>
          <w:sz w:val="28"/>
          <w:szCs w:val="28"/>
        </w:rPr>
        <w:t>повысить точность и оперативность обмена информацией между АГЗС</w:t>
      </w:r>
      <w:r w:rsidR="00322AAA">
        <w:rPr>
          <w:sz w:val="28"/>
          <w:szCs w:val="28"/>
        </w:rPr>
        <w:t xml:space="preserve"> </w:t>
      </w:r>
      <w:r w:rsidR="00B53465" w:rsidRPr="00322AAA">
        <w:rPr>
          <w:sz w:val="28"/>
          <w:szCs w:val="28"/>
        </w:rPr>
        <w:t>и главным офисом.</w:t>
      </w:r>
    </w:p>
    <w:p w:rsidR="00D055A1" w:rsidRPr="00322AAA" w:rsidRDefault="00D055A1" w:rsidP="00322AAA">
      <w:pPr>
        <w:tabs>
          <w:tab w:val="left" w:pos="993"/>
        </w:tabs>
        <w:spacing w:line="360" w:lineRule="auto"/>
        <w:ind w:firstLine="709"/>
        <w:rPr>
          <w:sz w:val="28"/>
          <w:szCs w:val="28"/>
        </w:rPr>
      </w:pPr>
      <w:r w:rsidRPr="00322AAA">
        <w:rPr>
          <w:sz w:val="28"/>
          <w:szCs w:val="28"/>
        </w:rPr>
        <w:t>В разделе «Экономическая эффективность» была рассчитана оптимальность проекта.</w:t>
      </w:r>
    </w:p>
    <w:p w:rsidR="00D055A1" w:rsidRPr="00322AAA" w:rsidRDefault="00517421" w:rsidP="00322AAA">
      <w:pPr>
        <w:tabs>
          <w:tab w:val="left" w:pos="993"/>
        </w:tabs>
        <w:spacing w:line="360" w:lineRule="auto"/>
        <w:ind w:firstLine="709"/>
        <w:rPr>
          <w:sz w:val="28"/>
          <w:szCs w:val="28"/>
        </w:rPr>
      </w:pPr>
      <w:r w:rsidRPr="00322AAA">
        <w:rPr>
          <w:sz w:val="28"/>
          <w:szCs w:val="28"/>
        </w:rPr>
        <w:t>В разделе «информационная безопасность» были рассмотрены системы защиты информации, представленные на рынке ИТ, и произведен их анализ.</w:t>
      </w:r>
    </w:p>
    <w:p w:rsidR="00D055A1" w:rsidRPr="00322AAA" w:rsidRDefault="00D055A1" w:rsidP="00322AAA">
      <w:pPr>
        <w:tabs>
          <w:tab w:val="left" w:pos="993"/>
        </w:tabs>
        <w:spacing w:line="360" w:lineRule="auto"/>
        <w:ind w:firstLine="709"/>
        <w:rPr>
          <w:sz w:val="28"/>
          <w:szCs w:val="28"/>
        </w:rPr>
      </w:pPr>
      <w:r w:rsidRPr="00322AAA">
        <w:rPr>
          <w:sz w:val="28"/>
          <w:szCs w:val="28"/>
        </w:rPr>
        <w:t>Таким обра</w:t>
      </w:r>
      <w:r w:rsidR="00A07530" w:rsidRPr="00322AAA">
        <w:rPr>
          <w:sz w:val="28"/>
          <w:szCs w:val="28"/>
        </w:rPr>
        <w:t>зом, исходя из вышесказанного, можно</w:t>
      </w:r>
      <w:r w:rsidRPr="00322AAA">
        <w:rPr>
          <w:sz w:val="28"/>
          <w:szCs w:val="28"/>
        </w:rPr>
        <w:t xml:space="preserve"> сделать вывод о том, что информационная система, разработанная в ходе проведения проектной части может использоваться с целью облегчения учета </w:t>
      </w:r>
      <w:r w:rsidR="0093740D" w:rsidRPr="00322AAA">
        <w:rPr>
          <w:sz w:val="28"/>
          <w:szCs w:val="28"/>
        </w:rPr>
        <w:t>товаров</w:t>
      </w:r>
      <w:r w:rsidRPr="00322AAA">
        <w:rPr>
          <w:sz w:val="28"/>
          <w:szCs w:val="28"/>
        </w:rPr>
        <w:t xml:space="preserve"> на любо</w:t>
      </w:r>
      <w:r w:rsidR="0093740D" w:rsidRPr="00322AAA">
        <w:rPr>
          <w:sz w:val="28"/>
          <w:szCs w:val="28"/>
        </w:rPr>
        <w:t>й</w:t>
      </w:r>
      <w:r w:rsidRPr="00322AAA">
        <w:rPr>
          <w:sz w:val="28"/>
          <w:szCs w:val="28"/>
        </w:rPr>
        <w:t xml:space="preserve"> </w:t>
      </w:r>
      <w:r w:rsidR="0093740D" w:rsidRPr="00322AAA">
        <w:rPr>
          <w:sz w:val="28"/>
          <w:szCs w:val="28"/>
        </w:rPr>
        <w:t>АГЗС</w:t>
      </w:r>
      <w:r w:rsidRPr="00322AAA">
        <w:rPr>
          <w:sz w:val="28"/>
          <w:szCs w:val="28"/>
        </w:rPr>
        <w:t>.</w:t>
      </w:r>
    </w:p>
    <w:p w:rsidR="002861F4" w:rsidRPr="00322AAA" w:rsidRDefault="002861F4" w:rsidP="00322AAA">
      <w:pPr>
        <w:tabs>
          <w:tab w:val="left" w:pos="993"/>
        </w:tabs>
        <w:spacing w:line="360" w:lineRule="auto"/>
        <w:ind w:firstLine="709"/>
        <w:rPr>
          <w:sz w:val="28"/>
          <w:szCs w:val="28"/>
        </w:rPr>
      </w:pPr>
    </w:p>
    <w:p w:rsidR="002861F4" w:rsidRDefault="002861F4" w:rsidP="00322AAA">
      <w:pPr>
        <w:pStyle w:val="1"/>
        <w:keepNext w:val="0"/>
        <w:widowControl w:val="0"/>
        <w:tabs>
          <w:tab w:val="left" w:pos="993"/>
        </w:tabs>
        <w:spacing w:line="360" w:lineRule="auto"/>
        <w:ind w:firstLine="709"/>
        <w:jc w:val="both"/>
        <w:rPr>
          <w:color w:val="000000"/>
          <w:sz w:val="28"/>
        </w:rPr>
      </w:pPr>
      <w:r w:rsidRPr="00322AAA">
        <w:rPr>
          <w:sz w:val="28"/>
        </w:rPr>
        <w:br w:type="page"/>
      </w:r>
      <w:bookmarkStart w:id="285" w:name="_Toc29142415"/>
      <w:bookmarkStart w:id="286" w:name="_Toc29148125"/>
      <w:r w:rsidRPr="00322AAA">
        <w:rPr>
          <w:color w:val="000000"/>
          <w:sz w:val="28"/>
        </w:rPr>
        <w:t>Список источников информации</w:t>
      </w:r>
      <w:bookmarkEnd w:id="285"/>
      <w:bookmarkEnd w:id="286"/>
    </w:p>
    <w:p w:rsidR="002A6125" w:rsidRPr="002A6125" w:rsidRDefault="002A6125" w:rsidP="002A6125">
      <w:pPr>
        <w:widowControl/>
        <w:spacing w:line="240" w:lineRule="auto"/>
        <w:ind w:firstLine="0"/>
        <w:jc w:val="left"/>
        <w:rPr>
          <w:sz w:val="24"/>
          <w:szCs w:val="24"/>
        </w:rPr>
      </w:pPr>
    </w:p>
    <w:p w:rsidR="00F45559" w:rsidRPr="002A6125" w:rsidRDefault="00F45559" w:rsidP="002A6125">
      <w:pPr>
        <w:numPr>
          <w:ilvl w:val="0"/>
          <w:numId w:val="25"/>
        </w:numPr>
        <w:tabs>
          <w:tab w:val="clear" w:pos="1302"/>
          <w:tab w:val="left" w:pos="567"/>
        </w:tabs>
        <w:spacing w:line="360" w:lineRule="auto"/>
        <w:ind w:left="0" w:firstLine="0"/>
        <w:jc w:val="left"/>
        <w:rPr>
          <w:bCs/>
          <w:color w:val="000000"/>
          <w:sz w:val="28"/>
          <w:szCs w:val="28"/>
        </w:rPr>
      </w:pPr>
      <w:r w:rsidRPr="002A6125">
        <w:rPr>
          <w:color w:val="000000"/>
          <w:sz w:val="28"/>
          <w:szCs w:val="28"/>
        </w:rPr>
        <w:t>Введение в практическую эргономику. Учебное пособие. Под ред. Зинченко В.П., Моргунова Е.Б., изд. МИРЭА, 1990 г</w:t>
      </w:r>
    </w:p>
    <w:p w:rsidR="007432DB" w:rsidRPr="002A6125" w:rsidRDefault="007432DB" w:rsidP="002A6125">
      <w:pPr>
        <w:pStyle w:val="a9"/>
        <w:widowControl w:val="0"/>
        <w:numPr>
          <w:ilvl w:val="0"/>
          <w:numId w:val="25"/>
        </w:numPr>
        <w:tabs>
          <w:tab w:val="clear" w:pos="1302"/>
          <w:tab w:val="left" w:pos="567"/>
        </w:tabs>
        <w:spacing w:after="0" w:line="360" w:lineRule="auto"/>
        <w:ind w:left="0" w:firstLine="0"/>
        <w:rPr>
          <w:color w:val="000000"/>
          <w:sz w:val="28"/>
          <w:szCs w:val="28"/>
        </w:rPr>
      </w:pPr>
      <w:r w:rsidRPr="002A6125">
        <w:rPr>
          <w:color w:val="000000"/>
          <w:sz w:val="28"/>
          <w:szCs w:val="28"/>
        </w:rPr>
        <w:t>Гамбург К.С. Методическое пособие по оформлению пояснительной записки и графического материала дипломных и курсовых проектов и работ. – СТИ МИСиС, 200</w:t>
      </w:r>
      <w:r w:rsidR="00F45559" w:rsidRPr="002A6125">
        <w:rPr>
          <w:color w:val="000000"/>
          <w:sz w:val="28"/>
          <w:szCs w:val="28"/>
        </w:rPr>
        <w:t>7</w:t>
      </w:r>
      <w:r w:rsidRPr="002A6125">
        <w:rPr>
          <w:color w:val="000000"/>
          <w:sz w:val="28"/>
          <w:szCs w:val="28"/>
        </w:rPr>
        <w:t xml:space="preserve"> г. </w:t>
      </w:r>
    </w:p>
    <w:p w:rsidR="00F45559" w:rsidRPr="002A6125" w:rsidRDefault="00F45559" w:rsidP="002A6125">
      <w:pPr>
        <w:numPr>
          <w:ilvl w:val="0"/>
          <w:numId w:val="25"/>
        </w:numPr>
        <w:tabs>
          <w:tab w:val="clear" w:pos="1302"/>
          <w:tab w:val="left" w:pos="567"/>
        </w:tabs>
        <w:spacing w:line="360" w:lineRule="auto"/>
        <w:ind w:left="0" w:firstLine="0"/>
        <w:jc w:val="left"/>
        <w:rPr>
          <w:bCs/>
          <w:color w:val="000000"/>
          <w:sz w:val="28"/>
          <w:szCs w:val="28"/>
        </w:rPr>
      </w:pPr>
      <w:r w:rsidRPr="002A6125">
        <w:rPr>
          <w:color w:val="000000"/>
          <w:sz w:val="28"/>
          <w:szCs w:val="28"/>
        </w:rPr>
        <w:t>Глушаков С.В., Ломотько Д.В. Базы данных. Учебный курс. – М.: ООО «Издательство АТС», 2001 г.-504с</w:t>
      </w:r>
    </w:p>
    <w:p w:rsidR="00F45559" w:rsidRPr="002A6125" w:rsidRDefault="00F45559" w:rsidP="002A6125">
      <w:pPr>
        <w:numPr>
          <w:ilvl w:val="0"/>
          <w:numId w:val="25"/>
        </w:numPr>
        <w:tabs>
          <w:tab w:val="clear" w:pos="1302"/>
          <w:tab w:val="left" w:pos="567"/>
        </w:tabs>
        <w:spacing w:line="360" w:lineRule="auto"/>
        <w:ind w:left="0" w:firstLine="0"/>
        <w:jc w:val="left"/>
        <w:rPr>
          <w:bCs/>
          <w:color w:val="000000"/>
          <w:sz w:val="28"/>
          <w:szCs w:val="28"/>
        </w:rPr>
      </w:pPr>
      <w:r w:rsidRPr="002A6125">
        <w:rPr>
          <w:color w:val="000000"/>
          <w:sz w:val="28"/>
          <w:szCs w:val="28"/>
        </w:rPr>
        <w:t>Информатика и математика для юристов. Под. ред. Х.А. Андриашина, С. Я. Казанцева. – М.: ЮНИТИ-ДАНА, Закон и право, 2001. – 308 с.</w:t>
      </w:r>
    </w:p>
    <w:p w:rsidR="00F45559" w:rsidRPr="002A6125" w:rsidRDefault="00F45559" w:rsidP="002A6125">
      <w:pPr>
        <w:numPr>
          <w:ilvl w:val="0"/>
          <w:numId w:val="25"/>
        </w:numPr>
        <w:tabs>
          <w:tab w:val="clear" w:pos="1302"/>
          <w:tab w:val="left" w:pos="567"/>
        </w:tabs>
        <w:spacing w:line="360" w:lineRule="auto"/>
        <w:ind w:left="0" w:firstLine="0"/>
        <w:jc w:val="left"/>
        <w:rPr>
          <w:bCs/>
          <w:color w:val="000000"/>
          <w:sz w:val="28"/>
          <w:szCs w:val="28"/>
        </w:rPr>
      </w:pPr>
      <w:r w:rsidRPr="002A6125">
        <w:rPr>
          <w:color w:val="000000"/>
          <w:sz w:val="28"/>
          <w:szCs w:val="28"/>
        </w:rPr>
        <w:t>И. Б. Львов, Г. Г. Казеева, И. А. Морев Информатика. Владивосток. 1999-2001 гг. – 260 с.</w:t>
      </w:r>
    </w:p>
    <w:p w:rsidR="00F45559" w:rsidRPr="002A6125" w:rsidRDefault="00F45559" w:rsidP="002A6125">
      <w:pPr>
        <w:numPr>
          <w:ilvl w:val="0"/>
          <w:numId w:val="25"/>
        </w:numPr>
        <w:tabs>
          <w:tab w:val="clear" w:pos="1302"/>
          <w:tab w:val="left" w:pos="567"/>
        </w:tabs>
        <w:spacing w:line="360" w:lineRule="auto"/>
        <w:ind w:left="0" w:firstLine="0"/>
        <w:jc w:val="left"/>
        <w:rPr>
          <w:bCs/>
          <w:color w:val="000000"/>
          <w:sz w:val="28"/>
          <w:szCs w:val="28"/>
        </w:rPr>
      </w:pPr>
      <w:r w:rsidRPr="002A6125">
        <w:rPr>
          <w:color w:val="000000"/>
          <w:sz w:val="28"/>
          <w:szCs w:val="28"/>
        </w:rPr>
        <w:t>Исследование операций в экономике. Под ред. проф. Н.Ш. Кремера. – М.: Банки и биржи, ЮНИТИ, 1999. – 407 с.</w:t>
      </w:r>
    </w:p>
    <w:p w:rsidR="00F45559" w:rsidRPr="002A6125" w:rsidRDefault="00F45559" w:rsidP="002A6125">
      <w:pPr>
        <w:pStyle w:val="a9"/>
        <w:widowControl w:val="0"/>
        <w:numPr>
          <w:ilvl w:val="0"/>
          <w:numId w:val="25"/>
        </w:numPr>
        <w:tabs>
          <w:tab w:val="clear" w:pos="1302"/>
          <w:tab w:val="left" w:pos="567"/>
        </w:tabs>
        <w:spacing w:after="0" w:line="360" w:lineRule="auto"/>
        <w:ind w:left="0" w:firstLine="0"/>
        <w:rPr>
          <w:color w:val="000000"/>
          <w:sz w:val="28"/>
          <w:szCs w:val="28"/>
        </w:rPr>
      </w:pPr>
      <w:r w:rsidRPr="002A6125">
        <w:rPr>
          <w:color w:val="000000"/>
          <w:sz w:val="28"/>
          <w:szCs w:val="28"/>
        </w:rPr>
        <w:t>Колесник А.П. Компьютерные системы в управлении финансами. - М.: «Финансы и статистика»,2002 г.</w:t>
      </w:r>
    </w:p>
    <w:p w:rsidR="00F45559" w:rsidRPr="002A6125" w:rsidRDefault="00F45559" w:rsidP="002A6125">
      <w:pPr>
        <w:numPr>
          <w:ilvl w:val="0"/>
          <w:numId w:val="25"/>
        </w:numPr>
        <w:tabs>
          <w:tab w:val="clear" w:pos="1302"/>
          <w:tab w:val="left" w:pos="567"/>
        </w:tabs>
        <w:spacing w:line="360" w:lineRule="auto"/>
        <w:ind w:left="0" w:firstLine="0"/>
        <w:jc w:val="left"/>
        <w:rPr>
          <w:bCs/>
          <w:color w:val="000000"/>
          <w:sz w:val="28"/>
          <w:szCs w:val="28"/>
        </w:rPr>
      </w:pPr>
      <w:r w:rsidRPr="002A6125">
        <w:rPr>
          <w:color w:val="000000"/>
          <w:sz w:val="28"/>
          <w:szCs w:val="28"/>
        </w:rPr>
        <w:t>Кузнецов С.Д. СУБД (системы управления базами данных) и файловые системы.- М: Майор, 2001 г.</w:t>
      </w:r>
    </w:p>
    <w:p w:rsidR="007432DB" w:rsidRPr="002A6125" w:rsidRDefault="007432DB" w:rsidP="002A6125">
      <w:pPr>
        <w:pStyle w:val="a9"/>
        <w:widowControl w:val="0"/>
        <w:numPr>
          <w:ilvl w:val="0"/>
          <w:numId w:val="25"/>
        </w:numPr>
        <w:tabs>
          <w:tab w:val="clear" w:pos="1302"/>
          <w:tab w:val="left" w:pos="567"/>
        </w:tabs>
        <w:spacing w:after="0" w:line="360" w:lineRule="auto"/>
        <w:ind w:left="0" w:firstLine="0"/>
        <w:rPr>
          <w:color w:val="000000"/>
          <w:sz w:val="28"/>
          <w:szCs w:val="28"/>
        </w:rPr>
      </w:pPr>
      <w:r w:rsidRPr="002A6125">
        <w:rPr>
          <w:color w:val="000000"/>
          <w:sz w:val="28"/>
          <w:szCs w:val="28"/>
        </w:rPr>
        <w:t>Левин В.К. Защита информации в информационно-вычислительных cистемах и сетях // Программирование. – 2001 г. - N5. –354 с.</w:t>
      </w:r>
    </w:p>
    <w:p w:rsidR="00F45559" w:rsidRPr="002A6125" w:rsidRDefault="00F45559" w:rsidP="002A6125">
      <w:pPr>
        <w:numPr>
          <w:ilvl w:val="0"/>
          <w:numId w:val="25"/>
        </w:numPr>
        <w:tabs>
          <w:tab w:val="clear" w:pos="1302"/>
          <w:tab w:val="left" w:pos="567"/>
        </w:tabs>
        <w:spacing w:line="360" w:lineRule="auto"/>
        <w:ind w:left="0" w:firstLine="0"/>
        <w:jc w:val="left"/>
        <w:rPr>
          <w:bCs/>
          <w:color w:val="000000"/>
          <w:sz w:val="28"/>
          <w:szCs w:val="28"/>
        </w:rPr>
      </w:pPr>
      <w:r w:rsidRPr="002A6125">
        <w:rPr>
          <w:color w:val="000000"/>
          <w:sz w:val="28"/>
          <w:szCs w:val="28"/>
        </w:rPr>
        <w:t>Проектирование баз данных СУБД Microsoft Access: Учеб. пособие для вузов</w:t>
      </w:r>
      <w:r w:rsidR="00322AAA" w:rsidRPr="002A6125">
        <w:rPr>
          <w:color w:val="000000"/>
          <w:sz w:val="28"/>
          <w:szCs w:val="28"/>
        </w:rPr>
        <w:t xml:space="preserve"> </w:t>
      </w:r>
      <w:r w:rsidRPr="002A6125">
        <w:rPr>
          <w:color w:val="000000"/>
          <w:sz w:val="28"/>
          <w:szCs w:val="28"/>
        </w:rPr>
        <w:t>/ Гринченко</w:t>
      </w:r>
      <w:r w:rsidR="00322AAA" w:rsidRPr="002A6125">
        <w:rPr>
          <w:color w:val="000000"/>
          <w:sz w:val="28"/>
          <w:szCs w:val="28"/>
        </w:rPr>
        <w:t xml:space="preserve"> </w:t>
      </w:r>
      <w:r w:rsidRPr="002A6125">
        <w:rPr>
          <w:color w:val="000000"/>
          <w:sz w:val="28"/>
          <w:szCs w:val="28"/>
        </w:rPr>
        <w:t>Н.</w:t>
      </w:r>
      <w:r w:rsidR="00322AAA" w:rsidRPr="002A6125">
        <w:rPr>
          <w:color w:val="000000"/>
          <w:sz w:val="28"/>
          <w:szCs w:val="28"/>
        </w:rPr>
        <w:t xml:space="preserve"> </w:t>
      </w:r>
      <w:r w:rsidRPr="002A6125">
        <w:rPr>
          <w:color w:val="000000"/>
          <w:sz w:val="28"/>
          <w:szCs w:val="28"/>
        </w:rPr>
        <w:t>Н., Гусев</w:t>
      </w:r>
      <w:r w:rsidR="00322AAA" w:rsidRPr="002A6125">
        <w:rPr>
          <w:color w:val="000000"/>
          <w:sz w:val="28"/>
          <w:szCs w:val="28"/>
        </w:rPr>
        <w:t xml:space="preserve"> </w:t>
      </w:r>
      <w:r w:rsidRPr="002A6125">
        <w:rPr>
          <w:color w:val="000000"/>
          <w:sz w:val="28"/>
          <w:szCs w:val="28"/>
        </w:rPr>
        <w:t>Е.</w:t>
      </w:r>
      <w:r w:rsidR="00322AAA" w:rsidRPr="002A6125">
        <w:rPr>
          <w:color w:val="000000"/>
          <w:sz w:val="28"/>
          <w:szCs w:val="28"/>
        </w:rPr>
        <w:t xml:space="preserve"> </w:t>
      </w:r>
      <w:r w:rsidRPr="002A6125">
        <w:rPr>
          <w:color w:val="000000"/>
          <w:sz w:val="28"/>
          <w:szCs w:val="28"/>
        </w:rPr>
        <w:t>В., Макаров</w:t>
      </w:r>
      <w:r w:rsidR="00322AAA" w:rsidRPr="002A6125">
        <w:rPr>
          <w:color w:val="000000"/>
          <w:sz w:val="28"/>
          <w:szCs w:val="28"/>
        </w:rPr>
        <w:t xml:space="preserve"> </w:t>
      </w:r>
      <w:r w:rsidRPr="002A6125">
        <w:rPr>
          <w:color w:val="000000"/>
          <w:sz w:val="28"/>
          <w:szCs w:val="28"/>
        </w:rPr>
        <w:t>Н.</w:t>
      </w:r>
      <w:r w:rsidR="00322AAA" w:rsidRPr="002A6125">
        <w:rPr>
          <w:color w:val="000000"/>
          <w:sz w:val="28"/>
          <w:szCs w:val="28"/>
        </w:rPr>
        <w:t xml:space="preserve"> </w:t>
      </w:r>
      <w:r w:rsidRPr="002A6125">
        <w:rPr>
          <w:color w:val="000000"/>
          <w:sz w:val="28"/>
          <w:szCs w:val="28"/>
        </w:rPr>
        <w:t>П. и др.</w:t>
      </w:r>
      <w:r w:rsidR="00322AAA" w:rsidRPr="002A6125">
        <w:rPr>
          <w:color w:val="000000"/>
          <w:sz w:val="28"/>
          <w:szCs w:val="28"/>
        </w:rPr>
        <w:t xml:space="preserve"> </w:t>
      </w:r>
      <w:r w:rsidRPr="002A6125">
        <w:rPr>
          <w:color w:val="000000"/>
          <w:sz w:val="28"/>
          <w:szCs w:val="28"/>
        </w:rPr>
        <w:t>— М.: Горячая линия-Телеком, 2004.</w:t>
      </w:r>
      <w:r w:rsidR="00322AAA" w:rsidRPr="002A6125">
        <w:rPr>
          <w:color w:val="000000"/>
          <w:sz w:val="28"/>
          <w:szCs w:val="28"/>
        </w:rPr>
        <w:t xml:space="preserve"> </w:t>
      </w:r>
      <w:r w:rsidRPr="002A6125">
        <w:rPr>
          <w:color w:val="000000"/>
          <w:sz w:val="28"/>
          <w:szCs w:val="28"/>
        </w:rPr>
        <w:t>— 240</w:t>
      </w:r>
      <w:r w:rsidR="00322AAA" w:rsidRPr="002A6125">
        <w:rPr>
          <w:color w:val="000000"/>
          <w:sz w:val="28"/>
          <w:szCs w:val="28"/>
        </w:rPr>
        <w:t xml:space="preserve"> </w:t>
      </w:r>
      <w:r w:rsidRPr="002A6125">
        <w:rPr>
          <w:color w:val="000000"/>
          <w:sz w:val="28"/>
          <w:szCs w:val="28"/>
        </w:rPr>
        <w:t>с.</w:t>
      </w:r>
    </w:p>
    <w:p w:rsidR="00FB0751" w:rsidRPr="002A6125" w:rsidRDefault="006D0FFA" w:rsidP="002A6125">
      <w:pPr>
        <w:numPr>
          <w:ilvl w:val="0"/>
          <w:numId w:val="25"/>
        </w:numPr>
        <w:tabs>
          <w:tab w:val="clear" w:pos="1302"/>
          <w:tab w:val="left" w:pos="567"/>
        </w:tabs>
        <w:spacing w:line="360" w:lineRule="auto"/>
        <w:ind w:left="0" w:firstLine="0"/>
        <w:jc w:val="left"/>
        <w:rPr>
          <w:bCs/>
          <w:color w:val="000000"/>
          <w:sz w:val="28"/>
          <w:szCs w:val="28"/>
        </w:rPr>
      </w:pPr>
      <w:r w:rsidRPr="002A6125">
        <w:rPr>
          <w:color w:val="000000"/>
          <w:sz w:val="28"/>
          <w:szCs w:val="28"/>
        </w:rPr>
        <w:t>С.Н. Новиков. Защита информации в сетях связи с гарантированным качеством обслуживания. Новосибирск. 2003.</w:t>
      </w:r>
      <w:r w:rsidR="00A731C4" w:rsidRPr="002A6125">
        <w:rPr>
          <w:color w:val="000000"/>
          <w:sz w:val="28"/>
          <w:szCs w:val="28"/>
        </w:rPr>
        <w:t xml:space="preserve"> – 480 с.</w:t>
      </w:r>
      <w:r w:rsidR="00FB0751" w:rsidRPr="002A6125">
        <w:rPr>
          <w:bCs/>
          <w:color w:val="000000"/>
          <w:sz w:val="28"/>
          <w:szCs w:val="28"/>
        </w:rPr>
        <w:t xml:space="preserve"> </w:t>
      </w:r>
    </w:p>
    <w:p w:rsidR="00FB0751" w:rsidRPr="002A6125" w:rsidRDefault="003650A5" w:rsidP="002A6125">
      <w:pPr>
        <w:numPr>
          <w:ilvl w:val="0"/>
          <w:numId w:val="25"/>
        </w:numPr>
        <w:tabs>
          <w:tab w:val="clear" w:pos="1302"/>
          <w:tab w:val="left" w:pos="567"/>
        </w:tabs>
        <w:spacing w:line="360" w:lineRule="auto"/>
        <w:ind w:left="0" w:firstLine="0"/>
        <w:jc w:val="left"/>
        <w:rPr>
          <w:bCs/>
          <w:color w:val="000000"/>
          <w:sz w:val="28"/>
          <w:szCs w:val="28"/>
        </w:rPr>
      </w:pPr>
      <w:hyperlink r:id="rId85" w:history="1">
        <w:r w:rsidR="00FB0751" w:rsidRPr="002A6125">
          <w:rPr>
            <w:rStyle w:val="af8"/>
            <w:bCs/>
            <w:color w:val="000000"/>
            <w:sz w:val="28"/>
            <w:szCs w:val="28"/>
            <w:u w:val="none"/>
          </w:rPr>
          <w:t>www.citforum.ru/database/mssql/overview/</w:t>
        </w:r>
      </w:hyperlink>
    </w:p>
    <w:p w:rsidR="00FB0751" w:rsidRPr="002A6125" w:rsidRDefault="003650A5" w:rsidP="002A6125">
      <w:pPr>
        <w:numPr>
          <w:ilvl w:val="0"/>
          <w:numId w:val="25"/>
        </w:numPr>
        <w:tabs>
          <w:tab w:val="clear" w:pos="1302"/>
          <w:tab w:val="left" w:pos="567"/>
        </w:tabs>
        <w:spacing w:line="360" w:lineRule="auto"/>
        <w:ind w:left="0" w:firstLine="0"/>
        <w:jc w:val="left"/>
        <w:rPr>
          <w:bCs/>
          <w:color w:val="000000"/>
          <w:sz w:val="28"/>
          <w:szCs w:val="28"/>
        </w:rPr>
      </w:pPr>
      <w:hyperlink r:id="rId86" w:history="1">
        <w:r w:rsidR="00FB0751" w:rsidRPr="002A6125">
          <w:rPr>
            <w:rStyle w:val="af8"/>
            <w:color w:val="000000"/>
            <w:sz w:val="28"/>
            <w:szCs w:val="28"/>
            <w:u w:val="none"/>
          </w:rPr>
          <w:t>www.citforum.ru/operating_systems/windows.shtml</w:t>
        </w:r>
      </w:hyperlink>
    </w:p>
    <w:p w:rsidR="00FB0751" w:rsidRPr="002A6125" w:rsidRDefault="00FB0751" w:rsidP="002A6125">
      <w:pPr>
        <w:numPr>
          <w:ilvl w:val="0"/>
          <w:numId w:val="25"/>
        </w:numPr>
        <w:tabs>
          <w:tab w:val="clear" w:pos="1302"/>
          <w:tab w:val="left" w:pos="567"/>
        </w:tabs>
        <w:spacing w:line="360" w:lineRule="auto"/>
        <w:ind w:left="0" w:firstLine="0"/>
        <w:jc w:val="left"/>
        <w:rPr>
          <w:bCs/>
          <w:color w:val="000000"/>
          <w:sz w:val="28"/>
          <w:szCs w:val="28"/>
        </w:rPr>
      </w:pPr>
      <w:r w:rsidRPr="002A6125">
        <w:rPr>
          <w:bCs/>
          <w:color w:val="000000"/>
          <w:sz w:val="28"/>
          <w:szCs w:val="28"/>
          <w:lang w:val="en-US"/>
        </w:rPr>
        <w:t>www</w:t>
      </w:r>
      <w:r w:rsidRPr="002A6125">
        <w:rPr>
          <w:bCs/>
          <w:color w:val="000000"/>
          <w:sz w:val="28"/>
          <w:szCs w:val="28"/>
        </w:rPr>
        <w:t>.kunegin.narod.ru/ref6/lan/4.htm</w:t>
      </w:r>
    </w:p>
    <w:p w:rsidR="00FB0751" w:rsidRPr="002A6125" w:rsidRDefault="003650A5" w:rsidP="002A6125">
      <w:pPr>
        <w:numPr>
          <w:ilvl w:val="0"/>
          <w:numId w:val="25"/>
        </w:numPr>
        <w:tabs>
          <w:tab w:val="clear" w:pos="1302"/>
          <w:tab w:val="left" w:pos="567"/>
        </w:tabs>
        <w:spacing w:line="360" w:lineRule="auto"/>
        <w:ind w:left="0" w:firstLine="0"/>
        <w:jc w:val="left"/>
        <w:rPr>
          <w:bCs/>
          <w:color w:val="000000"/>
          <w:sz w:val="28"/>
          <w:szCs w:val="28"/>
        </w:rPr>
      </w:pPr>
      <w:hyperlink r:id="rId87" w:history="1">
        <w:r w:rsidR="00F45559" w:rsidRPr="002A6125">
          <w:rPr>
            <w:rStyle w:val="af8"/>
            <w:color w:val="000000"/>
            <w:sz w:val="28"/>
            <w:szCs w:val="28"/>
            <w:u w:val="none"/>
            <w:lang w:val="en-US"/>
          </w:rPr>
          <w:t>www</w:t>
        </w:r>
        <w:r w:rsidR="00F45559" w:rsidRPr="002A6125">
          <w:rPr>
            <w:rStyle w:val="af8"/>
            <w:color w:val="000000"/>
            <w:sz w:val="28"/>
            <w:szCs w:val="28"/>
            <w:u w:val="none"/>
          </w:rPr>
          <w:t>.la2-ua.clan.su/forum/11-22-1</w:t>
        </w:r>
      </w:hyperlink>
    </w:p>
    <w:p w:rsidR="00FB0751" w:rsidRPr="002A6125" w:rsidRDefault="003650A5" w:rsidP="002A6125">
      <w:pPr>
        <w:numPr>
          <w:ilvl w:val="0"/>
          <w:numId w:val="25"/>
        </w:numPr>
        <w:tabs>
          <w:tab w:val="clear" w:pos="1302"/>
          <w:tab w:val="left" w:pos="567"/>
        </w:tabs>
        <w:spacing w:line="360" w:lineRule="auto"/>
        <w:ind w:left="0" w:firstLine="0"/>
        <w:jc w:val="left"/>
        <w:rPr>
          <w:bCs/>
          <w:color w:val="000000"/>
          <w:sz w:val="28"/>
          <w:szCs w:val="28"/>
        </w:rPr>
      </w:pPr>
      <w:hyperlink r:id="rId88" w:history="1">
        <w:r w:rsidR="00FB0751" w:rsidRPr="002A6125">
          <w:rPr>
            <w:rStyle w:val="af8"/>
            <w:color w:val="000000"/>
            <w:sz w:val="28"/>
            <w:szCs w:val="28"/>
            <w:u w:val="none"/>
          </w:rPr>
          <w:t>www.netnsk.ru/publica/inet/mbr_05.htm</w:t>
        </w:r>
      </w:hyperlink>
    </w:p>
    <w:p w:rsidR="00FB0751" w:rsidRPr="002A6125" w:rsidRDefault="003650A5" w:rsidP="002A6125">
      <w:pPr>
        <w:numPr>
          <w:ilvl w:val="0"/>
          <w:numId w:val="25"/>
        </w:numPr>
        <w:tabs>
          <w:tab w:val="clear" w:pos="1302"/>
          <w:tab w:val="left" w:pos="567"/>
        </w:tabs>
        <w:spacing w:line="360" w:lineRule="auto"/>
        <w:ind w:left="0" w:firstLine="0"/>
        <w:jc w:val="left"/>
        <w:rPr>
          <w:bCs/>
          <w:color w:val="000000"/>
          <w:sz w:val="28"/>
          <w:szCs w:val="28"/>
        </w:rPr>
      </w:pPr>
      <w:hyperlink r:id="rId89" w:history="1">
        <w:r w:rsidR="00FB0751" w:rsidRPr="002A6125">
          <w:rPr>
            <w:rStyle w:val="af8"/>
            <w:color w:val="000000"/>
            <w:sz w:val="28"/>
            <w:szCs w:val="28"/>
            <w:u w:val="none"/>
            <w:lang w:val="en-US"/>
          </w:rPr>
          <w:t>www</w:t>
        </w:r>
        <w:r w:rsidR="00FB0751" w:rsidRPr="002A6125">
          <w:rPr>
            <w:rStyle w:val="af8"/>
            <w:color w:val="000000"/>
            <w:sz w:val="28"/>
            <w:szCs w:val="28"/>
            <w:u w:val="none"/>
          </w:rPr>
          <w:t>.opersys.ru</w:t>
        </w:r>
      </w:hyperlink>
      <w:r w:rsidR="00FB0751" w:rsidRPr="002A6125">
        <w:rPr>
          <w:bCs/>
          <w:color w:val="000000"/>
          <w:sz w:val="28"/>
          <w:szCs w:val="28"/>
        </w:rPr>
        <w:t xml:space="preserve"> </w:t>
      </w:r>
    </w:p>
    <w:p w:rsidR="00FB0751" w:rsidRPr="002A6125" w:rsidRDefault="003650A5" w:rsidP="002A6125">
      <w:pPr>
        <w:numPr>
          <w:ilvl w:val="0"/>
          <w:numId w:val="25"/>
        </w:numPr>
        <w:tabs>
          <w:tab w:val="clear" w:pos="1302"/>
          <w:tab w:val="left" w:pos="567"/>
        </w:tabs>
        <w:spacing w:line="360" w:lineRule="auto"/>
        <w:ind w:left="0" w:firstLine="0"/>
        <w:jc w:val="left"/>
        <w:rPr>
          <w:bCs/>
          <w:color w:val="000000"/>
          <w:sz w:val="28"/>
          <w:szCs w:val="28"/>
        </w:rPr>
      </w:pPr>
      <w:hyperlink r:id="rId90" w:history="1">
        <w:r w:rsidR="00FB0751" w:rsidRPr="002A6125">
          <w:rPr>
            <w:rStyle w:val="af8"/>
            <w:color w:val="000000"/>
            <w:sz w:val="28"/>
            <w:szCs w:val="28"/>
            <w:u w:val="none"/>
          </w:rPr>
          <w:t>www.referatzakaz.ru/Predmet/informatika/9.htm</w:t>
        </w:r>
      </w:hyperlink>
    </w:p>
    <w:p w:rsidR="00FB0751" w:rsidRPr="002A6125" w:rsidRDefault="003650A5" w:rsidP="002A6125">
      <w:pPr>
        <w:numPr>
          <w:ilvl w:val="0"/>
          <w:numId w:val="25"/>
        </w:numPr>
        <w:tabs>
          <w:tab w:val="clear" w:pos="1302"/>
          <w:tab w:val="left" w:pos="567"/>
        </w:tabs>
        <w:spacing w:line="360" w:lineRule="auto"/>
        <w:ind w:left="0" w:firstLine="0"/>
        <w:jc w:val="left"/>
        <w:rPr>
          <w:bCs/>
          <w:color w:val="000000"/>
          <w:sz w:val="28"/>
          <w:szCs w:val="28"/>
        </w:rPr>
      </w:pPr>
      <w:hyperlink r:id="rId91" w:history="1">
        <w:r w:rsidR="00FB0751" w:rsidRPr="002A6125">
          <w:rPr>
            <w:rStyle w:val="af8"/>
            <w:color w:val="000000"/>
            <w:sz w:val="28"/>
            <w:szCs w:val="28"/>
            <w:u w:val="none"/>
            <w:lang w:val="en-US"/>
          </w:rPr>
          <w:t>www</w:t>
        </w:r>
        <w:r w:rsidR="00FB0751" w:rsidRPr="002A6125">
          <w:rPr>
            <w:rStyle w:val="af8"/>
            <w:color w:val="000000"/>
            <w:sz w:val="28"/>
            <w:szCs w:val="28"/>
            <w:u w:val="none"/>
          </w:rPr>
          <w:t>.</w:t>
        </w:r>
        <w:r w:rsidR="00FB0751" w:rsidRPr="002A6125">
          <w:rPr>
            <w:rStyle w:val="af8"/>
            <w:color w:val="000000"/>
            <w:sz w:val="28"/>
            <w:szCs w:val="28"/>
            <w:u w:val="none"/>
            <w:lang w:val="en-US"/>
          </w:rPr>
          <w:t>sider</w:t>
        </w:r>
        <w:r w:rsidR="00FB0751" w:rsidRPr="002A6125">
          <w:rPr>
            <w:rStyle w:val="af8"/>
            <w:color w:val="000000"/>
            <w:sz w:val="28"/>
            <w:szCs w:val="28"/>
            <w:u w:val="none"/>
          </w:rPr>
          <w:t>.</w:t>
        </w:r>
        <w:r w:rsidR="00FB0751" w:rsidRPr="002A6125">
          <w:rPr>
            <w:rStyle w:val="af8"/>
            <w:color w:val="000000"/>
            <w:sz w:val="28"/>
            <w:szCs w:val="28"/>
            <w:u w:val="none"/>
            <w:lang w:val="en-US"/>
          </w:rPr>
          <w:t>home</w:t>
        </w:r>
        <w:r w:rsidR="00FB0751" w:rsidRPr="002A6125">
          <w:rPr>
            <w:rStyle w:val="af8"/>
            <w:color w:val="000000"/>
            <w:sz w:val="28"/>
            <w:szCs w:val="28"/>
            <w:u w:val="none"/>
          </w:rPr>
          <w:t>.</w:t>
        </w:r>
        <w:r w:rsidR="00FB0751" w:rsidRPr="002A6125">
          <w:rPr>
            <w:rStyle w:val="af8"/>
            <w:color w:val="000000"/>
            <w:sz w:val="28"/>
            <w:szCs w:val="28"/>
            <w:u w:val="none"/>
            <w:lang w:val="en-US"/>
          </w:rPr>
          <w:t>nov</w:t>
        </w:r>
        <w:r w:rsidR="00FB0751" w:rsidRPr="002A6125">
          <w:rPr>
            <w:rStyle w:val="af8"/>
            <w:color w:val="000000"/>
            <w:sz w:val="28"/>
            <w:szCs w:val="28"/>
            <w:u w:val="none"/>
          </w:rPr>
          <w:t>.</w:t>
        </w:r>
        <w:r w:rsidR="00FB0751" w:rsidRPr="002A6125">
          <w:rPr>
            <w:rStyle w:val="af8"/>
            <w:color w:val="000000"/>
            <w:sz w:val="28"/>
            <w:szCs w:val="28"/>
            <w:u w:val="none"/>
            <w:lang w:val="en-US"/>
          </w:rPr>
          <w:t>ru</w:t>
        </w:r>
        <w:r w:rsidR="00FB0751" w:rsidRPr="002A6125">
          <w:rPr>
            <w:rStyle w:val="af8"/>
            <w:color w:val="000000"/>
            <w:sz w:val="28"/>
            <w:szCs w:val="28"/>
            <w:u w:val="none"/>
          </w:rPr>
          <w:t>/</w:t>
        </w:r>
        <w:r w:rsidR="00FB0751" w:rsidRPr="002A6125">
          <w:rPr>
            <w:rStyle w:val="af8"/>
            <w:color w:val="000000"/>
            <w:sz w:val="28"/>
            <w:szCs w:val="28"/>
            <w:u w:val="none"/>
            <w:lang w:val="en-US"/>
          </w:rPr>
          <w:t>book</w:t>
        </w:r>
        <w:r w:rsidR="00FB0751" w:rsidRPr="002A6125">
          <w:rPr>
            <w:rStyle w:val="af8"/>
            <w:color w:val="000000"/>
            <w:sz w:val="28"/>
            <w:szCs w:val="28"/>
            <w:u w:val="none"/>
          </w:rPr>
          <w:t>/</w:t>
        </w:r>
        <w:r w:rsidR="00FB0751" w:rsidRPr="002A6125">
          <w:rPr>
            <w:rStyle w:val="af8"/>
            <w:color w:val="000000"/>
            <w:sz w:val="28"/>
            <w:szCs w:val="28"/>
            <w:u w:val="none"/>
            <w:lang w:val="en-US"/>
          </w:rPr>
          <w:t>side</w:t>
        </w:r>
        <w:r w:rsidR="00FB0751" w:rsidRPr="002A6125">
          <w:rPr>
            <w:rStyle w:val="af8"/>
            <w:color w:val="000000"/>
            <w:sz w:val="28"/>
            <w:szCs w:val="28"/>
            <w:u w:val="none"/>
          </w:rPr>
          <w:t>3</w:t>
        </w:r>
      </w:hyperlink>
    </w:p>
    <w:p w:rsidR="00F45559" w:rsidRPr="002A6125" w:rsidRDefault="003650A5" w:rsidP="002A6125">
      <w:pPr>
        <w:numPr>
          <w:ilvl w:val="0"/>
          <w:numId w:val="25"/>
        </w:numPr>
        <w:tabs>
          <w:tab w:val="clear" w:pos="1302"/>
          <w:tab w:val="left" w:pos="567"/>
        </w:tabs>
        <w:spacing w:line="360" w:lineRule="auto"/>
        <w:ind w:left="0" w:firstLine="0"/>
        <w:jc w:val="left"/>
        <w:rPr>
          <w:bCs/>
          <w:color w:val="000000"/>
          <w:sz w:val="28"/>
          <w:szCs w:val="28"/>
        </w:rPr>
      </w:pPr>
      <w:hyperlink r:id="rId92" w:history="1">
        <w:r w:rsidR="00F45559" w:rsidRPr="002A6125">
          <w:rPr>
            <w:rStyle w:val="af8"/>
            <w:color w:val="000000"/>
            <w:sz w:val="28"/>
            <w:szCs w:val="28"/>
            <w:u w:val="none"/>
          </w:rPr>
          <w:t>www.windxp.com.ru</w:t>
        </w:r>
      </w:hyperlink>
    </w:p>
    <w:p w:rsidR="00AF1AEE" w:rsidRPr="00322AAA" w:rsidRDefault="00AF1AEE" w:rsidP="00322AAA">
      <w:pPr>
        <w:tabs>
          <w:tab w:val="left" w:pos="993"/>
        </w:tabs>
        <w:spacing w:line="360" w:lineRule="auto"/>
        <w:ind w:firstLine="709"/>
        <w:outlineLvl w:val="1"/>
        <w:rPr>
          <w:b/>
          <w:sz w:val="28"/>
          <w:szCs w:val="28"/>
        </w:rPr>
      </w:pPr>
      <w:r w:rsidRPr="00322AAA">
        <w:rPr>
          <w:bCs/>
          <w:color w:val="000000"/>
          <w:sz w:val="28"/>
          <w:szCs w:val="28"/>
        </w:rPr>
        <w:br w:type="page"/>
      </w:r>
      <w:bookmarkStart w:id="287" w:name="_Toc29147948"/>
      <w:bookmarkStart w:id="288" w:name="_Toc29148126"/>
      <w:r w:rsidRPr="00322AAA">
        <w:rPr>
          <w:b/>
          <w:sz w:val="28"/>
          <w:szCs w:val="28"/>
        </w:rPr>
        <w:t>Приложение 1</w:t>
      </w:r>
      <w:bookmarkEnd w:id="287"/>
      <w:bookmarkEnd w:id="288"/>
    </w:p>
    <w:p w:rsidR="00AF1AEE" w:rsidRPr="00322AAA" w:rsidRDefault="00AF1AEE" w:rsidP="00322AAA">
      <w:pPr>
        <w:tabs>
          <w:tab w:val="left" w:pos="993"/>
        </w:tabs>
        <w:spacing w:line="360" w:lineRule="auto"/>
        <w:ind w:firstLine="709"/>
        <w:rPr>
          <w:b/>
          <w:sz w:val="28"/>
          <w:szCs w:val="24"/>
        </w:rPr>
      </w:pPr>
    </w:p>
    <w:p w:rsidR="00AF1AEE" w:rsidRPr="00322AAA" w:rsidRDefault="00AF1AEE" w:rsidP="00322AAA">
      <w:pPr>
        <w:tabs>
          <w:tab w:val="left" w:pos="993"/>
        </w:tabs>
        <w:spacing w:line="360" w:lineRule="auto"/>
        <w:ind w:firstLine="709"/>
        <w:rPr>
          <w:b/>
          <w:sz w:val="28"/>
          <w:szCs w:val="24"/>
        </w:rPr>
      </w:pPr>
      <w:r w:rsidRPr="00322AAA">
        <w:rPr>
          <w:b/>
          <w:sz w:val="28"/>
          <w:szCs w:val="24"/>
        </w:rPr>
        <w:t>Программный код:</w:t>
      </w:r>
    </w:p>
    <w:p w:rsidR="00AF1AEE" w:rsidRPr="00322AAA" w:rsidRDefault="00AF1AEE" w:rsidP="00322AAA">
      <w:pPr>
        <w:tabs>
          <w:tab w:val="left" w:pos="993"/>
        </w:tabs>
        <w:spacing w:line="360" w:lineRule="auto"/>
        <w:ind w:firstLine="709"/>
        <w:rPr>
          <w:b/>
          <w:sz w:val="28"/>
          <w:szCs w:val="24"/>
        </w:rPr>
      </w:pPr>
    </w:p>
    <w:p w:rsidR="00AF1AEE" w:rsidRPr="00322AAA" w:rsidRDefault="00AF1AEE" w:rsidP="00322AAA">
      <w:pPr>
        <w:tabs>
          <w:tab w:val="left" w:pos="993"/>
        </w:tabs>
        <w:spacing w:line="360" w:lineRule="auto"/>
        <w:ind w:firstLine="709"/>
        <w:rPr>
          <w:b/>
          <w:sz w:val="28"/>
          <w:szCs w:val="24"/>
        </w:rPr>
      </w:pPr>
      <w:r w:rsidRPr="00322AAA">
        <w:rPr>
          <w:b/>
          <w:sz w:val="28"/>
          <w:szCs w:val="24"/>
        </w:rPr>
        <w:t>Клиентское приложение на АГЗС:</w:t>
      </w:r>
    </w:p>
    <w:p w:rsidR="00AF1AEE" w:rsidRPr="00322AAA" w:rsidRDefault="00AF1AEE" w:rsidP="00322AAA">
      <w:pPr>
        <w:tabs>
          <w:tab w:val="left" w:pos="993"/>
        </w:tabs>
        <w:spacing w:line="360" w:lineRule="auto"/>
        <w:ind w:firstLine="709"/>
        <w:rPr>
          <w:b/>
          <w:sz w:val="28"/>
          <w:szCs w:val="24"/>
        </w:rPr>
      </w:pPr>
    </w:p>
    <w:p w:rsidR="00AF1AEE" w:rsidRPr="00322AAA" w:rsidRDefault="00AF1AEE" w:rsidP="00322AAA">
      <w:pPr>
        <w:tabs>
          <w:tab w:val="left" w:pos="993"/>
        </w:tabs>
        <w:spacing w:line="360" w:lineRule="auto"/>
        <w:ind w:firstLine="709"/>
        <w:rPr>
          <w:b/>
          <w:sz w:val="28"/>
          <w:szCs w:val="24"/>
          <w:lang w:val="en-US"/>
        </w:rPr>
      </w:pPr>
      <w:r w:rsidRPr="00322AAA">
        <w:rPr>
          <w:b/>
          <w:sz w:val="28"/>
          <w:szCs w:val="24"/>
        </w:rPr>
        <w:t>Главный модуль</w:t>
      </w:r>
      <w:r w:rsidRPr="00322AAA">
        <w:rPr>
          <w:b/>
          <w:sz w:val="28"/>
          <w:szCs w:val="24"/>
          <w:lang w:val="en-US"/>
        </w:rPr>
        <w:t xml:space="preserve">: </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'Dim Nempl As Integer</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'Public Function Ndep_()</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w:t>
      </w:r>
      <w:r w:rsidR="00322AAA">
        <w:rPr>
          <w:sz w:val="28"/>
          <w:szCs w:val="24"/>
          <w:lang w:val="en-US"/>
        </w:rPr>
        <w:t xml:space="preserve"> </w:t>
      </w:r>
      <w:r w:rsidRPr="00322AAA">
        <w:rPr>
          <w:sz w:val="28"/>
          <w:szCs w:val="24"/>
          <w:lang w:val="en-US"/>
        </w:rPr>
        <w:t>MsgBox (Ndep)</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w:t>
      </w:r>
      <w:r w:rsidR="00322AAA">
        <w:rPr>
          <w:sz w:val="28"/>
          <w:szCs w:val="24"/>
          <w:lang w:val="en-US"/>
        </w:rPr>
        <w:t xml:space="preserve"> </w:t>
      </w:r>
      <w:r w:rsidRPr="00322AAA">
        <w:rPr>
          <w:sz w:val="28"/>
          <w:szCs w:val="24"/>
          <w:lang w:val="en-US"/>
        </w:rPr>
        <w:t>Ndep_ = Ndep</w:t>
      </w:r>
    </w:p>
    <w:p w:rsidR="00AF1AEE" w:rsidRPr="00322AAA" w:rsidRDefault="00AF1AEE" w:rsidP="00322AAA">
      <w:pPr>
        <w:tabs>
          <w:tab w:val="left" w:pos="993"/>
        </w:tabs>
        <w:spacing w:line="360" w:lineRule="auto"/>
        <w:ind w:firstLine="709"/>
        <w:rPr>
          <w:sz w:val="28"/>
          <w:szCs w:val="24"/>
        </w:rPr>
      </w:pPr>
      <w:r w:rsidRPr="00322AAA">
        <w:rPr>
          <w:sz w:val="28"/>
          <w:szCs w:val="24"/>
        </w:rPr>
        <w:t>'End Function</w:t>
      </w:r>
    </w:p>
    <w:p w:rsidR="00AF1AEE" w:rsidRPr="00322AAA" w:rsidRDefault="00AF1AEE" w:rsidP="00322AAA">
      <w:pPr>
        <w:tabs>
          <w:tab w:val="left" w:pos="993"/>
        </w:tabs>
        <w:spacing w:line="360" w:lineRule="auto"/>
        <w:ind w:firstLine="709"/>
        <w:rPr>
          <w:sz w:val="28"/>
          <w:szCs w:val="24"/>
        </w:rPr>
      </w:pPr>
      <w:r w:rsidRPr="00322AAA">
        <w:rPr>
          <w:sz w:val="28"/>
          <w:szCs w:val="24"/>
        </w:rPr>
        <w:t>' Возвращает название серверной базы</w:t>
      </w:r>
    </w:p>
    <w:p w:rsidR="002A6125" w:rsidRDefault="00AF1AEE" w:rsidP="00322AAA">
      <w:pPr>
        <w:tabs>
          <w:tab w:val="left" w:pos="993"/>
        </w:tabs>
        <w:spacing w:line="360" w:lineRule="auto"/>
        <w:ind w:firstLine="709"/>
        <w:rPr>
          <w:sz w:val="28"/>
          <w:szCs w:val="24"/>
          <w:lang w:val="en-US"/>
        </w:rPr>
      </w:pPr>
      <w:r w:rsidRPr="00322AAA">
        <w:rPr>
          <w:sz w:val="28"/>
          <w:szCs w:val="24"/>
          <w:lang w:val="en-US"/>
        </w:rPr>
        <w:t>Public Function SDB()</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 xml:space="preserve">SDB = rz("select </w:t>
      </w:r>
      <w:r w:rsidRPr="00322AAA">
        <w:rPr>
          <w:sz w:val="28"/>
          <w:szCs w:val="24"/>
        </w:rPr>
        <w:t>Сервер</w:t>
      </w:r>
      <w:r w:rsidRPr="00322AAA">
        <w:rPr>
          <w:sz w:val="28"/>
          <w:szCs w:val="24"/>
          <w:lang w:val="en-US"/>
        </w:rPr>
        <w:t xml:space="preserve"> from </w:t>
      </w:r>
      <w:r w:rsidRPr="00322AAA">
        <w:rPr>
          <w:sz w:val="28"/>
          <w:szCs w:val="24"/>
        </w:rPr>
        <w:t>Константы</w:t>
      </w:r>
      <w:r w:rsidRPr="00322AAA">
        <w:rPr>
          <w:sz w:val="28"/>
          <w:szCs w:val="24"/>
          <w:lang w:val="en-US"/>
        </w:rPr>
        <w:t>") '"[\\C:\gaz\gazserver.mdb]."</w:t>
      </w:r>
    </w:p>
    <w:p w:rsidR="00AF1AEE" w:rsidRPr="00322AAA" w:rsidRDefault="00AF1AEE" w:rsidP="00322AAA">
      <w:pPr>
        <w:tabs>
          <w:tab w:val="left" w:pos="993"/>
        </w:tabs>
        <w:spacing w:line="360" w:lineRule="auto"/>
        <w:ind w:firstLine="709"/>
        <w:rPr>
          <w:sz w:val="28"/>
          <w:szCs w:val="24"/>
        </w:rPr>
      </w:pPr>
      <w:r w:rsidRPr="00322AAA">
        <w:rPr>
          <w:sz w:val="28"/>
          <w:szCs w:val="24"/>
        </w:rPr>
        <w:t>End Function</w:t>
      </w:r>
    </w:p>
    <w:p w:rsidR="00AF1AEE" w:rsidRPr="00322AAA" w:rsidRDefault="00AF1AEE" w:rsidP="00322AAA">
      <w:pPr>
        <w:tabs>
          <w:tab w:val="left" w:pos="993"/>
        </w:tabs>
        <w:spacing w:line="360" w:lineRule="auto"/>
        <w:ind w:firstLine="709"/>
        <w:rPr>
          <w:sz w:val="28"/>
          <w:szCs w:val="24"/>
        </w:rPr>
      </w:pPr>
      <w:r w:rsidRPr="00322AAA">
        <w:rPr>
          <w:sz w:val="28"/>
          <w:szCs w:val="24"/>
        </w:rPr>
        <w:t>' Возвращает код этой заправки</w:t>
      </w:r>
    </w:p>
    <w:p w:rsidR="002A6125" w:rsidRDefault="00AF1AEE" w:rsidP="00322AAA">
      <w:pPr>
        <w:tabs>
          <w:tab w:val="left" w:pos="993"/>
        </w:tabs>
        <w:spacing w:line="360" w:lineRule="auto"/>
        <w:ind w:firstLine="709"/>
        <w:rPr>
          <w:sz w:val="28"/>
          <w:szCs w:val="24"/>
          <w:lang w:val="en-US"/>
        </w:rPr>
      </w:pPr>
      <w:r w:rsidRPr="00322AAA">
        <w:rPr>
          <w:sz w:val="28"/>
          <w:szCs w:val="24"/>
          <w:lang w:val="en-US"/>
        </w:rPr>
        <w:t>Public Function KZ()</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 xml:space="preserve">KZ = rz("select </w:t>
      </w:r>
      <w:r w:rsidRPr="00322AAA">
        <w:rPr>
          <w:sz w:val="28"/>
          <w:szCs w:val="24"/>
        </w:rPr>
        <w:t>КодЗаправки</w:t>
      </w:r>
      <w:r w:rsidRPr="00322AAA">
        <w:rPr>
          <w:sz w:val="28"/>
          <w:szCs w:val="24"/>
          <w:lang w:val="en-US"/>
        </w:rPr>
        <w:t xml:space="preserve"> from </w:t>
      </w:r>
      <w:r w:rsidRPr="00322AAA">
        <w:rPr>
          <w:sz w:val="28"/>
          <w:szCs w:val="24"/>
        </w:rPr>
        <w:t>Константы</w:t>
      </w:r>
      <w:r w:rsidRPr="00322AAA">
        <w:rPr>
          <w:sz w:val="28"/>
          <w:szCs w:val="24"/>
          <w:lang w:val="en-US"/>
        </w:rPr>
        <w:t>")</w:t>
      </w:r>
    </w:p>
    <w:p w:rsidR="00AF1AEE" w:rsidRPr="00322AAA" w:rsidRDefault="00AF1AEE" w:rsidP="00322AAA">
      <w:pPr>
        <w:tabs>
          <w:tab w:val="left" w:pos="993"/>
        </w:tabs>
        <w:spacing w:line="360" w:lineRule="auto"/>
        <w:ind w:firstLine="709"/>
        <w:rPr>
          <w:sz w:val="28"/>
          <w:szCs w:val="24"/>
        </w:rPr>
      </w:pPr>
      <w:r w:rsidRPr="00322AAA">
        <w:rPr>
          <w:sz w:val="28"/>
          <w:szCs w:val="24"/>
        </w:rPr>
        <w:t>End Function</w:t>
      </w:r>
    </w:p>
    <w:p w:rsidR="00AF1AEE" w:rsidRPr="00322AAA" w:rsidRDefault="00AF1AEE" w:rsidP="00322AAA">
      <w:pPr>
        <w:tabs>
          <w:tab w:val="left" w:pos="993"/>
        </w:tabs>
        <w:spacing w:line="360" w:lineRule="auto"/>
        <w:ind w:firstLine="709"/>
        <w:rPr>
          <w:sz w:val="28"/>
          <w:szCs w:val="24"/>
        </w:rPr>
      </w:pPr>
      <w:r w:rsidRPr="00322AAA">
        <w:rPr>
          <w:sz w:val="28"/>
          <w:szCs w:val="24"/>
        </w:rPr>
        <w:t>' Посылает на сервер остатки</w:t>
      </w:r>
    </w:p>
    <w:p w:rsidR="002A6125" w:rsidRDefault="00AF1AEE" w:rsidP="00322AAA">
      <w:pPr>
        <w:tabs>
          <w:tab w:val="left" w:pos="993"/>
        </w:tabs>
        <w:spacing w:line="360" w:lineRule="auto"/>
        <w:ind w:firstLine="709"/>
        <w:rPr>
          <w:sz w:val="28"/>
          <w:szCs w:val="24"/>
        </w:rPr>
      </w:pPr>
      <w:r w:rsidRPr="00322AAA">
        <w:rPr>
          <w:sz w:val="28"/>
          <w:szCs w:val="24"/>
        </w:rPr>
        <w:t>Public Function SendOstatki()</w:t>
      </w:r>
    </w:p>
    <w:p w:rsidR="00AF1AEE" w:rsidRPr="00322AAA" w:rsidRDefault="00AF1AEE" w:rsidP="00322AAA">
      <w:pPr>
        <w:tabs>
          <w:tab w:val="left" w:pos="993"/>
        </w:tabs>
        <w:spacing w:line="360" w:lineRule="auto"/>
        <w:ind w:firstLine="709"/>
        <w:rPr>
          <w:sz w:val="28"/>
          <w:szCs w:val="24"/>
        </w:rPr>
      </w:pPr>
      <w:r w:rsidRPr="00322AAA">
        <w:rPr>
          <w:sz w:val="28"/>
          <w:szCs w:val="24"/>
        </w:rPr>
        <w:t>DoCmd.RunSQL "insert into " &amp; SDB &amp; "Остатки(КодЗаправки, КодНоменклатуры, Количество, Дата) select ЗапросОстатки.K1,ЗапросОстатки.N,ЗапросОстатки.s,ЗапросОстатки.d from ЗапросОстатки"</w:t>
      </w:r>
    </w:p>
    <w:p w:rsidR="00AF1AEE" w:rsidRPr="00322AAA" w:rsidRDefault="00AF1AEE" w:rsidP="00322AAA">
      <w:pPr>
        <w:tabs>
          <w:tab w:val="left" w:pos="993"/>
        </w:tabs>
        <w:spacing w:line="360" w:lineRule="auto"/>
        <w:ind w:firstLine="709"/>
        <w:rPr>
          <w:sz w:val="28"/>
          <w:szCs w:val="24"/>
        </w:rPr>
      </w:pPr>
      <w:r w:rsidRPr="00322AAA">
        <w:rPr>
          <w:sz w:val="28"/>
          <w:szCs w:val="24"/>
        </w:rPr>
        <w:t>End Function</w:t>
      </w:r>
    </w:p>
    <w:p w:rsidR="00AF1AEE" w:rsidRPr="00322AAA" w:rsidRDefault="00AF1AEE" w:rsidP="00322AAA">
      <w:pPr>
        <w:tabs>
          <w:tab w:val="left" w:pos="993"/>
        </w:tabs>
        <w:spacing w:line="360" w:lineRule="auto"/>
        <w:ind w:firstLine="709"/>
        <w:rPr>
          <w:sz w:val="28"/>
          <w:szCs w:val="24"/>
        </w:rPr>
      </w:pPr>
      <w:r w:rsidRPr="00322AAA">
        <w:rPr>
          <w:sz w:val="28"/>
          <w:szCs w:val="24"/>
        </w:rPr>
        <w:t>' Посылает на сервер обороты</w:t>
      </w:r>
    </w:p>
    <w:p w:rsidR="002A6125" w:rsidRDefault="00AF1AEE" w:rsidP="00322AAA">
      <w:pPr>
        <w:tabs>
          <w:tab w:val="left" w:pos="993"/>
        </w:tabs>
        <w:spacing w:line="360" w:lineRule="auto"/>
        <w:ind w:firstLine="709"/>
        <w:rPr>
          <w:sz w:val="28"/>
          <w:szCs w:val="24"/>
        </w:rPr>
      </w:pPr>
      <w:r w:rsidRPr="00322AAA">
        <w:rPr>
          <w:sz w:val="28"/>
          <w:szCs w:val="24"/>
        </w:rPr>
        <w:t>Public Function SendOboroti()</w:t>
      </w:r>
    </w:p>
    <w:p w:rsidR="002A6125" w:rsidRDefault="00AF1AEE" w:rsidP="00322AAA">
      <w:pPr>
        <w:tabs>
          <w:tab w:val="left" w:pos="993"/>
        </w:tabs>
        <w:spacing w:line="360" w:lineRule="auto"/>
        <w:ind w:firstLine="709"/>
        <w:rPr>
          <w:sz w:val="28"/>
          <w:szCs w:val="24"/>
        </w:rPr>
      </w:pPr>
      <w:r w:rsidRPr="00322AAA">
        <w:rPr>
          <w:sz w:val="28"/>
          <w:szCs w:val="24"/>
        </w:rPr>
        <w:t>' Записываем обороты в локальную таблицу</w:t>
      </w:r>
    </w:p>
    <w:p w:rsidR="002A6125" w:rsidRDefault="00AF1AEE" w:rsidP="00322AAA">
      <w:pPr>
        <w:tabs>
          <w:tab w:val="left" w:pos="993"/>
        </w:tabs>
        <w:spacing w:line="360" w:lineRule="auto"/>
        <w:ind w:firstLine="709"/>
        <w:rPr>
          <w:sz w:val="28"/>
          <w:szCs w:val="24"/>
        </w:rPr>
      </w:pPr>
      <w:r w:rsidRPr="00322AAA">
        <w:rPr>
          <w:sz w:val="28"/>
          <w:szCs w:val="24"/>
        </w:rPr>
        <w:t>DoCmd.RunSQL "INSERT INTO Обороты ( Дата, КодНоменклатуры, КодКонтрагента, Количество, Сумма, КодЗаправки )" &amp; _</w:t>
      </w:r>
    </w:p>
    <w:p w:rsidR="002A6125" w:rsidRDefault="00AF1AEE" w:rsidP="00322AAA">
      <w:pPr>
        <w:tabs>
          <w:tab w:val="left" w:pos="993"/>
        </w:tabs>
        <w:spacing w:line="360" w:lineRule="auto"/>
        <w:ind w:firstLine="709"/>
        <w:rPr>
          <w:sz w:val="28"/>
          <w:szCs w:val="24"/>
        </w:rPr>
      </w:pPr>
      <w:r w:rsidRPr="00322AAA">
        <w:rPr>
          <w:sz w:val="28"/>
          <w:szCs w:val="24"/>
        </w:rPr>
        <w:t>"SELECT DateValue(Продажа.Дата) AS Выражение1, Продажа.КодНоменклатуры, Продажа.КодКонтрагента, Sum(Продажа.Количество) AS [Sum-Количество], Sum(Продажа.Стоимость) AS [Sum-Стоимость], Константы.КодЗаправки " &amp; _</w:t>
      </w:r>
    </w:p>
    <w:p w:rsidR="002A6125" w:rsidRDefault="00AF1AEE" w:rsidP="00322AAA">
      <w:pPr>
        <w:tabs>
          <w:tab w:val="left" w:pos="993"/>
        </w:tabs>
        <w:spacing w:line="360" w:lineRule="auto"/>
        <w:ind w:firstLine="709"/>
        <w:rPr>
          <w:sz w:val="28"/>
          <w:szCs w:val="24"/>
        </w:rPr>
      </w:pPr>
      <w:r w:rsidRPr="00322AAA">
        <w:rPr>
          <w:sz w:val="28"/>
          <w:szCs w:val="24"/>
        </w:rPr>
        <w:t>"FROM Продажа, Константы " &amp; _</w:t>
      </w:r>
    </w:p>
    <w:p w:rsidR="002A6125" w:rsidRDefault="00AF1AEE" w:rsidP="00322AAA">
      <w:pPr>
        <w:tabs>
          <w:tab w:val="left" w:pos="993"/>
        </w:tabs>
        <w:spacing w:line="360" w:lineRule="auto"/>
        <w:ind w:firstLine="709"/>
        <w:rPr>
          <w:sz w:val="28"/>
          <w:szCs w:val="24"/>
        </w:rPr>
      </w:pPr>
      <w:r w:rsidRPr="00322AAA">
        <w:rPr>
          <w:sz w:val="28"/>
          <w:szCs w:val="24"/>
        </w:rPr>
        <w:t>"WHERE (((Продажа.Дата)&gt; all(select max(Начало) from Смены)))" &amp; _</w:t>
      </w:r>
    </w:p>
    <w:p w:rsidR="002A6125" w:rsidRDefault="00AF1AEE" w:rsidP="00322AAA">
      <w:pPr>
        <w:tabs>
          <w:tab w:val="left" w:pos="993"/>
        </w:tabs>
        <w:spacing w:line="360" w:lineRule="auto"/>
        <w:ind w:firstLine="709"/>
        <w:rPr>
          <w:sz w:val="28"/>
          <w:szCs w:val="24"/>
        </w:rPr>
      </w:pPr>
      <w:r w:rsidRPr="00322AAA">
        <w:rPr>
          <w:sz w:val="28"/>
          <w:szCs w:val="24"/>
        </w:rPr>
        <w:t>"GROUP BY DateValue(Продажа.Дата), Продажа.КодНоменклатуры, Продажа.КодКонтрагента, Константы.КодЗаправки"</w:t>
      </w:r>
    </w:p>
    <w:p w:rsidR="002A6125" w:rsidRDefault="00AF1AEE" w:rsidP="00322AAA">
      <w:pPr>
        <w:tabs>
          <w:tab w:val="left" w:pos="993"/>
        </w:tabs>
        <w:spacing w:line="360" w:lineRule="auto"/>
        <w:ind w:firstLine="709"/>
        <w:rPr>
          <w:sz w:val="28"/>
          <w:szCs w:val="24"/>
        </w:rPr>
      </w:pPr>
      <w:r w:rsidRPr="00322AAA">
        <w:rPr>
          <w:sz w:val="28"/>
          <w:szCs w:val="24"/>
        </w:rPr>
        <w:t>' Записываем обороты в таблицу сервера</w:t>
      </w:r>
    </w:p>
    <w:p w:rsidR="002A6125" w:rsidRDefault="00AF1AEE" w:rsidP="00322AAA">
      <w:pPr>
        <w:tabs>
          <w:tab w:val="left" w:pos="993"/>
        </w:tabs>
        <w:spacing w:line="360" w:lineRule="auto"/>
        <w:ind w:firstLine="709"/>
        <w:rPr>
          <w:sz w:val="28"/>
          <w:szCs w:val="24"/>
        </w:rPr>
      </w:pPr>
      <w:r w:rsidRPr="00322AAA">
        <w:rPr>
          <w:sz w:val="28"/>
          <w:szCs w:val="24"/>
        </w:rPr>
        <w:t>DoCmd.RunSQL "INSERT INTO " &amp; SDB() &amp; "Обороты ( Дата, КодНоменклатуры, КодКонтрагента, Количество, Сумма, КодЗаправки )" &amp; _</w:t>
      </w:r>
    </w:p>
    <w:p w:rsidR="002A6125" w:rsidRDefault="00AF1AEE" w:rsidP="00322AAA">
      <w:pPr>
        <w:tabs>
          <w:tab w:val="left" w:pos="993"/>
        </w:tabs>
        <w:spacing w:line="360" w:lineRule="auto"/>
        <w:ind w:firstLine="709"/>
        <w:rPr>
          <w:sz w:val="28"/>
          <w:szCs w:val="24"/>
        </w:rPr>
      </w:pPr>
      <w:r w:rsidRPr="00322AAA">
        <w:rPr>
          <w:sz w:val="28"/>
          <w:szCs w:val="24"/>
        </w:rPr>
        <w:t>"SELECT DateValue(Продажа.Дата) AS Выражение1, Продажа.КодНоменклатуры, Продажа.КодКонтрагента, Sum(Продажа.Количество) AS [Sum-Количество], Sum(Продажа.Стоимость) AS [Sum-Стоимость], Константы.КодЗаправки " &amp; _</w:t>
      </w:r>
    </w:p>
    <w:p w:rsidR="002A6125" w:rsidRDefault="00AF1AEE" w:rsidP="00322AAA">
      <w:pPr>
        <w:tabs>
          <w:tab w:val="left" w:pos="993"/>
        </w:tabs>
        <w:spacing w:line="360" w:lineRule="auto"/>
        <w:ind w:firstLine="709"/>
        <w:rPr>
          <w:sz w:val="28"/>
          <w:szCs w:val="24"/>
        </w:rPr>
      </w:pPr>
      <w:r w:rsidRPr="00322AAA">
        <w:rPr>
          <w:sz w:val="28"/>
          <w:szCs w:val="24"/>
        </w:rPr>
        <w:t>"FROM Продажа, Константы " &amp; _</w:t>
      </w:r>
    </w:p>
    <w:p w:rsidR="002A6125" w:rsidRDefault="00AF1AEE" w:rsidP="00322AAA">
      <w:pPr>
        <w:tabs>
          <w:tab w:val="left" w:pos="993"/>
        </w:tabs>
        <w:spacing w:line="360" w:lineRule="auto"/>
        <w:ind w:firstLine="709"/>
        <w:rPr>
          <w:sz w:val="28"/>
          <w:szCs w:val="24"/>
        </w:rPr>
      </w:pPr>
      <w:r w:rsidRPr="00322AAA">
        <w:rPr>
          <w:sz w:val="28"/>
          <w:szCs w:val="24"/>
        </w:rPr>
        <w:t>"WHERE (((Продажа.Дата)&gt; all(select max(Начало) from Смены)))" &amp; _</w:t>
      </w:r>
    </w:p>
    <w:p w:rsidR="002A6125" w:rsidRDefault="00AF1AEE" w:rsidP="00322AAA">
      <w:pPr>
        <w:tabs>
          <w:tab w:val="left" w:pos="993"/>
        </w:tabs>
        <w:spacing w:line="360" w:lineRule="auto"/>
        <w:ind w:firstLine="709"/>
        <w:rPr>
          <w:sz w:val="28"/>
          <w:szCs w:val="24"/>
        </w:rPr>
      </w:pPr>
      <w:r w:rsidRPr="00322AAA">
        <w:rPr>
          <w:sz w:val="28"/>
          <w:szCs w:val="24"/>
        </w:rPr>
        <w:t>"GROUP BY DateValue(Продажа.Дата), Продажа.КодНоменклатуры, Продажа.КодКонтрагента, Константы.КодЗаправки"</w:t>
      </w:r>
    </w:p>
    <w:p w:rsidR="002A6125" w:rsidRDefault="00AF1AEE" w:rsidP="00322AAA">
      <w:pPr>
        <w:tabs>
          <w:tab w:val="left" w:pos="993"/>
        </w:tabs>
        <w:spacing w:line="360" w:lineRule="auto"/>
        <w:ind w:firstLine="709"/>
        <w:rPr>
          <w:sz w:val="28"/>
          <w:szCs w:val="24"/>
        </w:rPr>
      </w:pPr>
      <w:r w:rsidRPr="00322AAA">
        <w:rPr>
          <w:sz w:val="28"/>
          <w:szCs w:val="24"/>
        </w:rPr>
        <w:t>' Записываем обороты по клиенту на сервер</w:t>
      </w:r>
    </w:p>
    <w:p w:rsidR="002A6125" w:rsidRDefault="00AF1AEE" w:rsidP="00322AAA">
      <w:pPr>
        <w:tabs>
          <w:tab w:val="left" w:pos="993"/>
        </w:tabs>
        <w:spacing w:line="360" w:lineRule="auto"/>
        <w:ind w:firstLine="709"/>
        <w:rPr>
          <w:sz w:val="28"/>
          <w:szCs w:val="24"/>
        </w:rPr>
      </w:pPr>
      <w:r w:rsidRPr="00322AAA">
        <w:rPr>
          <w:sz w:val="28"/>
          <w:szCs w:val="24"/>
        </w:rPr>
        <w:t>DoCmd.RunSQL "INSERT INTO " &amp; SDB() &amp; "РасчетыКонтрагенты ( Дата, КодКонтрагента, Сумма, КодРайона )" &amp; _</w:t>
      </w:r>
    </w:p>
    <w:p w:rsidR="002A6125" w:rsidRDefault="00AF1AEE" w:rsidP="00322AAA">
      <w:pPr>
        <w:tabs>
          <w:tab w:val="left" w:pos="993"/>
        </w:tabs>
        <w:spacing w:line="360" w:lineRule="auto"/>
        <w:ind w:firstLine="709"/>
        <w:rPr>
          <w:sz w:val="28"/>
          <w:szCs w:val="24"/>
        </w:rPr>
      </w:pPr>
      <w:r w:rsidRPr="00322AAA">
        <w:rPr>
          <w:sz w:val="28"/>
          <w:szCs w:val="24"/>
        </w:rPr>
        <w:t>"SELECT DateValue(Продажа.Дата) AS Выражение1, Продажа.КодКонтрагента, Sum(Продажа.Стоимость)*(-1) AS [Sum-Стоимость], Константы.КодЗаправки " &amp; _</w:t>
      </w:r>
    </w:p>
    <w:p w:rsidR="002A6125" w:rsidRDefault="00AF1AEE" w:rsidP="00322AAA">
      <w:pPr>
        <w:tabs>
          <w:tab w:val="left" w:pos="993"/>
        </w:tabs>
        <w:spacing w:line="360" w:lineRule="auto"/>
        <w:ind w:firstLine="709"/>
        <w:rPr>
          <w:sz w:val="28"/>
          <w:szCs w:val="24"/>
        </w:rPr>
      </w:pPr>
      <w:r w:rsidRPr="00322AAA">
        <w:rPr>
          <w:sz w:val="28"/>
          <w:szCs w:val="24"/>
        </w:rPr>
        <w:t>"FROM Продажа, Константы " &amp; _</w:t>
      </w:r>
    </w:p>
    <w:p w:rsidR="002A6125" w:rsidRDefault="00AF1AEE" w:rsidP="00322AAA">
      <w:pPr>
        <w:tabs>
          <w:tab w:val="left" w:pos="993"/>
        </w:tabs>
        <w:spacing w:line="360" w:lineRule="auto"/>
        <w:ind w:firstLine="709"/>
        <w:rPr>
          <w:sz w:val="28"/>
          <w:szCs w:val="24"/>
        </w:rPr>
      </w:pPr>
      <w:r w:rsidRPr="00322AAA">
        <w:rPr>
          <w:sz w:val="28"/>
          <w:szCs w:val="24"/>
        </w:rPr>
        <w:t>"WHERE (((Продажа.Дата)&gt; all(select max(Начало) from Смены)))" &amp; _</w:t>
      </w:r>
    </w:p>
    <w:p w:rsidR="00AF1AEE" w:rsidRPr="00322AAA" w:rsidRDefault="00AF1AEE" w:rsidP="00322AAA">
      <w:pPr>
        <w:tabs>
          <w:tab w:val="left" w:pos="993"/>
        </w:tabs>
        <w:spacing w:line="360" w:lineRule="auto"/>
        <w:ind w:firstLine="709"/>
        <w:rPr>
          <w:sz w:val="28"/>
          <w:szCs w:val="24"/>
        </w:rPr>
      </w:pPr>
      <w:r w:rsidRPr="00322AAA">
        <w:rPr>
          <w:sz w:val="28"/>
          <w:szCs w:val="24"/>
        </w:rPr>
        <w:t>"GROUP BY DateValue(Продажа.Дата), Продажа.КодКонтрагента, Константы.КодЗаправки"</w:t>
      </w:r>
    </w:p>
    <w:p w:rsidR="00AF1AEE" w:rsidRPr="00322AAA" w:rsidRDefault="00AF1AEE" w:rsidP="00322AAA">
      <w:pPr>
        <w:tabs>
          <w:tab w:val="left" w:pos="993"/>
        </w:tabs>
        <w:spacing w:line="360" w:lineRule="auto"/>
        <w:ind w:firstLine="709"/>
        <w:rPr>
          <w:sz w:val="28"/>
          <w:szCs w:val="24"/>
        </w:rPr>
      </w:pPr>
      <w:r w:rsidRPr="00322AAA">
        <w:rPr>
          <w:sz w:val="28"/>
          <w:szCs w:val="24"/>
        </w:rPr>
        <w:t>End Function</w:t>
      </w:r>
    </w:p>
    <w:p w:rsidR="00AF1AEE" w:rsidRPr="00322AAA" w:rsidRDefault="00AF1AEE" w:rsidP="00322AAA">
      <w:pPr>
        <w:tabs>
          <w:tab w:val="left" w:pos="993"/>
        </w:tabs>
        <w:spacing w:line="360" w:lineRule="auto"/>
        <w:ind w:firstLine="709"/>
        <w:rPr>
          <w:sz w:val="28"/>
          <w:szCs w:val="24"/>
        </w:rPr>
      </w:pPr>
      <w:r w:rsidRPr="00322AAA">
        <w:rPr>
          <w:sz w:val="28"/>
          <w:szCs w:val="24"/>
        </w:rPr>
        <w:t>' Посылает на сервер все обороты</w:t>
      </w:r>
    </w:p>
    <w:p w:rsidR="002A6125" w:rsidRDefault="00AF1AEE" w:rsidP="00322AAA">
      <w:pPr>
        <w:tabs>
          <w:tab w:val="left" w:pos="993"/>
        </w:tabs>
        <w:spacing w:line="360" w:lineRule="auto"/>
        <w:ind w:firstLine="709"/>
        <w:rPr>
          <w:sz w:val="28"/>
          <w:szCs w:val="24"/>
        </w:rPr>
      </w:pPr>
      <w:r w:rsidRPr="00322AAA">
        <w:rPr>
          <w:sz w:val="28"/>
          <w:szCs w:val="24"/>
        </w:rPr>
        <w:t>Public Function SendAllOboroti()</w:t>
      </w:r>
    </w:p>
    <w:p w:rsidR="002A6125" w:rsidRDefault="00AF1AEE" w:rsidP="00322AAA">
      <w:pPr>
        <w:tabs>
          <w:tab w:val="left" w:pos="993"/>
        </w:tabs>
        <w:spacing w:line="360" w:lineRule="auto"/>
        <w:ind w:firstLine="709"/>
        <w:rPr>
          <w:sz w:val="28"/>
          <w:szCs w:val="24"/>
        </w:rPr>
      </w:pPr>
      <w:r w:rsidRPr="00322AAA">
        <w:rPr>
          <w:sz w:val="28"/>
          <w:szCs w:val="24"/>
        </w:rPr>
        <w:t>' Удаляем все обороты из локальной таблицы</w:t>
      </w:r>
    </w:p>
    <w:p w:rsidR="002A6125" w:rsidRDefault="00AF1AEE" w:rsidP="00322AAA">
      <w:pPr>
        <w:tabs>
          <w:tab w:val="left" w:pos="993"/>
        </w:tabs>
        <w:spacing w:line="360" w:lineRule="auto"/>
        <w:ind w:firstLine="709"/>
        <w:rPr>
          <w:sz w:val="28"/>
          <w:szCs w:val="24"/>
          <w:lang w:val="en-US"/>
        </w:rPr>
      </w:pPr>
      <w:r w:rsidRPr="00322AAA">
        <w:rPr>
          <w:sz w:val="28"/>
          <w:szCs w:val="24"/>
          <w:lang w:val="en-US"/>
        </w:rPr>
        <w:t xml:space="preserve">DoCmd.RunSQL "Delete from </w:t>
      </w:r>
      <w:r w:rsidRPr="00322AAA">
        <w:rPr>
          <w:sz w:val="28"/>
          <w:szCs w:val="24"/>
        </w:rPr>
        <w:t>Обороты</w:t>
      </w:r>
      <w:r w:rsidRPr="00322AAA">
        <w:rPr>
          <w:sz w:val="28"/>
          <w:szCs w:val="24"/>
          <w:lang w:val="en-US"/>
        </w:rPr>
        <w:t>"</w:t>
      </w:r>
    </w:p>
    <w:p w:rsidR="002A6125" w:rsidRDefault="00AF1AEE" w:rsidP="00322AAA">
      <w:pPr>
        <w:tabs>
          <w:tab w:val="left" w:pos="993"/>
        </w:tabs>
        <w:spacing w:line="360" w:lineRule="auto"/>
        <w:ind w:firstLine="709"/>
        <w:rPr>
          <w:sz w:val="28"/>
          <w:szCs w:val="24"/>
        </w:rPr>
      </w:pPr>
      <w:r w:rsidRPr="00322AAA">
        <w:rPr>
          <w:sz w:val="28"/>
          <w:szCs w:val="24"/>
        </w:rPr>
        <w:t>' Записываем все обороты в локальную таблицу</w:t>
      </w:r>
    </w:p>
    <w:p w:rsidR="002A6125" w:rsidRDefault="00AF1AEE" w:rsidP="00322AAA">
      <w:pPr>
        <w:tabs>
          <w:tab w:val="left" w:pos="993"/>
        </w:tabs>
        <w:spacing w:line="360" w:lineRule="auto"/>
        <w:ind w:firstLine="709"/>
        <w:rPr>
          <w:sz w:val="28"/>
          <w:szCs w:val="24"/>
        </w:rPr>
      </w:pPr>
      <w:r w:rsidRPr="00322AAA">
        <w:rPr>
          <w:sz w:val="28"/>
          <w:szCs w:val="24"/>
        </w:rPr>
        <w:t>DoCmd.RunSQL "INSERT INTO Обороты ( Дата, КодНоменклатуры, КодКонтрагента, Количество, Сумма, КодЗаправки )" &amp; _</w:t>
      </w:r>
    </w:p>
    <w:p w:rsidR="002A6125" w:rsidRDefault="00AF1AEE" w:rsidP="00322AAA">
      <w:pPr>
        <w:tabs>
          <w:tab w:val="left" w:pos="993"/>
        </w:tabs>
        <w:spacing w:line="360" w:lineRule="auto"/>
        <w:ind w:firstLine="709"/>
        <w:rPr>
          <w:sz w:val="28"/>
          <w:szCs w:val="24"/>
        </w:rPr>
      </w:pPr>
      <w:r w:rsidRPr="00322AAA">
        <w:rPr>
          <w:sz w:val="28"/>
          <w:szCs w:val="24"/>
        </w:rPr>
        <w:t>"SELECT DateValue(Продажа.Дата) AS Выражение1, Продажа.КодНоменклатуры, Продажа.КодКонтрагента, Sum(Продажа.Количество) AS [Sum-Количество], Sum(Продажа.Стоимость) AS [Sum-Стоимость], Константы.КодЗаправки " &amp; _</w:t>
      </w:r>
    </w:p>
    <w:p w:rsidR="002A6125" w:rsidRDefault="00AF1AEE" w:rsidP="00322AAA">
      <w:pPr>
        <w:tabs>
          <w:tab w:val="left" w:pos="993"/>
        </w:tabs>
        <w:spacing w:line="360" w:lineRule="auto"/>
        <w:ind w:firstLine="709"/>
        <w:rPr>
          <w:sz w:val="28"/>
          <w:szCs w:val="24"/>
        </w:rPr>
      </w:pPr>
      <w:r w:rsidRPr="00322AAA">
        <w:rPr>
          <w:sz w:val="28"/>
          <w:szCs w:val="24"/>
        </w:rPr>
        <w:t>"FROM Продажа , Константы " &amp; _</w:t>
      </w:r>
    </w:p>
    <w:p w:rsidR="002A6125" w:rsidRDefault="00AF1AEE" w:rsidP="00322AAA">
      <w:pPr>
        <w:tabs>
          <w:tab w:val="left" w:pos="993"/>
        </w:tabs>
        <w:spacing w:line="360" w:lineRule="auto"/>
        <w:ind w:firstLine="709"/>
        <w:rPr>
          <w:sz w:val="28"/>
          <w:szCs w:val="24"/>
        </w:rPr>
      </w:pPr>
      <w:r w:rsidRPr="00322AAA">
        <w:rPr>
          <w:sz w:val="28"/>
          <w:szCs w:val="24"/>
        </w:rPr>
        <w:t>"GROUP BY DateValue(Продажа.Дата), Продажа.КодНоменклатуры, Продажа.КодКонтрагента, Константы.КодЗаправки"</w:t>
      </w:r>
    </w:p>
    <w:p w:rsidR="002A6125" w:rsidRDefault="00AF1AEE" w:rsidP="00322AAA">
      <w:pPr>
        <w:tabs>
          <w:tab w:val="left" w:pos="993"/>
        </w:tabs>
        <w:spacing w:line="360" w:lineRule="auto"/>
        <w:ind w:firstLine="709"/>
        <w:rPr>
          <w:sz w:val="28"/>
          <w:szCs w:val="24"/>
        </w:rPr>
      </w:pPr>
      <w:r w:rsidRPr="00322AAA">
        <w:rPr>
          <w:sz w:val="28"/>
          <w:szCs w:val="24"/>
        </w:rPr>
        <w:t>' Удаляем все обороты из таблицы сервера по этой заправке</w:t>
      </w:r>
    </w:p>
    <w:p w:rsidR="002A6125" w:rsidRDefault="00AF1AEE" w:rsidP="00322AAA">
      <w:pPr>
        <w:tabs>
          <w:tab w:val="left" w:pos="993"/>
        </w:tabs>
        <w:spacing w:line="360" w:lineRule="auto"/>
        <w:ind w:firstLine="709"/>
        <w:rPr>
          <w:sz w:val="28"/>
          <w:szCs w:val="24"/>
        </w:rPr>
      </w:pPr>
      <w:r w:rsidRPr="00322AAA">
        <w:rPr>
          <w:sz w:val="28"/>
          <w:szCs w:val="24"/>
        </w:rPr>
        <w:t>DoCmd.RunSQL "Delete * from " &amp; SDB() &amp; "Обороты where КодЗаправки=" &amp; KZ()</w:t>
      </w:r>
    </w:p>
    <w:p w:rsidR="002A6125" w:rsidRDefault="00AF1AEE" w:rsidP="00322AAA">
      <w:pPr>
        <w:tabs>
          <w:tab w:val="left" w:pos="993"/>
        </w:tabs>
        <w:spacing w:line="360" w:lineRule="auto"/>
        <w:ind w:firstLine="709"/>
        <w:rPr>
          <w:sz w:val="28"/>
          <w:szCs w:val="24"/>
        </w:rPr>
      </w:pPr>
      <w:r w:rsidRPr="00322AAA">
        <w:rPr>
          <w:sz w:val="28"/>
          <w:szCs w:val="24"/>
        </w:rPr>
        <w:t>' Записываем все обороты в таблицу сервера</w:t>
      </w:r>
    </w:p>
    <w:p w:rsidR="002A6125" w:rsidRDefault="00AF1AEE" w:rsidP="00322AAA">
      <w:pPr>
        <w:tabs>
          <w:tab w:val="left" w:pos="993"/>
        </w:tabs>
        <w:spacing w:line="360" w:lineRule="auto"/>
        <w:ind w:firstLine="709"/>
        <w:rPr>
          <w:sz w:val="28"/>
          <w:szCs w:val="24"/>
        </w:rPr>
      </w:pPr>
      <w:r w:rsidRPr="00322AAA">
        <w:rPr>
          <w:sz w:val="28"/>
          <w:szCs w:val="24"/>
        </w:rPr>
        <w:t>DoCmd.RunSQL "INSERT INTO " &amp; SDB() &amp; "Обороты ( Дата, КодНоменклатуры, КодКонтрагента, Количество, Сумма, КодЗаправки )" &amp; _</w:t>
      </w:r>
    </w:p>
    <w:p w:rsidR="002A6125" w:rsidRDefault="00AF1AEE" w:rsidP="00322AAA">
      <w:pPr>
        <w:tabs>
          <w:tab w:val="left" w:pos="993"/>
        </w:tabs>
        <w:spacing w:line="360" w:lineRule="auto"/>
        <w:ind w:firstLine="709"/>
        <w:rPr>
          <w:sz w:val="28"/>
          <w:szCs w:val="24"/>
        </w:rPr>
      </w:pPr>
      <w:r w:rsidRPr="00322AAA">
        <w:rPr>
          <w:sz w:val="28"/>
          <w:szCs w:val="24"/>
        </w:rPr>
        <w:t>"SELECT DateValue(Продажа.Дата) AS Выражение1, Продажа.КодНоменклатуры, Продажа.КодКонтрагента, Sum(Продажа.Количество) AS [Sum-Количество], Sum(Продажа.Стоимость) AS [Sum-Стоимость], Константы.КодЗаправки " &amp; _</w:t>
      </w:r>
    </w:p>
    <w:p w:rsidR="002A6125" w:rsidRDefault="00AF1AEE" w:rsidP="00322AAA">
      <w:pPr>
        <w:tabs>
          <w:tab w:val="left" w:pos="993"/>
        </w:tabs>
        <w:spacing w:line="360" w:lineRule="auto"/>
        <w:ind w:firstLine="709"/>
        <w:rPr>
          <w:sz w:val="28"/>
          <w:szCs w:val="24"/>
        </w:rPr>
      </w:pPr>
      <w:r w:rsidRPr="00322AAA">
        <w:rPr>
          <w:sz w:val="28"/>
          <w:szCs w:val="24"/>
        </w:rPr>
        <w:t>"FROM Продажа, Константы " &amp; _</w:t>
      </w:r>
    </w:p>
    <w:p w:rsidR="00AF1AEE" w:rsidRPr="00322AAA" w:rsidRDefault="00AF1AEE" w:rsidP="00322AAA">
      <w:pPr>
        <w:tabs>
          <w:tab w:val="left" w:pos="993"/>
        </w:tabs>
        <w:spacing w:line="360" w:lineRule="auto"/>
        <w:ind w:firstLine="709"/>
        <w:rPr>
          <w:sz w:val="28"/>
          <w:szCs w:val="24"/>
        </w:rPr>
      </w:pPr>
      <w:r w:rsidRPr="00322AAA">
        <w:rPr>
          <w:sz w:val="28"/>
          <w:szCs w:val="24"/>
        </w:rPr>
        <w:t>"GROUP BY DateValue(Продажа.Дата), Продажа.КодНоменклатуры, Продажа.КодКонтрагента, Константы.КодЗаправки"</w:t>
      </w:r>
    </w:p>
    <w:p w:rsidR="00AF1AEE" w:rsidRPr="00322AAA" w:rsidRDefault="00AF1AEE" w:rsidP="00322AAA">
      <w:pPr>
        <w:tabs>
          <w:tab w:val="left" w:pos="993"/>
        </w:tabs>
        <w:spacing w:line="360" w:lineRule="auto"/>
        <w:ind w:firstLine="709"/>
        <w:rPr>
          <w:sz w:val="28"/>
          <w:szCs w:val="24"/>
        </w:rPr>
      </w:pPr>
      <w:r w:rsidRPr="00322AAA">
        <w:rPr>
          <w:sz w:val="28"/>
          <w:szCs w:val="24"/>
        </w:rPr>
        <w:t>End Function</w:t>
      </w:r>
    </w:p>
    <w:p w:rsidR="00AF1AEE" w:rsidRPr="00322AAA" w:rsidRDefault="00AF1AEE" w:rsidP="00322AAA">
      <w:pPr>
        <w:tabs>
          <w:tab w:val="left" w:pos="993"/>
        </w:tabs>
        <w:spacing w:line="360" w:lineRule="auto"/>
        <w:ind w:firstLine="709"/>
        <w:rPr>
          <w:sz w:val="28"/>
          <w:szCs w:val="24"/>
        </w:rPr>
      </w:pPr>
      <w:r w:rsidRPr="00322AAA">
        <w:rPr>
          <w:sz w:val="28"/>
          <w:szCs w:val="24"/>
        </w:rPr>
        <w:t>' Универсальная функция: возращает результат работы запроса (первое поле, первая запись)</w:t>
      </w:r>
    </w:p>
    <w:p w:rsidR="002A6125" w:rsidRDefault="00AF1AEE" w:rsidP="00322AAA">
      <w:pPr>
        <w:tabs>
          <w:tab w:val="left" w:pos="993"/>
        </w:tabs>
        <w:spacing w:line="360" w:lineRule="auto"/>
        <w:ind w:firstLine="709"/>
        <w:rPr>
          <w:sz w:val="28"/>
          <w:szCs w:val="24"/>
          <w:lang w:val="en-US"/>
        </w:rPr>
      </w:pPr>
      <w:r w:rsidRPr="00322AAA">
        <w:rPr>
          <w:sz w:val="28"/>
          <w:szCs w:val="24"/>
          <w:lang w:val="en-US"/>
        </w:rPr>
        <w:t>Public Function rz(strSQL As String)</w:t>
      </w:r>
    </w:p>
    <w:p w:rsidR="002A6125" w:rsidRDefault="00AF1AEE" w:rsidP="00322AAA">
      <w:pPr>
        <w:tabs>
          <w:tab w:val="left" w:pos="993"/>
        </w:tabs>
        <w:spacing w:line="360" w:lineRule="auto"/>
        <w:ind w:firstLine="709"/>
        <w:rPr>
          <w:sz w:val="28"/>
          <w:szCs w:val="24"/>
          <w:lang w:val="en-US"/>
        </w:rPr>
      </w:pPr>
      <w:r w:rsidRPr="00322AAA">
        <w:rPr>
          <w:sz w:val="28"/>
          <w:szCs w:val="24"/>
          <w:lang w:val="en-US"/>
        </w:rPr>
        <w:t>Dim rstData As DAO.Recordset</w:t>
      </w:r>
    </w:p>
    <w:p w:rsidR="002A6125" w:rsidRDefault="00AF1AEE" w:rsidP="00322AAA">
      <w:pPr>
        <w:tabs>
          <w:tab w:val="left" w:pos="993"/>
        </w:tabs>
        <w:spacing w:line="360" w:lineRule="auto"/>
        <w:ind w:firstLine="709"/>
        <w:rPr>
          <w:sz w:val="28"/>
          <w:szCs w:val="24"/>
          <w:lang w:val="en-US"/>
        </w:rPr>
      </w:pPr>
      <w:r w:rsidRPr="00322AAA">
        <w:rPr>
          <w:sz w:val="28"/>
          <w:szCs w:val="24"/>
          <w:lang w:val="en-US"/>
        </w:rPr>
        <w:t>Set db = CurrentDb</w:t>
      </w:r>
    </w:p>
    <w:p w:rsidR="002A6125" w:rsidRDefault="00AF1AEE" w:rsidP="00322AAA">
      <w:pPr>
        <w:tabs>
          <w:tab w:val="left" w:pos="993"/>
        </w:tabs>
        <w:spacing w:line="360" w:lineRule="auto"/>
        <w:ind w:firstLine="709"/>
        <w:rPr>
          <w:sz w:val="28"/>
          <w:szCs w:val="24"/>
          <w:lang w:val="en-US"/>
        </w:rPr>
      </w:pPr>
      <w:r w:rsidRPr="00322AAA">
        <w:rPr>
          <w:sz w:val="28"/>
          <w:szCs w:val="24"/>
          <w:lang w:val="en-US"/>
        </w:rPr>
        <w:t xml:space="preserve">' </w:t>
      </w:r>
      <w:r w:rsidRPr="00322AAA">
        <w:rPr>
          <w:sz w:val="28"/>
          <w:szCs w:val="24"/>
        </w:rPr>
        <w:t>открываем</w:t>
      </w:r>
      <w:r w:rsidRPr="00322AAA">
        <w:rPr>
          <w:sz w:val="28"/>
          <w:szCs w:val="24"/>
          <w:lang w:val="en-US"/>
        </w:rPr>
        <w:t xml:space="preserve"> </w:t>
      </w:r>
      <w:r w:rsidRPr="00322AAA">
        <w:rPr>
          <w:sz w:val="28"/>
          <w:szCs w:val="24"/>
        </w:rPr>
        <w:t>рекордсет</w:t>
      </w:r>
    </w:p>
    <w:p w:rsidR="002A6125" w:rsidRDefault="00AF1AEE" w:rsidP="00322AAA">
      <w:pPr>
        <w:tabs>
          <w:tab w:val="left" w:pos="993"/>
        </w:tabs>
        <w:spacing w:line="360" w:lineRule="auto"/>
        <w:ind w:firstLine="709"/>
        <w:rPr>
          <w:sz w:val="28"/>
          <w:szCs w:val="24"/>
          <w:lang w:val="en-US"/>
        </w:rPr>
      </w:pPr>
      <w:r w:rsidRPr="00322AAA">
        <w:rPr>
          <w:sz w:val="28"/>
          <w:szCs w:val="24"/>
          <w:lang w:val="en-US"/>
        </w:rPr>
        <w:t>Set rstData = db.OpenRecordset(strSQL)</w:t>
      </w:r>
    </w:p>
    <w:p w:rsidR="002A6125" w:rsidRDefault="00AF1AEE" w:rsidP="00322AAA">
      <w:pPr>
        <w:tabs>
          <w:tab w:val="left" w:pos="993"/>
        </w:tabs>
        <w:spacing w:line="360" w:lineRule="auto"/>
        <w:ind w:firstLine="709"/>
        <w:rPr>
          <w:sz w:val="28"/>
          <w:szCs w:val="24"/>
        </w:rPr>
      </w:pPr>
      <w:r w:rsidRPr="00322AAA">
        <w:rPr>
          <w:sz w:val="28"/>
          <w:szCs w:val="24"/>
        </w:rPr>
        <w:t>' определяем количество записей в рекордсете</w:t>
      </w:r>
    </w:p>
    <w:p w:rsidR="002A6125" w:rsidRDefault="00AF1AEE" w:rsidP="00322AAA">
      <w:pPr>
        <w:tabs>
          <w:tab w:val="left" w:pos="993"/>
        </w:tabs>
        <w:spacing w:line="360" w:lineRule="auto"/>
        <w:ind w:firstLine="709"/>
        <w:rPr>
          <w:sz w:val="28"/>
          <w:szCs w:val="24"/>
        </w:rPr>
      </w:pPr>
      <w:r w:rsidRPr="00322AAA">
        <w:rPr>
          <w:sz w:val="28"/>
          <w:szCs w:val="24"/>
        </w:rPr>
        <w:t>rstData.MoveLast ' перемещение в конец рекордсета</w:t>
      </w:r>
    </w:p>
    <w:p w:rsidR="002A6125" w:rsidRDefault="00AF1AEE" w:rsidP="00322AAA">
      <w:pPr>
        <w:tabs>
          <w:tab w:val="left" w:pos="993"/>
        </w:tabs>
        <w:spacing w:line="360" w:lineRule="auto"/>
        <w:ind w:firstLine="709"/>
        <w:rPr>
          <w:sz w:val="28"/>
          <w:szCs w:val="24"/>
        </w:rPr>
      </w:pPr>
      <w:r w:rsidRPr="00322AAA">
        <w:rPr>
          <w:sz w:val="28"/>
          <w:szCs w:val="24"/>
        </w:rPr>
        <w:t>rstData.MoveFirst ' перемещение в начало рекордсета</w:t>
      </w:r>
    </w:p>
    <w:p w:rsidR="002A6125" w:rsidRDefault="00AF1AEE" w:rsidP="00322AAA">
      <w:pPr>
        <w:tabs>
          <w:tab w:val="left" w:pos="993"/>
        </w:tabs>
        <w:spacing w:line="360" w:lineRule="auto"/>
        <w:ind w:firstLine="709"/>
        <w:rPr>
          <w:sz w:val="28"/>
          <w:szCs w:val="24"/>
          <w:lang w:val="en-US"/>
        </w:rPr>
      </w:pPr>
      <w:r w:rsidRPr="00322AAA">
        <w:rPr>
          <w:sz w:val="28"/>
          <w:szCs w:val="24"/>
          <w:lang w:val="en-US"/>
        </w:rPr>
        <w:t>rz = rstData.Fields(0)</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rstData.Close</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End Function</w:t>
      </w:r>
    </w:p>
    <w:p w:rsidR="00AF1AEE" w:rsidRPr="00322AAA" w:rsidRDefault="00AF1AEE" w:rsidP="00322AAA">
      <w:pPr>
        <w:tabs>
          <w:tab w:val="left" w:pos="993"/>
        </w:tabs>
        <w:spacing w:line="360" w:lineRule="auto"/>
        <w:ind w:firstLine="709"/>
        <w:rPr>
          <w:sz w:val="28"/>
          <w:szCs w:val="24"/>
        </w:rPr>
      </w:pPr>
      <w:r w:rsidRPr="00322AAA">
        <w:rPr>
          <w:sz w:val="28"/>
          <w:szCs w:val="24"/>
        </w:rPr>
        <w:t>'Получает справочники номенклатура и контрагенты</w:t>
      </w:r>
    </w:p>
    <w:p w:rsidR="002A6125" w:rsidRDefault="00AF1AEE" w:rsidP="00322AAA">
      <w:pPr>
        <w:tabs>
          <w:tab w:val="left" w:pos="993"/>
        </w:tabs>
        <w:spacing w:line="360" w:lineRule="auto"/>
        <w:ind w:firstLine="709"/>
        <w:rPr>
          <w:sz w:val="28"/>
          <w:szCs w:val="24"/>
        </w:rPr>
      </w:pPr>
      <w:r w:rsidRPr="00322AAA">
        <w:rPr>
          <w:sz w:val="28"/>
          <w:szCs w:val="24"/>
        </w:rPr>
        <w:t>Public Function GetInfo()</w:t>
      </w:r>
    </w:p>
    <w:p w:rsidR="002A6125" w:rsidRDefault="00AF1AEE" w:rsidP="00322AAA">
      <w:pPr>
        <w:tabs>
          <w:tab w:val="left" w:pos="993"/>
        </w:tabs>
        <w:spacing w:line="360" w:lineRule="auto"/>
        <w:ind w:firstLine="709"/>
        <w:rPr>
          <w:sz w:val="28"/>
          <w:szCs w:val="24"/>
        </w:rPr>
      </w:pPr>
      <w:r w:rsidRPr="00322AAA">
        <w:rPr>
          <w:sz w:val="28"/>
          <w:szCs w:val="24"/>
        </w:rPr>
        <w:t>' Удаляем всю номенклатуру</w:t>
      </w:r>
    </w:p>
    <w:p w:rsidR="002A6125" w:rsidRDefault="00AF1AEE" w:rsidP="00322AAA">
      <w:pPr>
        <w:tabs>
          <w:tab w:val="left" w:pos="993"/>
        </w:tabs>
        <w:spacing w:line="360" w:lineRule="auto"/>
        <w:ind w:firstLine="709"/>
        <w:rPr>
          <w:sz w:val="28"/>
          <w:szCs w:val="24"/>
        </w:rPr>
      </w:pPr>
      <w:r w:rsidRPr="00322AAA">
        <w:rPr>
          <w:sz w:val="28"/>
          <w:szCs w:val="24"/>
        </w:rPr>
        <w:t>DoCmd.RunSQL "Delete from Номенклатура"</w:t>
      </w:r>
    </w:p>
    <w:p w:rsidR="002A6125" w:rsidRDefault="00AF1AEE" w:rsidP="00322AAA">
      <w:pPr>
        <w:tabs>
          <w:tab w:val="left" w:pos="993"/>
        </w:tabs>
        <w:spacing w:line="360" w:lineRule="auto"/>
        <w:ind w:firstLine="709"/>
        <w:rPr>
          <w:sz w:val="28"/>
          <w:szCs w:val="24"/>
        </w:rPr>
      </w:pPr>
      <w:r w:rsidRPr="00322AAA">
        <w:rPr>
          <w:sz w:val="28"/>
          <w:szCs w:val="24"/>
        </w:rPr>
        <w:t>' Записываем номенклатуру</w:t>
      </w:r>
    </w:p>
    <w:p w:rsidR="002A6125" w:rsidRDefault="00AF1AEE" w:rsidP="00322AAA">
      <w:pPr>
        <w:tabs>
          <w:tab w:val="left" w:pos="993"/>
        </w:tabs>
        <w:spacing w:line="360" w:lineRule="auto"/>
        <w:ind w:firstLine="709"/>
        <w:rPr>
          <w:sz w:val="28"/>
          <w:szCs w:val="24"/>
        </w:rPr>
      </w:pPr>
      <w:r w:rsidRPr="00322AAA">
        <w:rPr>
          <w:sz w:val="28"/>
          <w:szCs w:val="24"/>
        </w:rPr>
        <w:t>DoCmd.RunSQL "INSERT INTO Номенклатура Select * from " &amp; SDB() &amp; "Номенклатура"</w:t>
      </w:r>
    </w:p>
    <w:p w:rsidR="002A6125" w:rsidRDefault="00AF1AEE" w:rsidP="00322AAA">
      <w:pPr>
        <w:tabs>
          <w:tab w:val="left" w:pos="993"/>
        </w:tabs>
        <w:spacing w:line="360" w:lineRule="auto"/>
        <w:ind w:firstLine="709"/>
        <w:rPr>
          <w:sz w:val="28"/>
          <w:szCs w:val="24"/>
        </w:rPr>
      </w:pPr>
      <w:r w:rsidRPr="00322AAA">
        <w:rPr>
          <w:sz w:val="28"/>
          <w:szCs w:val="24"/>
        </w:rPr>
        <w:t>' Удаляем всех Контрагентов</w:t>
      </w:r>
    </w:p>
    <w:p w:rsidR="002A6125" w:rsidRDefault="00AF1AEE" w:rsidP="00322AAA">
      <w:pPr>
        <w:tabs>
          <w:tab w:val="left" w:pos="993"/>
        </w:tabs>
        <w:spacing w:line="360" w:lineRule="auto"/>
        <w:ind w:firstLine="709"/>
        <w:rPr>
          <w:sz w:val="28"/>
          <w:szCs w:val="24"/>
        </w:rPr>
      </w:pPr>
      <w:r w:rsidRPr="00322AAA">
        <w:rPr>
          <w:sz w:val="28"/>
          <w:szCs w:val="24"/>
        </w:rPr>
        <w:t>DoCmd.RunSQL "Delete from Контрагенты"</w:t>
      </w:r>
    </w:p>
    <w:p w:rsidR="002A6125" w:rsidRDefault="00AF1AEE" w:rsidP="00322AAA">
      <w:pPr>
        <w:tabs>
          <w:tab w:val="left" w:pos="993"/>
        </w:tabs>
        <w:spacing w:line="360" w:lineRule="auto"/>
        <w:ind w:firstLine="709"/>
        <w:rPr>
          <w:sz w:val="28"/>
          <w:szCs w:val="24"/>
        </w:rPr>
      </w:pPr>
      <w:r w:rsidRPr="00322AAA">
        <w:rPr>
          <w:sz w:val="28"/>
          <w:szCs w:val="24"/>
        </w:rPr>
        <w:t>' Записываем Контрагентов</w:t>
      </w:r>
    </w:p>
    <w:p w:rsidR="00AF1AEE" w:rsidRPr="00322AAA" w:rsidRDefault="00AF1AEE" w:rsidP="00322AAA">
      <w:pPr>
        <w:tabs>
          <w:tab w:val="left" w:pos="993"/>
        </w:tabs>
        <w:spacing w:line="360" w:lineRule="auto"/>
        <w:ind w:firstLine="709"/>
        <w:rPr>
          <w:sz w:val="28"/>
          <w:szCs w:val="24"/>
        </w:rPr>
      </w:pPr>
      <w:r w:rsidRPr="00322AAA">
        <w:rPr>
          <w:sz w:val="28"/>
          <w:szCs w:val="24"/>
        </w:rPr>
        <w:t>DoCmd.RunSQL "INSERT INTO Контрагенты Select * from " &amp; SDB() &amp; "Контрагенты"</w:t>
      </w:r>
    </w:p>
    <w:p w:rsidR="002A6125" w:rsidRDefault="00AF1AEE" w:rsidP="00322AAA">
      <w:pPr>
        <w:tabs>
          <w:tab w:val="left" w:pos="993"/>
        </w:tabs>
        <w:spacing w:line="360" w:lineRule="auto"/>
        <w:ind w:firstLine="709"/>
        <w:rPr>
          <w:sz w:val="28"/>
          <w:szCs w:val="24"/>
        </w:rPr>
      </w:pPr>
      <w:r w:rsidRPr="00322AAA">
        <w:rPr>
          <w:sz w:val="28"/>
          <w:szCs w:val="24"/>
        </w:rPr>
        <w:t>End Function</w:t>
      </w:r>
    </w:p>
    <w:p w:rsidR="00AF1AEE" w:rsidRPr="00322AAA" w:rsidRDefault="00AF1AEE" w:rsidP="00322AAA">
      <w:pPr>
        <w:tabs>
          <w:tab w:val="left" w:pos="993"/>
        </w:tabs>
        <w:spacing w:line="360" w:lineRule="auto"/>
        <w:ind w:firstLine="709"/>
        <w:rPr>
          <w:sz w:val="28"/>
          <w:szCs w:val="24"/>
        </w:rPr>
      </w:pPr>
      <w:r w:rsidRPr="00322AAA">
        <w:rPr>
          <w:sz w:val="28"/>
          <w:szCs w:val="24"/>
        </w:rPr>
        <w:t>'Проверяет необходимость заказа газа</w:t>
      </w:r>
    </w:p>
    <w:p w:rsidR="002A6125" w:rsidRDefault="00AF1AEE" w:rsidP="00322AAA">
      <w:pPr>
        <w:tabs>
          <w:tab w:val="left" w:pos="993"/>
        </w:tabs>
        <w:spacing w:line="360" w:lineRule="auto"/>
        <w:ind w:firstLine="709"/>
        <w:rPr>
          <w:sz w:val="28"/>
          <w:szCs w:val="24"/>
          <w:lang w:val="en-US"/>
        </w:rPr>
      </w:pPr>
      <w:r w:rsidRPr="00322AAA">
        <w:rPr>
          <w:sz w:val="28"/>
          <w:szCs w:val="24"/>
          <w:lang w:val="en-US"/>
        </w:rPr>
        <w:t>Public Function Proverka()</w:t>
      </w:r>
    </w:p>
    <w:p w:rsidR="002A6125" w:rsidRDefault="00AF1AEE" w:rsidP="00322AAA">
      <w:pPr>
        <w:tabs>
          <w:tab w:val="left" w:pos="993"/>
        </w:tabs>
        <w:spacing w:line="360" w:lineRule="auto"/>
        <w:ind w:firstLine="709"/>
        <w:rPr>
          <w:sz w:val="28"/>
          <w:szCs w:val="24"/>
          <w:lang w:val="en-US"/>
        </w:rPr>
      </w:pPr>
      <w:r w:rsidRPr="00322AAA">
        <w:rPr>
          <w:sz w:val="28"/>
          <w:szCs w:val="24"/>
          <w:lang w:val="en-US"/>
        </w:rPr>
        <w:t>Dim pr As Variant</w:t>
      </w:r>
    </w:p>
    <w:p w:rsidR="002A6125" w:rsidRDefault="00AF1AEE" w:rsidP="00322AAA">
      <w:pPr>
        <w:tabs>
          <w:tab w:val="left" w:pos="993"/>
        </w:tabs>
        <w:spacing w:line="360" w:lineRule="auto"/>
        <w:ind w:firstLine="709"/>
        <w:rPr>
          <w:sz w:val="28"/>
          <w:szCs w:val="24"/>
        </w:rPr>
      </w:pPr>
      <w:r w:rsidRPr="00322AAA">
        <w:rPr>
          <w:sz w:val="28"/>
          <w:szCs w:val="24"/>
        </w:rPr>
        <w:t>' вычисляем продажи газа в среднем за посленюю неделю</w:t>
      </w:r>
    </w:p>
    <w:p w:rsidR="002A6125" w:rsidRDefault="00AF1AEE" w:rsidP="00322AAA">
      <w:pPr>
        <w:tabs>
          <w:tab w:val="left" w:pos="993"/>
        </w:tabs>
        <w:spacing w:line="360" w:lineRule="auto"/>
        <w:ind w:firstLine="709"/>
        <w:rPr>
          <w:sz w:val="28"/>
          <w:szCs w:val="24"/>
        </w:rPr>
      </w:pPr>
      <w:r w:rsidRPr="00322AAA">
        <w:rPr>
          <w:sz w:val="28"/>
          <w:szCs w:val="24"/>
        </w:rPr>
        <w:t>pr = rz("SELECT Sum(Продажа.Количество)/7 AS [SumK] FROM Продажа WHERE (((Продажа.Дата)&gt;=Date()-7)) and</w:t>
      </w:r>
      <w:r w:rsidR="00322AAA">
        <w:rPr>
          <w:sz w:val="28"/>
          <w:szCs w:val="24"/>
        </w:rPr>
        <w:t xml:space="preserve"> </w:t>
      </w:r>
      <w:r w:rsidRPr="00322AAA">
        <w:rPr>
          <w:sz w:val="28"/>
          <w:szCs w:val="24"/>
        </w:rPr>
        <w:t>(((Продажа.КодНоменклатуры)=1))")</w:t>
      </w:r>
    </w:p>
    <w:p w:rsidR="002A6125" w:rsidRDefault="00AF1AEE" w:rsidP="00322AAA">
      <w:pPr>
        <w:tabs>
          <w:tab w:val="left" w:pos="993"/>
        </w:tabs>
        <w:spacing w:line="360" w:lineRule="auto"/>
        <w:ind w:firstLine="709"/>
        <w:rPr>
          <w:sz w:val="28"/>
          <w:szCs w:val="24"/>
        </w:rPr>
      </w:pPr>
      <w:r w:rsidRPr="00322AAA">
        <w:rPr>
          <w:sz w:val="28"/>
          <w:szCs w:val="24"/>
        </w:rPr>
        <w:t>' если продаж нет, то присваиваем 0</w:t>
      </w:r>
    </w:p>
    <w:p w:rsidR="002A6125" w:rsidRDefault="00AF1AEE" w:rsidP="00322AAA">
      <w:pPr>
        <w:tabs>
          <w:tab w:val="left" w:pos="993"/>
        </w:tabs>
        <w:spacing w:line="360" w:lineRule="auto"/>
        <w:ind w:firstLine="709"/>
        <w:rPr>
          <w:sz w:val="28"/>
          <w:szCs w:val="24"/>
          <w:lang w:val="en-US"/>
        </w:rPr>
      </w:pPr>
      <w:r w:rsidRPr="00322AAA">
        <w:rPr>
          <w:sz w:val="28"/>
          <w:szCs w:val="24"/>
          <w:lang w:val="en-US"/>
        </w:rPr>
        <w:t>If (IsNull(pr)) Then</w:t>
      </w:r>
    </w:p>
    <w:p w:rsidR="002A6125" w:rsidRDefault="00AF1AEE" w:rsidP="00322AAA">
      <w:pPr>
        <w:tabs>
          <w:tab w:val="left" w:pos="993"/>
        </w:tabs>
        <w:spacing w:line="360" w:lineRule="auto"/>
        <w:ind w:firstLine="709"/>
        <w:rPr>
          <w:sz w:val="28"/>
          <w:szCs w:val="24"/>
          <w:lang w:val="en-US"/>
        </w:rPr>
      </w:pPr>
      <w:r w:rsidRPr="00322AAA">
        <w:rPr>
          <w:sz w:val="28"/>
          <w:szCs w:val="24"/>
          <w:lang w:val="en-US"/>
        </w:rPr>
        <w:t>pr = 0</w:t>
      </w:r>
    </w:p>
    <w:p w:rsidR="002A6125" w:rsidRDefault="00AF1AEE" w:rsidP="00322AAA">
      <w:pPr>
        <w:tabs>
          <w:tab w:val="left" w:pos="993"/>
        </w:tabs>
        <w:spacing w:line="360" w:lineRule="auto"/>
        <w:ind w:firstLine="709"/>
        <w:rPr>
          <w:sz w:val="28"/>
          <w:szCs w:val="24"/>
        </w:rPr>
      </w:pPr>
      <w:r w:rsidRPr="00322AAA">
        <w:rPr>
          <w:sz w:val="28"/>
          <w:szCs w:val="24"/>
        </w:rPr>
        <w:t>End If</w:t>
      </w:r>
    </w:p>
    <w:p w:rsidR="002A6125" w:rsidRDefault="00AF1AEE" w:rsidP="00322AAA">
      <w:pPr>
        <w:tabs>
          <w:tab w:val="left" w:pos="993"/>
        </w:tabs>
        <w:spacing w:line="360" w:lineRule="auto"/>
        <w:ind w:firstLine="709"/>
        <w:rPr>
          <w:sz w:val="28"/>
          <w:szCs w:val="24"/>
        </w:rPr>
      </w:pPr>
      <w:r w:rsidRPr="00322AAA">
        <w:rPr>
          <w:sz w:val="28"/>
          <w:szCs w:val="24"/>
        </w:rPr>
        <w:t>' вычисляем остатки газа</w:t>
      </w:r>
    </w:p>
    <w:p w:rsidR="002A6125" w:rsidRDefault="00AF1AEE" w:rsidP="00322AAA">
      <w:pPr>
        <w:tabs>
          <w:tab w:val="left" w:pos="993"/>
        </w:tabs>
        <w:spacing w:line="360" w:lineRule="auto"/>
        <w:ind w:firstLine="709"/>
        <w:rPr>
          <w:sz w:val="28"/>
          <w:szCs w:val="24"/>
          <w:lang w:val="en-US"/>
        </w:rPr>
      </w:pPr>
      <w:r w:rsidRPr="00322AAA">
        <w:rPr>
          <w:sz w:val="28"/>
          <w:szCs w:val="24"/>
          <w:lang w:val="en-US"/>
        </w:rPr>
        <w:t>Ost = rz(" SELECT sum(s1) FROM (SELECT</w:t>
      </w:r>
      <w:r w:rsidR="00322AAA">
        <w:rPr>
          <w:sz w:val="28"/>
          <w:szCs w:val="24"/>
          <w:lang w:val="en-US"/>
        </w:rPr>
        <w:t xml:space="preserve"> </w:t>
      </w:r>
      <w:r w:rsidRPr="00322AAA">
        <w:rPr>
          <w:sz w:val="28"/>
          <w:szCs w:val="24"/>
          <w:lang w:val="en-US"/>
        </w:rPr>
        <w:t>sum(</w:t>
      </w:r>
      <w:r w:rsidRPr="00322AAA">
        <w:rPr>
          <w:sz w:val="28"/>
          <w:szCs w:val="24"/>
        </w:rPr>
        <w:t>Приход</w:t>
      </w:r>
      <w:r w:rsidRPr="00322AAA">
        <w:rPr>
          <w:sz w:val="28"/>
          <w:szCs w:val="24"/>
          <w:lang w:val="en-US"/>
        </w:rPr>
        <w:t>.</w:t>
      </w:r>
      <w:r w:rsidRPr="00322AAA">
        <w:rPr>
          <w:sz w:val="28"/>
          <w:szCs w:val="24"/>
        </w:rPr>
        <w:t>Количество</w:t>
      </w:r>
      <w:r w:rsidRPr="00322AAA">
        <w:rPr>
          <w:sz w:val="28"/>
          <w:szCs w:val="24"/>
          <w:lang w:val="en-US"/>
        </w:rPr>
        <w:t xml:space="preserve">) as s1 FROM </w:t>
      </w:r>
      <w:r w:rsidRPr="00322AAA">
        <w:rPr>
          <w:sz w:val="28"/>
          <w:szCs w:val="24"/>
        </w:rPr>
        <w:t>Приход</w:t>
      </w:r>
      <w:r w:rsidRPr="00322AAA">
        <w:rPr>
          <w:sz w:val="28"/>
          <w:szCs w:val="24"/>
          <w:lang w:val="en-US"/>
        </w:rPr>
        <w:t xml:space="preserve"> WHERE (((</w:t>
      </w:r>
      <w:r w:rsidRPr="00322AAA">
        <w:rPr>
          <w:sz w:val="28"/>
          <w:szCs w:val="24"/>
        </w:rPr>
        <w:t>Приход</w:t>
      </w:r>
      <w:r w:rsidRPr="00322AAA">
        <w:rPr>
          <w:sz w:val="28"/>
          <w:szCs w:val="24"/>
          <w:lang w:val="en-US"/>
        </w:rPr>
        <w:t>.</w:t>
      </w:r>
      <w:r w:rsidRPr="00322AAA">
        <w:rPr>
          <w:sz w:val="28"/>
          <w:szCs w:val="24"/>
        </w:rPr>
        <w:t>КодНоменклатуры</w:t>
      </w:r>
      <w:r w:rsidRPr="00322AAA">
        <w:rPr>
          <w:sz w:val="28"/>
          <w:szCs w:val="24"/>
          <w:lang w:val="en-US"/>
        </w:rPr>
        <w:t>)=1)) union" &amp; _</w:t>
      </w:r>
    </w:p>
    <w:p w:rsidR="002A6125" w:rsidRDefault="00AF1AEE" w:rsidP="00322AAA">
      <w:pPr>
        <w:tabs>
          <w:tab w:val="left" w:pos="993"/>
        </w:tabs>
        <w:spacing w:line="360" w:lineRule="auto"/>
        <w:ind w:firstLine="709"/>
        <w:rPr>
          <w:sz w:val="28"/>
          <w:szCs w:val="24"/>
          <w:lang w:val="en-US"/>
        </w:rPr>
      </w:pPr>
      <w:r w:rsidRPr="00322AAA">
        <w:rPr>
          <w:sz w:val="28"/>
          <w:szCs w:val="24"/>
          <w:lang w:val="en-US"/>
        </w:rPr>
        <w:t>" SELECT</w:t>
      </w:r>
      <w:r w:rsidR="00322AAA">
        <w:rPr>
          <w:sz w:val="28"/>
          <w:szCs w:val="24"/>
          <w:lang w:val="en-US"/>
        </w:rPr>
        <w:t xml:space="preserve"> </w:t>
      </w:r>
      <w:r w:rsidRPr="00322AAA">
        <w:rPr>
          <w:sz w:val="28"/>
          <w:szCs w:val="24"/>
          <w:lang w:val="en-US"/>
        </w:rPr>
        <w:t>sum(</w:t>
      </w:r>
      <w:r w:rsidRPr="00322AAA">
        <w:rPr>
          <w:sz w:val="28"/>
          <w:szCs w:val="24"/>
        </w:rPr>
        <w:t>Количество</w:t>
      </w:r>
      <w:r w:rsidRPr="00322AAA">
        <w:rPr>
          <w:sz w:val="28"/>
          <w:szCs w:val="24"/>
          <w:lang w:val="en-US"/>
        </w:rPr>
        <w:t xml:space="preserve">)*-1 as s1 FROM </w:t>
      </w:r>
      <w:r w:rsidRPr="00322AAA">
        <w:rPr>
          <w:sz w:val="28"/>
          <w:szCs w:val="24"/>
        </w:rPr>
        <w:t>Продажа</w:t>
      </w:r>
      <w:r w:rsidRPr="00322AAA">
        <w:rPr>
          <w:sz w:val="28"/>
          <w:szCs w:val="24"/>
          <w:lang w:val="en-US"/>
        </w:rPr>
        <w:t xml:space="preserve"> WHERE (((</w:t>
      </w:r>
      <w:r w:rsidRPr="00322AAA">
        <w:rPr>
          <w:sz w:val="28"/>
          <w:szCs w:val="24"/>
        </w:rPr>
        <w:t>КодНоменклатуры</w:t>
      </w:r>
      <w:r w:rsidRPr="00322AAA">
        <w:rPr>
          <w:sz w:val="28"/>
          <w:szCs w:val="24"/>
          <w:lang w:val="en-US"/>
        </w:rPr>
        <w:t>)=1)) ) AS [Alias1]")</w:t>
      </w:r>
    </w:p>
    <w:p w:rsidR="002A6125" w:rsidRDefault="00AF1AEE" w:rsidP="00322AAA">
      <w:pPr>
        <w:tabs>
          <w:tab w:val="left" w:pos="993"/>
        </w:tabs>
        <w:spacing w:line="360" w:lineRule="auto"/>
        <w:ind w:firstLine="709"/>
        <w:rPr>
          <w:sz w:val="28"/>
          <w:szCs w:val="24"/>
        </w:rPr>
      </w:pPr>
      <w:r w:rsidRPr="00322AAA">
        <w:rPr>
          <w:sz w:val="28"/>
          <w:szCs w:val="24"/>
        </w:rPr>
        <w:t>' формируем строку сообщения</w:t>
      </w:r>
    </w:p>
    <w:p w:rsidR="002A6125" w:rsidRDefault="00AF1AEE" w:rsidP="00322AAA">
      <w:pPr>
        <w:tabs>
          <w:tab w:val="left" w:pos="993"/>
        </w:tabs>
        <w:spacing w:line="360" w:lineRule="auto"/>
        <w:ind w:firstLine="709"/>
        <w:rPr>
          <w:sz w:val="28"/>
          <w:szCs w:val="24"/>
        </w:rPr>
      </w:pPr>
      <w:r w:rsidRPr="00322AAA">
        <w:rPr>
          <w:sz w:val="28"/>
          <w:szCs w:val="24"/>
        </w:rPr>
        <w:t>Str1 = "Продажи за день в среднем: " &amp; Round(pr, 2) &amp; vbCrLf &amp; "Остаток на данный момент: " &amp; Round(Ost, 2) &amp; vbCrLf</w:t>
      </w:r>
    </w:p>
    <w:p w:rsidR="002A6125" w:rsidRDefault="00AF1AEE" w:rsidP="00322AAA">
      <w:pPr>
        <w:tabs>
          <w:tab w:val="left" w:pos="993"/>
        </w:tabs>
        <w:spacing w:line="360" w:lineRule="auto"/>
        <w:ind w:firstLine="709"/>
        <w:rPr>
          <w:sz w:val="28"/>
          <w:szCs w:val="24"/>
        </w:rPr>
      </w:pPr>
      <w:r w:rsidRPr="00322AAA">
        <w:rPr>
          <w:sz w:val="28"/>
          <w:szCs w:val="24"/>
        </w:rPr>
        <w:t>' если остатки меньше средей продажи то выдаем предупреждение</w:t>
      </w:r>
    </w:p>
    <w:p w:rsidR="002A6125" w:rsidRDefault="00AF1AEE" w:rsidP="00322AAA">
      <w:pPr>
        <w:tabs>
          <w:tab w:val="left" w:pos="993"/>
        </w:tabs>
        <w:spacing w:line="360" w:lineRule="auto"/>
        <w:ind w:firstLine="709"/>
        <w:rPr>
          <w:sz w:val="28"/>
          <w:szCs w:val="24"/>
          <w:lang w:val="en-US"/>
        </w:rPr>
      </w:pPr>
      <w:r w:rsidRPr="00322AAA">
        <w:rPr>
          <w:sz w:val="28"/>
          <w:szCs w:val="24"/>
          <w:lang w:val="en-US"/>
        </w:rPr>
        <w:t>If (pr &gt; Ost) Then</w:t>
      </w:r>
    </w:p>
    <w:p w:rsidR="002A6125" w:rsidRDefault="00AF1AEE" w:rsidP="00322AAA">
      <w:pPr>
        <w:tabs>
          <w:tab w:val="left" w:pos="993"/>
        </w:tabs>
        <w:spacing w:line="360" w:lineRule="auto"/>
        <w:ind w:firstLine="709"/>
        <w:rPr>
          <w:sz w:val="28"/>
          <w:szCs w:val="24"/>
        </w:rPr>
      </w:pPr>
      <w:r w:rsidRPr="00322AAA">
        <w:rPr>
          <w:sz w:val="28"/>
          <w:szCs w:val="24"/>
          <w:lang w:val="en-US"/>
        </w:rPr>
        <w:t>MsgBox Str1 &amp; "</w:t>
      </w:r>
      <w:r w:rsidRPr="00322AAA">
        <w:rPr>
          <w:sz w:val="28"/>
          <w:szCs w:val="24"/>
        </w:rPr>
        <w:t>Внимание</w:t>
      </w:r>
      <w:r w:rsidRPr="00322AAA">
        <w:rPr>
          <w:sz w:val="28"/>
          <w:szCs w:val="24"/>
          <w:lang w:val="en-US"/>
        </w:rPr>
        <w:t xml:space="preserve">! </w:t>
      </w:r>
      <w:r w:rsidRPr="00322AAA">
        <w:rPr>
          <w:sz w:val="28"/>
          <w:szCs w:val="24"/>
        </w:rPr>
        <w:t>Необходимо пополнить запасы"</w:t>
      </w:r>
    </w:p>
    <w:p w:rsidR="002A6125" w:rsidRDefault="00AF1AEE" w:rsidP="00322AAA">
      <w:pPr>
        <w:tabs>
          <w:tab w:val="left" w:pos="993"/>
        </w:tabs>
        <w:spacing w:line="360" w:lineRule="auto"/>
        <w:ind w:firstLine="709"/>
        <w:rPr>
          <w:sz w:val="28"/>
          <w:szCs w:val="24"/>
        </w:rPr>
      </w:pPr>
      <w:r w:rsidRPr="00322AAA">
        <w:rPr>
          <w:sz w:val="28"/>
          <w:szCs w:val="24"/>
        </w:rPr>
        <w:t>Else</w:t>
      </w:r>
    </w:p>
    <w:p w:rsidR="002A6125" w:rsidRDefault="00AF1AEE" w:rsidP="00322AAA">
      <w:pPr>
        <w:tabs>
          <w:tab w:val="left" w:pos="993"/>
        </w:tabs>
        <w:spacing w:line="360" w:lineRule="auto"/>
        <w:ind w:firstLine="709"/>
        <w:rPr>
          <w:sz w:val="28"/>
          <w:szCs w:val="24"/>
        </w:rPr>
      </w:pPr>
      <w:r w:rsidRPr="00322AAA">
        <w:rPr>
          <w:sz w:val="28"/>
          <w:szCs w:val="24"/>
        </w:rPr>
        <w:t>MsgBox Str1 &amp; "У Вас достаточно запасов"</w:t>
      </w:r>
    </w:p>
    <w:p w:rsidR="002A6125" w:rsidRDefault="00AF1AEE" w:rsidP="00322AAA">
      <w:pPr>
        <w:tabs>
          <w:tab w:val="left" w:pos="993"/>
        </w:tabs>
        <w:spacing w:line="360" w:lineRule="auto"/>
        <w:ind w:firstLine="709"/>
        <w:rPr>
          <w:sz w:val="28"/>
          <w:szCs w:val="24"/>
          <w:lang w:val="en-US"/>
        </w:rPr>
      </w:pPr>
      <w:r w:rsidRPr="00322AAA">
        <w:rPr>
          <w:sz w:val="28"/>
          <w:szCs w:val="24"/>
          <w:lang w:val="en-US"/>
        </w:rPr>
        <w:t>End If</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End Function</w:t>
      </w:r>
    </w:p>
    <w:p w:rsidR="00AF1AEE" w:rsidRPr="00322AAA" w:rsidRDefault="00AF1AEE" w:rsidP="00322AAA">
      <w:pPr>
        <w:tabs>
          <w:tab w:val="left" w:pos="993"/>
        </w:tabs>
        <w:spacing w:line="360" w:lineRule="auto"/>
        <w:ind w:firstLine="709"/>
        <w:rPr>
          <w:sz w:val="28"/>
          <w:szCs w:val="24"/>
          <w:lang w:val="en-US"/>
        </w:rPr>
      </w:pPr>
    </w:p>
    <w:p w:rsidR="00AF1AEE" w:rsidRPr="00322AAA" w:rsidRDefault="00AF1AEE" w:rsidP="00322AAA">
      <w:pPr>
        <w:tabs>
          <w:tab w:val="left" w:pos="993"/>
        </w:tabs>
        <w:spacing w:line="360" w:lineRule="auto"/>
        <w:ind w:firstLine="709"/>
        <w:rPr>
          <w:b/>
          <w:sz w:val="28"/>
          <w:szCs w:val="24"/>
          <w:lang w:val="en-US"/>
        </w:rPr>
      </w:pPr>
      <w:r w:rsidRPr="00322AAA">
        <w:rPr>
          <w:b/>
          <w:sz w:val="28"/>
          <w:szCs w:val="24"/>
        </w:rPr>
        <w:t>Форма</w:t>
      </w:r>
      <w:r w:rsidRPr="00322AAA">
        <w:rPr>
          <w:b/>
          <w:sz w:val="28"/>
          <w:szCs w:val="24"/>
          <w:lang w:val="en-US"/>
        </w:rPr>
        <w:t xml:space="preserve"> </w:t>
      </w:r>
      <w:r w:rsidRPr="00322AAA">
        <w:rPr>
          <w:b/>
          <w:sz w:val="28"/>
          <w:szCs w:val="24"/>
        </w:rPr>
        <w:t>авторизация</w:t>
      </w:r>
    </w:p>
    <w:p w:rsidR="00AF1AEE" w:rsidRPr="00322AAA" w:rsidRDefault="00AF1AEE" w:rsidP="00322AAA">
      <w:pPr>
        <w:tabs>
          <w:tab w:val="left" w:pos="993"/>
        </w:tabs>
        <w:spacing w:line="360" w:lineRule="auto"/>
        <w:ind w:firstLine="709"/>
        <w:rPr>
          <w:sz w:val="28"/>
          <w:szCs w:val="24"/>
          <w:lang w:val="en-US"/>
        </w:rPr>
      </w:pPr>
      <w:r w:rsidRPr="00322AAA">
        <w:rPr>
          <w:sz w:val="28"/>
          <w:szCs w:val="24"/>
        </w:rPr>
        <w:t>Нажатие</w:t>
      </w:r>
      <w:r w:rsidRPr="00322AAA">
        <w:rPr>
          <w:sz w:val="28"/>
          <w:szCs w:val="24"/>
          <w:lang w:val="en-US"/>
        </w:rPr>
        <w:t xml:space="preserve"> </w:t>
      </w:r>
      <w:r w:rsidRPr="00322AAA">
        <w:rPr>
          <w:sz w:val="28"/>
          <w:szCs w:val="24"/>
        </w:rPr>
        <w:t>кнопки</w:t>
      </w:r>
      <w:r w:rsidRPr="00322AAA">
        <w:rPr>
          <w:sz w:val="28"/>
          <w:szCs w:val="24"/>
          <w:lang w:val="en-US"/>
        </w:rPr>
        <w:t xml:space="preserve"> </w:t>
      </w:r>
      <w:r w:rsidRPr="00322AAA">
        <w:rPr>
          <w:sz w:val="28"/>
          <w:szCs w:val="24"/>
        </w:rPr>
        <w:t>вход</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 xml:space="preserve">Private Sub </w:t>
      </w:r>
      <w:r w:rsidRPr="00322AAA">
        <w:rPr>
          <w:sz w:val="28"/>
          <w:szCs w:val="24"/>
        </w:rPr>
        <w:t>Кнопка</w:t>
      </w:r>
      <w:r w:rsidRPr="00322AAA">
        <w:rPr>
          <w:sz w:val="28"/>
          <w:szCs w:val="24"/>
          <w:lang w:val="en-US"/>
        </w:rPr>
        <w:t>4_Click()</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Dim db As Database</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Dim rstData As DAO.Recordset</w:t>
      </w:r>
    </w:p>
    <w:p w:rsidR="002A6125" w:rsidRDefault="00AF1AEE" w:rsidP="00322AAA">
      <w:pPr>
        <w:tabs>
          <w:tab w:val="left" w:pos="993"/>
        </w:tabs>
        <w:spacing w:line="360" w:lineRule="auto"/>
        <w:ind w:firstLine="709"/>
        <w:rPr>
          <w:sz w:val="28"/>
          <w:szCs w:val="24"/>
        </w:rPr>
      </w:pPr>
      <w:r w:rsidRPr="00322AAA">
        <w:rPr>
          <w:sz w:val="28"/>
          <w:szCs w:val="24"/>
          <w:lang w:val="en-US"/>
        </w:rPr>
        <w:t>Dim</w:t>
      </w:r>
      <w:r w:rsidRPr="00322AAA">
        <w:rPr>
          <w:sz w:val="28"/>
          <w:szCs w:val="24"/>
        </w:rPr>
        <w:t xml:space="preserve"> </w:t>
      </w:r>
      <w:r w:rsidRPr="00322AAA">
        <w:rPr>
          <w:sz w:val="28"/>
          <w:szCs w:val="24"/>
          <w:lang w:val="en-US"/>
        </w:rPr>
        <w:t>strSQL</w:t>
      </w:r>
      <w:r w:rsidRPr="00322AAA">
        <w:rPr>
          <w:sz w:val="28"/>
          <w:szCs w:val="24"/>
        </w:rPr>
        <w:t xml:space="preserve"> </w:t>
      </w:r>
      <w:r w:rsidRPr="00322AAA">
        <w:rPr>
          <w:sz w:val="28"/>
          <w:szCs w:val="24"/>
          <w:lang w:val="en-US"/>
        </w:rPr>
        <w:t>As</w:t>
      </w:r>
      <w:r w:rsidRPr="00322AAA">
        <w:rPr>
          <w:sz w:val="28"/>
          <w:szCs w:val="24"/>
        </w:rPr>
        <w:t xml:space="preserve"> </w:t>
      </w:r>
      <w:r w:rsidRPr="00322AAA">
        <w:rPr>
          <w:sz w:val="28"/>
          <w:szCs w:val="24"/>
          <w:lang w:val="en-US"/>
        </w:rPr>
        <w:t>String</w:t>
      </w:r>
    </w:p>
    <w:p w:rsidR="002A6125" w:rsidRDefault="00AF1AEE" w:rsidP="00322AAA">
      <w:pPr>
        <w:tabs>
          <w:tab w:val="left" w:pos="993"/>
        </w:tabs>
        <w:spacing w:line="360" w:lineRule="auto"/>
        <w:ind w:firstLine="709"/>
        <w:rPr>
          <w:sz w:val="28"/>
          <w:szCs w:val="24"/>
        </w:rPr>
      </w:pPr>
      <w:r w:rsidRPr="00322AAA">
        <w:rPr>
          <w:sz w:val="28"/>
          <w:szCs w:val="24"/>
        </w:rPr>
        <w:t>' Находим имя и пароль в таблице</w:t>
      </w:r>
    </w:p>
    <w:p w:rsidR="002A6125" w:rsidRDefault="00AF1AEE" w:rsidP="00322AAA">
      <w:pPr>
        <w:tabs>
          <w:tab w:val="left" w:pos="993"/>
        </w:tabs>
        <w:spacing w:line="360" w:lineRule="auto"/>
        <w:ind w:firstLine="709"/>
        <w:rPr>
          <w:sz w:val="28"/>
          <w:szCs w:val="24"/>
        </w:rPr>
      </w:pPr>
      <w:r w:rsidRPr="00322AAA">
        <w:rPr>
          <w:sz w:val="28"/>
          <w:szCs w:val="24"/>
        </w:rPr>
        <w:t>x = DLookup("КодСотрудника", "Сотрудники", "(Фамилия=forms![Авторизация]!Поле1)and(Пароль=forms![Авторизация]!Поле2)")</w:t>
      </w:r>
    </w:p>
    <w:p w:rsidR="002A6125" w:rsidRDefault="00AF1AEE" w:rsidP="00322AAA">
      <w:pPr>
        <w:tabs>
          <w:tab w:val="left" w:pos="993"/>
        </w:tabs>
        <w:spacing w:line="360" w:lineRule="auto"/>
        <w:ind w:firstLine="709"/>
        <w:rPr>
          <w:sz w:val="28"/>
          <w:szCs w:val="24"/>
          <w:lang w:val="en-US"/>
        </w:rPr>
      </w:pPr>
      <w:r w:rsidRPr="00322AAA">
        <w:rPr>
          <w:sz w:val="28"/>
          <w:szCs w:val="24"/>
          <w:lang w:val="en-US"/>
        </w:rPr>
        <w:t>If (x &gt; 0) Then</w:t>
      </w:r>
    </w:p>
    <w:p w:rsidR="002A6125" w:rsidRDefault="00AF1AEE" w:rsidP="00322AAA">
      <w:pPr>
        <w:tabs>
          <w:tab w:val="left" w:pos="993"/>
        </w:tabs>
        <w:spacing w:line="360" w:lineRule="auto"/>
        <w:ind w:firstLine="709"/>
        <w:rPr>
          <w:sz w:val="28"/>
          <w:szCs w:val="24"/>
          <w:lang w:val="en-US"/>
        </w:rPr>
      </w:pPr>
      <w:r w:rsidRPr="00322AAA">
        <w:rPr>
          <w:sz w:val="28"/>
          <w:szCs w:val="24"/>
          <w:lang w:val="en-US"/>
        </w:rPr>
        <w:t>Nempl = x</w:t>
      </w:r>
    </w:p>
    <w:p w:rsidR="002A6125" w:rsidRDefault="00AF1AEE" w:rsidP="00322AAA">
      <w:pPr>
        <w:tabs>
          <w:tab w:val="left" w:pos="993"/>
        </w:tabs>
        <w:spacing w:line="360" w:lineRule="auto"/>
        <w:ind w:firstLine="709"/>
        <w:rPr>
          <w:sz w:val="28"/>
          <w:szCs w:val="24"/>
          <w:lang w:val="en-US"/>
        </w:rPr>
      </w:pPr>
      <w:r w:rsidRPr="00322AAA">
        <w:rPr>
          <w:sz w:val="28"/>
          <w:szCs w:val="24"/>
          <w:lang w:val="en-US"/>
        </w:rPr>
        <w:t>DoCmd.OpenForm "</w:t>
      </w:r>
      <w:r w:rsidRPr="00322AAA">
        <w:rPr>
          <w:sz w:val="28"/>
          <w:szCs w:val="24"/>
        </w:rPr>
        <w:t>Продажа</w:t>
      </w:r>
      <w:r w:rsidRPr="00322AAA">
        <w:rPr>
          <w:sz w:val="28"/>
          <w:szCs w:val="24"/>
          <w:lang w:val="en-US"/>
        </w:rPr>
        <w:t>", , , ""</w:t>
      </w:r>
    </w:p>
    <w:p w:rsidR="002A6125" w:rsidRDefault="00AF1AEE" w:rsidP="00322AAA">
      <w:pPr>
        <w:tabs>
          <w:tab w:val="left" w:pos="993"/>
        </w:tabs>
        <w:spacing w:line="360" w:lineRule="auto"/>
        <w:ind w:firstLine="709"/>
        <w:rPr>
          <w:sz w:val="28"/>
          <w:szCs w:val="24"/>
          <w:lang w:val="en-US"/>
        </w:rPr>
      </w:pPr>
      <w:r w:rsidRPr="00322AAA">
        <w:rPr>
          <w:sz w:val="28"/>
          <w:szCs w:val="24"/>
          <w:lang w:val="en-US"/>
        </w:rPr>
        <w:t>DoCmd.GoToRecord , , acNewRec</w:t>
      </w:r>
    </w:p>
    <w:p w:rsidR="002A6125" w:rsidRDefault="00AF1AEE" w:rsidP="00322AAA">
      <w:pPr>
        <w:tabs>
          <w:tab w:val="left" w:pos="993"/>
        </w:tabs>
        <w:spacing w:line="360" w:lineRule="auto"/>
        <w:ind w:firstLine="709"/>
        <w:rPr>
          <w:sz w:val="28"/>
          <w:szCs w:val="24"/>
          <w:lang w:val="en-US"/>
        </w:rPr>
      </w:pPr>
      <w:r w:rsidRPr="00322AAA">
        <w:rPr>
          <w:sz w:val="28"/>
          <w:szCs w:val="24"/>
          <w:lang w:val="en-US"/>
        </w:rPr>
        <w:t>Forms!</w:t>
      </w:r>
      <w:r w:rsidRPr="00322AAA">
        <w:rPr>
          <w:sz w:val="28"/>
          <w:szCs w:val="24"/>
        </w:rPr>
        <w:t>Продажа</w:t>
      </w:r>
      <w:r w:rsidRPr="00322AAA">
        <w:rPr>
          <w:sz w:val="28"/>
          <w:szCs w:val="24"/>
          <w:lang w:val="en-US"/>
        </w:rPr>
        <w:t>!</w:t>
      </w:r>
      <w:r w:rsidRPr="00322AAA">
        <w:rPr>
          <w:sz w:val="28"/>
          <w:szCs w:val="24"/>
        </w:rPr>
        <w:t>КодСотрудника</w:t>
      </w:r>
      <w:r w:rsidRPr="00322AAA">
        <w:rPr>
          <w:sz w:val="28"/>
          <w:szCs w:val="24"/>
          <w:lang w:val="en-US"/>
        </w:rPr>
        <w:t>.DefaultValue = x</w:t>
      </w:r>
    </w:p>
    <w:p w:rsidR="002A6125" w:rsidRDefault="00AF1AEE" w:rsidP="00322AAA">
      <w:pPr>
        <w:tabs>
          <w:tab w:val="left" w:pos="993"/>
        </w:tabs>
        <w:spacing w:line="360" w:lineRule="auto"/>
        <w:ind w:firstLine="709"/>
        <w:rPr>
          <w:sz w:val="28"/>
          <w:szCs w:val="24"/>
          <w:lang w:val="en-US"/>
        </w:rPr>
      </w:pPr>
      <w:r w:rsidRPr="00322AAA">
        <w:rPr>
          <w:sz w:val="28"/>
          <w:szCs w:val="24"/>
          <w:lang w:val="en-US"/>
        </w:rPr>
        <w:t xml:space="preserve">' </w:t>
      </w:r>
      <w:r w:rsidRPr="00322AAA">
        <w:rPr>
          <w:sz w:val="28"/>
          <w:szCs w:val="24"/>
        </w:rPr>
        <w:t>Добавляем</w:t>
      </w:r>
      <w:r w:rsidRPr="00322AAA">
        <w:rPr>
          <w:sz w:val="28"/>
          <w:szCs w:val="24"/>
          <w:lang w:val="en-US"/>
        </w:rPr>
        <w:t xml:space="preserve"> </w:t>
      </w:r>
      <w:r w:rsidRPr="00322AAA">
        <w:rPr>
          <w:sz w:val="28"/>
          <w:szCs w:val="24"/>
        </w:rPr>
        <w:t>новую</w:t>
      </w:r>
      <w:r w:rsidRPr="00322AAA">
        <w:rPr>
          <w:sz w:val="28"/>
          <w:szCs w:val="24"/>
          <w:lang w:val="en-US"/>
        </w:rPr>
        <w:t xml:space="preserve"> </w:t>
      </w:r>
      <w:r w:rsidRPr="00322AAA">
        <w:rPr>
          <w:sz w:val="28"/>
          <w:szCs w:val="24"/>
        </w:rPr>
        <w:t>смену</w:t>
      </w:r>
    </w:p>
    <w:p w:rsidR="002A6125" w:rsidRDefault="00AF1AEE" w:rsidP="00322AAA">
      <w:pPr>
        <w:tabs>
          <w:tab w:val="left" w:pos="993"/>
        </w:tabs>
        <w:spacing w:line="360" w:lineRule="auto"/>
        <w:ind w:firstLine="709"/>
        <w:rPr>
          <w:sz w:val="28"/>
          <w:szCs w:val="24"/>
          <w:lang w:val="en-US"/>
        </w:rPr>
      </w:pPr>
      <w:r w:rsidRPr="00322AAA">
        <w:rPr>
          <w:sz w:val="28"/>
          <w:szCs w:val="24"/>
          <w:lang w:val="en-US"/>
        </w:rPr>
        <w:t xml:space="preserve">DoCmd.RunSQL "insert into </w:t>
      </w:r>
      <w:r w:rsidRPr="00322AAA">
        <w:rPr>
          <w:sz w:val="28"/>
          <w:szCs w:val="24"/>
        </w:rPr>
        <w:t>смены</w:t>
      </w:r>
      <w:r w:rsidRPr="00322AAA">
        <w:rPr>
          <w:sz w:val="28"/>
          <w:szCs w:val="24"/>
          <w:lang w:val="en-US"/>
        </w:rPr>
        <w:t>(</w:t>
      </w:r>
      <w:r w:rsidRPr="00322AAA">
        <w:rPr>
          <w:sz w:val="28"/>
          <w:szCs w:val="24"/>
        </w:rPr>
        <w:t>КодСотрудника</w:t>
      </w:r>
      <w:r w:rsidRPr="00322AAA">
        <w:rPr>
          <w:sz w:val="28"/>
          <w:szCs w:val="24"/>
          <w:lang w:val="en-US"/>
        </w:rPr>
        <w:t>,</w:t>
      </w:r>
      <w:r w:rsidRPr="00322AAA">
        <w:rPr>
          <w:sz w:val="28"/>
          <w:szCs w:val="24"/>
        </w:rPr>
        <w:t>Начало</w:t>
      </w:r>
      <w:r w:rsidRPr="00322AAA">
        <w:rPr>
          <w:sz w:val="28"/>
          <w:szCs w:val="24"/>
          <w:lang w:val="en-US"/>
        </w:rPr>
        <w:t>) values(" &amp; x &amp; ",'" &amp; Now() &amp; "')"</w:t>
      </w:r>
    </w:p>
    <w:p w:rsidR="002A6125" w:rsidRDefault="00AF1AEE" w:rsidP="00322AAA">
      <w:pPr>
        <w:tabs>
          <w:tab w:val="left" w:pos="993"/>
        </w:tabs>
        <w:spacing w:line="360" w:lineRule="auto"/>
        <w:ind w:firstLine="709"/>
        <w:rPr>
          <w:sz w:val="28"/>
          <w:szCs w:val="24"/>
        </w:rPr>
      </w:pPr>
      <w:r w:rsidRPr="00322AAA">
        <w:rPr>
          <w:sz w:val="28"/>
          <w:szCs w:val="24"/>
        </w:rPr>
        <w:t>Set db = CurrentDb</w:t>
      </w:r>
    </w:p>
    <w:p w:rsidR="002A6125" w:rsidRDefault="00AF1AEE" w:rsidP="00322AAA">
      <w:pPr>
        <w:tabs>
          <w:tab w:val="left" w:pos="993"/>
        </w:tabs>
        <w:spacing w:line="360" w:lineRule="auto"/>
        <w:ind w:firstLine="709"/>
        <w:rPr>
          <w:sz w:val="28"/>
          <w:szCs w:val="24"/>
        </w:rPr>
      </w:pPr>
      <w:r w:rsidRPr="00322AAA">
        <w:rPr>
          <w:sz w:val="28"/>
          <w:szCs w:val="24"/>
        </w:rPr>
        <w:t>' задаем текст запроса</w:t>
      </w:r>
    </w:p>
    <w:p w:rsidR="002A6125" w:rsidRDefault="00AF1AEE" w:rsidP="00322AAA">
      <w:pPr>
        <w:tabs>
          <w:tab w:val="left" w:pos="993"/>
        </w:tabs>
        <w:spacing w:line="360" w:lineRule="auto"/>
        <w:ind w:firstLine="709"/>
        <w:rPr>
          <w:sz w:val="28"/>
          <w:szCs w:val="24"/>
          <w:lang w:val="en-US"/>
        </w:rPr>
      </w:pPr>
      <w:r w:rsidRPr="00322AAA">
        <w:rPr>
          <w:sz w:val="28"/>
          <w:szCs w:val="24"/>
          <w:lang w:val="en-US"/>
        </w:rPr>
        <w:t>strSQL = "SELECT max(</w:t>
      </w:r>
      <w:r w:rsidRPr="00322AAA">
        <w:rPr>
          <w:sz w:val="28"/>
          <w:szCs w:val="24"/>
        </w:rPr>
        <w:t>КодСмены</w:t>
      </w:r>
      <w:r w:rsidRPr="00322AAA">
        <w:rPr>
          <w:sz w:val="28"/>
          <w:szCs w:val="24"/>
          <w:lang w:val="en-US"/>
        </w:rPr>
        <w:t xml:space="preserve">) from </w:t>
      </w:r>
      <w:r w:rsidRPr="00322AAA">
        <w:rPr>
          <w:sz w:val="28"/>
          <w:szCs w:val="24"/>
        </w:rPr>
        <w:t>Смены</w:t>
      </w:r>
      <w:r w:rsidRPr="00322AAA">
        <w:rPr>
          <w:sz w:val="28"/>
          <w:szCs w:val="24"/>
          <w:lang w:val="en-US"/>
        </w:rPr>
        <w:t>"</w:t>
      </w:r>
    </w:p>
    <w:p w:rsidR="002A6125" w:rsidRDefault="00AF1AEE" w:rsidP="00322AAA">
      <w:pPr>
        <w:tabs>
          <w:tab w:val="left" w:pos="993"/>
        </w:tabs>
        <w:spacing w:line="360" w:lineRule="auto"/>
        <w:ind w:firstLine="709"/>
        <w:rPr>
          <w:sz w:val="28"/>
          <w:szCs w:val="24"/>
          <w:lang w:val="en-US"/>
        </w:rPr>
      </w:pPr>
      <w:r w:rsidRPr="00322AAA">
        <w:rPr>
          <w:sz w:val="28"/>
          <w:szCs w:val="24"/>
          <w:lang w:val="en-US"/>
        </w:rPr>
        <w:t xml:space="preserve">' </w:t>
      </w:r>
      <w:r w:rsidRPr="00322AAA">
        <w:rPr>
          <w:sz w:val="28"/>
          <w:szCs w:val="24"/>
        </w:rPr>
        <w:t>открываем</w:t>
      </w:r>
      <w:r w:rsidRPr="00322AAA">
        <w:rPr>
          <w:sz w:val="28"/>
          <w:szCs w:val="24"/>
          <w:lang w:val="en-US"/>
        </w:rPr>
        <w:t xml:space="preserve"> </w:t>
      </w:r>
      <w:r w:rsidRPr="00322AAA">
        <w:rPr>
          <w:sz w:val="28"/>
          <w:szCs w:val="24"/>
        </w:rPr>
        <w:t>рекордсет</w:t>
      </w:r>
    </w:p>
    <w:p w:rsidR="002A6125" w:rsidRDefault="00AF1AEE" w:rsidP="00322AAA">
      <w:pPr>
        <w:tabs>
          <w:tab w:val="left" w:pos="993"/>
        </w:tabs>
        <w:spacing w:line="360" w:lineRule="auto"/>
        <w:ind w:firstLine="709"/>
        <w:rPr>
          <w:sz w:val="28"/>
          <w:szCs w:val="24"/>
          <w:lang w:val="en-US"/>
        </w:rPr>
      </w:pPr>
      <w:r w:rsidRPr="00322AAA">
        <w:rPr>
          <w:sz w:val="28"/>
          <w:szCs w:val="24"/>
          <w:lang w:val="en-US"/>
        </w:rPr>
        <w:t>Set rstData = db.OpenRecordset(strSQL)</w:t>
      </w:r>
    </w:p>
    <w:p w:rsidR="002A6125" w:rsidRDefault="00AF1AEE" w:rsidP="00322AAA">
      <w:pPr>
        <w:tabs>
          <w:tab w:val="left" w:pos="993"/>
        </w:tabs>
        <w:spacing w:line="360" w:lineRule="auto"/>
        <w:ind w:firstLine="709"/>
        <w:rPr>
          <w:sz w:val="28"/>
          <w:szCs w:val="24"/>
        </w:rPr>
      </w:pPr>
      <w:r w:rsidRPr="00322AAA">
        <w:rPr>
          <w:sz w:val="28"/>
          <w:szCs w:val="24"/>
        </w:rPr>
        <w:t>' определяем количество записей в рекордсете</w:t>
      </w:r>
    </w:p>
    <w:p w:rsidR="002A6125" w:rsidRDefault="00AF1AEE" w:rsidP="00322AAA">
      <w:pPr>
        <w:tabs>
          <w:tab w:val="left" w:pos="993"/>
        </w:tabs>
        <w:spacing w:line="360" w:lineRule="auto"/>
        <w:ind w:firstLine="709"/>
        <w:rPr>
          <w:sz w:val="28"/>
          <w:szCs w:val="24"/>
          <w:lang w:val="en-US"/>
        </w:rPr>
      </w:pPr>
      <w:r w:rsidRPr="00322AAA">
        <w:rPr>
          <w:sz w:val="28"/>
          <w:szCs w:val="24"/>
          <w:lang w:val="en-US"/>
        </w:rPr>
        <w:t>rstData.MoveLast</w:t>
      </w:r>
    </w:p>
    <w:p w:rsidR="002A6125" w:rsidRDefault="00AF1AEE" w:rsidP="00322AAA">
      <w:pPr>
        <w:tabs>
          <w:tab w:val="left" w:pos="993"/>
        </w:tabs>
        <w:spacing w:line="360" w:lineRule="auto"/>
        <w:ind w:firstLine="709"/>
        <w:rPr>
          <w:sz w:val="28"/>
          <w:szCs w:val="24"/>
          <w:lang w:val="en-US"/>
        </w:rPr>
      </w:pPr>
      <w:r w:rsidRPr="00322AAA">
        <w:rPr>
          <w:sz w:val="28"/>
          <w:szCs w:val="24"/>
          <w:lang w:val="en-US"/>
        </w:rPr>
        <w:t>rstData.MoveFirst</w:t>
      </w:r>
    </w:p>
    <w:p w:rsidR="002A6125" w:rsidRDefault="00AF1AEE" w:rsidP="00322AAA">
      <w:pPr>
        <w:tabs>
          <w:tab w:val="left" w:pos="993"/>
        </w:tabs>
        <w:spacing w:line="360" w:lineRule="auto"/>
        <w:ind w:firstLine="709"/>
        <w:rPr>
          <w:sz w:val="28"/>
          <w:szCs w:val="24"/>
          <w:lang w:val="en-US"/>
        </w:rPr>
      </w:pPr>
      <w:r w:rsidRPr="00322AAA">
        <w:rPr>
          <w:sz w:val="28"/>
          <w:szCs w:val="24"/>
          <w:lang w:val="en-US"/>
        </w:rPr>
        <w:t>y = rstData.Fields(0)</w:t>
      </w:r>
    </w:p>
    <w:p w:rsidR="002A6125" w:rsidRDefault="00AF1AEE" w:rsidP="00322AAA">
      <w:pPr>
        <w:tabs>
          <w:tab w:val="left" w:pos="993"/>
        </w:tabs>
        <w:spacing w:line="360" w:lineRule="auto"/>
        <w:ind w:firstLine="709"/>
        <w:rPr>
          <w:sz w:val="28"/>
          <w:szCs w:val="24"/>
          <w:lang w:val="en-US"/>
        </w:rPr>
      </w:pPr>
      <w:r w:rsidRPr="00322AAA">
        <w:rPr>
          <w:sz w:val="28"/>
          <w:szCs w:val="24"/>
          <w:lang w:val="en-US"/>
        </w:rPr>
        <w:t>rstData.Close</w:t>
      </w:r>
    </w:p>
    <w:p w:rsidR="002A6125" w:rsidRDefault="00AF1AEE" w:rsidP="00322AAA">
      <w:pPr>
        <w:tabs>
          <w:tab w:val="left" w:pos="993"/>
        </w:tabs>
        <w:spacing w:line="360" w:lineRule="auto"/>
        <w:ind w:firstLine="709"/>
        <w:rPr>
          <w:sz w:val="28"/>
          <w:szCs w:val="24"/>
          <w:lang w:val="en-US"/>
        </w:rPr>
      </w:pPr>
      <w:r w:rsidRPr="00322AAA">
        <w:rPr>
          <w:sz w:val="28"/>
          <w:szCs w:val="24"/>
          <w:lang w:val="en-US"/>
        </w:rPr>
        <w:t>Forms!</w:t>
      </w:r>
      <w:r w:rsidRPr="00322AAA">
        <w:rPr>
          <w:sz w:val="28"/>
          <w:szCs w:val="24"/>
        </w:rPr>
        <w:t>Продажа</w:t>
      </w:r>
      <w:r w:rsidRPr="00322AAA">
        <w:rPr>
          <w:sz w:val="28"/>
          <w:szCs w:val="24"/>
          <w:lang w:val="en-US"/>
        </w:rPr>
        <w:t>!</w:t>
      </w:r>
      <w:r w:rsidRPr="00322AAA">
        <w:rPr>
          <w:sz w:val="28"/>
          <w:szCs w:val="24"/>
        </w:rPr>
        <w:t>КодСмены</w:t>
      </w:r>
      <w:r w:rsidRPr="00322AAA">
        <w:rPr>
          <w:sz w:val="28"/>
          <w:szCs w:val="24"/>
          <w:lang w:val="en-US"/>
        </w:rPr>
        <w:t>.DefaultValue = y</w:t>
      </w:r>
    </w:p>
    <w:p w:rsidR="002A6125" w:rsidRDefault="00AF1AEE" w:rsidP="00322AAA">
      <w:pPr>
        <w:tabs>
          <w:tab w:val="left" w:pos="993"/>
        </w:tabs>
        <w:spacing w:line="360" w:lineRule="auto"/>
        <w:ind w:firstLine="709"/>
        <w:rPr>
          <w:sz w:val="28"/>
          <w:szCs w:val="24"/>
          <w:lang w:val="en-US"/>
        </w:rPr>
      </w:pPr>
      <w:r w:rsidRPr="00322AAA">
        <w:rPr>
          <w:sz w:val="28"/>
          <w:szCs w:val="24"/>
          <w:lang w:val="en-US"/>
        </w:rPr>
        <w:t>DoCmd.Close acForm, "</w:t>
      </w:r>
      <w:r w:rsidRPr="00322AAA">
        <w:rPr>
          <w:sz w:val="28"/>
          <w:szCs w:val="24"/>
        </w:rPr>
        <w:t>Авторизация</w:t>
      </w:r>
      <w:r w:rsidRPr="00322AAA">
        <w:rPr>
          <w:sz w:val="28"/>
          <w:szCs w:val="24"/>
          <w:lang w:val="en-US"/>
        </w:rPr>
        <w:t>", acSaveYes</w:t>
      </w:r>
    </w:p>
    <w:p w:rsidR="002A6125" w:rsidRDefault="00AF1AEE" w:rsidP="00322AAA">
      <w:pPr>
        <w:tabs>
          <w:tab w:val="left" w:pos="993"/>
        </w:tabs>
        <w:spacing w:line="360" w:lineRule="auto"/>
        <w:ind w:firstLine="709"/>
        <w:rPr>
          <w:sz w:val="28"/>
          <w:szCs w:val="24"/>
          <w:lang w:val="en-US"/>
        </w:rPr>
      </w:pPr>
      <w:r w:rsidRPr="00322AAA">
        <w:rPr>
          <w:sz w:val="28"/>
          <w:szCs w:val="24"/>
          <w:lang w:val="en-US"/>
        </w:rPr>
        <w:t>Else</w:t>
      </w:r>
    </w:p>
    <w:p w:rsidR="002A6125" w:rsidRDefault="00AF1AEE" w:rsidP="00322AAA">
      <w:pPr>
        <w:tabs>
          <w:tab w:val="left" w:pos="993"/>
        </w:tabs>
        <w:spacing w:line="360" w:lineRule="auto"/>
        <w:ind w:firstLine="709"/>
        <w:rPr>
          <w:sz w:val="28"/>
          <w:szCs w:val="24"/>
        </w:rPr>
      </w:pPr>
      <w:r w:rsidRPr="00322AAA">
        <w:rPr>
          <w:sz w:val="28"/>
          <w:szCs w:val="24"/>
        </w:rPr>
        <w:t>MsgBox ("Ошибка авторизации!Повторите ввод имени и пароля")</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End If</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End Sub</w:t>
      </w:r>
    </w:p>
    <w:p w:rsidR="00AF1AEE" w:rsidRPr="00322AAA" w:rsidRDefault="00AF1AEE" w:rsidP="00322AAA">
      <w:pPr>
        <w:tabs>
          <w:tab w:val="left" w:pos="993"/>
        </w:tabs>
        <w:spacing w:line="360" w:lineRule="auto"/>
        <w:ind w:firstLine="709"/>
        <w:rPr>
          <w:sz w:val="28"/>
          <w:szCs w:val="24"/>
          <w:lang w:val="en-US"/>
        </w:rPr>
      </w:pPr>
    </w:p>
    <w:p w:rsidR="00AF1AEE" w:rsidRPr="00322AAA" w:rsidRDefault="00AF1AEE" w:rsidP="00322AAA">
      <w:pPr>
        <w:tabs>
          <w:tab w:val="left" w:pos="993"/>
        </w:tabs>
        <w:spacing w:line="360" w:lineRule="auto"/>
        <w:ind w:firstLine="709"/>
        <w:rPr>
          <w:b/>
          <w:sz w:val="28"/>
          <w:szCs w:val="24"/>
          <w:lang w:val="en-US"/>
        </w:rPr>
      </w:pPr>
      <w:r w:rsidRPr="00322AAA">
        <w:rPr>
          <w:b/>
          <w:sz w:val="28"/>
          <w:szCs w:val="24"/>
        </w:rPr>
        <w:t>Форма</w:t>
      </w:r>
      <w:r w:rsidRPr="00322AAA">
        <w:rPr>
          <w:b/>
          <w:sz w:val="28"/>
          <w:szCs w:val="24"/>
          <w:lang w:val="en-US"/>
        </w:rPr>
        <w:t xml:space="preserve"> </w:t>
      </w:r>
      <w:r w:rsidRPr="00322AAA">
        <w:rPr>
          <w:b/>
          <w:sz w:val="28"/>
          <w:szCs w:val="24"/>
        </w:rPr>
        <w:t>календарь</w:t>
      </w:r>
    </w:p>
    <w:p w:rsidR="00AF1AEE" w:rsidRPr="00322AAA" w:rsidRDefault="00AF1AEE" w:rsidP="00322AAA">
      <w:pPr>
        <w:tabs>
          <w:tab w:val="left" w:pos="993"/>
        </w:tabs>
        <w:spacing w:line="360" w:lineRule="auto"/>
        <w:ind w:firstLine="709"/>
        <w:rPr>
          <w:sz w:val="28"/>
          <w:szCs w:val="24"/>
        </w:rPr>
      </w:pPr>
      <w:r w:rsidRPr="00322AAA">
        <w:rPr>
          <w:sz w:val="28"/>
          <w:szCs w:val="24"/>
          <w:lang w:val="en-US"/>
        </w:rPr>
        <w:t>Option</w:t>
      </w:r>
      <w:r w:rsidRPr="00322AAA">
        <w:rPr>
          <w:sz w:val="28"/>
          <w:szCs w:val="24"/>
        </w:rPr>
        <w:t xml:space="preserve"> </w:t>
      </w:r>
      <w:r w:rsidRPr="00322AAA">
        <w:rPr>
          <w:sz w:val="28"/>
          <w:szCs w:val="24"/>
          <w:lang w:val="en-US"/>
        </w:rPr>
        <w:t>Compare</w:t>
      </w:r>
      <w:r w:rsidRPr="00322AAA">
        <w:rPr>
          <w:sz w:val="28"/>
          <w:szCs w:val="24"/>
        </w:rPr>
        <w:t xml:space="preserve"> </w:t>
      </w:r>
      <w:r w:rsidRPr="00322AAA">
        <w:rPr>
          <w:sz w:val="28"/>
          <w:szCs w:val="24"/>
          <w:lang w:val="en-US"/>
        </w:rPr>
        <w:t>Database</w:t>
      </w:r>
    </w:p>
    <w:p w:rsidR="00AF1AEE" w:rsidRPr="00322AAA" w:rsidRDefault="00AF1AEE" w:rsidP="00322AAA">
      <w:pPr>
        <w:tabs>
          <w:tab w:val="left" w:pos="993"/>
        </w:tabs>
        <w:spacing w:line="360" w:lineRule="auto"/>
        <w:ind w:firstLine="709"/>
        <w:rPr>
          <w:sz w:val="28"/>
          <w:szCs w:val="24"/>
        </w:rPr>
      </w:pPr>
      <w:r w:rsidRPr="00322AAA">
        <w:rPr>
          <w:sz w:val="28"/>
          <w:szCs w:val="24"/>
        </w:rPr>
        <w:t>' переменная для ссылки на активное поле ввода</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Private objActive As Control</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Private Sub Form_Load()</w:t>
      </w:r>
    </w:p>
    <w:p w:rsidR="002A6125" w:rsidRDefault="00AF1AEE" w:rsidP="00322AAA">
      <w:pPr>
        <w:tabs>
          <w:tab w:val="left" w:pos="993"/>
        </w:tabs>
        <w:spacing w:line="360" w:lineRule="auto"/>
        <w:ind w:firstLine="709"/>
        <w:rPr>
          <w:sz w:val="28"/>
          <w:szCs w:val="24"/>
        </w:rPr>
      </w:pPr>
      <w:r w:rsidRPr="00322AAA">
        <w:rPr>
          <w:sz w:val="28"/>
          <w:szCs w:val="24"/>
        </w:rPr>
        <w:t>' сохранить ссылку на активное поле</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Set objActive = Screen.ActiveControl</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End Sub</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Private Sub Form_Unload(Cancel As Integer)</w:t>
      </w:r>
    </w:p>
    <w:p w:rsidR="002A6125" w:rsidRDefault="00AF1AEE" w:rsidP="00322AAA">
      <w:pPr>
        <w:tabs>
          <w:tab w:val="left" w:pos="993"/>
        </w:tabs>
        <w:spacing w:line="360" w:lineRule="auto"/>
        <w:ind w:firstLine="709"/>
        <w:rPr>
          <w:sz w:val="28"/>
          <w:szCs w:val="24"/>
        </w:rPr>
      </w:pPr>
      <w:r w:rsidRPr="00322AAA">
        <w:rPr>
          <w:sz w:val="28"/>
          <w:szCs w:val="24"/>
        </w:rPr>
        <w:t>' при выгрузке форму уничтожить ссылку</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Set objActive = Nothing</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End Sub</w:t>
      </w:r>
    </w:p>
    <w:p w:rsidR="002A6125" w:rsidRDefault="00AF1AEE" w:rsidP="00322AAA">
      <w:pPr>
        <w:tabs>
          <w:tab w:val="left" w:pos="993"/>
        </w:tabs>
        <w:spacing w:line="360" w:lineRule="auto"/>
        <w:ind w:firstLine="709"/>
        <w:rPr>
          <w:sz w:val="28"/>
          <w:szCs w:val="24"/>
          <w:lang w:val="en-US"/>
        </w:rPr>
      </w:pPr>
      <w:r w:rsidRPr="00322AAA">
        <w:rPr>
          <w:sz w:val="28"/>
          <w:szCs w:val="24"/>
          <w:lang w:val="en-US"/>
        </w:rPr>
        <w:t>Private Sub Кнопка1_Click()</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If Not objActive Is Nothing Then</w:t>
      </w:r>
    </w:p>
    <w:p w:rsidR="002A6125" w:rsidRDefault="00AF1AEE" w:rsidP="00322AAA">
      <w:pPr>
        <w:tabs>
          <w:tab w:val="left" w:pos="993"/>
        </w:tabs>
        <w:spacing w:line="360" w:lineRule="auto"/>
        <w:ind w:firstLine="709"/>
        <w:rPr>
          <w:sz w:val="28"/>
          <w:szCs w:val="24"/>
        </w:rPr>
      </w:pPr>
      <w:r w:rsidRPr="00322AAA">
        <w:rPr>
          <w:sz w:val="28"/>
          <w:szCs w:val="24"/>
        </w:rPr>
        <w:t>' передать значение указанному полю ввода</w:t>
      </w:r>
    </w:p>
    <w:p w:rsidR="002A6125" w:rsidRDefault="00AF1AEE" w:rsidP="00322AAA">
      <w:pPr>
        <w:tabs>
          <w:tab w:val="left" w:pos="993"/>
        </w:tabs>
        <w:spacing w:line="360" w:lineRule="auto"/>
        <w:ind w:firstLine="709"/>
        <w:rPr>
          <w:sz w:val="28"/>
          <w:szCs w:val="24"/>
          <w:lang w:val="en-US"/>
        </w:rPr>
      </w:pPr>
      <w:r w:rsidRPr="00322AAA">
        <w:rPr>
          <w:sz w:val="28"/>
          <w:szCs w:val="24"/>
          <w:lang w:val="en-US"/>
        </w:rPr>
        <w:t>objActive = Calendar0</w:t>
      </w:r>
    </w:p>
    <w:p w:rsidR="002A6125" w:rsidRDefault="00AF1AEE" w:rsidP="00322AAA">
      <w:pPr>
        <w:tabs>
          <w:tab w:val="left" w:pos="993"/>
        </w:tabs>
        <w:spacing w:line="360" w:lineRule="auto"/>
        <w:ind w:firstLine="709"/>
        <w:rPr>
          <w:sz w:val="28"/>
          <w:szCs w:val="24"/>
          <w:lang w:val="en-US"/>
        </w:rPr>
      </w:pPr>
      <w:r w:rsidRPr="00322AAA">
        <w:rPr>
          <w:sz w:val="28"/>
          <w:szCs w:val="24"/>
          <w:lang w:val="en-US"/>
        </w:rPr>
        <w:t>End If</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DoCmd.Close</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End Sub</w:t>
      </w:r>
    </w:p>
    <w:p w:rsidR="00AF1AEE" w:rsidRPr="00322AAA" w:rsidRDefault="00AF1AEE" w:rsidP="00322AAA">
      <w:pPr>
        <w:tabs>
          <w:tab w:val="left" w:pos="993"/>
        </w:tabs>
        <w:spacing w:line="360" w:lineRule="auto"/>
        <w:ind w:firstLine="709"/>
        <w:rPr>
          <w:sz w:val="28"/>
          <w:szCs w:val="24"/>
          <w:lang w:val="en-US"/>
        </w:rPr>
      </w:pPr>
    </w:p>
    <w:p w:rsidR="00AF1AEE" w:rsidRPr="00322AAA" w:rsidRDefault="00AF1AEE" w:rsidP="00322AAA">
      <w:pPr>
        <w:tabs>
          <w:tab w:val="left" w:pos="993"/>
        </w:tabs>
        <w:spacing w:line="360" w:lineRule="auto"/>
        <w:ind w:firstLine="709"/>
        <w:rPr>
          <w:b/>
          <w:sz w:val="28"/>
          <w:szCs w:val="24"/>
          <w:lang w:val="en-US"/>
        </w:rPr>
      </w:pPr>
      <w:r w:rsidRPr="00322AAA">
        <w:rPr>
          <w:b/>
          <w:sz w:val="28"/>
          <w:szCs w:val="24"/>
        </w:rPr>
        <w:t>Форма</w:t>
      </w:r>
      <w:r w:rsidRPr="00322AAA">
        <w:rPr>
          <w:b/>
          <w:sz w:val="28"/>
          <w:szCs w:val="24"/>
          <w:lang w:val="en-US"/>
        </w:rPr>
        <w:t xml:space="preserve"> </w:t>
      </w:r>
      <w:r w:rsidRPr="00322AAA">
        <w:rPr>
          <w:b/>
          <w:sz w:val="28"/>
          <w:szCs w:val="24"/>
        </w:rPr>
        <w:t>материальный</w:t>
      </w:r>
      <w:r w:rsidRPr="00322AAA">
        <w:rPr>
          <w:b/>
          <w:sz w:val="28"/>
          <w:szCs w:val="24"/>
          <w:lang w:val="en-US"/>
        </w:rPr>
        <w:t xml:space="preserve"> </w:t>
      </w:r>
      <w:r w:rsidRPr="00322AAA">
        <w:rPr>
          <w:b/>
          <w:sz w:val="28"/>
          <w:szCs w:val="24"/>
        </w:rPr>
        <w:t>отчет</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Option Compare Database</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 xml:space="preserve">Private Sub </w:t>
      </w:r>
      <w:r w:rsidRPr="00322AAA">
        <w:rPr>
          <w:sz w:val="28"/>
          <w:szCs w:val="24"/>
        </w:rPr>
        <w:t>Кнопка</w:t>
      </w:r>
      <w:r w:rsidRPr="00322AAA">
        <w:rPr>
          <w:sz w:val="28"/>
          <w:szCs w:val="24"/>
          <w:lang w:val="en-US"/>
        </w:rPr>
        <w:t>7_Click()</w:t>
      </w:r>
    </w:p>
    <w:p w:rsidR="002A6125" w:rsidRDefault="00AF1AEE" w:rsidP="00322AAA">
      <w:pPr>
        <w:tabs>
          <w:tab w:val="left" w:pos="993"/>
        </w:tabs>
        <w:spacing w:line="360" w:lineRule="auto"/>
        <w:ind w:firstLine="709"/>
        <w:rPr>
          <w:sz w:val="28"/>
          <w:szCs w:val="24"/>
          <w:lang w:val="en-US"/>
        </w:rPr>
      </w:pPr>
      <w:r w:rsidRPr="00322AAA">
        <w:rPr>
          <w:sz w:val="28"/>
          <w:szCs w:val="24"/>
          <w:lang w:val="en-US"/>
        </w:rPr>
        <w:t>On Error GoTo Err_</w:t>
      </w:r>
      <w:r w:rsidRPr="00322AAA">
        <w:rPr>
          <w:sz w:val="28"/>
          <w:szCs w:val="24"/>
        </w:rPr>
        <w:t>Кнопка</w:t>
      </w:r>
      <w:r w:rsidRPr="00322AAA">
        <w:rPr>
          <w:sz w:val="28"/>
          <w:szCs w:val="24"/>
          <w:lang w:val="en-US"/>
        </w:rPr>
        <w:t>7_Click</w:t>
      </w:r>
    </w:p>
    <w:p w:rsidR="002A6125" w:rsidRDefault="00AF1AEE" w:rsidP="00322AAA">
      <w:pPr>
        <w:tabs>
          <w:tab w:val="left" w:pos="993"/>
        </w:tabs>
        <w:spacing w:line="360" w:lineRule="auto"/>
        <w:ind w:firstLine="709"/>
        <w:rPr>
          <w:sz w:val="28"/>
          <w:szCs w:val="24"/>
          <w:lang w:val="en-US"/>
        </w:rPr>
      </w:pPr>
      <w:r w:rsidRPr="00322AAA">
        <w:rPr>
          <w:sz w:val="28"/>
          <w:szCs w:val="24"/>
          <w:lang w:val="en-US"/>
        </w:rPr>
        <w:t>Dim stDocName As String</w:t>
      </w:r>
    </w:p>
    <w:p w:rsidR="002A6125" w:rsidRDefault="00AF1AEE" w:rsidP="00322AAA">
      <w:pPr>
        <w:tabs>
          <w:tab w:val="left" w:pos="993"/>
        </w:tabs>
        <w:spacing w:line="360" w:lineRule="auto"/>
        <w:ind w:firstLine="709"/>
        <w:rPr>
          <w:sz w:val="28"/>
          <w:szCs w:val="24"/>
          <w:lang w:val="en-US"/>
        </w:rPr>
      </w:pPr>
      <w:r w:rsidRPr="00322AAA">
        <w:rPr>
          <w:sz w:val="28"/>
          <w:szCs w:val="24"/>
          <w:lang w:val="en-US"/>
        </w:rPr>
        <w:t>stDocName = ChrW(1054) &amp; ChrW(1090) &amp; ChrW(1095) &amp; ChrW(1077) &amp; ChrW(1090) &amp; ChrW(67) &amp; ChrW(1056) &amp; ChrW(1072) &amp; ChrW(1079) &amp; ChrW(1073) &amp; ChrW(1080) &amp; ChrW(1074) &amp; ChrW(1082) &amp; ChrW(1086) &amp; ChrW(1081) &amp; ChrW(1055) &amp; ChrW(1086) &amp; ChrW(1050) &amp; ChrW(1083) &amp; ChrW(1080) &amp; ChrW(1077) &amp; ChrW(1085) &amp; ChrW(1090) &amp; ChrW(1072) &amp; ChrW(1084)</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DoCmd.OpenReport stDocName, acPreview</w:t>
      </w:r>
    </w:p>
    <w:p w:rsidR="002A6125" w:rsidRDefault="00AF1AEE" w:rsidP="00322AAA">
      <w:pPr>
        <w:tabs>
          <w:tab w:val="left" w:pos="993"/>
        </w:tabs>
        <w:spacing w:line="360" w:lineRule="auto"/>
        <w:ind w:firstLine="709"/>
        <w:rPr>
          <w:sz w:val="28"/>
          <w:szCs w:val="24"/>
          <w:lang w:val="en-US"/>
        </w:rPr>
      </w:pPr>
      <w:r w:rsidRPr="00322AAA">
        <w:rPr>
          <w:sz w:val="28"/>
          <w:szCs w:val="24"/>
          <w:lang w:val="en-US"/>
        </w:rPr>
        <w:t>Exit_</w:t>
      </w:r>
      <w:r w:rsidRPr="00322AAA">
        <w:rPr>
          <w:sz w:val="28"/>
          <w:szCs w:val="24"/>
        </w:rPr>
        <w:t>Кнопка</w:t>
      </w:r>
      <w:r w:rsidRPr="00322AAA">
        <w:rPr>
          <w:sz w:val="28"/>
          <w:szCs w:val="24"/>
          <w:lang w:val="en-US"/>
        </w:rPr>
        <w:t>7_Click:</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Exit Sub</w:t>
      </w:r>
    </w:p>
    <w:p w:rsidR="002A6125" w:rsidRDefault="00AF1AEE" w:rsidP="00322AAA">
      <w:pPr>
        <w:tabs>
          <w:tab w:val="left" w:pos="993"/>
        </w:tabs>
        <w:spacing w:line="360" w:lineRule="auto"/>
        <w:ind w:firstLine="709"/>
        <w:rPr>
          <w:sz w:val="28"/>
          <w:szCs w:val="24"/>
          <w:lang w:val="en-US"/>
        </w:rPr>
      </w:pPr>
      <w:r w:rsidRPr="00322AAA">
        <w:rPr>
          <w:sz w:val="28"/>
          <w:szCs w:val="24"/>
          <w:lang w:val="en-US"/>
        </w:rPr>
        <w:t>Err_</w:t>
      </w:r>
      <w:r w:rsidRPr="00322AAA">
        <w:rPr>
          <w:sz w:val="28"/>
          <w:szCs w:val="24"/>
        </w:rPr>
        <w:t>Кнопка</w:t>
      </w:r>
      <w:r w:rsidRPr="00322AAA">
        <w:rPr>
          <w:sz w:val="28"/>
          <w:szCs w:val="24"/>
          <w:lang w:val="en-US"/>
        </w:rPr>
        <w:t>7_Click:</w:t>
      </w:r>
    </w:p>
    <w:p w:rsidR="002A6125" w:rsidRDefault="00AF1AEE" w:rsidP="00322AAA">
      <w:pPr>
        <w:tabs>
          <w:tab w:val="left" w:pos="993"/>
        </w:tabs>
        <w:spacing w:line="360" w:lineRule="auto"/>
        <w:ind w:firstLine="709"/>
        <w:rPr>
          <w:sz w:val="28"/>
          <w:szCs w:val="24"/>
          <w:lang w:val="en-US"/>
        </w:rPr>
      </w:pPr>
      <w:r w:rsidRPr="00322AAA">
        <w:rPr>
          <w:sz w:val="28"/>
          <w:szCs w:val="24"/>
          <w:lang w:val="en-US"/>
        </w:rPr>
        <w:t>MsgBox Err.Description</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Resume Exit_</w:t>
      </w:r>
      <w:r w:rsidRPr="00322AAA">
        <w:rPr>
          <w:sz w:val="28"/>
          <w:szCs w:val="24"/>
        </w:rPr>
        <w:t>Кнопка</w:t>
      </w:r>
      <w:r w:rsidRPr="00322AAA">
        <w:rPr>
          <w:sz w:val="28"/>
          <w:szCs w:val="24"/>
          <w:lang w:val="en-US"/>
        </w:rPr>
        <w:t>7_Click</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End Sub</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 xml:space="preserve">Private Sub </w:t>
      </w:r>
      <w:r w:rsidRPr="00322AAA">
        <w:rPr>
          <w:sz w:val="28"/>
          <w:szCs w:val="24"/>
        </w:rPr>
        <w:t>Кнопка</w:t>
      </w:r>
      <w:r w:rsidRPr="00322AAA">
        <w:rPr>
          <w:sz w:val="28"/>
          <w:szCs w:val="24"/>
          <w:lang w:val="en-US"/>
        </w:rPr>
        <w:t>12_Click()</w:t>
      </w:r>
    </w:p>
    <w:p w:rsidR="002A6125" w:rsidRDefault="00AF1AEE" w:rsidP="00322AAA">
      <w:pPr>
        <w:tabs>
          <w:tab w:val="left" w:pos="993"/>
        </w:tabs>
        <w:spacing w:line="360" w:lineRule="auto"/>
        <w:ind w:firstLine="709"/>
        <w:rPr>
          <w:sz w:val="28"/>
          <w:szCs w:val="24"/>
          <w:lang w:val="en-US"/>
        </w:rPr>
      </w:pPr>
      <w:r w:rsidRPr="00322AAA">
        <w:rPr>
          <w:sz w:val="28"/>
          <w:szCs w:val="24"/>
          <w:lang w:val="en-US"/>
        </w:rPr>
        <w:t>On Error GoTo Err_</w:t>
      </w:r>
      <w:r w:rsidRPr="00322AAA">
        <w:rPr>
          <w:sz w:val="28"/>
          <w:szCs w:val="24"/>
        </w:rPr>
        <w:t>Кнопка</w:t>
      </w:r>
      <w:r w:rsidRPr="00322AAA">
        <w:rPr>
          <w:sz w:val="28"/>
          <w:szCs w:val="24"/>
          <w:lang w:val="en-US"/>
        </w:rPr>
        <w:t>12_Click</w:t>
      </w:r>
    </w:p>
    <w:p w:rsidR="002A6125" w:rsidRDefault="00AF1AEE" w:rsidP="00322AAA">
      <w:pPr>
        <w:tabs>
          <w:tab w:val="left" w:pos="993"/>
        </w:tabs>
        <w:spacing w:line="360" w:lineRule="auto"/>
        <w:ind w:firstLine="709"/>
        <w:rPr>
          <w:sz w:val="28"/>
          <w:szCs w:val="24"/>
          <w:lang w:val="en-US"/>
        </w:rPr>
      </w:pPr>
      <w:r w:rsidRPr="00322AAA">
        <w:rPr>
          <w:sz w:val="28"/>
          <w:szCs w:val="24"/>
          <w:lang w:val="en-US"/>
        </w:rPr>
        <w:t>Dim stDocName As String</w:t>
      </w:r>
    </w:p>
    <w:p w:rsidR="002A6125" w:rsidRDefault="00AF1AEE" w:rsidP="00322AAA">
      <w:pPr>
        <w:tabs>
          <w:tab w:val="left" w:pos="993"/>
        </w:tabs>
        <w:spacing w:line="360" w:lineRule="auto"/>
        <w:ind w:firstLine="709"/>
        <w:rPr>
          <w:sz w:val="28"/>
          <w:szCs w:val="24"/>
          <w:lang w:val="en-US"/>
        </w:rPr>
      </w:pPr>
      <w:r w:rsidRPr="00322AAA">
        <w:rPr>
          <w:sz w:val="28"/>
          <w:szCs w:val="24"/>
          <w:lang w:val="en-US"/>
        </w:rPr>
        <w:t>stDocName = ChrW(1054) &amp; ChrW(1090) &amp; ChrW(1095) &amp; ChrW(1077) &amp; ChrW(1090) &amp; ChrW(1055) &amp; ChrW(1088) &amp; ChrW(1086) &amp; ChrW(1076) &amp; ChrW(1072) &amp; ChrW(1078) &amp; ChrW(1072) &amp; ChrW(1054) &amp; ChrW(1087) &amp; ChrW(1077) &amp; ChrW(1088) &amp; ChrW(1072) &amp; ChrW(1090) &amp; ChrW(1086) &amp; ChrW(1088) &amp; ChrW(1072) &amp; ChrW(1084) &amp; ChrW(1080)</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DoCmd.OpenReport stDocName, acPreview</w:t>
      </w:r>
    </w:p>
    <w:p w:rsidR="002A6125" w:rsidRDefault="00AF1AEE" w:rsidP="00322AAA">
      <w:pPr>
        <w:tabs>
          <w:tab w:val="left" w:pos="993"/>
        </w:tabs>
        <w:spacing w:line="360" w:lineRule="auto"/>
        <w:ind w:firstLine="709"/>
        <w:rPr>
          <w:sz w:val="28"/>
          <w:szCs w:val="24"/>
          <w:lang w:val="en-US"/>
        </w:rPr>
      </w:pPr>
      <w:r w:rsidRPr="00322AAA">
        <w:rPr>
          <w:sz w:val="28"/>
          <w:szCs w:val="24"/>
          <w:lang w:val="en-US"/>
        </w:rPr>
        <w:t>Exit_</w:t>
      </w:r>
      <w:r w:rsidRPr="00322AAA">
        <w:rPr>
          <w:sz w:val="28"/>
          <w:szCs w:val="24"/>
        </w:rPr>
        <w:t>Кнопка</w:t>
      </w:r>
      <w:r w:rsidRPr="00322AAA">
        <w:rPr>
          <w:sz w:val="28"/>
          <w:szCs w:val="24"/>
          <w:lang w:val="en-US"/>
        </w:rPr>
        <w:t>12_Click:</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Exit Sub</w:t>
      </w:r>
    </w:p>
    <w:p w:rsidR="002A6125" w:rsidRDefault="00AF1AEE" w:rsidP="00322AAA">
      <w:pPr>
        <w:tabs>
          <w:tab w:val="left" w:pos="993"/>
        </w:tabs>
        <w:spacing w:line="360" w:lineRule="auto"/>
        <w:ind w:firstLine="709"/>
        <w:rPr>
          <w:sz w:val="28"/>
          <w:szCs w:val="24"/>
          <w:lang w:val="en-US"/>
        </w:rPr>
      </w:pPr>
      <w:r w:rsidRPr="00322AAA">
        <w:rPr>
          <w:sz w:val="28"/>
          <w:szCs w:val="24"/>
          <w:lang w:val="en-US"/>
        </w:rPr>
        <w:t>Err_</w:t>
      </w:r>
      <w:r w:rsidRPr="00322AAA">
        <w:rPr>
          <w:sz w:val="28"/>
          <w:szCs w:val="24"/>
        </w:rPr>
        <w:t>Кнопка</w:t>
      </w:r>
      <w:r w:rsidRPr="00322AAA">
        <w:rPr>
          <w:sz w:val="28"/>
          <w:szCs w:val="24"/>
          <w:lang w:val="en-US"/>
        </w:rPr>
        <w:t>12_Click:</w:t>
      </w:r>
    </w:p>
    <w:p w:rsidR="002A6125" w:rsidRDefault="00AF1AEE" w:rsidP="00322AAA">
      <w:pPr>
        <w:tabs>
          <w:tab w:val="left" w:pos="993"/>
        </w:tabs>
        <w:spacing w:line="360" w:lineRule="auto"/>
        <w:ind w:firstLine="709"/>
        <w:rPr>
          <w:sz w:val="28"/>
          <w:szCs w:val="24"/>
          <w:lang w:val="en-US"/>
        </w:rPr>
      </w:pPr>
      <w:r w:rsidRPr="00322AAA">
        <w:rPr>
          <w:sz w:val="28"/>
          <w:szCs w:val="24"/>
          <w:lang w:val="en-US"/>
        </w:rPr>
        <w:t>MsgBox Err.Description</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Resume Exit_</w:t>
      </w:r>
      <w:r w:rsidRPr="00322AAA">
        <w:rPr>
          <w:sz w:val="28"/>
          <w:szCs w:val="24"/>
        </w:rPr>
        <w:t>Кнопка</w:t>
      </w:r>
      <w:r w:rsidRPr="00322AAA">
        <w:rPr>
          <w:sz w:val="28"/>
          <w:szCs w:val="24"/>
          <w:lang w:val="en-US"/>
        </w:rPr>
        <w:t>12_Click</w:t>
      </w:r>
      <w:r w:rsidR="00322AAA">
        <w:rPr>
          <w:sz w:val="28"/>
          <w:szCs w:val="24"/>
          <w:lang w:val="en-US"/>
        </w:rPr>
        <w:t xml:space="preserve"> </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End Sub</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 xml:space="preserve">Private Sub </w:t>
      </w:r>
      <w:r w:rsidRPr="00322AAA">
        <w:rPr>
          <w:sz w:val="28"/>
          <w:szCs w:val="24"/>
        </w:rPr>
        <w:t>Кнопка</w:t>
      </w:r>
      <w:r w:rsidRPr="00322AAA">
        <w:rPr>
          <w:sz w:val="28"/>
          <w:szCs w:val="24"/>
          <w:lang w:val="en-US"/>
        </w:rPr>
        <w:t>10_Click()</w:t>
      </w:r>
    </w:p>
    <w:p w:rsidR="002A6125" w:rsidRDefault="00AF1AEE" w:rsidP="00322AAA">
      <w:pPr>
        <w:tabs>
          <w:tab w:val="left" w:pos="993"/>
        </w:tabs>
        <w:spacing w:line="360" w:lineRule="auto"/>
        <w:ind w:firstLine="709"/>
        <w:rPr>
          <w:sz w:val="28"/>
          <w:szCs w:val="24"/>
        </w:rPr>
      </w:pPr>
      <w:r w:rsidRPr="00322AAA">
        <w:rPr>
          <w:sz w:val="28"/>
          <w:szCs w:val="24"/>
        </w:rPr>
        <w:t>' сделать активным поле, в которое нужно ввести дату</w:t>
      </w:r>
    </w:p>
    <w:p w:rsidR="00AF1AEE" w:rsidRPr="00322AAA" w:rsidRDefault="00AF1AEE" w:rsidP="00322AAA">
      <w:pPr>
        <w:tabs>
          <w:tab w:val="left" w:pos="993"/>
        </w:tabs>
        <w:spacing w:line="360" w:lineRule="auto"/>
        <w:ind w:firstLine="709"/>
        <w:rPr>
          <w:sz w:val="28"/>
          <w:szCs w:val="24"/>
        </w:rPr>
      </w:pPr>
      <w:r w:rsidRPr="00322AAA">
        <w:rPr>
          <w:sz w:val="28"/>
          <w:szCs w:val="24"/>
        </w:rPr>
        <w:t>Поле1.SetFocus</w:t>
      </w:r>
    </w:p>
    <w:p w:rsidR="002A6125" w:rsidRDefault="00AF1AEE" w:rsidP="00322AAA">
      <w:pPr>
        <w:tabs>
          <w:tab w:val="left" w:pos="993"/>
        </w:tabs>
        <w:spacing w:line="360" w:lineRule="auto"/>
        <w:ind w:firstLine="709"/>
        <w:rPr>
          <w:sz w:val="28"/>
          <w:szCs w:val="24"/>
        </w:rPr>
      </w:pPr>
      <w:r w:rsidRPr="00322AAA">
        <w:rPr>
          <w:sz w:val="28"/>
          <w:szCs w:val="24"/>
        </w:rPr>
        <w:t>' открыть форму ввода даты</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DoCmd.OpenForm "</w:t>
      </w:r>
      <w:r w:rsidRPr="00322AAA">
        <w:rPr>
          <w:sz w:val="28"/>
          <w:szCs w:val="24"/>
        </w:rPr>
        <w:t>Календарь</w:t>
      </w:r>
      <w:r w:rsidRPr="00322AAA">
        <w:rPr>
          <w:sz w:val="28"/>
          <w:szCs w:val="24"/>
          <w:lang w:val="en-US"/>
        </w:rPr>
        <w:t>"</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End Sub</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 xml:space="preserve">Private Sub </w:t>
      </w:r>
      <w:r w:rsidRPr="00322AAA">
        <w:rPr>
          <w:sz w:val="28"/>
          <w:szCs w:val="24"/>
        </w:rPr>
        <w:t>Кнопка</w:t>
      </w:r>
      <w:r w:rsidRPr="00322AAA">
        <w:rPr>
          <w:sz w:val="28"/>
          <w:szCs w:val="24"/>
          <w:lang w:val="en-US"/>
        </w:rPr>
        <w:t>13_Click()</w:t>
      </w:r>
    </w:p>
    <w:p w:rsidR="002A6125" w:rsidRDefault="00AF1AEE" w:rsidP="00322AAA">
      <w:pPr>
        <w:tabs>
          <w:tab w:val="left" w:pos="993"/>
        </w:tabs>
        <w:spacing w:line="360" w:lineRule="auto"/>
        <w:ind w:firstLine="709"/>
        <w:rPr>
          <w:sz w:val="28"/>
          <w:szCs w:val="24"/>
          <w:lang w:val="en-US"/>
        </w:rPr>
      </w:pPr>
      <w:r w:rsidRPr="00322AAA">
        <w:rPr>
          <w:sz w:val="28"/>
          <w:szCs w:val="24"/>
          <w:lang w:val="en-US"/>
        </w:rPr>
        <w:t>On Error GoTo Err_</w:t>
      </w:r>
      <w:r w:rsidRPr="00322AAA">
        <w:rPr>
          <w:sz w:val="28"/>
          <w:szCs w:val="24"/>
        </w:rPr>
        <w:t>Кнопка</w:t>
      </w:r>
      <w:r w:rsidRPr="00322AAA">
        <w:rPr>
          <w:sz w:val="28"/>
          <w:szCs w:val="24"/>
          <w:lang w:val="en-US"/>
        </w:rPr>
        <w:t>13_Click</w:t>
      </w:r>
    </w:p>
    <w:p w:rsidR="002A6125" w:rsidRDefault="00AF1AEE" w:rsidP="00322AAA">
      <w:pPr>
        <w:tabs>
          <w:tab w:val="left" w:pos="993"/>
        </w:tabs>
        <w:spacing w:line="360" w:lineRule="auto"/>
        <w:ind w:firstLine="709"/>
        <w:rPr>
          <w:sz w:val="28"/>
          <w:szCs w:val="24"/>
          <w:lang w:val="en-US"/>
        </w:rPr>
      </w:pPr>
      <w:r w:rsidRPr="00322AAA">
        <w:rPr>
          <w:sz w:val="28"/>
          <w:szCs w:val="24"/>
          <w:lang w:val="en-US"/>
        </w:rPr>
        <w:t>Dim stDocName As String</w:t>
      </w:r>
    </w:p>
    <w:p w:rsidR="002A6125" w:rsidRDefault="00AF1AEE" w:rsidP="00322AAA">
      <w:pPr>
        <w:tabs>
          <w:tab w:val="left" w:pos="993"/>
        </w:tabs>
        <w:spacing w:line="360" w:lineRule="auto"/>
        <w:ind w:firstLine="709"/>
        <w:rPr>
          <w:sz w:val="28"/>
          <w:szCs w:val="24"/>
          <w:lang w:val="en-US"/>
        </w:rPr>
      </w:pPr>
      <w:r w:rsidRPr="00322AAA">
        <w:rPr>
          <w:sz w:val="28"/>
          <w:szCs w:val="24"/>
          <w:lang w:val="en-US"/>
        </w:rPr>
        <w:t>stDocName = ChrW(1054) &amp; ChrW(1090) &amp; ChrW(1095) &amp; ChrW(1077) &amp; ChrW(1090) &amp; ChrW(1052) &amp; ChrW(1072) &amp; ChrW(1090) &amp; ChrW(1054) &amp; ChrW(1090) &amp; ChrW(1095) &amp; ChrW(1077) &amp; ChrW(1090)</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DoCmd.OpenReport stDocName, acPreview</w:t>
      </w:r>
    </w:p>
    <w:p w:rsidR="002A6125" w:rsidRDefault="00AF1AEE" w:rsidP="00322AAA">
      <w:pPr>
        <w:tabs>
          <w:tab w:val="left" w:pos="993"/>
        </w:tabs>
        <w:spacing w:line="360" w:lineRule="auto"/>
        <w:ind w:firstLine="709"/>
        <w:rPr>
          <w:sz w:val="28"/>
          <w:szCs w:val="24"/>
          <w:lang w:val="en-US"/>
        </w:rPr>
      </w:pPr>
      <w:r w:rsidRPr="00322AAA">
        <w:rPr>
          <w:sz w:val="28"/>
          <w:szCs w:val="24"/>
          <w:lang w:val="en-US"/>
        </w:rPr>
        <w:t>Exit_</w:t>
      </w:r>
      <w:r w:rsidRPr="00322AAA">
        <w:rPr>
          <w:sz w:val="28"/>
          <w:szCs w:val="24"/>
        </w:rPr>
        <w:t>Кнопка</w:t>
      </w:r>
      <w:r w:rsidRPr="00322AAA">
        <w:rPr>
          <w:sz w:val="28"/>
          <w:szCs w:val="24"/>
          <w:lang w:val="en-US"/>
        </w:rPr>
        <w:t>13_Click:</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Exit Sub</w:t>
      </w:r>
    </w:p>
    <w:p w:rsidR="002A6125" w:rsidRDefault="00AF1AEE" w:rsidP="00322AAA">
      <w:pPr>
        <w:tabs>
          <w:tab w:val="left" w:pos="993"/>
        </w:tabs>
        <w:spacing w:line="360" w:lineRule="auto"/>
        <w:ind w:firstLine="709"/>
        <w:rPr>
          <w:sz w:val="28"/>
          <w:szCs w:val="24"/>
          <w:lang w:val="en-US"/>
        </w:rPr>
      </w:pPr>
      <w:r w:rsidRPr="00322AAA">
        <w:rPr>
          <w:sz w:val="28"/>
          <w:szCs w:val="24"/>
          <w:lang w:val="en-US"/>
        </w:rPr>
        <w:t>Err_</w:t>
      </w:r>
      <w:r w:rsidRPr="00322AAA">
        <w:rPr>
          <w:sz w:val="28"/>
          <w:szCs w:val="24"/>
        </w:rPr>
        <w:t>Кнопка</w:t>
      </w:r>
      <w:r w:rsidRPr="00322AAA">
        <w:rPr>
          <w:sz w:val="28"/>
          <w:szCs w:val="24"/>
          <w:lang w:val="en-US"/>
        </w:rPr>
        <w:t>13_Click:</w:t>
      </w:r>
    </w:p>
    <w:p w:rsidR="002A6125" w:rsidRDefault="00AF1AEE" w:rsidP="00322AAA">
      <w:pPr>
        <w:tabs>
          <w:tab w:val="left" w:pos="993"/>
        </w:tabs>
        <w:spacing w:line="360" w:lineRule="auto"/>
        <w:ind w:firstLine="709"/>
        <w:rPr>
          <w:sz w:val="28"/>
          <w:szCs w:val="24"/>
          <w:lang w:val="en-US"/>
        </w:rPr>
      </w:pPr>
      <w:r w:rsidRPr="00322AAA">
        <w:rPr>
          <w:sz w:val="28"/>
          <w:szCs w:val="24"/>
          <w:lang w:val="en-US"/>
        </w:rPr>
        <w:t>MsgBox Err.Description</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Resume Exit_</w:t>
      </w:r>
      <w:r w:rsidRPr="00322AAA">
        <w:rPr>
          <w:sz w:val="28"/>
          <w:szCs w:val="24"/>
        </w:rPr>
        <w:t>Кнопка</w:t>
      </w:r>
      <w:r w:rsidRPr="00322AAA">
        <w:rPr>
          <w:sz w:val="28"/>
          <w:szCs w:val="24"/>
          <w:lang w:val="en-US"/>
        </w:rPr>
        <w:t>13_Click</w:t>
      </w:r>
      <w:r w:rsidR="00322AAA">
        <w:rPr>
          <w:sz w:val="28"/>
          <w:szCs w:val="24"/>
          <w:lang w:val="en-US"/>
        </w:rPr>
        <w:t xml:space="preserve"> </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End Sub</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 xml:space="preserve">Private Sub </w:t>
      </w:r>
      <w:r w:rsidRPr="00322AAA">
        <w:rPr>
          <w:sz w:val="28"/>
          <w:szCs w:val="24"/>
        </w:rPr>
        <w:t>Кнопка</w:t>
      </w:r>
      <w:r w:rsidRPr="00322AAA">
        <w:rPr>
          <w:sz w:val="28"/>
          <w:szCs w:val="24"/>
          <w:lang w:val="en-US"/>
        </w:rPr>
        <w:t>14_Click()</w:t>
      </w:r>
    </w:p>
    <w:p w:rsidR="002A6125" w:rsidRDefault="00AF1AEE" w:rsidP="00322AAA">
      <w:pPr>
        <w:tabs>
          <w:tab w:val="left" w:pos="993"/>
        </w:tabs>
        <w:spacing w:line="360" w:lineRule="auto"/>
        <w:ind w:firstLine="709"/>
        <w:rPr>
          <w:sz w:val="28"/>
          <w:szCs w:val="24"/>
        </w:rPr>
      </w:pPr>
      <w:r w:rsidRPr="00322AAA">
        <w:rPr>
          <w:sz w:val="28"/>
          <w:szCs w:val="24"/>
        </w:rPr>
        <w:t>' сделать активным поле, в которое нужно ввести дату</w:t>
      </w:r>
    </w:p>
    <w:p w:rsidR="00AF1AEE" w:rsidRPr="00322AAA" w:rsidRDefault="00AF1AEE" w:rsidP="00322AAA">
      <w:pPr>
        <w:tabs>
          <w:tab w:val="left" w:pos="993"/>
        </w:tabs>
        <w:spacing w:line="360" w:lineRule="auto"/>
        <w:ind w:firstLine="709"/>
        <w:rPr>
          <w:sz w:val="28"/>
          <w:szCs w:val="24"/>
        </w:rPr>
      </w:pPr>
      <w:r w:rsidRPr="00322AAA">
        <w:rPr>
          <w:sz w:val="28"/>
          <w:szCs w:val="24"/>
        </w:rPr>
        <w:t>Поле2.SetFocus</w:t>
      </w:r>
    </w:p>
    <w:p w:rsidR="002A6125" w:rsidRDefault="00AF1AEE" w:rsidP="00322AAA">
      <w:pPr>
        <w:tabs>
          <w:tab w:val="left" w:pos="993"/>
        </w:tabs>
        <w:spacing w:line="360" w:lineRule="auto"/>
        <w:ind w:firstLine="709"/>
        <w:rPr>
          <w:sz w:val="28"/>
          <w:szCs w:val="24"/>
        </w:rPr>
      </w:pPr>
      <w:r w:rsidRPr="00322AAA">
        <w:rPr>
          <w:sz w:val="28"/>
          <w:szCs w:val="24"/>
        </w:rPr>
        <w:t>' открыть форму ввода даты</w:t>
      </w:r>
    </w:p>
    <w:p w:rsidR="00AF1AEE" w:rsidRPr="00322AAA" w:rsidRDefault="00AF1AEE" w:rsidP="00322AAA">
      <w:pPr>
        <w:tabs>
          <w:tab w:val="left" w:pos="993"/>
        </w:tabs>
        <w:spacing w:line="360" w:lineRule="auto"/>
        <w:ind w:firstLine="709"/>
        <w:rPr>
          <w:sz w:val="28"/>
          <w:szCs w:val="24"/>
        </w:rPr>
      </w:pPr>
      <w:r w:rsidRPr="00322AAA">
        <w:rPr>
          <w:sz w:val="28"/>
          <w:szCs w:val="24"/>
        </w:rPr>
        <w:t>DoCmd.OpenForm "Календарь"</w:t>
      </w:r>
    </w:p>
    <w:p w:rsidR="00AF1AEE" w:rsidRPr="00322AAA" w:rsidRDefault="00AF1AEE" w:rsidP="00322AAA">
      <w:pPr>
        <w:tabs>
          <w:tab w:val="left" w:pos="993"/>
        </w:tabs>
        <w:spacing w:line="360" w:lineRule="auto"/>
        <w:ind w:firstLine="709"/>
        <w:rPr>
          <w:sz w:val="28"/>
          <w:szCs w:val="24"/>
        </w:rPr>
      </w:pPr>
      <w:r w:rsidRPr="00322AAA">
        <w:rPr>
          <w:sz w:val="28"/>
          <w:szCs w:val="24"/>
          <w:lang w:val="en-US"/>
        </w:rPr>
        <w:t>End</w:t>
      </w:r>
      <w:r w:rsidRPr="00322AAA">
        <w:rPr>
          <w:sz w:val="28"/>
          <w:szCs w:val="24"/>
        </w:rPr>
        <w:t xml:space="preserve"> </w:t>
      </w:r>
      <w:r w:rsidRPr="00322AAA">
        <w:rPr>
          <w:sz w:val="28"/>
          <w:szCs w:val="24"/>
          <w:lang w:val="en-US"/>
        </w:rPr>
        <w:t>Sub</w:t>
      </w:r>
    </w:p>
    <w:p w:rsidR="00AF1AEE" w:rsidRPr="00322AAA" w:rsidRDefault="00AF1AEE" w:rsidP="00322AAA">
      <w:pPr>
        <w:tabs>
          <w:tab w:val="left" w:pos="993"/>
        </w:tabs>
        <w:spacing w:line="360" w:lineRule="auto"/>
        <w:ind w:firstLine="709"/>
        <w:rPr>
          <w:sz w:val="28"/>
          <w:szCs w:val="24"/>
        </w:rPr>
      </w:pPr>
    </w:p>
    <w:p w:rsidR="00AF1AEE" w:rsidRPr="00322AAA" w:rsidRDefault="00AF1AEE" w:rsidP="00322AAA">
      <w:pPr>
        <w:tabs>
          <w:tab w:val="left" w:pos="993"/>
        </w:tabs>
        <w:spacing w:line="360" w:lineRule="auto"/>
        <w:ind w:firstLine="709"/>
        <w:rPr>
          <w:b/>
          <w:sz w:val="28"/>
          <w:szCs w:val="24"/>
        </w:rPr>
      </w:pPr>
      <w:r w:rsidRPr="00322AAA">
        <w:rPr>
          <w:b/>
          <w:sz w:val="28"/>
          <w:szCs w:val="24"/>
        </w:rPr>
        <w:t>Форма продажа</w:t>
      </w:r>
    </w:p>
    <w:p w:rsidR="00AF1AEE" w:rsidRPr="00322AAA" w:rsidRDefault="00AF1AEE" w:rsidP="00322AAA">
      <w:pPr>
        <w:tabs>
          <w:tab w:val="left" w:pos="993"/>
        </w:tabs>
        <w:spacing w:line="360" w:lineRule="auto"/>
        <w:ind w:firstLine="709"/>
        <w:rPr>
          <w:sz w:val="28"/>
          <w:szCs w:val="24"/>
        </w:rPr>
      </w:pPr>
      <w:r w:rsidRPr="00322AAA">
        <w:rPr>
          <w:sz w:val="28"/>
          <w:szCs w:val="24"/>
          <w:lang w:val="en-US"/>
        </w:rPr>
        <w:t>Option</w:t>
      </w:r>
      <w:r w:rsidRPr="00322AAA">
        <w:rPr>
          <w:sz w:val="28"/>
          <w:szCs w:val="24"/>
        </w:rPr>
        <w:t xml:space="preserve"> </w:t>
      </w:r>
      <w:r w:rsidRPr="00322AAA">
        <w:rPr>
          <w:sz w:val="28"/>
          <w:szCs w:val="24"/>
          <w:lang w:val="en-US"/>
        </w:rPr>
        <w:t>Compare</w:t>
      </w:r>
      <w:r w:rsidRPr="00322AAA">
        <w:rPr>
          <w:sz w:val="28"/>
          <w:szCs w:val="24"/>
        </w:rPr>
        <w:t xml:space="preserve"> </w:t>
      </w:r>
      <w:r w:rsidRPr="00322AAA">
        <w:rPr>
          <w:sz w:val="28"/>
          <w:szCs w:val="24"/>
          <w:lang w:val="en-US"/>
        </w:rPr>
        <w:t>Database</w:t>
      </w:r>
    </w:p>
    <w:p w:rsidR="00AF1AEE" w:rsidRPr="00322AAA" w:rsidRDefault="00AF1AEE" w:rsidP="00322AAA">
      <w:pPr>
        <w:tabs>
          <w:tab w:val="left" w:pos="993"/>
        </w:tabs>
        <w:spacing w:line="360" w:lineRule="auto"/>
        <w:ind w:firstLine="709"/>
        <w:rPr>
          <w:sz w:val="28"/>
          <w:szCs w:val="24"/>
        </w:rPr>
      </w:pPr>
      <w:r w:rsidRPr="00322AAA">
        <w:rPr>
          <w:sz w:val="28"/>
          <w:szCs w:val="24"/>
        </w:rPr>
        <w:t>' Закрытие смены и отправка информации на сервер</w:t>
      </w:r>
    </w:p>
    <w:p w:rsidR="002A6125" w:rsidRDefault="00AF1AEE" w:rsidP="00322AAA">
      <w:pPr>
        <w:tabs>
          <w:tab w:val="left" w:pos="993"/>
        </w:tabs>
        <w:spacing w:line="360" w:lineRule="auto"/>
        <w:ind w:firstLine="709"/>
        <w:rPr>
          <w:sz w:val="28"/>
          <w:szCs w:val="24"/>
        </w:rPr>
      </w:pPr>
      <w:r w:rsidRPr="00322AAA">
        <w:rPr>
          <w:sz w:val="28"/>
          <w:szCs w:val="24"/>
        </w:rPr>
        <w:t>Private Sub Кнопка16_Click()</w:t>
      </w:r>
    </w:p>
    <w:p w:rsidR="002A6125" w:rsidRDefault="00AF1AEE" w:rsidP="00322AAA">
      <w:pPr>
        <w:tabs>
          <w:tab w:val="left" w:pos="993"/>
        </w:tabs>
        <w:spacing w:line="360" w:lineRule="auto"/>
        <w:ind w:firstLine="709"/>
        <w:rPr>
          <w:sz w:val="28"/>
          <w:szCs w:val="24"/>
        </w:rPr>
      </w:pPr>
      <w:r w:rsidRPr="00322AAA">
        <w:rPr>
          <w:sz w:val="28"/>
          <w:szCs w:val="24"/>
        </w:rPr>
        <w:t>DoCmd.RunSQL "Update Смены set Окончание = '" &amp; Now() &amp; "' where КодСмены = (select max(КодСмены) from Смены)"</w:t>
      </w:r>
    </w:p>
    <w:p w:rsidR="002A6125" w:rsidRDefault="00AF1AEE" w:rsidP="00322AAA">
      <w:pPr>
        <w:tabs>
          <w:tab w:val="left" w:pos="993"/>
        </w:tabs>
        <w:spacing w:line="360" w:lineRule="auto"/>
        <w:ind w:firstLine="709"/>
        <w:rPr>
          <w:sz w:val="28"/>
          <w:szCs w:val="24"/>
        </w:rPr>
      </w:pPr>
      <w:r w:rsidRPr="00322AAA">
        <w:rPr>
          <w:sz w:val="28"/>
          <w:szCs w:val="24"/>
        </w:rPr>
        <w:t>' Посылаем остатки на этот день</w:t>
      </w:r>
    </w:p>
    <w:p w:rsidR="002A6125" w:rsidRDefault="00AF1AEE" w:rsidP="00322AAA">
      <w:pPr>
        <w:tabs>
          <w:tab w:val="left" w:pos="993"/>
        </w:tabs>
        <w:spacing w:line="360" w:lineRule="auto"/>
        <w:ind w:firstLine="709"/>
        <w:rPr>
          <w:sz w:val="28"/>
          <w:szCs w:val="24"/>
        </w:rPr>
      </w:pPr>
      <w:r w:rsidRPr="00322AAA">
        <w:rPr>
          <w:sz w:val="28"/>
          <w:szCs w:val="24"/>
        </w:rPr>
        <w:t>Module1.SendOstatki</w:t>
      </w:r>
    </w:p>
    <w:p w:rsidR="002A6125" w:rsidRDefault="00AF1AEE" w:rsidP="00322AAA">
      <w:pPr>
        <w:tabs>
          <w:tab w:val="left" w:pos="993"/>
        </w:tabs>
        <w:spacing w:line="360" w:lineRule="auto"/>
        <w:ind w:firstLine="709"/>
        <w:rPr>
          <w:sz w:val="28"/>
          <w:szCs w:val="24"/>
        </w:rPr>
      </w:pPr>
      <w:r w:rsidRPr="00322AAA">
        <w:rPr>
          <w:sz w:val="28"/>
          <w:szCs w:val="24"/>
        </w:rPr>
        <w:t>' Записываем и посылаем обороты</w:t>
      </w:r>
    </w:p>
    <w:p w:rsidR="002A6125" w:rsidRDefault="00AF1AEE" w:rsidP="00322AAA">
      <w:pPr>
        <w:tabs>
          <w:tab w:val="left" w:pos="993"/>
        </w:tabs>
        <w:spacing w:line="360" w:lineRule="auto"/>
        <w:ind w:firstLine="709"/>
        <w:rPr>
          <w:sz w:val="28"/>
          <w:szCs w:val="24"/>
        </w:rPr>
      </w:pPr>
      <w:r w:rsidRPr="00322AAA">
        <w:rPr>
          <w:sz w:val="28"/>
          <w:szCs w:val="24"/>
        </w:rPr>
        <w:t>Module1.SendOboroti</w:t>
      </w:r>
    </w:p>
    <w:p w:rsidR="002A6125" w:rsidRDefault="00AF1AEE" w:rsidP="00322AAA">
      <w:pPr>
        <w:tabs>
          <w:tab w:val="left" w:pos="993"/>
        </w:tabs>
        <w:spacing w:line="360" w:lineRule="auto"/>
        <w:ind w:firstLine="709"/>
        <w:rPr>
          <w:sz w:val="28"/>
          <w:szCs w:val="24"/>
        </w:rPr>
      </w:pPr>
      <w:r w:rsidRPr="00322AAA">
        <w:rPr>
          <w:sz w:val="28"/>
          <w:szCs w:val="24"/>
        </w:rPr>
        <w:t>' Закрываем текущую форму</w:t>
      </w:r>
    </w:p>
    <w:p w:rsidR="002A6125" w:rsidRDefault="00AF1AEE" w:rsidP="00322AAA">
      <w:pPr>
        <w:tabs>
          <w:tab w:val="left" w:pos="993"/>
        </w:tabs>
        <w:spacing w:line="360" w:lineRule="auto"/>
        <w:ind w:firstLine="709"/>
        <w:rPr>
          <w:sz w:val="28"/>
          <w:szCs w:val="24"/>
        </w:rPr>
      </w:pPr>
      <w:r w:rsidRPr="00322AAA">
        <w:rPr>
          <w:sz w:val="28"/>
          <w:szCs w:val="24"/>
        </w:rPr>
        <w:t>Proverka ' проверяем запасы</w:t>
      </w:r>
    </w:p>
    <w:p w:rsidR="00AF1AEE" w:rsidRPr="00322AAA" w:rsidRDefault="00AF1AEE" w:rsidP="00322AAA">
      <w:pPr>
        <w:tabs>
          <w:tab w:val="left" w:pos="993"/>
        </w:tabs>
        <w:spacing w:line="360" w:lineRule="auto"/>
        <w:ind w:firstLine="709"/>
        <w:rPr>
          <w:sz w:val="28"/>
          <w:szCs w:val="24"/>
        </w:rPr>
      </w:pPr>
      <w:r w:rsidRPr="00322AAA">
        <w:rPr>
          <w:sz w:val="28"/>
          <w:szCs w:val="24"/>
          <w:lang w:val="en-US"/>
        </w:rPr>
        <w:t>DoCmd</w:t>
      </w:r>
      <w:r w:rsidRPr="00322AAA">
        <w:rPr>
          <w:sz w:val="28"/>
          <w:szCs w:val="24"/>
        </w:rPr>
        <w:t>.</w:t>
      </w:r>
      <w:r w:rsidRPr="00322AAA">
        <w:rPr>
          <w:sz w:val="28"/>
          <w:szCs w:val="24"/>
          <w:lang w:val="en-US"/>
        </w:rPr>
        <w:t>Close</w:t>
      </w:r>
      <w:r w:rsidRPr="00322AAA">
        <w:rPr>
          <w:sz w:val="28"/>
          <w:szCs w:val="24"/>
        </w:rPr>
        <w:t xml:space="preserve"> </w:t>
      </w:r>
      <w:r w:rsidRPr="00322AAA">
        <w:rPr>
          <w:sz w:val="28"/>
          <w:szCs w:val="24"/>
          <w:lang w:val="en-US"/>
        </w:rPr>
        <w:t>acForm</w:t>
      </w:r>
      <w:r w:rsidRPr="00322AAA">
        <w:rPr>
          <w:sz w:val="28"/>
          <w:szCs w:val="24"/>
        </w:rPr>
        <w:t xml:space="preserve">, "Продажа", </w:t>
      </w:r>
      <w:r w:rsidRPr="00322AAA">
        <w:rPr>
          <w:sz w:val="28"/>
          <w:szCs w:val="24"/>
          <w:lang w:val="en-US"/>
        </w:rPr>
        <w:t>acSaveYes</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End Sub</w:t>
      </w:r>
    </w:p>
    <w:p w:rsidR="002A6125" w:rsidRDefault="00AF1AEE" w:rsidP="00322AAA">
      <w:pPr>
        <w:tabs>
          <w:tab w:val="left" w:pos="993"/>
        </w:tabs>
        <w:spacing w:line="360" w:lineRule="auto"/>
        <w:ind w:firstLine="709"/>
        <w:rPr>
          <w:sz w:val="28"/>
          <w:szCs w:val="24"/>
          <w:lang w:val="en-US"/>
        </w:rPr>
      </w:pPr>
      <w:r w:rsidRPr="00322AAA">
        <w:rPr>
          <w:sz w:val="28"/>
          <w:szCs w:val="24"/>
          <w:lang w:val="en-US"/>
        </w:rPr>
        <w:t xml:space="preserve">Private Sub </w:t>
      </w:r>
      <w:r w:rsidRPr="00322AAA">
        <w:rPr>
          <w:sz w:val="28"/>
          <w:szCs w:val="24"/>
        </w:rPr>
        <w:t>Кнопка</w:t>
      </w:r>
      <w:r w:rsidRPr="00322AAA">
        <w:rPr>
          <w:sz w:val="28"/>
          <w:szCs w:val="24"/>
          <w:lang w:val="en-US"/>
        </w:rPr>
        <w:t>20_Click()</w:t>
      </w:r>
    </w:p>
    <w:p w:rsidR="00AF1AEE" w:rsidRPr="00322AAA" w:rsidRDefault="00AF1AEE" w:rsidP="00322AAA">
      <w:pPr>
        <w:tabs>
          <w:tab w:val="left" w:pos="993"/>
        </w:tabs>
        <w:spacing w:line="360" w:lineRule="auto"/>
        <w:ind w:firstLine="709"/>
        <w:rPr>
          <w:sz w:val="28"/>
          <w:szCs w:val="24"/>
        </w:rPr>
      </w:pPr>
      <w:r w:rsidRPr="00322AAA">
        <w:rPr>
          <w:sz w:val="28"/>
          <w:szCs w:val="24"/>
        </w:rPr>
        <w:t>Стоимость = [Количество] * [Поле18]</w:t>
      </w:r>
    </w:p>
    <w:p w:rsidR="00AF1AEE" w:rsidRPr="00322AAA" w:rsidRDefault="00AF1AEE" w:rsidP="00322AAA">
      <w:pPr>
        <w:tabs>
          <w:tab w:val="left" w:pos="993"/>
        </w:tabs>
        <w:spacing w:line="360" w:lineRule="auto"/>
        <w:ind w:firstLine="709"/>
        <w:rPr>
          <w:sz w:val="28"/>
          <w:szCs w:val="24"/>
        </w:rPr>
      </w:pPr>
      <w:r w:rsidRPr="00322AAA">
        <w:rPr>
          <w:sz w:val="28"/>
          <w:szCs w:val="24"/>
          <w:lang w:val="en-US"/>
        </w:rPr>
        <w:t>End</w:t>
      </w:r>
      <w:r w:rsidRPr="00322AAA">
        <w:rPr>
          <w:sz w:val="28"/>
          <w:szCs w:val="24"/>
        </w:rPr>
        <w:t xml:space="preserve"> </w:t>
      </w:r>
      <w:r w:rsidRPr="00322AAA">
        <w:rPr>
          <w:sz w:val="28"/>
          <w:szCs w:val="24"/>
          <w:lang w:val="en-US"/>
        </w:rPr>
        <w:t>Sub</w:t>
      </w:r>
    </w:p>
    <w:p w:rsidR="00AF1AEE" w:rsidRPr="00322AAA" w:rsidRDefault="00AF1AEE" w:rsidP="00322AAA">
      <w:pPr>
        <w:tabs>
          <w:tab w:val="left" w:pos="993"/>
        </w:tabs>
        <w:spacing w:line="360" w:lineRule="auto"/>
        <w:ind w:firstLine="709"/>
        <w:rPr>
          <w:sz w:val="28"/>
          <w:szCs w:val="24"/>
        </w:rPr>
      </w:pPr>
      <w:r w:rsidRPr="00322AAA">
        <w:rPr>
          <w:sz w:val="28"/>
          <w:szCs w:val="24"/>
          <w:lang w:val="en-US"/>
        </w:rPr>
        <w:t>Private</w:t>
      </w:r>
      <w:r w:rsidRPr="00322AAA">
        <w:rPr>
          <w:sz w:val="28"/>
          <w:szCs w:val="24"/>
        </w:rPr>
        <w:t xml:space="preserve"> </w:t>
      </w:r>
      <w:r w:rsidRPr="00322AAA">
        <w:rPr>
          <w:sz w:val="28"/>
          <w:szCs w:val="24"/>
          <w:lang w:val="en-US"/>
        </w:rPr>
        <w:t>Sub</w:t>
      </w:r>
      <w:r w:rsidRPr="00322AAA">
        <w:rPr>
          <w:sz w:val="28"/>
          <w:szCs w:val="24"/>
        </w:rPr>
        <w:t xml:space="preserve"> Кнопка26_</w:t>
      </w:r>
      <w:r w:rsidRPr="00322AAA">
        <w:rPr>
          <w:sz w:val="28"/>
          <w:szCs w:val="24"/>
          <w:lang w:val="en-US"/>
        </w:rPr>
        <w:t>Click</w:t>
      </w:r>
      <w:r w:rsidRPr="00322AAA">
        <w:rPr>
          <w:sz w:val="28"/>
          <w:szCs w:val="24"/>
        </w:rPr>
        <w:t>()</w:t>
      </w:r>
    </w:p>
    <w:p w:rsidR="002A6125" w:rsidRDefault="00AF1AEE" w:rsidP="00322AAA">
      <w:pPr>
        <w:tabs>
          <w:tab w:val="left" w:pos="993"/>
        </w:tabs>
        <w:spacing w:line="360" w:lineRule="auto"/>
        <w:ind w:firstLine="709"/>
        <w:rPr>
          <w:sz w:val="28"/>
          <w:szCs w:val="24"/>
          <w:lang w:val="en-US"/>
        </w:rPr>
      </w:pPr>
      <w:r w:rsidRPr="00322AAA">
        <w:rPr>
          <w:sz w:val="28"/>
          <w:szCs w:val="24"/>
          <w:lang w:val="en-US"/>
        </w:rPr>
        <w:t>On Error GoTo Err_</w:t>
      </w:r>
      <w:r w:rsidRPr="00322AAA">
        <w:rPr>
          <w:sz w:val="28"/>
          <w:szCs w:val="24"/>
        </w:rPr>
        <w:t>Кнопка</w:t>
      </w:r>
      <w:r w:rsidRPr="00322AAA">
        <w:rPr>
          <w:sz w:val="28"/>
          <w:szCs w:val="24"/>
          <w:lang w:val="en-US"/>
        </w:rPr>
        <w:t>26_Click</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DoCmd.DoMenuItem acFormBar, acRecordsMenu, acSaveRecord, , acMenuVer70</w:t>
      </w:r>
    </w:p>
    <w:p w:rsidR="002A6125" w:rsidRDefault="00AF1AEE" w:rsidP="00322AAA">
      <w:pPr>
        <w:tabs>
          <w:tab w:val="left" w:pos="993"/>
        </w:tabs>
        <w:spacing w:line="360" w:lineRule="auto"/>
        <w:ind w:firstLine="709"/>
        <w:rPr>
          <w:sz w:val="28"/>
          <w:szCs w:val="24"/>
          <w:lang w:val="en-US"/>
        </w:rPr>
      </w:pPr>
      <w:r w:rsidRPr="00322AAA">
        <w:rPr>
          <w:sz w:val="28"/>
          <w:szCs w:val="24"/>
          <w:lang w:val="en-US"/>
        </w:rPr>
        <w:t>Exit_</w:t>
      </w:r>
      <w:r w:rsidRPr="00322AAA">
        <w:rPr>
          <w:sz w:val="28"/>
          <w:szCs w:val="24"/>
        </w:rPr>
        <w:t>Кнопка</w:t>
      </w:r>
      <w:r w:rsidRPr="00322AAA">
        <w:rPr>
          <w:sz w:val="28"/>
          <w:szCs w:val="24"/>
          <w:lang w:val="en-US"/>
        </w:rPr>
        <w:t>26_Click:</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Exit Sub</w:t>
      </w:r>
    </w:p>
    <w:p w:rsidR="002A6125" w:rsidRDefault="00AF1AEE" w:rsidP="00322AAA">
      <w:pPr>
        <w:tabs>
          <w:tab w:val="left" w:pos="993"/>
        </w:tabs>
        <w:spacing w:line="360" w:lineRule="auto"/>
        <w:ind w:firstLine="709"/>
        <w:rPr>
          <w:sz w:val="28"/>
          <w:szCs w:val="24"/>
          <w:lang w:val="en-US"/>
        </w:rPr>
      </w:pPr>
      <w:r w:rsidRPr="00322AAA">
        <w:rPr>
          <w:sz w:val="28"/>
          <w:szCs w:val="24"/>
          <w:lang w:val="en-US"/>
        </w:rPr>
        <w:t>Err_</w:t>
      </w:r>
      <w:r w:rsidRPr="00322AAA">
        <w:rPr>
          <w:sz w:val="28"/>
          <w:szCs w:val="24"/>
        </w:rPr>
        <w:t>Кнопка</w:t>
      </w:r>
      <w:r w:rsidRPr="00322AAA">
        <w:rPr>
          <w:sz w:val="28"/>
          <w:szCs w:val="24"/>
          <w:lang w:val="en-US"/>
        </w:rPr>
        <w:t>26_Click:</w:t>
      </w:r>
    </w:p>
    <w:p w:rsidR="002A6125" w:rsidRDefault="00AF1AEE" w:rsidP="00322AAA">
      <w:pPr>
        <w:tabs>
          <w:tab w:val="left" w:pos="993"/>
        </w:tabs>
        <w:spacing w:line="360" w:lineRule="auto"/>
        <w:ind w:firstLine="709"/>
        <w:rPr>
          <w:sz w:val="28"/>
          <w:szCs w:val="24"/>
          <w:lang w:val="en-US"/>
        </w:rPr>
      </w:pPr>
      <w:r w:rsidRPr="00322AAA">
        <w:rPr>
          <w:sz w:val="28"/>
          <w:szCs w:val="24"/>
          <w:lang w:val="en-US"/>
        </w:rPr>
        <w:t>MsgBox Err.Description</w:t>
      </w:r>
    </w:p>
    <w:p w:rsidR="002A6125" w:rsidRDefault="00AF1AEE" w:rsidP="00322AAA">
      <w:pPr>
        <w:tabs>
          <w:tab w:val="left" w:pos="993"/>
        </w:tabs>
        <w:spacing w:line="360" w:lineRule="auto"/>
        <w:ind w:firstLine="709"/>
        <w:rPr>
          <w:sz w:val="28"/>
          <w:szCs w:val="24"/>
          <w:lang w:val="en-US"/>
        </w:rPr>
      </w:pPr>
      <w:r w:rsidRPr="00322AAA">
        <w:rPr>
          <w:sz w:val="28"/>
          <w:szCs w:val="24"/>
          <w:lang w:val="en-US"/>
        </w:rPr>
        <w:t>Resume Exit_</w:t>
      </w:r>
      <w:r w:rsidRPr="00322AAA">
        <w:rPr>
          <w:sz w:val="28"/>
          <w:szCs w:val="24"/>
        </w:rPr>
        <w:t>Кнопка</w:t>
      </w:r>
      <w:r w:rsidRPr="00322AAA">
        <w:rPr>
          <w:sz w:val="28"/>
          <w:szCs w:val="24"/>
          <w:lang w:val="en-US"/>
        </w:rPr>
        <w:t>26_Click</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End Sub</w:t>
      </w:r>
    </w:p>
    <w:p w:rsidR="002A6125" w:rsidRDefault="00AF1AEE" w:rsidP="00322AAA">
      <w:pPr>
        <w:tabs>
          <w:tab w:val="left" w:pos="993"/>
        </w:tabs>
        <w:spacing w:line="360" w:lineRule="auto"/>
        <w:ind w:firstLine="709"/>
        <w:rPr>
          <w:sz w:val="28"/>
          <w:szCs w:val="24"/>
          <w:lang w:val="en-US"/>
        </w:rPr>
      </w:pPr>
      <w:r w:rsidRPr="00322AAA">
        <w:rPr>
          <w:sz w:val="28"/>
          <w:szCs w:val="24"/>
          <w:lang w:val="en-US"/>
        </w:rPr>
        <w:t xml:space="preserve">Private Sub </w:t>
      </w:r>
      <w:r w:rsidRPr="00322AAA">
        <w:rPr>
          <w:sz w:val="28"/>
          <w:szCs w:val="24"/>
        </w:rPr>
        <w:t>Кнопка</w:t>
      </w:r>
      <w:r w:rsidRPr="00322AAA">
        <w:rPr>
          <w:sz w:val="28"/>
          <w:szCs w:val="24"/>
          <w:lang w:val="en-US"/>
        </w:rPr>
        <w:t>38_Click()</w:t>
      </w:r>
    </w:p>
    <w:p w:rsidR="00AF1AEE" w:rsidRPr="00322AAA" w:rsidRDefault="00AF1AEE" w:rsidP="00322AAA">
      <w:pPr>
        <w:tabs>
          <w:tab w:val="left" w:pos="993"/>
        </w:tabs>
        <w:spacing w:line="360" w:lineRule="auto"/>
        <w:ind w:firstLine="709"/>
        <w:rPr>
          <w:sz w:val="28"/>
          <w:szCs w:val="24"/>
        </w:rPr>
      </w:pPr>
      <w:r w:rsidRPr="00322AAA">
        <w:rPr>
          <w:sz w:val="28"/>
          <w:szCs w:val="24"/>
        </w:rPr>
        <w:t>[Количество] = [Стоимость] / [Поле18]</w:t>
      </w:r>
    </w:p>
    <w:p w:rsidR="00AF1AEE" w:rsidRPr="00322AAA" w:rsidRDefault="00AF1AEE" w:rsidP="00322AAA">
      <w:pPr>
        <w:tabs>
          <w:tab w:val="left" w:pos="993"/>
        </w:tabs>
        <w:spacing w:line="360" w:lineRule="auto"/>
        <w:ind w:firstLine="709"/>
        <w:rPr>
          <w:sz w:val="28"/>
          <w:szCs w:val="24"/>
        </w:rPr>
      </w:pPr>
      <w:r w:rsidRPr="00322AAA">
        <w:rPr>
          <w:sz w:val="28"/>
          <w:szCs w:val="24"/>
        </w:rPr>
        <w:t>End Sub</w:t>
      </w:r>
    </w:p>
    <w:p w:rsidR="00AF1AEE" w:rsidRPr="00322AAA" w:rsidRDefault="00AF1AEE" w:rsidP="00322AAA">
      <w:pPr>
        <w:tabs>
          <w:tab w:val="left" w:pos="993"/>
        </w:tabs>
        <w:spacing w:line="360" w:lineRule="auto"/>
        <w:ind w:firstLine="709"/>
        <w:rPr>
          <w:sz w:val="28"/>
          <w:szCs w:val="24"/>
        </w:rPr>
      </w:pPr>
      <w:r w:rsidRPr="00322AAA">
        <w:rPr>
          <w:sz w:val="28"/>
          <w:szCs w:val="24"/>
        </w:rPr>
        <w:t>' устанавливает поле Безнал в соответствии со значением контрагента</w:t>
      </w:r>
    </w:p>
    <w:p w:rsidR="00AF1AEE" w:rsidRPr="00322AAA" w:rsidRDefault="00AF1AEE" w:rsidP="00322AAA">
      <w:pPr>
        <w:tabs>
          <w:tab w:val="left" w:pos="993"/>
        </w:tabs>
        <w:spacing w:line="360" w:lineRule="auto"/>
        <w:ind w:firstLine="709"/>
        <w:rPr>
          <w:sz w:val="28"/>
          <w:szCs w:val="24"/>
        </w:rPr>
      </w:pPr>
      <w:r w:rsidRPr="00322AAA">
        <w:rPr>
          <w:sz w:val="28"/>
          <w:szCs w:val="24"/>
        </w:rPr>
        <w:t>Private Sub ПолеСоСписком14_AfterUpdate()</w:t>
      </w:r>
    </w:p>
    <w:p w:rsidR="00AF1AEE" w:rsidRPr="00322AAA" w:rsidRDefault="00AF1AEE" w:rsidP="00322AAA">
      <w:pPr>
        <w:tabs>
          <w:tab w:val="left" w:pos="993"/>
        </w:tabs>
        <w:spacing w:line="360" w:lineRule="auto"/>
        <w:ind w:firstLine="709"/>
        <w:rPr>
          <w:sz w:val="28"/>
          <w:szCs w:val="24"/>
        </w:rPr>
      </w:pPr>
      <w:r w:rsidRPr="00322AAA">
        <w:rPr>
          <w:sz w:val="28"/>
          <w:szCs w:val="24"/>
        </w:rPr>
        <w:t>[Безнал] = [КодКонтрагента] &lt;&gt; 1</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End Sub</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 xml:space="preserve">Private Sub </w:t>
      </w:r>
      <w:r w:rsidRPr="00322AAA">
        <w:rPr>
          <w:sz w:val="28"/>
          <w:szCs w:val="24"/>
        </w:rPr>
        <w:t>Кнопка</w:t>
      </w:r>
      <w:r w:rsidRPr="00322AAA">
        <w:rPr>
          <w:sz w:val="28"/>
          <w:szCs w:val="24"/>
          <w:lang w:val="en-US"/>
        </w:rPr>
        <w:t>39_Click()</w:t>
      </w:r>
    </w:p>
    <w:p w:rsidR="002A6125" w:rsidRDefault="00AF1AEE" w:rsidP="00322AAA">
      <w:pPr>
        <w:tabs>
          <w:tab w:val="left" w:pos="993"/>
        </w:tabs>
        <w:spacing w:line="360" w:lineRule="auto"/>
        <w:ind w:firstLine="709"/>
        <w:rPr>
          <w:sz w:val="28"/>
          <w:szCs w:val="24"/>
          <w:lang w:val="en-US"/>
        </w:rPr>
      </w:pPr>
      <w:r w:rsidRPr="00322AAA">
        <w:rPr>
          <w:sz w:val="28"/>
          <w:szCs w:val="24"/>
          <w:lang w:val="en-US"/>
        </w:rPr>
        <w:t>On Error GoTo Err_</w:t>
      </w:r>
      <w:r w:rsidRPr="00322AAA">
        <w:rPr>
          <w:sz w:val="28"/>
          <w:szCs w:val="24"/>
        </w:rPr>
        <w:t>Кнопка</w:t>
      </w:r>
      <w:r w:rsidRPr="00322AAA">
        <w:rPr>
          <w:sz w:val="28"/>
          <w:szCs w:val="24"/>
          <w:lang w:val="en-US"/>
        </w:rPr>
        <w:t>39_Click</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DoCmd.GoToRecord , , acNewRec</w:t>
      </w:r>
    </w:p>
    <w:p w:rsidR="002A6125" w:rsidRDefault="00AF1AEE" w:rsidP="00322AAA">
      <w:pPr>
        <w:tabs>
          <w:tab w:val="left" w:pos="993"/>
        </w:tabs>
        <w:spacing w:line="360" w:lineRule="auto"/>
        <w:ind w:firstLine="709"/>
        <w:rPr>
          <w:sz w:val="28"/>
          <w:szCs w:val="24"/>
          <w:lang w:val="en-US"/>
        </w:rPr>
      </w:pPr>
      <w:r w:rsidRPr="00322AAA">
        <w:rPr>
          <w:sz w:val="28"/>
          <w:szCs w:val="24"/>
          <w:lang w:val="en-US"/>
        </w:rPr>
        <w:t>Exit_</w:t>
      </w:r>
      <w:r w:rsidRPr="00322AAA">
        <w:rPr>
          <w:sz w:val="28"/>
          <w:szCs w:val="24"/>
        </w:rPr>
        <w:t>Кнопка</w:t>
      </w:r>
      <w:r w:rsidRPr="00322AAA">
        <w:rPr>
          <w:sz w:val="28"/>
          <w:szCs w:val="24"/>
          <w:lang w:val="en-US"/>
        </w:rPr>
        <w:t>39_Click:</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Exit Sub</w:t>
      </w:r>
    </w:p>
    <w:p w:rsidR="002A6125" w:rsidRDefault="00AF1AEE" w:rsidP="00322AAA">
      <w:pPr>
        <w:tabs>
          <w:tab w:val="left" w:pos="993"/>
        </w:tabs>
        <w:spacing w:line="360" w:lineRule="auto"/>
        <w:ind w:firstLine="709"/>
        <w:rPr>
          <w:sz w:val="28"/>
          <w:szCs w:val="24"/>
          <w:lang w:val="en-US"/>
        </w:rPr>
      </w:pPr>
      <w:r w:rsidRPr="00322AAA">
        <w:rPr>
          <w:sz w:val="28"/>
          <w:szCs w:val="24"/>
          <w:lang w:val="en-US"/>
        </w:rPr>
        <w:t>Err_</w:t>
      </w:r>
      <w:r w:rsidRPr="00322AAA">
        <w:rPr>
          <w:sz w:val="28"/>
          <w:szCs w:val="24"/>
        </w:rPr>
        <w:t>Кнопка</w:t>
      </w:r>
      <w:r w:rsidRPr="00322AAA">
        <w:rPr>
          <w:sz w:val="28"/>
          <w:szCs w:val="24"/>
          <w:lang w:val="en-US"/>
        </w:rPr>
        <w:t>39_Click:</w:t>
      </w:r>
    </w:p>
    <w:p w:rsidR="002A6125" w:rsidRDefault="00AF1AEE" w:rsidP="00322AAA">
      <w:pPr>
        <w:tabs>
          <w:tab w:val="left" w:pos="993"/>
        </w:tabs>
        <w:spacing w:line="360" w:lineRule="auto"/>
        <w:ind w:firstLine="709"/>
        <w:rPr>
          <w:sz w:val="28"/>
          <w:szCs w:val="24"/>
          <w:lang w:val="en-US"/>
        </w:rPr>
      </w:pPr>
      <w:r w:rsidRPr="00322AAA">
        <w:rPr>
          <w:sz w:val="28"/>
          <w:szCs w:val="24"/>
          <w:lang w:val="en-US"/>
        </w:rPr>
        <w:t>MsgBox Err.Description</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Resume Exit_</w:t>
      </w:r>
      <w:r w:rsidRPr="00322AAA">
        <w:rPr>
          <w:sz w:val="28"/>
          <w:szCs w:val="24"/>
        </w:rPr>
        <w:t>Кнопка</w:t>
      </w:r>
      <w:r w:rsidRPr="00322AAA">
        <w:rPr>
          <w:sz w:val="28"/>
          <w:szCs w:val="24"/>
          <w:lang w:val="en-US"/>
        </w:rPr>
        <w:t xml:space="preserve">39_Click </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End Sub</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 xml:space="preserve">Private Sub </w:t>
      </w:r>
      <w:r w:rsidRPr="00322AAA">
        <w:rPr>
          <w:sz w:val="28"/>
          <w:szCs w:val="24"/>
        </w:rPr>
        <w:t>Кнопка</w:t>
      </w:r>
      <w:r w:rsidRPr="00322AAA">
        <w:rPr>
          <w:sz w:val="28"/>
          <w:szCs w:val="24"/>
          <w:lang w:val="en-US"/>
        </w:rPr>
        <w:t>40_Click()</w:t>
      </w:r>
    </w:p>
    <w:p w:rsidR="002A6125" w:rsidRDefault="00AF1AEE" w:rsidP="00322AAA">
      <w:pPr>
        <w:tabs>
          <w:tab w:val="left" w:pos="993"/>
        </w:tabs>
        <w:spacing w:line="360" w:lineRule="auto"/>
        <w:ind w:firstLine="709"/>
        <w:rPr>
          <w:sz w:val="28"/>
          <w:szCs w:val="24"/>
          <w:lang w:val="en-US"/>
        </w:rPr>
      </w:pPr>
      <w:r w:rsidRPr="00322AAA">
        <w:rPr>
          <w:sz w:val="28"/>
          <w:szCs w:val="24"/>
          <w:lang w:val="en-US"/>
        </w:rPr>
        <w:t>On Error GoTo Err_</w:t>
      </w:r>
      <w:r w:rsidRPr="00322AAA">
        <w:rPr>
          <w:sz w:val="28"/>
          <w:szCs w:val="24"/>
        </w:rPr>
        <w:t>Кнопка</w:t>
      </w:r>
      <w:r w:rsidRPr="00322AAA">
        <w:rPr>
          <w:sz w:val="28"/>
          <w:szCs w:val="24"/>
          <w:lang w:val="en-US"/>
        </w:rPr>
        <w:t>40_Click</w:t>
      </w:r>
    </w:p>
    <w:p w:rsidR="002A6125" w:rsidRDefault="00AF1AEE" w:rsidP="00322AAA">
      <w:pPr>
        <w:tabs>
          <w:tab w:val="left" w:pos="993"/>
        </w:tabs>
        <w:spacing w:line="360" w:lineRule="auto"/>
        <w:ind w:firstLine="709"/>
        <w:rPr>
          <w:sz w:val="28"/>
          <w:szCs w:val="24"/>
          <w:lang w:val="en-US"/>
        </w:rPr>
      </w:pPr>
      <w:r w:rsidRPr="00322AAA">
        <w:rPr>
          <w:sz w:val="28"/>
          <w:szCs w:val="24"/>
          <w:lang w:val="en-US"/>
        </w:rPr>
        <w:t>DoCmd.DoMenuItem acFormBar, acEditMenu, 8, , acMenuVer70</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DoCmd.DoMenuItem acFormBar, acEditMenu, 6, , acMenuVer70</w:t>
      </w:r>
    </w:p>
    <w:p w:rsidR="002A6125" w:rsidRDefault="00AF1AEE" w:rsidP="00322AAA">
      <w:pPr>
        <w:tabs>
          <w:tab w:val="left" w:pos="993"/>
        </w:tabs>
        <w:spacing w:line="360" w:lineRule="auto"/>
        <w:ind w:firstLine="709"/>
        <w:rPr>
          <w:sz w:val="28"/>
          <w:szCs w:val="24"/>
          <w:lang w:val="en-US"/>
        </w:rPr>
      </w:pPr>
      <w:r w:rsidRPr="00322AAA">
        <w:rPr>
          <w:sz w:val="28"/>
          <w:szCs w:val="24"/>
          <w:lang w:val="en-US"/>
        </w:rPr>
        <w:t>Exit_</w:t>
      </w:r>
      <w:r w:rsidRPr="00322AAA">
        <w:rPr>
          <w:sz w:val="28"/>
          <w:szCs w:val="24"/>
        </w:rPr>
        <w:t>Кнопка</w:t>
      </w:r>
      <w:r w:rsidRPr="00322AAA">
        <w:rPr>
          <w:sz w:val="28"/>
          <w:szCs w:val="24"/>
          <w:lang w:val="en-US"/>
        </w:rPr>
        <w:t>40_Click:</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Exit Sub</w:t>
      </w:r>
    </w:p>
    <w:p w:rsidR="002A6125" w:rsidRDefault="00AF1AEE" w:rsidP="00322AAA">
      <w:pPr>
        <w:tabs>
          <w:tab w:val="left" w:pos="993"/>
        </w:tabs>
        <w:spacing w:line="360" w:lineRule="auto"/>
        <w:ind w:firstLine="709"/>
        <w:rPr>
          <w:sz w:val="28"/>
          <w:szCs w:val="24"/>
          <w:lang w:val="en-US"/>
        </w:rPr>
      </w:pPr>
      <w:r w:rsidRPr="00322AAA">
        <w:rPr>
          <w:sz w:val="28"/>
          <w:szCs w:val="24"/>
          <w:lang w:val="en-US"/>
        </w:rPr>
        <w:t>Err_</w:t>
      </w:r>
      <w:r w:rsidRPr="00322AAA">
        <w:rPr>
          <w:sz w:val="28"/>
          <w:szCs w:val="24"/>
        </w:rPr>
        <w:t>Кнопка</w:t>
      </w:r>
      <w:r w:rsidRPr="00322AAA">
        <w:rPr>
          <w:sz w:val="28"/>
          <w:szCs w:val="24"/>
          <w:lang w:val="en-US"/>
        </w:rPr>
        <w:t>40_Click:</w:t>
      </w:r>
    </w:p>
    <w:p w:rsidR="002A6125" w:rsidRDefault="00AF1AEE" w:rsidP="00322AAA">
      <w:pPr>
        <w:tabs>
          <w:tab w:val="left" w:pos="993"/>
        </w:tabs>
        <w:spacing w:line="360" w:lineRule="auto"/>
        <w:ind w:firstLine="709"/>
        <w:rPr>
          <w:sz w:val="28"/>
          <w:szCs w:val="24"/>
          <w:lang w:val="en-US"/>
        </w:rPr>
      </w:pPr>
      <w:r w:rsidRPr="00322AAA">
        <w:rPr>
          <w:sz w:val="28"/>
          <w:szCs w:val="24"/>
          <w:lang w:val="en-US"/>
        </w:rPr>
        <w:t>MsgBox Err.Description</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Resume Exit_</w:t>
      </w:r>
      <w:r w:rsidRPr="00322AAA">
        <w:rPr>
          <w:sz w:val="28"/>
          <w:szCs w:val="24"/>
        </w:rPr>
        <w:t>Кнопка</w:t>
      </w:r>
      <w:r w:rsidRPr="00322AAA">
        <w:rPr>
          <w:sz w:val="28"/>
          <w:szCs w:val="24"/>
          <w:lang w:val="en-US"/>
        </w:rPr>
        <w:t>40_Click</w:t>
      </w:r>
      <w:r w:rsidR="00322AAA">
        <w:rPr>
          <w:sz w:val="28"/>
          <w:szCs w:val="24"/>
          <w:lang w:val="en-US"/>
        </w:rPr>
        <w:t xml:space="preserve"> </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End Sub</w:t>
      </w:r>
    </w:p>
    <w:p w:rsidR="00AF1AEE" w:rsidRPr="00322AAA" w:rsidRDefault="00AF1AEE" w:rsidP="00322AAA">
      <w:pPr>
        <w:tabs>
          <w:tab w:val="left" w:pos="993"/>
        </w:tabs>
        <w:spacing w:line="360" w:lineRule="auto"/>
        <w:ind w:firstLine="709"/>
        <w:rPr>
          <w:sz w:val="28"/>
          <w:szCs w:val="24"/>
          <w:lang w:val="en-US"/>
        </w:rPr>
      </w:pPr>
    </w:p>
    <w:p w:rsidR="00AF1AEE" w:rsidRPr="00322AAA" w:rsidRDefault="00AF1AEE" w:rsidP="00322AAA">
      <w:pPr>
        <w:tabs>
          <w:tab w:val="left" w:pos="993"/>
        </w:tabs>
        <w:spacing w:line="360" w:lineRule="auto"/>
        <w:ind w:firstLine="709"/>
        <w:rPr>
          <w:b/>
          <w:sz w:val="28"/>
          <w:szCs w:val="24"/>
          <w:lang w:val="en-US"/>
        </w:rPr>
      </w:pPr>
      <w:r w:rsidRPr="00322AAA">
        <w:rPr>
          <w:b/>
          <w:sz w:val="28"/>
          <w:szCs w:val="24"/>
        </w:rPr>
        <w:t>Форма</w:t>
      </w:r>
      <w:r w:rsidRPr="00322AAA">
        <w:rPr>
          <w:b/>
          <w:sz w:val="28"/>
          <w:szCs w:val="24"/>
          <w:lang w:val="en-US"/>
        </w:rPr>
        <w:t xml:space="preserve"> </w:t>
      </w:r>
      <w:r w:rsidRPr="00322AAA">
        <w:rPr>
          <w:b/>
          <w:sz w:val="28"/>
          <w:szCs w:val="24"/>
        </w:rPr>
        <w:t>Продажа</w:t>
      </w:r>
      <w:r w:rsidRPr="00322AAA">
        <w:rPr>
          <w:b/>
          <w:sz w:val="28"/>
          <w:szCs w:val="24"/>
          <w:lang w:val="en-US"/>
        </w:rPr>
        <w:t xml:space="preserve"> </w:t>
      </w:r>
      <w:r w:rsidRPr="00322AAA">
        <w:rPr>
          <w:b/>
          <w:sz w:val="28"/>
          <w:szCs w:val="24"/>
        </w:rPr>
        <w:t>операторами</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Option Compare Database</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 xml:space="preserve">Private Sub </w:t>
      </w:r>
      <w:r w:rsidRPr="00322AAA">
        <w:rPr>
          <w:sz w:val="28"/>
          <w:szCs w:val="24"/>
        </w:rPr>
        <w:t>Кнопка</w:t>
      </w:r>
      <w:r w:rsidRPr="00322AAA">
        <w:rPr>
          <w:sz w:val="28"/>
          <w:szCs w:val="24"/>
          <w:lang w:val="en-US"/>
        </w:rPr>
        <w:t>7_Click()</w:t>
      </w:r>
    </w:p>
    <w:p w:rsidR="002A6125" w:rsidRDefault="00AF1AEE" w:rsidP="00322AAA">
      <w:pPr>
        <w:tabs>
          <w:tab w:val="left" w:pos="993"/>
        </w:tabs>
        <w:spacing w:line="360" w:lineRule="auto"/>
        <w:ind w:firstLine="709"/>
        <w:rPr>
          <w:sz w:val="28"/>
          <w:szCs w:val="24"/>
          <w:lang w:val="en-US"/>
        </w:rPr>
      </w:pPr>
      <w:r w:rsidRPr="00322AAA">
        <w:rPr>
          <w:sz w:val="28"/>
          <w:szCs w:val="24"/>
          <w:lang w:val="en-US"/>
        </w:rPr>
        <w:t>On Error GoTo Err_</w:t>
      </w:r>
      <w:r w:rsidRPr="00322AAA">
        <w:rPr>
          <w:sz w:val="28"/>
          <w:szCs w:val="24"/>
        </w:rPr>
        <w:t>Кнопка</w:t>
      </w:r>
      <w:r w:rsidRPr="00322AAA">
        <w:rPr>
          <w:sz w:val="28"/>
          <w:szCs w:val="24"/>
          <w:lang w:val="en-US"/>
        </w:rPr>
        <w:t>7_Click</w:t>
      </w:r>
    </w:p>
    <w:p w:rsidR="002A6125" w:rsidRDefault="00AF1AEE" w:rsidP="00322AAA">
      <w:pPr>
        <w:tabs>
          <w:tab w:val="left" w:pos="993"/>
        </w:tabs>
        <w:spacing w:line="360" w:lineRule="auto"/>
        <w:ind w:firstLine="709"/>
        <w:rPr>
          <w:sz w:val="28"/>
          <w:szCs w:val="24"/>
          <w:lang w:val="en-US"/>
        </w:rPr>
      </w:pPr>
      <w:r w:rsidRPr="00322AAA">
        <w:rPr>
          <w:sz w:val="28"/>
          <w:szCs w:val="24"/>
          <w:lang w:val="en-US"/>
        </w:rPr>
        <w:t>Dim stDocName As String</w:t>
      </w:r>
    </w:p>
    <w:p w:rsidR="002A6125" w:rsidRDefault="00AF1AEE" w:rsidP="00322AAA">
      <w:pPr>
        <w:tabs>
          <w:tab w:val="left" w:pos="993"/>
        </w:tabs>
        <w:spacing w:line="360" w:lineRule="auto"/>
        <w:ind w:firstLine="709"/>
        <w:rPr>
          <w:sz w:val="28"/>
          <w:szCs w:val="24"/>
          <w:lang w:val="en-US"/>
        </w:rPr>
      </w:pPr>
      <w:r w:rsidRPr="00322AAA">
        <w:rPr>
          <w:sz w:val="28"/>
          <w:szCs w:val="24"/>
          <w:lang w:val="en-US"/>
        </w:rPr>
        <w:t>stDocName = ChrW(1054) &amp; ChrW(1090) &amp; ChrW(1095) &amp; ChrW(1077) &amp; ChrW(1090) &amp; ChrW(67) &amp; ChrW(1056) &amp; ChrW(1072) &amp; ChrW(1079) &amp; ChrW(1073) &amp; ChrW(1080) &amp; ChrW(1074) &amp; ChrW(1082) &amp; ChrW(1086) &amp; ChrW(1081) &amp; ChrW(1055) &amp; ChrW(1086) &amp; ChrW(1050) &amp; ChrW(1083) &amp; ChrW(1080) &amp; ChrW(1077) &amp; ChrW(1085) &amp; ChrW(1090) &amp; ChrW(1072) &amp; ChrW(1084)</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DoCmd.OpenReport stDocName, acPreview</w:t>
      </w:r>
    </w:p>
    <w:p w:rsidR="002A6125" w:rsidRDefault="00AF1AEE" w:rsidP="00322AAA">
      <w:pPr>
        <w:tabs>
          <w:tab w:val="left" w:pos="993"/>
        </w:tabs>
        <w:spacing w:line="360" w:lineRule="auto"/>
        <w:ind w:firstLine="709"/>
        <w:rPr>
          <w:sz w:val="28"/>
          <w:szCs w:val="24"/>
          <w:lang w:val="en-US"/>
        </w:rPr>
      </w:pPr>
      <w:r w:rsidRPr="00322AAA">
        <w:rPr>
          <w:sz w:val="28"/>
          <w:szCs w:val="24"/>
          <w:lang w:val="en-US"/>
        </w:rPr>
        <w:t>Exit_</w:t>
      </w:r>
      <w:r w:rsidRPr="00322AAA">
        <w:rPr>
          <w:sz w:val="28"/>
          <w:szCs w:val="24"/>
        </w:rPr>
        <w:t>Кнопка</w:t>
      </w:r>
      <w:r w:rsidRPr="00322AAA">
        <w:rPr>
          <w:sz w:val="28"/>
          <w:szCs w:val="24"/>
          <w:lang w:val="en-US"/>
        </w:rPr>
        <w:t>7_Click:</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Exit Sub</w:t>
      </w:r>
    </w:p>
    <w:p w:rsidR="002A6125" w:rsidRDefault="00AF1AEE" w:rsidP="00322AAA">
      <w:pPr>
        <w:tabs>
          <w:tab w:val="left" w:pos="993"/>
        </w:tabs>
        <w:spacing w:line="360" w:lineRule="auto"/>
        <w:ind w:firstLine="709"/>
        <w:rPr>
          <w:sz w:val="28"/>
          <w:szCs w:val="24"/>
          <w:lang w:val="en-US"/>
        </w:rPr>
      </w:pPr>
      <w:r w:rsidRPr="00322AAA">
        <w:rPr>
          <w:sz w:val="28"/>
          <w:szCs w:val="24"/>
          <w:lang w:val="en-US"/>
        </w:rPr>
        <w:t>Err_</w:t>
      </w:r>
      <w:r w:rsidRPr="00322AAA">
        <w:rPr>
          <w:sz w:val="28"/>
          <w:szCs w:val="24"/>
        </w:rPr>
        <w:t>Кнопка</w:t>
      </w:r>
      <w:r w:rsidRPr="00322AAA">
        <w:rPr>
          <w:sz w:val="28"/>
          <w:szCs w:val="24"/>
          <w:lang w:val="en-US"/>
        </w:rPr>
        <w:t>7_Click:</w:t>
      </w:r>
    </w:p>
    <w:p w:rsidR="002A6125" w:rsidRDefault="00AF1AEE" w:rsidP="00322AAA">
      <w:pPr>
        <w:tabs>
          <w:tab w:val="left" w:pos="993"/>
        </w:tabs>
        <w:spacing w:line="360" w:lineRule="auto"/>
        <w:ind w:firstLine="709"/>
        <w:rPr>
          <w:sz w:val="28"/>
          <w:szCs w:val="24"/>
          <w:lang w:val="en-US"/>
        </w:rPr>
      </w:pPr>
      <w:r w:rsidRPr="00322AAA">
        <w:rPr>
          <w:sz w:val="28"/>
          <w:szCs w:val="24"/>
          <w:lang w:val="en-US"/>
        </w:rPr>
        <w:t>MsgBox Err.Description</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Resume Exit_</w:t>
      </w:r>
      <w:r w:rsidRPr="00322AAA">
        <w:rPr>
          <w:sz w:val="28"/>
          <w:szCs w:val="24"/>
        </w:rPr>
        <w:t>Кнопка</w:t>
      </w:r>
      <w:r w:rsidRPr="00322AAA">
        <w:rPr>
          <w:sz w:val="28"/>
          <w:szCs w:val="24"/>
          <w:lang w:val="en-US"/>
        </w:rPr>
        <w:t>7_Click</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End Sub</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 xml:space="preserve">Private Sub </w:t>
      </w:r>
      <w:r w:rsidRPr="00322AAA">
        <w:rPr>
          <w:sz w:val="28"/>
          <w:szCs w:val="24"/>
        </w:rPr>
        <w:t>Кнопка</w:t>
      </w:r>
      <w:r w:rsidRPr="00322AAA">
        <w:rPr>
          <w:sz w:val="28"/>
          <w:szCs w:val="24"/>
          <w:lang w:val="en-US"/>
        </w:rPr>
        <w:t>10_Click()</w:t>
      </w:r>
    </w:p>
    <w:p w:rsidR="002A6125" w:rsidRDefault="00AF1AEE" w:rsidP="00322AAA">
      <w:pPr>
        <w:tabs>
          <w:tab w:val="left" w:pos="993"/>
        </w:tabs>
        <w:spacing w:line="360" w:lineRule="auto"/>
        <w:ind w:firstLine="709"/>
        <w:rPr>
          <w:sz w:val="28"/>
          <w:szCs w:val="24"/>
        </w:rPr>
      </w:pPr>
      <w:r w:rsidRPr="00322AAA">
        <w:rPr>
          <w:sz w:val="28"/>
          <w:szCs w:val="24"/>
        </w:rPr>
        <w:t>' сделать активным поле, в которое нужно ввести дату</w:t>
      </w:r>
    </w:p>
    <w:p w:rsidR="00AF1AEE" w:rsidRPr="00322AAA" w:rsidRDefault="00AF1AEE" w:rsidP="00322AAA">
      <w:pPr>
        <w:tabs>
          <w:tab w:val="left" w:pos="993"/>
        </w:tabs>
        <w:spacing w:line="360" w:lineRule="auto"/>
        <w:ind w:firstLine="709"/>
        <w:rPr>
          <w:sz w:val="28"/>
          <w:szCs w:val="24"/>
        </w:rPr>
      </w:pPr>
      <w:r w:rsidRPr="00322AAA">
        <w:rPr>
          <w:sz w:val="28"/>
          <w:szCs w:val="24"/>
        </w:rPr>
        <w:t>Поле1.SetFocus</w:t>
      </w:r>
    </w:p>
    <w:p w:rsidR="002A6125" w:rsidRDefault="00AF1AEE" w:rsidP="00322AAA">
      <w:pPr>
        <w:tabs>
          <w:tab w:val="left" w:pos="993"/>
        </w:tabs>
        <w:spacing w:line="360" w:lineRule="auto"/>
        <w:ind w:firstLine="709"/>
        <w:rPr>
          <w:sz w:val="28"/>
          <w:szCs w:val="24"/>
        </w:rPr>
      </w:pPr>
      <w:r w:rsidRPr="00322AAA">
        <w:rPr>
          <w:sz w:val="28"/>
          <w:szCs w:val="24"/>
        </w:rPr>
        <w:t>' открыть форму ввода даты</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DoCmd.OpenForm "</w:t>
      </w:r>
      <w:r w:rsidRPr="00322AAA">
        <w:rPr>
          <w:sz w:val="28"/>
          <w:szCs w:val="24"/>
        </w:rPr>
        <w:t>Календарь</w:t>
      </w:r>
      <w:r w:rsidRPr="00322AAA">
        <w:rPr>
          <w:sz w:val="28"/>
          <w:szCs w:val="24"/>
          <w:lang w:val="en-US"/>
        </w:rPr>
        <w:t>"</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End Sub</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 xml:space="preserve">Private Sub </w:t>
      </w:r>
      <w:r w:rsidRPr="00322AAA">
        <w:rPr>
          <w:sz w:val="28"/>
          <w:szCs w:val="24"/>
        </w:rPr>
        <w:t>Кнопка</w:t>
      </w:r>
      <w:r w:rsidRPr="00322AAA">
        <w:rPr>
          <w:sz w:val="28"/>
          <w:szCs w:val="24"/>
          <w:lang w:val="en-US"/>
        </w:rPr>
        <w:t>12_Click()</w:t>
      </w:r>
    </w:p>
    <w:p w:rsidR="002A6125" w:rsidRDefault="00AF1AEE" w:rsidP="00322AAA">
      <w:pPr>
        <w:tabs>
          <w:tab w:val="left" w:pos="993"/>
        </w:tabs>
        <w:spacing w:line="360" w:lineRule="auto"/>
        <w:ind w:firstLine="709"/>
        <w:rPr>
          <w:sz w:val="28"/>
          <w:szCs w:val="24"/>
          <w:lang w:val="en-US"/>
        </w:rPr>
      </w:pPr>
      <w:r w:rsidRPr="00322AAA">
        <w:rPr>
          <w:sz w:val="28"/>
          <w:szCs w:val="24"/>
          <w:lang w:val="en-US"/>
        </w:rPr>
        <w:t>On Error GoTo Err_</w:t>
      </w:r>
      <w:r w:rsidRPr="00322AAA">
        <w:rPr>
          <w:sz w:val="28"/>
          <w:szCs w:val="24"/>
        </w:rPr>
        <w:t>Кнопка</w:t>
      </w:r>
      <w:r w:rsidRPr="00322AAA">
        <w:rPr>
          <w:sz w:val="28"/>
          <w:szCs w:val="24"/>
          <w:lang w:val="en-US"/>
        </w:rPr>
        <w:t>12_Click</w:t>
      </w:r>
    </w:p>
    <w:p w:rsidR="002A6125" w:rsidRDefault="00AF1AEE" w:rsidP="00322AAA">
      <w:pPr>
        <w:tabs>
          <w:tab w:val="left" w:pos="993"/>
        </w:tabs>
        <w:spacing w:line="360" w:lineRule="auto"/>
        <w:ind w:firstLine="709"/>
        <w:rPr>
          <w:sz w:val="28"/>
          <w:szCs w:val="24"/>
          <w:lang w:val="en-US"/>
        </w:rPr>
      </w:pPr>
      <w:r w:rsidRPr="00322AAA">
        <w:rPr>
          <w:sz w:val="28"/>
          <w:szCs w:val="24"/>
          <w:lang w:val="en-US"/>
        </w:rPr>
        <w:t>Dim stDocName As String</w:t>
      </w:r>
    </w:p>
    <w:p w:rsidR="002A6125" w:rsidRDefault="00AF1AEE" w:rsidP="00322AAA">
      <w:pPr>
        <w:tabs>
          <w:tab w:val="left" w:pos="993"/>
        </w:tabs>
        <w:spacing w:line="360" w:lineRule="auto"/>
        <w:ind w:firstLine="709"/>
        <w:rPr>
          <w:sz w:val="28"/>
          <w:szCs w:val="24"/>
          <w:lang w:val="en-US"/>
        </w:rPr>
      </w:pPr>
      <w:r w:rsidRPr="00322AAA">
        <w:rPr>
          <w:sz w:val="28"/>
          <w:szCs w:val="24"/>
          <w:lang w:val="en-US"/>
        </w:rPr>
        <w:t>stDocName = ChrW(1054) &amp; ChrW(1090) &amp; ChrW(1095) &amp; ChrW(1077) &amp; ChrW(1090) &amp; ChrW(1055) &amp; ChrW(1088) &amp; ChrW(1086) &amp; ChrW(1076) &amp; ChrW(1072) &amp; ChrW(1078) &amp; ChrW(1072) &amp; ChrW(1054) &amp; ChrW(1087) &amp; ChrW(1077) &amp; ChrW(1088) &amp; ChrW(1072) &amp; ChrW(1090) &amp; ChrW(1086) &amp; ChrW(1088) &amp; ChrW(1072) &amp; ChrW(1084) &amp; ChrW(1080)</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DoCmd.OpenReport stDocName, acPreview</w:t>
      </w:r>
    </w:p>
    <w:p w:rsidR="002A6125" w:rsidRDefault="00AF1AEE" w:rsidP="00322AAA">
      <w:pPr>
        <w:tabs>
          <w:tab w:val="left" w:pos="993"/>
        </w:tabs>
        <w:spacing w:line="360" w:lineRule="auto"/>
        <w:ind w:firstLine="709"/>
        <w:rPr>
          <w:sz w:val="28"/>
          <w:szCs w:val="24"/>
          <w:lang w:val="en-US"/>
        </w:rPr>
      </w:pPr>
      <w:r w:rsidRPr="00322AAA">
        <w:rPr>
          <w:sz w:val="28"/>
          <w:szCs w:val="24"/>
          <w:lang w:val="en-US"/>
        </w:rPr>
        <w:t>Exit_</w:t>
      </w:r>
      <w:r w:rsidRPr="00322AAA">
        <w:rPr>
          <w:sz w:val="28"/>
          <w:szCs w:val="24"/>
        </w:rPr>
        <w:t>Кнопка</w:t>
      </w:r>
      <w:r w:rsidRPr="00322AAA">
        <w:rPr>
          <w:sz w:val="28"/>
          <w:szCs w:val="24"/>
          <w:lang w:val="en-US"/>
        </w:rPr>
        <w:t>12_Click:</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Exit Sub</w:t>
      </w:r>
    </w:p>
    <w:p w:rsidR="002A6125" w:rsidRDefault="00AF1AEE" w:rsidP="00322AAA">
      <w:pPr>
        <w:tabs>
          <w:tab w:val="left" w:pos="993"/>
        </w:tabs>
        <w:spacing w:line="360" w:lineRule="auto"/>
        <w:ind w:firstLine="709"/>
        <w:rPr>
          <w:sz w:val="28"/>
          <w:szCs w:val="24"/>
          <w:lang w:val="en-US"/>
        </w:rPr>
      </w:pPr>
      <w:r w:rsidRPr="00322AAA">
        <w:rPr>
          <w:sz w:val="28"/>
          <w:szCs w:val="24"/>
          <w:lang w:val="en-US"/>
        </w:rPr>
        <w:t>Err_</w:t>
      </w:r>
      <w:r w:rsidRPr="00322AAA">
        <w:rPr>
          <w:sz w:val="28"/>
          <w:szCs w:val="24"/>
        </w:rPr>
        <w:t>Кнопка</w:t>
      </w:r>
      <w:r w:rsidRPr="00322AAA">
        <w:rPr>
          <w:sz w:val="28"/>
          <w:szCs w:val="24"/>
          <w:lang w:val="en-US"/>
        </w:rPr>
        <w:t>12_Click:</w:t>
      </w:r>
    </w:p>
    <w:p w:rsidR="002A6125" w:rsidRDefault="00AF1AEE" w:rsidP="00322AAA">
      <w:pPr>
        <w:tabs>
          <w:tab w:val="left" w:pos="993"/>
        </w:tabs>
        <w:spacing w:line="360" w:lineRule="auto"/>
        <w:ind w:firstLine="709"/>
        <w:rPr>
          <w:sz w:val="28"/>
          <w:szCs w:val="24"/>
          <w:lang w:val="en-US"/>
        </w:rPr>
      </w:pPr>
      <w:r w:rsidRPr="00322AAA">
        <w:rPr>
          <w:sz w:val="28"/>
          <w:szCs w:val="24"/>
          <w:lang w:val="en-US"/>
        </w:rPr>
        <w:t>MsgBox Err.Description</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Resume Exit_</w:t>
      </w:r>
      <w:r w:rsidRPr="00322AAA">
        <w:rPr>
          <w:sz w:val="28"/>
          <w:szCs w:val="24"/>
        </w:rPr>
        <w:t>Кнопка</w:t>
      </w:r>
      <w:r w:rsidRPr="00322AAA">
        <w:rPr>
          <w:sz w:val="28"/>
          <w:szCs w:val="24"/>
          <w:lang w:val="en-US"/>
        </w:rPr>
        <w:t>12_Click</w:t>
      </w:r>
      <w:r w:rsidR="00322AAA">
        <w:rPr>
          <w:sz w:val="28"/>
          <w:szCs w:val="24"/>
          <w:lang w:val="en-US"/>
        </w:rPr>
        <w:t xml:space="preserve"> </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End Sub</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 xml:space="preserve">Private Sub </w:t>
      </w:r>
      <w:r w:rsidRPr="00322AAA">
        <w:rPr>
          <w:sz w:val="28"/>
          <w:szCs w:val="24"/>
        </w:rPr>
        <w:t>Кнопка</w:t>
      </w:r>
      <w:r w:rsidRPr="00322AAA">
        <w:rPr>
          <w:sz w:val="28"/>
          <w:szCs w:val="24"/>
          <w:lang w:val="en-US"/>
        </w:rPr>
        <w:t>13_Click()</w:t>
      </w:r>
    </w:p>
    <w:p w:rsidR="002A6125" w:rsidRDefault="00AF1AEE" w:rsidP="00322AAA">
      <w:pPr>
        <w:tabs>
          <w:tab w:val="left" w:pos="993"/>
        </w:tabs>
        <w:spacing w:line="360" w:lineRule="auto"/>
        <w:ind w:firstLine="709"/>
        <w:rPr>
          <w:sz w:val="28"/>
          <w:szCs w:val="24"/>
        </w:rPr>
      </w:pPr>
      <w:r w:rsidRPr="00322AAA">
        <w:rPr>
          <w:sz w:val="28"/>
          <w:szCs w:val="24"/>
        </w:rPr>
        <w:t>' сделать активным поле, в которое нужно ввести дату</w:t>
      </w:r>
    </w:p>
    <w:p w:rsidR="00AF1AEE" w:rsidRPr="00322AAA" w:rsidRDefault="00AF1AEE" w:rsidP="00322AAA">
      <w:pPr>
        <w:tabs>
          <w:tab w:val="left" w:pos="993"/>
        </w:tabs>
        <w:spacing w:line="360" w:lineRule="auto"/>
        <w:ind w:firstLine="709"/>
        <w:rPr>
          <w:sz w:val="28"/>
          <w:szCs w:val="24"/>
        </w:rPr>
      </w:pPr>
      <w:r w:rsidRPr="00322AAA">
        <w:rPr>
          <w:sz w:val="28"/>
          <w:szCs w:val="24"/>
        </w:rPr>
        <w:t>Поле2.SetFocus</w:t>
      </w:r>
    </w:p>
    <w:p w:rsidR="002A6125" w:rsidRDefault="00AF1AEE" w:rsidP="00322AAA">
      <w:pPr>
        <w:tabs>
          <w:tab w:val="left" w:pos="993"/>
        </w:tabs>
        <w:spacing w:line="360" w:lineRule="auto"/>
        <w:ind w:firstLine="709"/>
        <w:rPr>
          <w:sz w:val="28"/>
          <w:szCs w:val="24"/>
        </w:rPr>
      </w:pPr>
      <w:r w:rsidRPr="00322AAA">
        <w:rPr>
          <w:sz w:val="28"/>
          <w:szCs w:val="24"/>
        </w:rPr>
        <w:t>' открыть форму ввода даты</w:t>
      </w:r>
    </w:p>
    <w:p w:rsidR="00AF1AEE" w:rsidRPr="00322AAA" w:rsidRDefault="00AF1AEE" w:rsidP="00322AAA">
      <w:pPr>
        <w:tabs>
          <w:tab w:val="left" w:pos="993"/>
        </w:tabs>
        <w:spacing w:line="360" w:lineRule="auto"/>
        <w:ind w:firstLine="709"/>
        <w:rPr>
          <w:sz w:val="28"/>
          <w:szCs w:val="24"/>
        </w:rPr>
      </w:pPr>
      <w:r w:rsidRPr="00322AAA">
        <w:rPr>
          <w:sz w:val="28"/>
          <w:szCs w:val="24"/>
        </w:rPr>
        <w:t>DoCmd.OpenForm "Календарь"</w:t>
      </w:r>
    </w:p>
    <w:p w:rsidR="00AF1AEE" w:rsidRPr="00322AAA" w:rsidRDefault="00AF1AEE" w:rsidP="00322AAA">
      <w:pPr>
        <w:tabs>
          <w:tab w:val="left" w:pos="993"/>
        </w:tabs>
        <w:spacing w:line="360" w:lineRule="auto"/>
        <w:ind w:firstLine="709"/>
        <w:rPr>
          <w:sz w:val="28"/>
          <w:szCs w:val="24"/>
        </w:rPr>
      </w:pPr>
      <w:r w:rsidRPr="00322AAA">
        <w:rPr>
          <w:sz w:val="28"/>
          <w:szCs w:val="24"/>
          <w:lang w:val="en-US"/>
        </w:rPr>
        <w:t>End</w:t>
      </w:r>
      <w:r w:rsidRPr="00322AAA">
        <w:rPr>
          <w:sz w:val="28"/>
          <w:szCs w:val="24"/>
        </w:rPr>
        <w:t xml:space="preserve"> </w:t>
      </w:r>
      <w:r w:rsidRPr="00322AAA">
        <w:rPr>
          <w:sz w:val="28"/>
          <w:szCs w:val="24"/>
          <w:lang w:val="en-US"/>
        </w:rPr>
        <w:t>Sub</w:t>
      </w:r>
    </w:p>
    <w:p w:rsidR="00AF1AEE" w:rsidRPr="00322AAA" w:rsidRDefault="00AF1AEE" w:rsidP="00322AAA">
      <w:pPr>
        <w:tabs>
          <w:tab w:val="left" w:pos="993"/>
        </w:tabs>
        <w:spacing w:line="360" w:lineRule="auto"/>
        <w:ind w:firstLine="709"/>
        <w:rPr>
          <w:sz w:val="28"/>
          <w:szCs w:val="24"/>
        </w:rPr>
      </w:pPr>
    </w:p>
    <w:p w:rsidR="00AF1AEE" w:rsidRPr="00322AAA" w:rsidRDefault="00AF1AEE" w:rsidP="00322AAA">
      <w:pPr>
        <w:tabs>
          <w:tab w:val="left" w:pos="993"/>
        </w:tabs>
        <w:spacing w:line="360" w:lineRule="auto"/>
        <w:ind w:firstLine="709"/>
        <w:rPr>
          <w:b/>
          <w:sz w:val="28"/>
          <w:szCs w:val="24"/>
        </w:rPr>
      </w:pPr>
      <w:r w:rsidRPr="00322AAA">
        <w:rPr>
          <w:b/>
          <w:sz w:val="28"/>
          <w:szCs w:val="24"/>
        </w:rPr>
        <w:t>Форма реализация газа</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Option Compare Database</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 xml:space="preserve">Private Sub </w:t>
      </w:r>
      <w:r w:rsidRPr="00322AAA">
        <w:rPr>
          <w:sz w:val="28"/>
          <w:szCs w:val="24"/>
        </w:rPr>
        <w:t>Кнопка</w:t>
      </w:r>
      <w:r w:rsidRPr="00322AAA">
        <w:rPr>
          <w:sz w:val="28"/>
          <w:szCs w:val="24"/>
          <w:lang w:val="en-US"/>
        </w:rPr>
        <w:t>2_Click()</w:t>
      </w:r>
    </w:p>
    <w:p w:rsidR="002A6125" w:rsidRDefault="00AF1AEE" w:rsidP="00322AAA">
      <w:pPr>
        <w:tabs>
          <w:tab w:val="left" w:pos="993"/>
        </w:tabs>
        <w:spacing w:line="360" w:lineRule="auto"/>
        <w:ind w:firstLine="709"/>
        <w:rPr>
          <w:sz w:val="28"/>
          <w:szCs w:val="24"/>
          <w:lang w:val="en-US"/>
        </w:rPr>
      </w:pPr>
      <w:r w:rsidRPr="00322AAA">
        <w:rPr>
          <w:sz w:val="28"/>
          <w:szCs w:val="24"/>
          <w:lang w:val="en-US"/>
        </w:rPr>
        <w:t>On Error GoTo Err_</w:t>
      </w:r>
      <w:r w:rsidRPr="00322AAA">
        <w:rPr>
          <w:sz w:val="28"/>
          <w:szCs w:val="24"/>
        </w:rPr>
        <w:t>Кнопка</w:t>
      </w:r>
      <w:r w:rsidRPr="00322AAA">
        <w:rPr>
          <w:sz w:val="28"/>
          <w:szCs w:val="24"/>
          <w:lang w:val="en-US"/>
        </w:rPr>
        <w:t>2_Click</w:t>
      </w:r>
    </w:p>
    <w:p w:rsidR="002A6125" w:rsidRDefault="00AF1AEE" w:rsidP="00322AAA">
      <w:pPr>
        <w:tabs>
          <w:tab w:val="left" w:pos="993"/>
        </w:tabs>
        <w:spacing w:line="360" w:lineRule="auto"/>
        <w:ind w:firstLine="709"/>
        <w:rPr>
          <w:sz w:val="28"/>
          <w:szCs w:val="24"/>
          <w:lang w:val="en-US"/>
        </w:rPr>
      </w:pPr>
      <w:r w:rsidRPr="00322AAA">
        <w:rPr>
          <w:sz w:val="28"/>
          <w:szCs w:val="24"/>
          <w:lang w:val="en-US"/>
        </w:rPr>
        <w:t>Dim stDocName As String</w:t>
      </w:r>
    </w:p>
    <w:p w:rsidR="002A6125" w:rsidRDefault="00AF1AEE" w:rsidP="00322AAA">
      <w:pPr>
        <w:tabs>
          <w:tab w:val="left" w:pos="993"/>
        </w:tabs>
        <w:spacing w:line="360" w:lineRule="auto"/>
        <w:ind w:firstLine="709"/>
        <w:rPr>
          <w:sz w:val="28"/>
          <w:szCs w:val="24"/>
          <w:lang w:val="en-US"/>
        </w:rPr>
      </w:pPr>
      <w:r w:rsidRPr="00322AAA">
        <w:rPr>
          <w:sz w:val="28"/>
          <w:szCs w:val="24"/>
          <w:lang w:val="en-US"/>
        </w:rPr>
        <w:t>stDocName = ChrW(1047) &amp; ChrW(1072) &amp; ChrW(1087) &amp; ChrW(1088) &amp; ChrW(1086) &amp; ChrW(1089) &amp; ChrW(1057) &amp; ChrW(1084) &amp; ChrW(1077) &amp; ChrW(1085) &amp; ChrW(1085) &amp; ChrW(1099) &amp; ChrW(1081) &amp; ChrW(1054) &amp; ChrW(1090) &amp; ChrW(1095) &amp; ChrW(1077) &amp; ChrW(1090) &amp; ChrW(50)</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DoCmd.OpenReport stDocName, acPreview</w:t>
      </w:r>
    </w:p>
    <w:p w:rsidR="002A6125" w:rsidRDefault="00AF1AEE" w:rsidP="00322AAA">
      <w:pPr>
        <w:tabs>
          <w:tab w:val="left" w:pos="993"/>
        </w:tabs>
        <w:spacing w:line="360" w:lineRule="auto"/>
        <w:ind w:firstLine="709"/>
        <w:rPr>
          <w:sz w:val="28"/>
          <w:szCs w:val="24"/>
          <w:lang w:val="en-US"/>
        </w:rPr>
      </w:pPr>
      <w:r w:rsidRPr="00322AAA">
        <w:rPr>
          <w:sz w:val="28"/>
          <w:szCs w:val="24"/>
          <w:lang w:val="en-US"/>
        </w:rPr>
        <w:t>Exit_</w:t>
      </w:r>
      <w:r w:rsidRPr="00322AAA">
        <w:rPr>
          <w:sz w:val="28"/>
          <w:szCs w:val="24"/>
        </w:rPr>
        <w:t>Кнопка</w:t>
      </w:r>
      <w:r w:rsidRPr="00322AAA">
        <w:rPr>
          <w:sz w:val="28"/>
          <w:szCs w:val="24"/>
          <w:lang w:val="en-US"/>
        </w:rPr>
        <w:t>2_Click:</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Exit Sub</w:t>
      </w:r>
    </w:p>
    <w:p w:rsidR="002A6125" w:rsidRDefault="00AF1AEE" w:rsidP="00322AAA">
      <w:pPr>
        <w:tabs>
          <w:tab w:val="left" w:pos="993"/>
        </w:tabs>
        <w:spacing w:line="360" w:lineRule="auto"/>
        <w:ind w:firstLine="709"/>
        <w:rPr>
          <w:sz w:val="28"/>
          <w:szCs w:val="24"/>
          <w:lang w:val="en-US"/>
        </w:rPr>
      </w:pPr>
      <w:r w:rsidRPr="00322AAA">
        <w:rPr>
          <w:sz w:val="28"/>
          <w:szCs w:val="24"/>
          <w:lang w:val="en-US"/>
        </w:rPr>
        <w:t>Err_</w:t>
      </w:r>
      <w:r w:rsidRPr="00322AAA">
        <w:rPr>
          <w:sz w:val="28"/>
          <w:szCs w:val="24"/>
        </w:rPr>
        <w:t>Кнопка</w:t>
      </w:r>
      <w:r w:rsidRPr="00322AAA">
        <w:rPr>
          <w:sz w:val="28"/>
          <w:szCs w:val="24"/>
          <w:lang w:val="en-US"/>
        </w:rPr>
        <w:t>2_Click:</w:t>
      </w:r>
    </w:p>
    <w:p w:rsidR="002A6125" w:rsidRDefault="00AF1AEE" w:rsidP="00322AAA">
      <w:pPr>
        <w:tabs>
          <w:tab w:val="left" w:pos="993"/>
        </w:tabs>
        <w:spacing w:line="360" w:lineRule="auto"/>
        <w:ind w:firstLine="709"/>
        <w:rPr>
          <w:sz w:val="28"/>
          <w:szCs w:val="24"/>
          <w:lang w:val="en-US"/>
        </w:rPr>
      </w:pPr>
      <w:r w:rsidRPr="00322AAA">
        <w:rPr>
          <w:sz w:val="28"/>
          <w:szCs w:val="24"/>
          <w:lang w:val="en-US"/>
        </w:rPr>
        <w:t>MsgBox Err.Description</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Resume Exit_</w:t>
      </w:r>
      <w:r w:rsidRPr="00322AAA">
        <w:rPr>
          <w:sz w:val="28"/>
          <w:szCs w:val="24"/>
        </w:rPr>
        <w:t>Кнопка</w:t>
      </w:r>
      <w:r w:rsidRPr="00322AAA">
        <w:rPr>
          <w:sz w:val="28"/>
          <w:szCs w:val="24"/>
          <w:lang w:val="en-US"/>
        </w:rPr>
        <w:t>2_Click</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End Sub</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 xml:space="preserve">Private Sub </w:t>
      </w:r>
      <w:r w:rsidRPr="00322AAA">
        <w:rPr>
          <w:sz w:val="28"/>
          <w:szCs w:val="24"/>
        </w:rPr>
        <w:t>Кнопка</w:t>
      </w:r>
      <w:r w:rsidRPr="00322AAA">
        <w:rPr>
          <w:sz w:val="28"/>
          <w:szCs w:val="24"/>
          <w:lang w:val="en-US"/>
        </w:rPr>
        <w:t>3_Click()</w:t>
      </w:r>
    </w:p>
    <w:p w:rsidR="002A6125" w:rsidRDefault="00AF1AEE" w:rsidP="00322AAA">
      <w:pPr>
        <w:tabs>
          <w:tab w:val="left" w:pos="993"/>
        </w:tabs>
        <w:spacing w:line="360" w:lineRule="auto"/>
        <w:ind w:firstLine="709"/>
        <w:rPr>
          <w:sz w:val="28"/>
          <w:szCs w:val="24"/>
          <w:lang w:val="en-US"/>
        </w:rPr>
      </w:pPr>
      <w:r w:rsidRPr="00322AAA">
        <w:rPr>
          <w:sz w:val="28"/>
          <w:szCs w:val="24"/>
          <w:lang w:val="en-US"/>
        </w:rPr>
        <w:t>On Error GoTo Err_</w:t>
      </w:r>
      <w:r w:rsidRPr="00322AAA">
        <w:rPr>
          <w:sz w:val="28"/>
          <w:szCs w:val="24"/>
        </w:rPr>
        <w:t>Кнопка</w:t>
      </w:r>
      <w:r w:rsidRPr="00322AAA">
        <w:rPr>
          <w:sz w:val="28"/>
          <w:szCs w:val="24"/>
          <w:lang w:val="en-US"/>
        </w:rPr>
        <w:t>3_Click</w:t>
      </w:r>
    </w:p>
    <w:p w:rsidR="002A6125" w:rsidRDefault="00AF1AEE" w:rsidP="00322AAA">
      <w:pPr>
        <w:tabs>
          <w:tab w:val="left" w:pos="993"/>
        </w:tabs>
        <w:spacing w:line="360" w:lineRule="auto"/>
        <w:ind w:firstLine="709"/>
        <w:rPr>
          <w:sz w:val="28"/>
          <w:szCs w:val="24"/>
          <w:lang w:val="en-US"/>
        </w:rPr>
      </w:pPr>
      <w:r w:rsidRPr="00322AAA">
        <w:rPr>
          <w:sz w:val="28"/>
          <w:szCs w:val="24"/>
          <w:lang w:val="en-US"/>
        </w:rPr>
        <w:t>Dim stDocName As String</w:t>
      </w:r>
    </w:p>
    <w:p w:rsidR="002A6125" w:rsidRDefault="00AF1AEE" w:rsidP="00322AAA">
      <w:pPr>
        <w:tabs>
          <w:tab w:val="left" w:pos="993"/>
        </w:tabs>
        <w:spacing w:line="360" w:lineRule="auto"/>
        <w:ind w:firstLine="709"/>
        <w:rPr>
          <w:sz w:val="28"/>
          <w:szCs w:val="24"/>
          <w:lang w:val="en-US"/>
        </w:rPr>
      </w:pPr>
      <w:r w:rsidRPr="00322AAA">
        <w:rPr>
          <w:sz w:val="28"/>
          <w:szCs w:val="24"/>
          <w:lang w:val="en-US"/>
        </w:rPr>
        <w:t>stDocName = ChrW(1054) &amp; ChrW(1090) &amp; ChrW(1095) &amp; ChrW(1077) &amp; ChrW(1090) &amp; ChrW(1056) &amp; ChrW(1077) &amp; ChrW(1072) &amp; ChrW(1083) &amp; ChrW(1080) &amp; ChrW(1079) &amp; ChrW(1072) &amp; ChrW(1094) &amp; ChrW(1080) &amp; ChrW(1103) &amp; ChrW(1043) &amp; ChrW(1072) &amp; ChrW(1079) &amp; ChrW(1072) &amp; ChrW(1054) &amp; ChrW(1073) &amp; ChrW(1097) &amp; ChrW(1080) &amp; ChrW(1081)</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DoCmd.OpenReport stDocName, acPreview</w:t>
      </w:r>
    </w:p>
    <w:p w:rsidR="002A6125" w:rsidRDefault="00AF1AEE" w:rsidP="00322AAA">
      <w:pPr>
        <w:tabs>
          <w:tab w:val="left" w:pos="993"/>
        </w:tabs>
        <w:spacing w:line="360" w:lineRule="auto"/>
        <w:ind w:firstLine="709"/>
        <w:rPr>
          <w:sz w:val="28"/>
          <w:szCs w:val="24"/>
          <w:lang w:val="en-US"/>
        </w:rPr>
      </w:pPr>
      <w:r w:rsidRPr="00322AAA">
        <w:rPr>
          <w:sz w:val="28"/>
          <w:szCs w:val="24"/>
          <w:lang w:val="en-US"/>
        </w:rPr>
        <w:t>Exit_</w:t>
      </w:r>
      <w:r w:rsidRPr="00322AAA">
        <w:rPr>
          <w:sz w:val="28"/>
          <w:szCs w:val="24"/>
        </w:rPr>
        <w:t>Кнопка</w:t>
      </w:r>
      <w:r w:rsidRPr="00322AAA">
        <w:rPr>
          <w:sz w:val="28"/>
          <w:szCs w:val="24"/>
          <w:lang w:val="en-US"/>
        </w:rPr>
        <w:t>3_Click:</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Exit Sub</w:t>
      </w:r>
    </w:p>
    <w:p w:rsidR="002A6125" w:rsidRDefault="00AF1AEE" w:rsidP="00322AAA">
      <w:pPr>
        <w:tabs>
          <w:tab w:val="left" w:pos="993"/>
        </w:tabs>
        <w:spacing w:line="360" w:lineRule="auto"/>
        <w:ind w:firstLine="709"/>
        <w:rPr>
          <w:sz w:val="28"/>
          <w:szCs w:val="24"/>
          <w:lang w:val="en-US"/>
        </w:rPr>
      </w:pPr>
      <w:r w:rsidRPr="00322AAA">
        <w:rPr>
          <w:sz w:val="28"/>
          <w:szCs w:val="24"/>
          <w:lang w:val="en-US"/>
        </w:rPr>
        <w:t>Err_</w:t>
      </w:r>
      <w:r w:rsidRPr="00322AAA">
        <w:rPr>
          <w:sz w:val="28"/>
          <w:szCs w:val="24"/>
        </w:rPr>
        <w:t>Кнопка</w:t>
      </w:r>
      <w:r w:rsidRPr="00322AAA">
        <w:rPr>
          <w:sz w:val="28"/>
          <w:szCs w:val="24"/>
          <w:lang w:val="en-US"/>
        </w:rPr>
        <w:t>3_Click:</w:t>
      </w:r>
    </w:p>
    <w:p w:rsidR="002A6125" w:rsidRDefault="00AF1AEE" w:rsidP="00322AAA">
      <w:pPr>
        <w:tabs>
          <w:tab w:val="left" w:pos="993"/>
        </w:tabs>
        <w:spacing w:line="360" w:lineRule="auto"/>
        <w:ind w:firstLine="709"/>
        <w:rPr>
          <w:sz w:val="28"/>
          <w:szCs w:val="24"/>
          <w:lang w:val="en-US"/>
        </w:rPr>
      </w:pPr>
      <w:r w:rsidRPr="00322AAA">
        <w:rPr>
          <w:sz w:val="28"/>
          <w:szCs w:val="24"/>
          <w:lang w:val="en-US"/>
        </w:rPr>
        <w:t>MsgBox Err.Description</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Resume Exit_</w:t>
      </w:r>
      <w:r w:rsidRPr="00322AAA">
        <w:rPr>
          <w:sz w:val="28"/>
          <w:szCs w:val="24"/>
        </w:rPr>
        <w:t>Кнопка</w:t>
      </w:r>
      <w:r w:rsidRPr="00322AAA">
        <w:rPr>
          <w:sz w:val="28"/>
          <w:szCs w:val="24"/>
          <w:lang w:val="en-US"/>
        </w:rPr>
        <w:t>3_Click</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End Sub</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 xml:space="preserve">Private Sub </w:t>
      </w:r>
      <w:r w:rsidRPr="00322AAA">
        <w:rPr>
          <w:sz w:val="28"/>
          <w:szCs w:val="24"/>
        </w:rPr>
        <w:t>Кнопка</w:t>
      </w:r>
      <w:r w:rsidRPr="00322AAA">
        <w:rPr>
          <w:sz w:val="28"/>
          <w:szCs w:val="24"/>
          <w:lang w:val="en-US"/>
        </w:rPr>
        <w:t>4_Click()</w:t>
      </w:r>
    </w:p>
    <w:p w:rsidR="002A6125" w:rsidRDefault="00AF1AEE" w:rsidP="00322AAA">
      <w:pPr>
        <w:tabs>
          <w:tab w:val="left" w:pos="993"/>
        </w:tabs>
        <w:spacing w:line="360" w:lineRule="auto"/>
        <w:ind w:firstLine="709"/>
        <w:rPr>
          <w:sz w:val="28"/>
          <w:szCs w:val="24"/>
          <w:lang w:val="en-US"/>
        </w:rPr>
      </w:pPr>
      <w:r w:rsidRPr="00322AAA">
        <w:rPr>
          <w:sz w:val="28"/>
          <w:szCs w:val="24"/>
          <w:lang w:val="en-US"/>
        </w:rPr>
        <w:t>On Error GoTo Err_</w:t>
      </w:r>
      <w:r w:rsidRPr="00322AAA">
        <w:rPr>
          <w:sz w:val="28"/>
          <w:szCs w:val="24"/>
        </w:rPr>
        <w:t>Кнопка</w:t>
      </w:r>
      <w:r w:rsidRPr="00322AAA">
        <w:rPr>
          <w:sz w:val="28"/>
          <w:szCs w:val="24"/>
          <w:lang w:val="en-US"/>
        </w:rPr>
        <w:t>4_Click</w:t>
      </w:r>
    </w:p>
    <w:p w:rsidR="002A6125" w:rsidRDefault="00AF1AEE" w:rsidP="00322AAA">
      <w:pPr>
        <w:tabs>
          <w:tab w:val="left" w:pos="993"/>
        </w:tabs>
        <w:spacing w:line="360" w:lineRule="auto"/>
        <w:ind w:firstLine="709"/>
        <w:rPr>
          <w:sz w:val="28"/>
          <w:szCs w:val="24"/>
          <w:lang w:val="en-US"/>
        </w:rPr>
      </w:pPr>
      <w:r w:rsidRPr="00322AAA">
        <w:rPr>
          <w:sz w:val="28"/>
          <w:szCs w:val="24"/>
          <w:lang w:val="en-US"/>
        </w:rPr>
        <w:t>Dim stDocName As String</w:t>
      </w:r>
    </w:p>
    <w:p w:rsidR="002A6125" w:rsidRDefault="00AF1AEE" w:rsidP="00322AAA">
      <w:pPr>
        <w:tabs>
          <w:tab w:val="left" w:pos="993"/>
        </w:tabs>
        <w:spacing w:line="360" w:lineRule="auto"/>
        <w:ind w:firstLine="709"/>
        <w:rPr>
          <w:sz w:val="28"/>
          <w:szCs w:val="24"/>
          <w:lang w:val="en-US"/>
        </w:rPr>
      </w:pPr>
      <w:r w:rsidRPr="00322AAA">
        <w:rPr>
          <w:sz w:val="28"/>
          <w:szCs w:val="24"/>
          <w:lang w:val="en-US"/>
        </w:rPr>
        <w:t>stDocName = ChrW(1054) &amp; ChrW(1090) &amp; ChrW(1095) &amp; ChrW(1077) &amp; ChrW(1090) &amp; ChrW(1056) &amp; ChrW(1077) &amp; ChrW(1083) &amp; ChrW(1080) &amp; ChrW(1079) &amp; ChrW(1072) &amp; ChrW(1094) &amp; ChrW(1080) &amp; ChrW(1103) &amp; ChrW(1043) &amp; ChrW(1072) &amp; ChrW(1079) &amp; ChrW(1072)</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DoCmd.OpenReport stDocName, acPreview</w:t>
      </w:r>
    </w:p>
    <w:p w:rsidR="002A6125" w:rsidRDefault="00AF1AEE" w:rsidP="00322AAA">
      <w:pPr>
        <w:tabs>
          <w:tab w:val="left" w:pos="993"/>
        </w:tabs>
        <w:spacing w:line="360" w:lineRule="auto"/>
        <w:ind w:firstLine="709"/>
        <w:rPr>
          <w:sz w:val="28"/>
          <w:szCs w:val="24"/>
          <w:lang w:val="en-US"/>
        </w:rPr>
      </w:pPr>
      <w:r w:rsidRPr="00322AAA">
        <w:rPr>
          <w:sz w:val="28"/>
          <w:szCs w:val="24"/>
          <w:lang w:val="en-US"/>
        </w:rPr>
        <w:t>Exit_</w:t>
      </w:r>
      <w:r w:rsidRPr="00322AAA">
        <w:rPr>
          <w:sz w:val="28"/>
          <w:szCs w:val="24"/>
        </w:rPr>
        <w:t>Кнопка</w:t>
      </w:r>
      <w:r w:rsidRPr="00322AAA">
        <w:rPr>
          <w:sz w:val="28"/>
          <w:szCs w:val="24"/>
          <w:lang w:val="en-US"/>
        </w:rPr>
        <w:t>4_Click:</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Exit Sub</w:t>
      </w:r>
    </w:p>
    <w:p w:rsidR="002A6125" w:rsidRDefault="00AF1AEE" w:rsidP="00322AAA">
      <w:pPr>
        <w:tabs>
          <w:tab w:val="left" w:pos="993"/>
        </w:tabs>
        <w:spacing w:line="360" w:lineRule="auto"/>
        <w:ind w:firstLine="709"/>
        <w:rPr>
          <w:sz w:val="28"/>
          <w:szCs w:val="24"/>
          <w:lang w:val="en-US"/>
        </w:rPr>
      </w:pPr>
      <w:r w:rsidRPr="00322AAA">
        <w:rPr>
          <w:sz w:val="28"/>
          <w:szCs w:val="24"/>
          <w:lang w:val="en-US"/>
        </w:rPr>
        <w:t>Err_</w:t>
      </w:r>
      <w:r w:rsidRPr="00322AAA">
        <w:rPr>
          <w:sz w:val="28"/>
          <w:szCs w:val="24"/>
        </w:rPr>
        <w:t>Кнопка</w:t>
      </w:r>
      <w:r w:rsidRPr="00322AAA">
        <w:rPr>
          <w:sz w:val="28"/>
          <w:szCs w:val="24"/>
          <w:lang w:val="en-US"/>
        </w:rPr>
        <w:t>4_Click:</w:t>
      </w:r>
    </w:p>
    <w:p w:rsidR="002A6125" w:rsidRDefault="00AF1AEE" w:rsidP="00322AAA">
      <w:pPr>
        <w:tabs>
          <w:tab w:val="left" w:pos="993"/>
        </w:tabs>
        <w:spacing w:line="360" w:lineRule="auto"/>
        <w:ind w:firstLine="709"/>
        <w:rPr>
          <w:sz w:val="28"/>
          <w:szCs w:val="24"/>
          <w:lang w:val="en-US"/>
        </w:rPr>
      </w:pPr>
      <w:r w:rsidRPr="00322AAA">
        <w:rPr>
          <w:sz w:val="28"/>
          <w:szCs w:val="24"/>
          <w:lang w:val="en-US"/>
        </w:rPr>
        <w:t>MsgBox Err.Description</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Resume Exit_</w:t>
      </w:r>
      <w:r w:rsidRPr="00322AAA">
        <w:rPr>
          <w:sz w:val="28"/>
          <w:szCs w:val="24"/>
        </w:rPr>
        <w:t>Кнопка</w:t>
      </w:r>
      <w:r w:rsidRPr="00322AAA">
        <w:rPr>
          <w:sz w:val="28"/>
          <w:szCs w:val="24"/>
          <w:lang w:val="en-US"/>
        </w:rPr>
        <w:t>4_Click</w:t>
      </w:r>
    </w:p>
    <w:p w:rsidR="00AF1AEE" w:rsidRPr="00322AAA" w:rsidRDefault="00AF1AEE" w:rsidP="00322AAA">
      <w:pPr>
        <w:tabs>
          <w:tab w:val="left" w:pos="993"/>
        </w:tabs>
        <w:spacing w:line="360" w:lineRule="auto"/>
        <w:ind w:firstLine="709"/>
        <w:rPr>
          <w:sz w:val="28"/>
          <w:szCs w:val="24"/>
        </w:rPr>
      </w:pPr>
      <w:r w:rsidRPr="00322AAA">
        <w:rPr>
          <w:sz w:val="28"/>
          <w:szCs w:val="24"/>
        </w:rPr>
        <w:t>End Sub</w:t>
      </w:r>
    </w:p>
    <w:p w:rsidR="00AF1AEE" w:rsidRPr="00322AAA" w:rsidRDefault="00AF1AEE" w:rsidP="00322AAA">
      <w:pPr>
        <w:tabs>
          <w:tab w:val="left" w:pos="993"/>
        </w:tabs>
        <w:spacing w:line="360" w:lineRule="auto"/>
        <w:ind w:firstLine="709"/>
        <w:rPr>
          <w:sz w:val="28"/>
          <w:szCs w:val="24"/>
        </w:rPr>
      </w:pPr>
    </w:p>
    <w:p w:rsidR="00AF1AEE" w:rsidRPr="00322AAA" w:rsidRDefault="00AF1AEE" w:rsidP="00322AAA">
      <w:pPr>
        <w:tabs>
          <w:tab w:val="left" w:pos="993"/>
        </w:tabs>
        <w:spacing w:line="360" w:lineRule="auto"/>
        <w:ind w:firstLine="709"/>
        <w:rPr>
          <w:b/>
          <w:sz w:val="28"/>
          <w:szCs w:val="24"/>
        </w:rPr>
      </w:pPr>
      <w:r w:rsidRPr="00322AAA">
        <w:rPr>
          <w:b/>
          <w:sz w:val="28"/>
          <w:szCs w:val="24"/>
        </w:rPr>
        <w:t>Форма реализация газа с разбивкой по контрагентам</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Option Compare Database</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 xml:space="preserve">Private Sub </w:t>
      </w:r>
      <w:r w:rsidRPr="00322AAA">
        <w:rPr>
          <w:sz w:val="28"/>
          <w:szCs w:val="24"/>
        </w:rPr>
        <w:t>Кнопка</w:t>
      </w:r>
      <w:r w:rsidRPr="00322AAA">
        <w:rPr>
          <w:sz w:val="28"/>
          <w:szCs w:val="24"/>
          <w:lang w:val="en-US"/>
        </w:rPr>
        <w:t>10_Click()</w:t>
      </w:r>
    </w:p>
    <w:p w:rsidR="002A6125" w:rsidRDefault="00AF1AEE" w:rsidP="00322AAA">
      <w:pPr>
        <w:tabs>
          <w:tab w:val="left" w:pos="993"/>
        </w:tabs>
        <w:spacing w:line="360" w:lineRule="auto"/>
        <w:ind w:firstLine="709"/>
        <w:rPr>
          <w:sz w:val="28"/>
          <w:szCs w:val="24"/>
        </w:rPr>
      </w:pPr>
      <w:r w:rsidRPr="00322AAA">
        <w:rPr>
          <w:sz w:val="28"/>
          <w:szCs w:val="24"/>
        </w:rPr>
        <w:t>' сделать активным поле, в которое нужно ввести дату</w:t>
      </w:r>
    </w:p>
    <w:p w:rsidR="00AF1AEE" w:rsidRPr="00322AAA" w:rsidRDefault="00AF1AEE" w:rsidP="00322AAA">
      <w:pPr>
        <w:tabs>
          <w:tab w:val="left" w:pos="993"/>
        </w:tabs>
        <w:spacing w:line="360" w:lineRule="auto"/>
        <w:ind w:firstLine="709"/>
        <w:rPr>
          <w:sz w:val="28"/>
          <w:szCs w:val="24"/>
        </w:rPr>
      </w:pPr>
      <w:r w:rsidRPr="00322AAA">
        <w:rPr>
          <w:sz w:val="28"/>
          <w:szCs w:val="24"/>
        </w:rPr>
        <w:t>Поле1.SetFocus</w:t>
      </w:r>
    </w:p>
    <w:p w:rsidR="002A6125" w:rsidRDefault="00AF1AEE" w:rsidP="00322AAA">
      <w:pPr>
        <w:tabs>
          <w:tab w:val="left" w:pos="993"/>
        </w:tabs>
        <w:spacing w:line="360" w:lineRule="auto"/>
        <w:ind w:firstLine="709"/>
        <w:rPr>
          <w:sz w:val="28"/>
          <w:szCs w:val="24"/>
        </w:rPr>
      </w:pPr>
      <w:r w:rsidRPr="00322AAA">
        <w:rPr>
          <w:sz w:val="28"/>
          <w:szCs w:val="24"/>
        </w:rPr>
        <w:t>' открыть форму ввода даты</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DoCmd.OpenForm "</w:t>
      </w:r>
      <w:r w:rsidRPr="00322AAA">
        <w:rPr>
          <w:sz w:val="28"/>
          <w:szCs w:val="24"/>
        </w:rPr>
        <w:t>Календарь</w:t>
      </w:r>
      <w:r w:rsidRPr="00322AAA">
        <w:rPr>
          <w:sz w:val="28"/>
          <w:szCs w:val="24"/>
          <w:lang w:val="en-US"/>
        </w:rPr>
        <w:t>"</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End Sub</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 xml:space="preserve">Private Sub </w:t>
      </w:r>
      <w:r w:rsidRPr="00322AAA">
        <w:rPr>
          <w:sz w:val="28"/>
          <w:szCs w:val="24"/>
        </w:rPr>
        <w:t>Кнопка</w:t>
      </w:r>
      <w:r w:rsidRPr="00322AAA">
        <w:rPr>
          <w:sz w:val="28"/>
          <w:szCs w:val="24"/>
          <w:lang w:val="en-US"/>
        </w:rPr>
        <w:t>13_Click()</w:t>
      </w:r>
    </w:p>
    <w:p w:rsidR="002A6125" w:rsidRDefault="00AF1AEE" w:rsidP="00322AAA">
      <w:pPr>
        <w:tabs>
          <w:tab w:val="left" w:pos="993"/>
        </w:tabs>
        <w:spacing w:line="360" w:lineRule="auto"/>
        <w:ind w:firstLine="709"/>
        <w:rPr>
          <w:sz w:val="28"/>
          <w:szCs w:val="24"/>
        </w:rPr>
      </w:pPr>
      <w:r w:rsidRPr="00322AAA">
        <w:rPr>
          <w:sz w:val="28"/>
          <w:szCs w:val="24"/>
        </w:rPr>
        <w:t>' сделать активным поле, в которое нужно ввести дату</w:t>
      </w:r>
    </w:p>
    <w:p w:rsidR="00AF1AEE" w:rsidRPr="00322AAA" w:rsidRDefault="00AF1AEE" w:rsidP="00322AAA">
      <w:pPr>
        <w:tabs>
          <w:tab w:val="left" w:pos="993"/>
        </w:tabs>
        <w:spacing w:line="360" w:lineRule="auto"/>
        <w:ind w:firstLine="709"/>
        <w:rPr>
          <w:sz w:val="28"/>
          <w:szCs w:val="24"/>
        </w:rPr>
      </w:pPr>
      <w:r w:rsidRPr="00322AAA">
        <w:rPr>
          <w:sz w:val="28"/>
          <w:szCs w:val="24"/>
        </w:rPr>
        <w:t>Поле2.SetFocus</w:t>
      </w:r>
    </w:p>
    <w:p w:rsidR="002A6125" w:rsidRDefault="00AF1AEE" w:rsidP="00322AAA">
      <w:pPr>
        <w:tabs>
          <w:tab w:val="left" w:pos="993"/>
        </w:tabs>
        <w:spacing w:line="360" w:lineRule="auto"/>
        <w:ind w:firstLine="709"/>
        <w:rPr>
          <w:sz w:val="28"/>
          <w:szCs w:val="24"/>
        </w:rPr>
      </w:pPr>
      <w:r w:rsidRPr="00322AAA">
        <w:rPr>
          <w:sz w:val="28"/>
          <w:szCs w:val="24"/>
        </w:rPr>
        <w:t>' открыть форму ввода даты</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DoCmd.OpenForm "</w:t>
      </w:r>
      <w:r w:rsidRPr="00322AAA">
        <w:rPr>
          <w:sz w:val="28"/>
          <w:szCs w:val="24"/>
        </w:rPr>
        <w:t>Календарь</w:t>
      </w:r>
      <w:r w:rsidRPr="00322AAA">
        <w:rPr>
          <w:sz w:val="28"/>
          <w:szCs w:val="24"/>
          <w:lang w:val="en-US"/>
        </w:rPr>
        <w:t>"</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End Sub</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 xml:space="preserve">Private Sub </w:t>
      </w:r>
      <w:r w:rsidRPr="00322AAA">
        <w:rPr>
          <w:sz w:val="28"/>
          <w:szCs w:val="24"/>
        </w:rPr>
        <w:t>Кнопка</w:t>
      </w:r>
      <w:r w:rsidRPr="00322AAA">
        <w:rPr>
          <w:sz w:val="28"/>
          <w:szCs w:val="24"/>
          <w:lang w:val="en-US"/>
        </w:rPr>
        <w:t>7_Click()</w:t>
      </w:r>
    </w:p>
    <w:p w:rsidR="002A6125" w:rsidRDefault="00AF1AEE" w:rsidP="00322AAA">
      <w:pPr>
        <w:tabs>
          <w:tab w:val="left" w:pos="993"/>
        </w:tabs>
        <w:spacing w:line="360" w:lineRule="auto"/>
        <w:ind w:firstLine="709"/>
        <w:rPr>
          <w:sz w:val="28"/>
          <w:szCs w:val="24"/>
          <w:lang w:val="en-US"/>
        </w:rPr>
      </w:pPr>
      <w:r w:rsidRPr="00322AAA">
        <w:rPr>
          <w:sz w:val="28"/>
          <w:szCs w:val="24"/>
          <w:lang w:val="en-US"/>
        </w:rPr>
        <w:t>On Error GoTo Err_</w:t>
      </w:r>
      <w:r w:rsidRPr="00322AAA">
        <w:rPr>
          <w:sz w:val="28"/>
          <w:szCs w:val="24"/>
        </w:rPr>
        <w:t>Кнопка</w:t>
      </w:r>
      <w:r w:rsidRPr="00322AAA">
        <w:rPr>
          <w:sz w:val="28"/>
          <w:szCs w:val="24"/>
          <w:lang w:val="en-US"/>
        </w:rPr>
        <w:t>7_Click</w:t>
      </w:r>
    </w:p>
    <w:p w:rsidR="002A6125" w:rsidRDefault="00AF1AEE" w:rsidP="00322AAA">
      <w:pPr>
        <w:tabs>
          <w:tab w:val="left" w:pos="993"/>
        </w:tabs>
        <w:spacing w:line="360" w:lineRule="auto"/>
        <w:ind w:firstLine="709"/>
        <w:rPr>
          <w:sz w:val="28"/>
          <w:szCs w:val="24"/>
          <w:lang w:val="en-US"/>
        </w:rPr>
      </w:pPr>
      <w:r w:rsidRPr="00322AAA">
        <w:rPr>
          <w:sz w:val="28"/>
          <w:szCs w:val="24"/>
          <w:lang w:val="en-US"/>
        </w:rPr>
        <w:t>Dim stDocName As String</w:t>
      </w:r>
    </w:p>
    <w:p w:rsidR="002A6125" w:rsidRDefault="00AF1AEE" w:rsidP="00322AAA">
      <w:pPr>
        <w:tabs>
          <w:tab w:val="left" w:pos="993"/>
        </w:tabs>
        <w:spacing w:line="360" w:lineRule="auto"/>
        <w:ind w:firstLine="709"/>
        <w:rPr>
          <w:sz w:val="28"/>
          <w:szCs w:val="24"/>
          <w:lang w:val="en-US"/>
        </w:rPr>
      </w:pPr>
      <w:r w:rsidRPr="00322AAA">
        <w:rPr>
          <w:sz w:val="28"/>
          <w:szCs w:val="24"/>
          <w:lang w:val="en-US"/>
        </w:rPr>
        <w:t>stDocName = ChrW(1054) &amp; ChrW(1090) &amp; ChrW(1095) &amp; ChrW(1077) &amp; ChrW(1090) &amp; ChrW(67) &amp; ChrW(1056) &amp; ChrW(1072) &amp; ChrW(1079) &amp; ChrW(1073) &amp; ChrW(1080) &amp; ChrW(1074) &amp; ChrW(1082) &amp; ChrW(1086) &amp; ChrW(1081) &amp; ChrW(1055) &amp; ChrW(1086) &amp; ChrW(1050) &amp; ChrW(1083) &amp; ChrW(1080) &amp; ChrW(1077) &amp; ChrW(1085) &amp; ChrW(1090) &amp; ChrW(1072) &amp; ChrW(1084)</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DoCmd.OpenReport stDocName, acPreview</w:t>
      </w:r>
    </w:p>
    <w:p w:rsidR="002A6125" w:rsidRDefault="00AF1AEE" w:rsidP="00322AAA">
      <w:pPr>
        <w:tabs>
          <w:tab w:val="left" w:pos="993"/>
        </w:tabs>
        <w:spacing w:line="360" w:lineRule="auto"/>
        <w:ind w:firstLine="709"/>
        <w:rPr>
          <w:sz w:val="28"/>
          <w:szCs w:val="24"/>
          <w:lang w:val="en-US"/>
        </w:rPr>
      </w:pPr>
      <w:r w:rsidRPr="00322AAA">
        <w:rPr>
          <w:sz w:val="28"/>
          <w:szCs w:val="24"/>
          <w:lang w:val="en-US"/>
        </w:rPr>
        <w:t>Exit_</w:t>
      </w:r>
      <w:r w:rsidRPr="00322AAA">
        <w:rPr>
          <w:sz w:val="28"/>
          <w:szCs w:val="24"/>
        </w:rPr>
        <w:t>Кнопка</w:t>
      </w:r>
      <w:r w:rsidRPr="00322AAA">
        <w:rPr>
          <w:sz w:val="28"/>
          <w:szCs w:val="24"/>
          <w:lang w:val="en-US"/>
        </w:rPr>
        <w:t>7_Click:</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Exit Sub</w:t>
      </w:r>
    </w:p>
    <w:p w:rsidR="002A6125" w:rsidRDefault="00AF1AEE" w:rsidP="00322AAA">
      <w:pPr>
        <w:tabs>
          <w:tab w:val="left" w:pos="993"/>
        </w:tabs>
        <w:spacing w:line="360" w:lineRule="auto"/>
        <w:ind w:firstLine="709"/>
        <w:rPr>
          <w:sz w:val="28"/>
          <w:szCs w:val="24"/>
          <w:lang w:val="en-US"/>
        </w:rPr>
      </w:pPr>
      <w:r w:rsidRPr="00322AAA">
        <w:rPr>
          <w:sz w:val="28"/>
          <w:szCs w:val="24"/>
          <w:lang w:val="en-US"/>
        </w:rPr>
        <w:t>Err_</w:t>
      </w:r>
      <w:r w:rsidRPr="00322AAA">
        <w:rPr>
          <w:sz w:val="28"/>
          <w:szCs w:val="24"/>
        </w:rPr>
        <w:t>Кнопка</w:t>
      </w:r>
      <w:r w:rsidRPr="00322AAA">
        <w:rPr>
          <w:sz w:val="28"/>
          <w:szCs w:val="24"/>
          <w:lang w:val="en-US"/>
        </w:rPr>
        <w:t>7_Click:</w:t>
      </w:r>
    </w:p>
    <w:p w:rsidR="002A6125" w:rsidRDefault="00AF1AEE" w:rsidP="00322AAA">
      <w:pPr>
        <w:tabs>
          <w:tab w:val="left" w:pos="993"/>
        </w:tabs>
        <w:spacing w:line="360" w:lineRule="auto"/>
        <w:ind w:firstLine="709"/>
        <w:rPr>
          <w:sz w:val="28"/>
          <w:szCs w:val="24"/>
          <w:lang w:val="en-US"/>
        </w:rPr>
      </w:pPr>
      <w:r w:rsidRPr="00322AAA">
        <w:rPr>
          <w:sz w:val="28"/>
          <w:szCs w:val="24"/>
          <w:lang w:val="en-US"/>
        </w:rPr>
        <w:t>MsgBox Err.Description</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Resume Exit_</w:t>
      </w:r>
      <w:r w:rsidRPr="00322AAA">
        <w:rPr>
          <w:sz w:val="28"/>
          <w:szCs w:val="24"/>
        </w:rPr>
        <w:t>Кнопка</w:t>
      </w:r>
      <w:r w:rsidRPr="00322AAA">
        <w:rPr>
          <w:sz w:val="28"/>
          <w:szCs w:val="24"/>
          <w:lang w:val="en-US"/>
        </w:rPr>
        <w:t>7_Click</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End Sub</w:t>
      </w:r>
    </w:p>
    <w:p w:rsidR="00AF1AEE" w:rsidRPr="00322AAA" w:rsidRDefault="00AF1AEE" w:rsidP="00322AAA">
      <w:pPr>
        <w:tabs>
          <w:tab w:val="left" w:pos="993"/>
        </w:tabs>
        <w:spacing w:line="360" w:lineRule="auto"/>
        <w:ind w:firstLine="709"/>
        <w:rPr>
          <w:sz w:val="28"/>
          <w:szCs w:val="24"/>
          <w:lang w:val="en-US"/>
        </w:rPr>
      </w:pPr>
    </w:p>
    <w:p w:rsidR="00AF1AEE" w:rsidRPr="00322AAA" w:rsidRDefault="00AF1AEE" w:rsidP="00322AAA">
      <w:pPr>
        <w:tabs>
          <w:tab w:val="left" w:pos="993"/>
        </w:tabs>
        <w:spacing w:line="360" w:lineRule="auto"/>
        <w:ind w:firstLine="709"/>
        <w:rPr>
          <w:b/>
          <w:sz w:val="28"/>
          <w:szCs w:val="24"/>
          <w:lang w:val="en-US"/>
        </w:rPr>
      </w:pPr>
      <w:r w:rsidRPr="00322AAA">
        <w:rPr>
          <w:b/>
          <w:sz w:val="28"/>
          <w:szCs w:val="24"/>
        </w:rPr>
        <w:t>Форма</w:t>
      </w:r>
      <w:r w:rsidRPr="00322AAA">
        <w:rPr>
          <w:b/>
          <w:sz w:val="28"/>
          <w:szCs w:val="24"/>
          <w:lang w:val="en-US"/>
        </w:rPr>
        <w:t xml:space="preserve"> </w:t>
      </w:r>
      <w:r w:rsidRPr="00322AAA">
        <w:rPr>
          <w:b/>
          <w:sz w:val="28"/>
          <w:szCs w:val="24"/>
        </w:rPr>
        <w:t>сменный</w:t>
      </w:r>
      <w:r w:rsidRPr="00322AAA">
        <w:rPr>
          <w:b/>
          <w:sz w:val="28"/>
          <w:szCs w:val="24"/>
          <w:lang w:val="en-US"/>
        </w:rPr>
        <w:t xml:space="preserve"> </w:t>
      </w:r>
      <w:r w:rsidRPr="00322AAA">
        <w:rPr>
          <w:b/>
          <w:sz w:val="28"/>
          <w:szCs w:val="24"/>
        </w:rPr>
        <w:t>отчет</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Option Compare Database</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 xml:space="preserve">Private Sub </w:t>
      </w:r>
      <w:r w:rsidRPr="00322AAA">
        <w:rPr>
          <w:sz w:val="28"/>
          <w:szCs w:val="24"/>
        </w:rPr>
        <w:t>Кнопка</w:t>
      </w:r>
      <w:r w:rsidRPr="00322AAA">
        <w:rPr>
          <w:sz w:val="28"/>
          <w:szCs w:val="24"/>
          <w:lang w:val="en-US"/>
        </w:rPr>
        <w:t>2_Click()</w:t>
      </w:r>
    </w:p>
    <w:p w:rsidR="002A6125" w:rsidRDefault="00AF1AEE" w:rsidP="00322AAA">
      <w:pPr>
        <w:tabs>
          <w:tab w:val="left" w:pos="993"/>
        </w:tabs>
        <w:spacing w:line="360" w:lineRule="auto"/>
        <w:ind w:firstLine="709"/>
        <w:rPr>
          <w:sz w:val="28"/>
          <w:szCs w:val="24"/>
          <w:lang w:val="en-US"/>
        </w:rPr>
      </w:pPr>
      <w:r w:rsidRPr="00322AAA">
        <w:rPr>
          <w:sz w:val="28"/>
          <w:szCs w:val="24"/>
          <w:lang w:val="en-US"/>
        </w:rPr>
        <w:t>On Error GoTo Err_</w:t>
      </w:r>
      <w:r w:rsidRPr="00322AAA">
        <w:rPr>
          <w:sz w:val="28"/>
          <w:szCs w:val="24"/>
        </w:rPr>
        <w:t>Кнопка</w:t>
      </w:r>
      <w:r w:rsidRPr="00322AAA">
        <w:rPr>
          <w:sz w:val="28"/>
          <w:szCs w:val="24"/>
          <w:lang w:val="en-US"/>
        </w:rPr>
        <w:t>2_Click</w:t>
      </w:r>
    </w:p>
    <w:p w:rsidR="002A6125" w:rsidRDefault="00AF1AEE" w:rsidP="00322AAA">
      <w:pPr>
        <w:tabs>
          <w:tab w:val="left" w:pos="993"/>
        </w:tabs>
        <w:spacing w:line="360" w:lineRule="auto"/>
        <w:ind w:firstLine="709"/>
        <w:rPr>
          <w:sz w:val="28"/>
          <w:szCs w:val="24"/>
          <w:lang w:val="en-US"/>
        </w:rPr>
      </w:pPr>
      <w:r w:rsidRPr="00322AAA">
        <w:rPr>
          <w:sz w:val="28"/>
          <w:szCs w:val="24"/>
          <w:lang w:val="en-US"/>
        </w:rPr>
        <w:t>Dim stDocName As String</w:t>
      </w:r>
    </w:p>
    <w:p w:rsidR="002A6125" w:rsidRDefault="00AF1AEE" w:rsidP="00322AAA">
      <w:pPr>
        <w:tabs>
          <w:tab w:val="left" w:pos="993"/>
        </w:tabs>
        <w:spacing w:line="360" w:lineRule="auto"/>
        <w:ind w:firstLine="709"/>
        <w:rPr>
          <w:sz w:val="28"/>
          <w:szCs w:val="24"/>
          <w:lang w:val="en-US"/>
        </w:rPr>
      </w:pPr>
      <w:r w:rsidRPr="00322AAA">
        <w:rPr>
          <w:sz w:val="28"/>
          <w:szCs w:val="24"/>
          <w:lang w:val="en-US"/>
        </w:rPr>
        <w:t>stDocName = ChrW(1047) &amp; ChrW(1072) &amp; ChrW(1087) &amp; ChrW(1088) &amp; ChrW(1086) &amp; ChrW(1089) &amp; ChrW(1057) &amp; ChrW(1084) &amp; ChrW(1077) &amp; ChrW(1085) &amp; ChrW(1085) &amp; ChrW(1099) &amp; ChrW(1081) &amp; ChrW(1054) &amp; ChrW(1090) &amp; ChrW(1095) &amp; ChrW(1077) &amp; ChrW(1090) &amp; ChrW(50)</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DoCmd.OpenReport stDocName, acPreview</w:t>
      </w:r>
    </w:p>
    <w:p w:rsidR="002A6125" w:rsidRDefault="00AF1AEE" w:rsidP="00322AAA">
      <w:pPr>
        <w:tabs>
          <w:tab w:val="left" w:pos="993"/>
        </w:tabs>
        <w:spacing w:line="360" w:lineRule="auto"/>
        <w:ind w:firstLine="709"/>
        <w:rPr>
          <w:sz w:val="28"/>
          <w:szCs w:val="24"/>
          <w:lang w:val="en-US"/>
        </w:rPr>
      </w:pPr>
      <w:r w:rsidRPr="00322AAA">
        <w:rPr>
          <w:sz w:val="28"/>
          <w:szCs w:val="24"/>
          <w:lang w:val="en-US"/>
        </w:rPr>
        <w:t>Exit_</w:t>
      </w:r>
      <w:r w:rsidRPr="00322AAA">
        <w:rPr>
          <w:sz w:val="28"/>
          <w:szCs w:val="24"/>
        </w:rPr>
        <w:t>Кнопка</w:t>
      </w:r>
      <w:r w:rsidRPr="00322AAA">
        <w:rPr>
          <w:sz w:val="28"/>
          <w:szCs w:val="24"/>
          <w:lang w:val="en-US"/>
        </w:rPr>
        <w:t>2_Click:</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Exit Sub</w:t>
      </w:r>
    </w:p>
    <w:p w:rsidR="002A6125" w:rsidRDefault="00AF1AEE" w:rsidP="00322AAA">
      <w:pPr>
        <w:tabs>
          <w:tab w:val="left" w:pos="993"/>
        </w:tabs>
        <w:spacing w:line="360" w:lineRule="auto"/>
        <w:ind w:firstLine="709"/>
        <w:rPr>
          <w:sz w:val="28"/>
          <w:szCs w:val="24"/>
          <w:lang w:val="en-US"/>
        </w:rPr>
      </w:pPr>
      <w:r w:rsidRPr="00322AAA">
        <w:rPr>
          <w:sz w:val="28"/>
          <w:szCs w:val="24"/>
          <w:lang w:val="en-US"/>
        </w:rPr>
        <w:t>Err_</w:t>
      </w:r>
      <w:r w:rsidRPr="00322AAA">
        <w:rPr>
          <w:sz w:val="28"/>
          <w:szCs w:val="24"/>
        </w:rPr>
        <w:t>Кнопка</w:t>
      </w:r>
      <w:r w:rsidRPr="00322AAA">
        <w:rPr>
          <w:sz w:val="28"/>
          <w:szCs w:val="24"/>
          <w:lang w:val="en-US"/>
        </w:rPr>
        <w:t>2_Click:</w:t>
      </w:r>
    </w:p>
    <w:p w:rsidR="002A6125" w:rsidRDefault="00AF1AEE" w:rsidP="00322AAA">
      <w:pPr>
        <w:tabs>
          <w:tab w:val="left" w:pos="993"/>
        </w:tabs>
        <w:spacing w:line="360" w:lineRule="auto"/>
        <w:ind w:firstLine="709"/>
        <w:rPr>
          <w:sz w:val="28"/>
          <w:szCs w:val="24"/>
          <w:lang w:val="en-US"/>
        </w:rPr>
      </w:pPr>
      <w:r w:rsidRPr="00322AAA">
        <w:rPr>
          <w:sz w:val="28"/>
          <w:szCs w:val="24"/>
          <w:lang w:val="en-US"/>
        </w:rPr>
        <w:t>MsgBox Err.Description</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Resume Exit_</w:t>
      </w:r>
      <w:r w:rsidRPr="00322AAA">
        <w:rPr>
          <w:sz w:val="28"/>
          <w:szCs w:val="24"/>
        </w:rPr>
        <w:t>Кнопка</w:t>
      </w:r>
      <w:r w:rsidRPr="00322AAA">
        <w:rPr>
          <w:sz w:val="28"/>
          <w:szCs w:val="24"/>
          <w:lang w:val="en-US"/>
        </w:rPr>
        <w:t>2_Click</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End Sub</w:t>
      </w:r>
    </w:p>
    <w:p w:rsidR="00AF1AEE" w:rsidRPr="00322AAA" w:rsidRDefault="002A6125" w:rsidP="00322AAA">
      <w:pPr>
        <w:tabs>
          <w:tab w:val="left" w:pos="993"/>
        </w:tabs>
        <w:spacing w:line="360" w:lineRule="auto"/>
        <w:ind w:firstLine="709"/>
        <w:rPr>
          <w:b/>
          <w:sz w:val="28"/>
          <w:szCs w:val="24"/>
          <w:lang w:val="en-US"/>
        </w:rPr>
      </w:pPr>
      <w:r>
        <w:rPr>
          <w:sz w:val="28"/>
          <w:szCs w:val="24"/>
          <w:lang w:val="en-US"/>
        </w:rPr>
        <w:br w:type="page"/>
      </w:r>
      <w:r w:rsidR="00AF1AEE" w:rsidRPr="00322AAA">
        <w:rPr>
          <w:b/>
          <w:sz w:val="28"/>
          <w:szCs w:val="24"/>
        </w:rPr>
        <w:t>Состояние</w:t>
      </w:r>
      <w:r w:rsidR="00AF1AEE" w:rsidRPr="00322AAA">
        <w:rPr>
          <w:b/>
          <w:sz w:val="28"/>
          <w:szCs w:val="24"/>
          <w:lang w:val="en-US"/>
        </w:rPr>
        <w:t xml:space="preserve"> </w:t>
      </w:r>
      <w:r w:rsidR="00AF1AEE" w:rsidRPr="00322AAA">
        <w:rPr>
          <w:b/>
          <w:sz w:val="28"/>
          <w:szCs w:val="24"/>
        </w:rPr>
        <w:t>склада</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Option Compare Database</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 xml:space="preserve">Private Sub </w:t>
      </w:r>
      <w:r w:rsidRPr="00322AAA">
        <w:rPr>
          <w:sz w:val="28"/>
          <w:szCs w:val="24"/>
        </w:rPr>
        <w:t>Кнопка</w:t>
      </w:r>
      <w:r w:rsidRPr="00322AAA">
        <w:rPr>
          <w:sz w:val="28"/>
          <w:szCs w:val="24"/>
          <w:lang w:val="en-US"/>
        </w:rPr>
        <w:t>7_Click()</w:t>
      </w:r>
    </w:p>
    <w:p w:rsidR="002A6125" w:rsidRDefault="00AF1AEE" w:rsidP="00322AAA">
      <w:pPr>
        <w:tabs>
          <w:tab w:val="left" w:pos="993"/>
        </w:tabs>
        <w:spacing w:line="360" w:lineRule="auto"/>
        <w:ind w:firstLine="709"/>
        <w:rPr>
          <w:sz w:val="28"/>
          <w:szCs w:val="24"/>
          <w:lang w:val="en-US"/>
        </w:rPr>
      </w:pPr>
      <w:r w:rsidRPr="00322AAA">
        <w:rPr>
          <w:sz w:val="28"/>
          <w:szCs w:val="24"/>
          <w:lang w:val="en-US"/>
        </w:rPr>
        <w:t>On Error GoTo Err_</w:t>
      </w:r>
      <w:r w:rsidRPr="00322AAA">
        <w:rPr>
          <w:sz w:val="28"/>
          <w:szCs w:val="24"/>
        </w:rPr>
        <w:t>Кнопка</w:t>
      </w:r>
      <w:r w:rsidRPr="00322AAA">
        <w:rPr>
          <w:sz w:val="28"/>
          <w:szCs w:val="24"/>
          <w:lang w:val="en-US"/>
        </w:rPr>
        <w:t>7_Click</w:t>
      </w:r>
    </w:p>
    <w:p w:rsidR="002A6125" w:rsidRDefault="00AF1AEE" w:rsidP="00322AAA">
      <w:pPr>
        <w:tabs>
          <w:tab w:val="left" w:pos="993"/>
        </w:tabs>
        <w:spacing w:line="360" w:lineRule="auto"/>
        <w:ind w:firstLine="709"/>
        <w:rPr>
          <w:sz w:val="28"/>
          <w:szCs w:val="24"/>
          <w:lang w:val="en-US"/>
        </w:rPr>
      </w:pPr>
      <w:r w:rsidRPr="00322AAA">
        <w:rPr>
          <w:sz w:val="28"/>
          <w:szCs w:val="24"/>
          <w:lang w:val="en-US"/>
        </w:rPr>
        <w:t>Dim stDocName As String</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DoCmd.OpenReport [</w:t>
      </w:r>
      <w:r w:rsidRPr="00322AAA">
        <w:rPr>
          <w:sz w:val="28"/>
          <w:szCs w:val="24"/>
        </w:rPr>
        <w:t>ОтчетСостояниеСклада</w:t>
      </w:r>
      <w:r w:rsidRPr="00322AAA">
        <w:rPr>
          <w:sz w:val="28"/>
          <w:szCs w:val="24"/>
          <w:lang w:val="en-US"/>
        </w:rPr>
        <w:t>], acPreview</w:t>
      </w:r>
    </w:p>
    <w:p w:rsidR="002A6125" w:rsidRDefault="00AF1AEE" w:rsidP="00322AAA">
      <w:pPr>
        <w:tabs>
          <w:tab w:val="left" w:pos="993"/>
        </w:tabs>
        <w:spacing w:line="360" w:lineRule="auto"/>
        <w:ind w:firstLine="709"/>
        <w:rPr>
          <w:sz w:val="28"/>
          <w:szCs w:val="24"/>
          <w:lang w:val="en-US"/>
        </w:rPr>
      </w:pPr>
      <w:r w:rsidRPr="00322AAA">
        <w:rPr>
          <w:sz w:val="28"/>
          <w:szCs w:val="24"/>
          <w:lang w:val="en-US"/>
        </w:rPr>
        <w:t>Exit_</w:t>
      </w:r>
      <w:r w:rsidRPr="00322AAA">
        <w:rPr>
          <w:sz w:val="28"/>
          <w:szCs w:val="24"/>
        </w:rPr>
        <w:t>Кнопка</w:t>
      </w:r>
      <w:r w:rsidRPr="00322AAA">
        <w:rPr>
          <w:sz w:val="28"/>
          <w:szCs w:val="24"/>
          <w:lang w:val="en-US"/>
        </w:rPr>
        <w:t>7_Click:</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Exit Sub</w:t>
      </w:r>
    </w:p>
    <w:p w:rsidR="002A6125" w:rsidRDefault="00AF1AEE" w:rsidP="00322AAA">
      <w:pPr>
        <w:tabs>
          <w:tab w:val="left" w:pos="993"/>
        </w:tabs>
        <w:spacing w:line="360" w:lineRule="auto"/>
        <w:ind w:firstLine="709"/>
        <w:rPr>
          <w:sz w:val="28"/>
          <w:szCs w:val="24"/>
          <w:lang w:val="en-US"/>
        </w:rPr>
      </w:pPr>
      <w:r w:rsidRPr="00322AAA">
        <w:rPr>
          <w:sz w:val="28"/>
          <w:szCs w:val="24"/>
          <w:lang w:val="en-US"/>
        </w:rPr>
        <w:t>Err_</w:t>
      </w:r>
      <w:r w:rsidRPr="00322AAA">
        <w:rPr>
          <w:sz w:val="28"/>
          <w:szCs w:val="24"/>
        </w:rPr>
        <w:t>Кнопка</w:t>
      </w:r>
      <w:r w:rsidRPr="00322AAA">
        <w:rPr>
          <w:sz w:val="28"/>
          <w:szCs w:val="24"/>
          <w:lang w:val="en-US"/>
        </w:rPr>
        <w:t>7_Click:</w:t>
      </w:r>
    </w:p>
    <w:p w:rsidR="002A6125" w:rsidRDefault="00AF1AEE" w:rsidP="00322AAA">
      <w:pPr>
        <w:tabs>
          <w:tab w:val="left" w:pos="993"/>
        </w:tabs>
        <w:spacing w:line="360" w:lineRule="auto"/>
        <w:ind w:firstLine="709"/>
        <w:rPr>
          <w:sz w:val="28"/>
          <w:szCs w:val="24"/>
          <w:lang w:val="en-US"/>
        </w:rPr>
      </w:pPr>
      <w:r w:rsidRPr="00322AAA">
        <w:rPr>
          <w:sz w:val="28"/>
          <w:szCs w:val="24"/>
          <w:lang w:val="en-US"/>
        </w:rPr>
        <w:t>MsgBox Err.Description</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Resume Exit_</w:t>
      </w:r>
      <w:r w:rsidRPr="00322AAA">
        <w:rPr>
          <w:sz w:val="28"/>
          <w:szCs w:val="24"/>
        </w:rPr>
        <w:t>Кнопка</w:t>
      </w:r>
      <w:r w:rsidRPr="00322AAA">
        <w:rPr>
          <w:sz w:val="28"/>
          <w:szCs w:val="24"/>
          <w:lang w:val="en-US"/>
        </w:rPr>
        <w:t>7_Click</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End Sub</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 xml:space="preserve">Private Sub </w:t>
      </w:r>
      <w:r w:rsidRPr="00322AAA">
        <w:rPr>
          <w:sz w:val="28"/>
          <w:szCs w:val="24"/>
        </w:rPr>
        <w:t>Кнопка</w:t>
      </w:r>
      <w:r w:rsidRPr="00322AAA">
        <w:rPr>
          <w:sz w:val="28"/>
          <w:szCs w:val="24"/>
          <w:lang w:val="en-US"/>
        </w:rPr>
        <w:t>10_Click()</w:t>
      </w:r>
    </w:p>
    <w:p w:rsidR="002A6125" w:rsidRDefault="00AF1AEE" w:rsidP="00322AAA">
      <w:pPr>
        <w:tabs>
          <w:tab w:val="left" w:pos="993"/>
        </w:tabs>
        <w:spacing w:line="360" w:lineRule="auto"/>
        <w:ind w:firstLine="709"/>
        <w:rPr>
          <w:sz w:val="28"/>
          <w:szCs w:val="24"/>
        </w:rPr>
      </w:pPr>
      <w:r w:rsidRPr="00322AAA">
        <w:rPr>
          <w:sz w:val="28"/>
          <w:szCs w:val="24"/>
        </w:rPr>
        <w:t>' сделать активным поле, в которое нужно ввести дату</w:t>
      </w:r>
    </w:p>
    <w:p w:rsidR="00AF1AEE" w:rsidRPr="00322AAA" w:rsidRDefault="00AF1AEE" w:rsidP="00322AAA">
      <w:pPr>
        <w:tabs>
          <w:tab w:val="left" w:pos="993"/>
        </w:tabs>
        <w:spacing w:line="360" w:lineRule="auto"/>
        <w:ind w:firstLine="709"/>
        <w:rPr>
          <w:sz w:val="28"/>
          <w:szCs w:val="24"/>
        </w:rPr>
      </w:pPr>
      <w:r w:rsidRPr="00322AAA">
        <w:rPr>
          <w:sz w:val="28"/>
          <w:szCs w:val="24"/>
        </w:rPr>
        <w:t>Поле1.SetFocus</w:t>
      </w:r>
    </w:p>
    <w:p w:rsidR="002A6125" w:rsidRDefault="00AF1AEE" w:rsidP="00322AAA">
      <w:pPr>
        <w:tabs>
          <w:tab w:val="left" w:pos="993"/>
        </w:tabs>
        <w:spacing w:line="360" w:lineRule="auto"/>
        <w:ind w:firstLine="709"/>
        <w:rPr>
          <w:sz w:val="28"/>
          <w:szCs w:val="24"/>
        </w:rPr>
      </w:pPr>
      <w:r w:rsidRPr="00322AAA">
        <w:rPr>
          <w:sz w:val="28"/>
          <w:szCs w:val="24"/>
        </w:rPr>
        <w:t>' открыть форму ввода даты</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DoCmd.OpenForm "</w:t>
      </w:r>
      <w:r w:rsidRPr="00322AAA">
        <w:rPr>
          <w:sz w:val="28"/>
          <w:szCs w:val="24"/>
        </w:rPr>
        <w:t>Календарь</w:t>
      </w:r>
      <w:r w:rsidRPr="00322AAA">
        <w:rPr>
          <w:sz w:val="28"/>
          <w:szCs w:val="24"/>
          <w:lang w:val="en-US"/>
        </w:rPr>
        <w:t>"</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End Sub</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 xml:space="preserve">Private Sub </w:t>
      </w:r>
      <w:r w:rsidRPr="00322AAA">
        <w:rPr>
          <w:sz w:val="28"/>
          <w:szCs w:val="24"/>
        </w:rPr>
        <w:t>Кнопка</w:t>
      </w:r>
      <w:r w:rsidRPr="00322AAA">
        <w:rPr>
          <w:sz w:val="28"/>
          <w:szCs w:val="24"/>
          <w:lang w:val="en-US"/>
        </w:rPr>
        <w:t>8_Click()</w:t>
      </w:r>
    </w:p>
    <w:p w:rsidR="002A6125" w:rsidRDefault="00AF1AEE" w:rsidP="00322AAA">
      <w:pPr>
        <w:tabs>
          <w:tab w:val="left" w:pos="993"/>
        </w:tabs>
        <w:spacing w:line="360" w:lineRule="auto"/>
        <w:ind w:firstLine="709"/>
        <w:rPr>
          <w:sz w:val="28"/>
          <w:szCs w:val="24"/>
          <w:lang w:val="en-US"/>
        </w:rPr>
      </w:pPr>
      <w:r w:rsidRPr="00322AAA">
        <w:rPr>
          <w:sz w:val="28"/>
          <w:szCs w:val="24"/>
          <w:lang w:val="en-US"/>
        </w:rPr>
        <w:t>On Error GoTo Err_</w:t>
      </w:r>
      <w:r w:rsidRPr="00322AAA">
        <w:rPr>
          <w:sz w:val="28"/>
          <w:szCs w:val="24"/>
        </w:rPr>
        <w:t>Кнопка</w:t>
      </w:r>
      <w:r w:rsidRPr="00322AAA">
        <w:rPr>
          <w:sz w:val="28"/>
          <w:szCs w:val="24"/>
          <w:lang w:val="en-US"/>
        </w:rPr>
        <w:t>8_Click</w:t>
      </w:r>
    </w:p>
    <w:p w:rsidR="002A6125" w:rsidRDefault="00AF1AEE" w:rsidP="00322AAA">
      <w:pPr>
        <w:tabs>
          <w:tab w:val="left" w:pos="993"/>
        </w:tabs>
        <w:spacing w:line="360" w:lineRule="auto"/>
        <w:ind w:firstLine="709"/>
        <w:rPr>
          <w:sz w:val="28"/>
          <w:szCs w:val="24"/>
          <w:lang w:val="en-US"/>
        </w:rPr>
      </w:pPr>
      <w:r w:rsidRPr="00322AAA">
        <w:rPr>
          <w:sz w:val="28"/>
          <w:szCs w:val="24"/>
          <w:lang w:val="en-US"/>
        </w:rPr>
        <w:t>Dim stDocName As String</w:t>
      </w:r>
    </w:p>
    <w:p w:rsidR="002A6125" w:rsidRDefault="00AF1AEE" w:rsidP="00322AAA">
      <w:pPr>
        <w:tabs>
          <w:tab w:val="left" w:pos="993"/>
        </w:tabs>
        <w:spacing w:line="360" w:lineRule="auto"/>
        <w:ind w:firstLine="709"/>
        <w:rPr>
          <w:sz w:val="28"/>
          <w:szCs w:val="24"/>
          <w:lang w:val="en-US"/>
        </w:rPr>
      </w:pPr>
      <w:r w:rsidRPr="00322AAA">
        <w:rPr>
          <w:sz w:val="28"/>
          <w:szCs w:val="24"/>
          <w:lang w:val="en-US"/>
        </w:rPr>
        <w:t>stDocName = ChrW(1054) &amp; ChrW(1090) &amp; ChrW(1095) &amp; ChrW(1077) &amp; ChrW(1090) &amp; ChrW(1057) &amp; ChrW(1086) &amp; ChrW(1089) &amp; ChrW(1090) &amp; ChrW(1086) &amp; ChrW(1103) &amp; ChrW(1085) &amp; ChrW(1080) &amp; ChrW(1077) &amp; ChrW(1057) &amp; ChrW(1082) &amp; ChrW(1083) &amp; ChrW(1072) &amp; ChrW(1076) &amp; ChrW(1072)</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DoCmd.OpenReport stDocName, acPreview</w:t>
      </w:r>
    </w:p>
    <w:p w:rsidR="002A6125" w:rsidRDefault="00AF1AEE" w:rsidP="00322AAA">
      <w:pPr>
        <w:tabs>
          <w:tab w:val="left" w:pos="993"/>
        </w:tabs>
        <w:spacing w:line="360" w:lineRule="auto"/>
        <w:ind w:firstLine="709"/>
        <w:rPr>
          <w:sz w:val="28"/>
          <w:szCs w:val="24"/>
          <w:lang w:val="en-US"/>
        </w:rPr>
      </w:pPr>
      <w:r w:rsidRPr="00322AAA">
        <w:rPr>
          <w:sz w:val="28"/>
          <w:szCs w:val="24"/>
          <w:lang w:val="en-US"/>
        </w:rPr>
        <w:t>Exit_</w:t>
      </w:r>
      <w:r w:rsidRPr="00322AAA">
        <w:rPr>
          <w:sz w:val="28"/>
          <w:szCs w:val="24"/>
        </w:rPr>
        <w:t>Кнопка</w:t>
      </w:r>
      <w:r w:rsidRPr="00322AAA">
        <w:rPr>
          <w:sz w:val="28"/>
          <w:szCs w:val="24"/>
          <w:lang w:val="en-US"/>
        </w:rPr>
        <w:t>8_Click:</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Exit Sub</w:t>
      </w:r>
    </w:p>
    <w:p w:rsidR="002A6125" w:rsidRDefault="00AF1AEE" w:rsidP="00322AAA">
      <w:pPr>
        <w:tabs>
          <w:tab w:val="left" w:pos="993"/>
        </w:tabs>
        <w:spacing w:line="360" w:lineRule="auto"/>
        <w:ind w:firstLine="709"/>
        <w:rPr>
          <w:sz w:val="28"/>
          <w:szCs w:val="24"/>
          <w:lang w:val="en-US"/>
        </w:rPr>
      </w:pPr>
      <w:r w:rsidRPr="00322AAA">
        <w:rPr>
          <w:sz w:val="28"/>
          <w:szCs w:val="24"/>
          <w:lang w:val="en-US"/>
        </w:rPr>
        <w:t>Err_</w:t>
      </w:r>
      <w:r w:rsidRPr="00322AAA">
        <w:rPr>
          <w:sz w:val="28"/>
          <w:szCs w:val="24"/>
        </w:rPr>
        <w:t>Кнопка</w:t>
      </w:r>
      <w:r w:rsidRPr="00322AAA">
        <w:rPr>
          <w:sz w:val="28"/>
          <w:szCs w:val="24"/>
          <w:lang w:val="en-US"/>
        </w:rPr>
        <w:t>8_Click:</w:t>
      </w:r>
    </w:p>
    <w:p w:rsidR="002A6125" w:rsidRDefault="00AF1AEE" w:rsidP="00322AAA">
      <w:pPr>
        <w:tabs>
          <w:tab w:val="left" w:pos="993"/>
        </w:tabs>
        <w:spacing w:line="360" w:lineRule="auto"/>
        <w:ind w:firstLine="709"/>
        <w:rPr>
          <w:sz w:val="28"/>
          <w:szCs w:val="24"/>
          <w:lang w:val="en-US"/>
        </w:rPr>
      </w:pPr>
      <w:r w:rsidRPr="00322AAA">
        <w:rPr>
          <w:sz w:val="28"/>
          <w:szCs w:val="24"/>
          <w:lang w:val="en-US"/>
        </w:rPr>
        <w:t>MsgBox Err.Description</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Resume Exit_</w:t>
      </w:r>
      <w:r w:rsidRPr="00322AAA">
        <w:rPr>
          <w:sz w:val="28"/>
          <w:szCs w:val="24"/>
        </w:rPr>
        <w:t>Кнопка</w:t>
      </w:r>
      <w:r w:rsidRPr="00322AAA">
        <w:rPr>
          <w:sz w:val="28"/>
          <w:szCs w:val="24"/>
          <w:lang w:val="en-US"/>
        </w:rPr>
        <w:t>8_Click</w:t>
      </w:r>
    </w:p>
    <w:p w:rsidR="00AF1AEE" w:rsidRPr="00322AAA" w:rsidRDefault="00AF1AEE" w:rsidP="00322AAA">
      <w:pPr>
        <w:tabs>
          <w:tab w:val="left" w:pos="993"/>
        </w:tabs>
        <w:spacing w:line="360" w:lineRule="auto"/>
        <w:ind w:firstLine="709"/>
        <w:rPr>
          <w:sz w:val="28"/>
          <w:szCs w:val="24"/>
        </w:rPr>
      </w:pPr>
      <w:r w:rsidRPr="00322AAA">
        <w:rPr>
          <w:sz w:val="28"/>
          <w:szCs w:val="24"/>
        </w:rPr>
        <w:t>End Sub</w:t>
      </w:r>
    </w:p>
    <w:p w:rsidR="00AF1AEE" w:rsidRPr="00322AAA" w:rsidRDefault="00AF1AEE" w:rsidP="00322AAA">
      <w:pPr>
        <w:tabs>
          <w:tab w:val="left" w:pos="993"/>
        </w:tabs>
        <w:spacing w:line="360" w:lineRule="auto"/>
        <w:ind w:firstLine="709"/>
        <w:rPr>
          <w:b/>
          <w:sz w:val="28"/>
          <w:szCs w:val="24"/>
        </w:rPr>
      </w:pPr>
    </w:p>
    <w:p w:rsidR="00AF1AEE" w:rsidRPr="00322AAA" w:rsidRDefault="00AF1AEE" w:rsidP="00322AAA">
      <w:pPr>
        <w:tabs>
          <w:tab w:val="left" w:pos="993"/>
        </w:tabs>
        <w:spacing w:line="360" w:lineRule="auto"/>
        <w:ind w:firstLine="709"/>
        <w:rPr>
          <w:b/>
          <w:sz w:val="28"/>
          <w:szCs w:val="24"/>
        </w:rPr>
      </w:pPr>
      <w:r w:rsidRPr="00322AAA">
        <w:rPr>
          <w:b/>
          <w:sz w:val="28"/>
          <w:szCs w:val="24"/>
        </w:rPr>
        <w:t>Серверное приложение главного офиса:</w:t>
      </w:r>
    </w:p>
    <w:p w:rsidR="00AF1AEE" w:rsidRPr="00322AAA" w:rsidRDefault="00AF1AEE" w:rsidP="00322AAA">
      <w:pPr>
        <w:tabs>
          <w:tab w:val="left" w:pos="993"/>
        </w:tabs>
        <w:spacing w:line="360" w:lineRule="auto"/>
        <w:ind w:firstLine="709"/>
        <w:rPr>
          <w:b/>
          <w:sz w:val="28"/>
          <w:szCs w:val="24"/>
        </w:rPr>
      </w:pPr>
    </w:p>
    <w:p w:rsidR="00AF1AEE" w:rsidRPr="00322AAA" w:rsidRDefault="00AF1AEE" w:rsidP="00322AAA">
      <w:pPr>
        <w:tabs>
          <w:tab w:val="left" w:pos="993"/>
        </w:tabs>
        <w:spacing w:line="360" w:lineRule="auto"/>
        <w:ind w:firstLine="709"/>
        <w:rPr>
          <w:b/>
          <w:sz w:val="28"/>
          <w:szCs w:val="24"/>
          <w:lang w:val="en-US"/>
        </w:rPr>
      </w:pPr>
      <w:r w:rsidRPr="00322AAA">
        <w:rPr>
          <w:b/>
          <w:sz w:val="28"/>
          <w:szCs w:val="24"/>
        </w:rPr>
        <w:t>Главная</w:t>
      </w:r>
      <w:r w:rsidRPr="00322AAA">
        <w:rPr>
          <w:b/>
          <w:sz w:val="28"/>
          <w:szCs w:val="24"/>
          <w:lang w:val="en-US"/>
        </w:rPr>
        <w:t xml:space="preserve"> </w:t>
      </w:r>
      <w:r w:rsidRPr="00322AAA">
        <w:rPr>
          <w:b/>
          <w:sz w:val="28"/>
          <w:szCs w:val="24"/>
        </w:rPr>
        <w:t>форма</w:t>
      </w:r>
      <w:r w:rsidRPr="00322AAA">
        <w:rPr>
          <w:b/>
          <w:sz w:val="28"/>
          <w:szCs w:val="24"/>
          <w:lang w:val="en-US"/>
        </w:rPr>
        <w:t>:</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Option Compare Database</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 xml:space="preserve">Private Sub </w:t>
      </w:r>
      <w:r w:rsidRPr="00322AAA">
        <w:rPr>
          <w:sz w:val="28"/>
          <w:szCs w:val="24"/>
        </w:rPr>
        <w:t>Кнопка</w:t>
      </w:r>
      <w:r w:rsidRPr="00322AAA">
        <w:rPr>
          <w:sz w:val="28"/>
          <w:szCs w:val="24"/>
          <w:lang w:val="en-US"/>
        </w:rPr>
        <w:t>0_Click()</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On Error GoTo Err_</w:t>
      </w:r>
      <w:r w:rsidRPr="00322AAA">
        <w:rPr>
          <w:sz w:val="28"/>
          <w:szCs w:val="24"/>
        </w:rPr>
        <w:t>Кнопка</w:t>
      </w:r>
      <w:r w:rsidRPr="00322AAA">
        <w:rPr>
          <w:sz w:val="28"/>
          <w:szCs w:val="24"/>
          <w:lang w:val="en-US"/>
        </w:rPr>
        <w:t>0_Click</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DoCmd.RunSQL "insert"</w:t>
      </w:r>
    </w:p>
    <w:p w:rsidR="002A6125" w:rsidRDefault="00AF1AEE" w:rsidP="00322AAA">
      <w:pPr>
        <w:tabs>
          <w:tab w:val="left" w:pos="993"/>
        </w:tabs>
        <w:spacing w:line="360" w:lineRule="auto"/>
        <w:ind w:firstLine="709"/>
        <w:rPr>
          <w:sz w:val="28"/>
          <w:szCs w:val="24"/>
          <w:lang w:val="en-US"/>
        </w:rPr>
      </w:pPr>
      <w:r w:rsidRPr="00322AAA">
        <w:rPr>
          <w:sz w:val="28"/>
          <w:szCs w:val="24"/>
          <w:lang w:val="en-US"/>
        </w:rPr>
        <w:t>Exit_</w:t>
      </w:r>
      <w:r w:rsidRPr="00322AAA">
        <w:rPr>
          <w:sz w:val="28"/>
          <w:szCs w:val="24"/>
        </w:rPr>
        <w:t>Кнопка</w:t>
      </w:r>
      <w:r w:rsidRPr="00322AAA">
        <w:rPr>
          <w:sz w:val="28"/>
          <w:szCs w:val="24"/>
          <w:lang w:val="en-US"/>
        </w:rPr>
        <w:t>0_Click:</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Exit Sub</w:t>
      </w:r>
    </w:p>
    <w:p w:rsidR="002A6125" w:rsidRDefault="00AF1AEE" w:rsidP="00322AAA">
      <w:pPr>
        <w:tabs>
          <w:tab w:val="left" w:pos="993"/>
        </w:tabs>
        <w:spacing w:line="360" w:lineRule="auto"/>
        <w:ind w:firstLine="709"/>
        <w:rPr>
          <w:sz w:val="28"/>
          <w:szCs w:val="24"/>
          <w:lang w:val="en-US"/>
        </w:rPr>
      </w:pPr>
      <w:r w:rsidRPr="00322AAA">
        <w:rPr>
          <w:sz w:val="28"/>
          <w:szCs w:val="24"/>
          <w:lang w:val="en-US"/>
        </w:rPr>
        <w:t>Err_</w:t>
      </w:r>
      <w:r w:rsidRPr="00322AAA">
        <w:rPr>
          <w:sz w:val="28"/>
          <w:szCs w:val="24"/>
        </w:rPr>
        <w:t>Кнопка</w:t>
      </w:r>
      <w:r w:rsidRPr="00322AAA">
        <w:rPr>
          <w:sz w:val="28"/>
          <w:szCs w:val="24"/>
          <w:lang w:val="en-US"/>
        </w:rPr>
        <w:t>0_Click:</w:t>
      </w:r>
    </w:p>
    <w:p w:rsidR="002A6125" w:rsidRDefault="00AF1AEE" w:rsidP="00322AAA">
      <w:pPr>
        <w:tabs>
          <w:tab w:val="left" w:pos="993"/>
        </w:tabs>
        <w:spacing w:line="360" w:lineRule="auto"/>
        <w:ind w:firstLine="709"/>
        <w:rPr>
          <w:sz w:val="28"/>
          <w:szCs w:val="24"/>
          <w:lang w:val="en-US"/>
        </w:rPr>
      </w:pPr>
      <w:r w:rsidRPr="00322AAA">
        <w:rPr>
          <w:sz w:val="28"/>
          <w:szCs w:val="24"/>
          <w:lang w:val="en-US"/>
        </w:rPr>
        <w:t>MsgBox Err.Description</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Resume Exit_</w:t>
      </w:r>
      <w:r w:rsidRPr="00322AAA">
        <w:rPr>
          <w:sz w:val="28"/>
          <w:szCs w:val="24"/>
        </w:rPr>
        <w:t>Кнопка</w:t>
      </w:r>
      <w:r w:rsidRPr="00322AAA">
        <w:rPr>
          <w:sz w:val="28"/>
          <w:szCs w:val="24"/>
          <w:lang w:val="en-US"/>
        </w:rPr>
        <w:t>0_Click</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End Sub</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 xml:space="preserve">Private Sub </w:t>
      </w:r>
      <w:r w:rsidRPr="00322AAA">
        <w:rPr>
          <w:sz w:val="28"/>
          <w:szCs w:val="24"/>
        </w:rPr>
        <w:t>Кнопка</w:t>
      </w:r>
      <w:r w:rsidRPr="00322AAA">
        <w:rPr>
          <w:sz w:val="28"/>
          <w:szCs w:val="24"/>
          <w:lang w:val="en-US"/>
        </w:rPr>
        <w:t>13_Click()</w:t>
      </w:r>
    </w:p>
    <w:p w:rsidR="002A6125" w:rsidRDefault="00AF1AEE" w:rsidP="00322AAA">
      <w:pPr>
        <w:tabs>
          <w:tab w:val="left" w:pos="993"/>
        </w:tabs>
        <w:spacing w:line="360" w:lineRule="auto"/>
        <w:ind w:firstLine="709"/>
        <w:rPr>
          <w:sz w:val="28"/>
          <w:szCs w:val="24"/>
          <w:lang w:val="en-US"/>
        </w:rPr>
      </w:pPr>
      <w:r w:rsidRPr="00322AAA">
        <w:rPr>
          <w:sz w:val="28"/>
          <w:szCs w:val="24"/>
          <w:lang w:val="en-US"/>
        </w:rPr>
        <w:t>On Error GoTo Err_</w:t>
      </w:r>
      <w:r w:rsidRPr="00322AAA">
        <w:rPr>
          <w:sz w:val="28"/>
          <w:szCs w:val="24"/>
        </w:rPr>
        <w:t>Кнопка</w:t>
      </w:r>
      <w:r w:rsidRPr="00322AAA">
        <w:rPr>
          <w:sz w:val="28"/>
          <w:szCs w:val="24"/>
          <w:lang w:val="en-US"/>
        </w:rPr>
        <w:t>13_Click</w:t>
      </w:r>
    </w:p>
    <w:p w:rsidR="002A6125" w:rsidRDefault="00AF1AEE" w:rsidP="00322AAA">
      <w:pPr>
        <w:tabs>
          <w:tab w:val="left" w:pos="993"/>
        </w:tabs>
        <w:spacing w:line="360" w:lineRule="auto"/>
        <w:ind w:firstLine="709"/>
        <w:rPr>
          <w:sz w:val="28"/>
          <w:szCs w:val="24"/>
          <w:lang w:val="en-US"/>
        </w:rPr>
      </w:pPr>
      <w:r w:rsidRPr="00322AAA">
        <w:rPr>
          <w:sz w:val="28"/>
          <w:szCs w:val="24"/>
          <w:lang w:val="en-US"/>
        </w:rPr>
        <w:t>Dim stDocName As String</w:t>
      </w:r>
    </w:p>
    <w:p w:rsidR="002A6125" w:rsidRDefault="00AF1AEE" w:rsidP="00322AAA">
      <w:pPr>
        <w:tabs>
          <w:tab w:val="left" w:pos="993"/>
        </w:tabs>
        <w:spacing w:line="360" w:lineRule="auto"/>
        <w:ind w:firstLine="709"/>
        <w:rPr>
          <w:sz w:val="28"/>
          <w:szCs w:val="24"/>
          <w:lang w:val="en-US"/>
        </w:rPr>
      </w:pPr>
      <w:r w:rsidRPr="00322AAA">
        <w:rPr>
          <w:sz w:val="28"/>
          <w:szCs w:val="24"/>
          <w:lang w:val="en-US"/>
        </w:rPr>
        <w:t>Dim stLinkCriteria As String</w:t>
      </w:r>
    </w:p>
    <w:p w:rsidR="002A6125" w:rsidRDefault="00AF1AEE" w:rsidP="00322AAA">
      <w:pPr>
        <w:tabs>
          <w:tab w:val="left" w:pos="993"/>
        </w:tabs>
        <w:spacing w:line="360" w:lineRule="auto"/>
        <w:ind w:firstLine="709"/>
        <w:rPr>
          <w:sz w:val="28"/>
          <w:szCs w:val="24"/>
          <w:lang w:val="en-US"/>
        </w:rPr>
      </w:pPr>
      <w:r w:rsidRPr="00322AAA">
        <w:rPr>
          <w:sz w:val="28"/>
          <w:szCs w:val="24"/>
          <w:lang w:val="en-US"/>
        </w:rPr>
        <w:t>stDocName = ChrW(1054) &amp; ChrW(1089) &amp; ChrW(1090) &amp; ChrW(1072) &amp; ChrW(1090) &amp; ChrW(1082) &amp; ChrW(1080)</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DoCmd.OpenForm stDocName, , , stLinkCriteria</w:t>
      </w:r>
    </w:p>
    <w:p w:rsidR="002A6125" w:rsidRDefault="00AF1AEE" w:rsidP="00322AAA">
      <w:pPr>
        <w:tabs>
          <w:tab w:val="left" w:pos="993"/>
        </w:tabs>
        <w:spacing w:line="360" w:lineRule="auto"/>
        <w:ind w:firstLine="709"/>
        <w:rPr>
          <w:sz w:val="28"/>
          <w:szCs w:val="24"/>
          <w:lang w:val="en-US"/>
        </w:rPr>
      </w:pPr>
      <w:r w:rsidRPr="00322AAA">
        <w:rPr>
          <w:sz w:val="28"/>
          <w:szCs w:val="24"/>
          <w:lang w:val="en-US"/>
        </w:rPr>
        <w:t>Exit_</w:t>
      </w:r>
      <w:r w:rsidRPr="00322AAA">
        <w:rPr>
          <w:sz w:val="28"/>
          <w:szCs w:val="24"/>
        </w:rPr>
        <w:t>Кнопка</w:t>
      </w:r>
      <w:r w:rsidRPr="00322AAA">
        <w:rPr>
          <w:sz w:val="28"/>
          <w:szCs w:val="24"/>
          <w:lang w:val="en-US"/>
        </w:rPr>
        <w:t>13_Click:</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Exit Sub</w:t>
      </w:r>
    </w:p>
    <w:p w:rsidR="002A6125" w:rsidRDefault="00AF1AEE" w:rsidP="00322AAA">
      <w:pPr>
        <w:tabs>
          <w:tab w:val="left" w:pos="993"/>
        </w:tabs>
        <w:spacing w:line="360" w:lineRule="auto"/>
        <w:ind w:firstLine="709"/>
        <w:rPr>
          <w:sz w:val="28"/>
          <w:szCs w:val="24"/>
          <w:lang w:val="en-US"/>
        </w:rPr>
      </w:pPr>
      <w:r w:rsidRPr="00322AAA">
        <w:rPr>
          <w:sz w:val="28"/>
          <w:szCs w:val="24"/>
          <w:lang w:val="en-US"/>
        </w:rPr>
        <w:t>Err_</w:t>
      </w:r>
      <w:r w:rsidRPr="00322AAA">
        <w:rPr>
          <w:sz w:val="28"/>
          <w:szCs w:val="24"/>
        </w:rPr>
        <w:t>Кнопка</w:t>
      </w:r>
      <w:r w:rsidRPr="00322AAA">
        <w:rPr>
          <w:sz w:val="28"/>
          <w:szCs w:val="24"/>
          <w:lang w:val="en-US"/>
        </w:rPr>
        <w:t>13_Click:</w:t>
      </w:r>
    </w:p>
    <w:p w:rsidR="002A6125" w:rsidRDefault="00AF1AEE" w:rsidP="00322AAA">
      <w:pPr>
        <w:tabs>
          <w:tab w:val="left" w:pos="993"/>
        </w:tabs>
        <w:spacing w:line="360" w:lineRule="auto"/>
        <w:ind w:firstLine="709"/>
        <w:rPr>
          <w:sz w:val="28"/>
          <w:szCs w:val="24"/>
          <w:lang w:val="en-US"/>
        </w:rPr>
      </w:pPr>
      <w:r w:rsidRPr="00322AAA">
        <w:rPr>
          <w:sz w:val="28"/>
          <w:szCs w:val="24"/>
          <w:lang w:val="en-US"/>
        </w:rPr>
        <w:t>MsgBox Err.Description</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Resume Exit_</w:t>
      </w:r>
      <w:r w:rsidRPr="00322AAA">
        <w:rPr>
          <w:sz w:val="28"/>
          <w:szCs w:val="24"/>
        </w:rPr>
        <w:t>Кнопка</w:t>
      </w:r>
      <w:r w:rsidRPr="00322AAA">
        <w:rPr>
          <w:sz w:val="28"/>
          <w:szCs w:val="24"/>
          <w:lang w:val="en-US"/>
        </w:rPr>
        <w:t>13_Click</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End Sub</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 xml:space="preserve">Private Sub </w:t>
      </w:r>
      <w:r w:rsidRPr="00322AAA">
        <w:rPr>
          <w:sz w:val="28"/>
          <w:szCs w:val="24"/>
        </w:rPr>
        <w:t>Кнопка</w:t>
      </w:r>
      <w:r w:rsidRPr="00322AAA">
        <w:rPr>
          <w:sz w:val="28"/>
          <w:szCs w:val="24"/>
          <w:lang w:val="en-US"/>
        </w:rPr>
        <w:t>14_Click()</w:t>
      </w:r>
    </w:p>
    <w:p w:rsidR="002A6125" w:rsidRDefault="00AF1AEE" w:rsidP="00322AAA">
      <w:pPr>
        <w:tabs>
          <w:tab w:val="left" w:pos="993"/>
        </w:tabs>
        <w:spacing w:line="360" w:lineRule="auto"/>
        <w:ind w:firstLine="709"/>
        <w:rPr>
          <w:sz w:val="28"/>
          <w:szCs w:val="24"/>
          <w:lang w:val="en-US"/>
        </w:rPr>
      </w:pPr>
      <w:r w:rsidRPr="00322AAA">
        <w:rPr>
          <w:sz w:val="28"/>
          <w:szCs w:val="24"/>
          <w:lang w:val="en-US"/>
        </w:rPr>
        <w:t>On Error GoTo Err_</w:t>
      </w:r>
      <w:r w:rsidRPr="00322AAA">
        <w:rPr>
          <w:sz w:val="28"/>
          <w:szCs w:val="24"/>
        </w:rPr>
        <w:t>Кнопка</w:t>
      </w:r>
      <w:r w:rsidRPr="00322AAA">
        <w:rPr>
          <w:sz w:val="28"/>
          <w:szCs w:val="24"/>
          <w:lang w:val="en-US"/>
        </w:rPr>
        <w:t>14_Click</w:t>
      </w:r>
    </w:p>
    <w:p w:rsidR="002A6125" w:rsidRDefault="00AF1AEE" w:rsidP="00322AAA">
      <w:pPr>
        <w:tabs>
          <w:tab w:val="left" w:pos="993"/>
        </w:tabs>
        <w:spacing w:line="360" w:lineRule="auto"/>
        <w:ind w:firstLine="709"/>
        <w:rPr>
          <w:sz w:val="28"/>
          <w:szCs w:val="24"/>
          <w:lang w:val="en-US"/>
        </w:rPr>
      </w:pPr>
      <w:r w:rsidRPr="00322AAA">
        <w:rPr>
          <w:sz w:val="28"/>
          <w:szCs w:val="24"/>
          <w:lang w:val="en-US"/>
        </w:rPr>
        <w:t>Dim stDocName As String</w:t>
      </w:r>
    </w:p>
    <w:p w:rsidR="002A6125" w:rsidRDefault="00AF1AEE" w:rsidP="00322AAA">
      <w:pPr>
        <w:tabs>
          <w:tab w:val="left" w:pos="993"/>
        </w:tabs>
        <w:spacing w:line="360" w:lineRule="auto"/>
        <w:ind w:firstLine="709"/>
        <w:rPr>
          <w:sz w:val="28"/>
          <w:szCs w:val="24"/>
          <w:lang w:val="en-US"/>
        </w:rPr>
      </w:pPr>
      <w:r w:rsidRPr="00322AAA">
        <w:rPr>
          <w:sz w:val="28"/>
          <w:szCs w:val="24"/>
          <w:lang w:val="en-US"/>
        </w:rPr>
        <w:t>Dim stLinkCriteria As String</w:t>
      </w:r>
    </w:p>
    <w:p w:rsidR="002A6125" w:rsidRDefault="00AF1AEE" w:rsidP="00322AAA">
      <w:pPr>
        <w:tabs>
          <w:tab w:val="left" w:pos="993"/>
        </w:tabs>
        <w:spacing w:line="360" w:lineRule="auto"/>
        <w:ind w:firstLine="709"/>
        <w:rPr>
          <w:sz w:val="28"/>
          <w:szCs w:val="24"/>
          <w:lang w:val="en-US"/>
        </w:rPr>
      </w:pPr>
      <w:r w:rsidRPr="00322AAA">
        <w:rPr>
          <w:sz w:val="28"/>
          <w:szCs w:val="24"/>
          <w:lang w:val="en-US"/>
        </w:rPr>
        <w:t>stDocName = ChrW(1044) &amp; ChrW(1086) &amp; ChrW(1083) &amp; ChrW(1078) &amp; ChrW(1085) &amp; ChrW(1080) &amp; ChrW(1082) &amp; ChrW(1080)</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DoCmd.OpenForm stDocName, , , stLinkCriteria</w:t>
      </w:r>
    </w:p>
    <w:p w:rsidR="002A6125" w:rsidRDefault="00AF1AEE" w:rsidP="00322AAA">
      <w:pPr>
        <w:tabs>
          <w:tab w:val="left" w:pos="993"/>
        </w:tabs>
        <w:spacing w:line="360" w:lineRule="auto"/>
        <w:ind w:firstLine="709"/>
        <w:rPr>
          <w:sz w:val="28"/>
          <w:szCs w:val="24"/>
          <w:lang w:val="en-US"/>
        </w:rPr>
      </w:pPr>
      <w:r w:rsidRPr="00322AAA">
        <w:rPr>
          <w:sz w:val="28"/>
          <w:szCs w:val="24"/>
          <w:lang w:val="en-US"/>
        </w:rPr>
        <w:t>Exit_</w:t>
      </w:r>
      <w:r w:rsidRPr="00322AAA">
        <w:rPr>
          <w:sz w:val="28"/>
          <w:szCs w:val="24"/>
        </w:rPr>
        <w:t>Кнопка</w:t>
      </w:r>
      <w:r w:rsidRPr="00322AAA">
        <w:rPr>
          <w:sz w:val="28"/>
          <w:szCs w:val="24"/>
          <w:lang w:val="en-US"/>
        </w:rPr>
        <w:t>14_Click:</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Exit Sub</w:t>
      </w:r>
    </w:p>
    <w:p w:rsidR="002A6125" w:rsidRDefault="00AF1AEE" w:rsidP="00322AAA">
      <w:pPr>
        <w:tabs>
          <w:tab w:val="left" w:pos="993"/>
        </w:tabs>
        <w:spacing w:line="360" w:lineRule="auto"/>
        <w:ind w:firstLine="709"/>
        <w:rPr>
          <w:sz w:val="28"/>
          <w:szCs w:val="24"/>
          <w:lang w:val="en-US"/>
        </w:rPr>
      </w:pPr>
      <w:r w:rsidRPr="00322AAA">
        <w:rPr>
          <w:sz w:val="28"/>
          <w:szCs w:val="24"/>
          <w:lang w:val="en-US"/>
        </w:rPr>
        <w:t>Err_</w:t>
      </w:r>
      <w:r w:rsidRPr="00322AAA">
        <w:rPr>
          <w:sz w:val="28"/>
          <w:szCs w:val="24"/>
        </w:rPr>
        <w:t>Кнопка</w:t>
      </w:r>
      <w:r w:rsidRPr="00322AAA">
        <w:rPr>
          <w:sz w:val="28"/>
          <w:szCs w:val="24"/>
          <w:lang w:val="en-US"/>
        </w:rPr>
        <w:t>14_Click:</w:t>
      </w:r>
    </w:p>
    <w:p w:rsidR="002A6125" w:rsidRDefault="00AF1AEE" w:rsidP="00322AAA">
      <w:pPr>
        <w:tabs>
          <w:tab w:val="left" w:pos="993"/>
        </w:tabs>
        <w:spacing w:line="360" w:lineRule="auto"/>
        <w:ind w:firstLine="709"/>
        <w:rPr>
          <w:sz w:val="28"/>
          <w:szCs w:val="24"/>
          <w:lang w:val="en-US"/>
        </w:rPr>
      </w:pPr>
      <w:r w:rsidRPr="00322AAA">
        <w:rPr>
          <w:sz w:val="28"/>
          <w:szCs w:val="24"/>
          <w:lang w:val="en-US"/>
        </w:rPr>
        <w:t>MsgBox Err.Description</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Resume Exit_</w:t>
      </w:r>
      <w:r w:rsidRPr="00322AAA">
        <w:rPr>
          <w:sz w:val="28"/>
          <w:szCs w:val="24"/>
        </w:rPr>
        <w:t>Кнопка</w:t>
      </w:r>
      <w:r w:rsidRPr="00322AAA">
        <w:rPr>
          <w:sz w:val="28"/>
          <w:szCs w:val="24"/>
          <w:lang w:val="en-US"/>
        </w:rPr>
        <w:t>14_Click</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End Sub</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 xml:space="preserve">Private Sub </w:t>
      </w:r>
      <w:r w:rsidRPr="00322AAA">
        <w:rPr>
          <w:sz w:val="28"/>
          <w:szCs w:val="24"/>
        </w:rPr>
        <w:t>Кнопка</w:t>
      </w:r>
      <w:r w:rsidRPr="00322AAA">
        <w:rPr>
          <w:sz w:val="28"/>
          <w:szCs w:val="24"/>
          <w:lang w:val="en-US"/>
        </w:rPr>
        <w:t>15_Click()</w:t>
      </w:r>
    </w:p>
    <w:p w:rsidR="002A6125" w:rsidRDefault="00AF1AEE" w:rsidP="00322AAA">
      <w:pPr>
        <w:tabs>
          <w:tab w:val="left" w:pos="993"/>
        </w:tabs>
        <w:spacing w:line="360" w:lineRule="auto"/>
        <w:ind w:firstLine="709"/>
        <w:rPr>
          <w:sz w:val="28"/>
          <w:szCs w:val="24"/>
          <w:lang w:val="en-US"/>
        </w:rPr>
      </w:pPr>
      <w:r w:rsidRPr="00322AAA">
        <w:rPr>
          <w:sz w:val="28"/>
          <w:szCs w:val="24"/>
          <w:lang w:val="en-US"/>
        </w:rPr>
        <w:t>On Error GoTo Err_</w:t>
      </w:r>
      <w:r w:rsidRPr="00322AAA">
        <w:rPr>
          <w:sz w:val="28"/>
          <w:szCs w:val="24"/>
        </w:rPr>
        <w:t>Кнопка</w:t>
      </w:r>
      <w:r w:rsidRPr="00322AAA">
        <w:rPr>
          <w:sz w:val="28"/>
          <w:szCs w:val="24"/>
          <w:lang w:val="en-US"/>
        </w:rPr>
        <w:t>15_Click</w:t>
      </w:r>
    </w:p>
    <w:p w:rsidR="002A6125" w:rsidRDefault="00AF1AEE" w:rsidP="00322AAA">
      <w:pPr>
        <w:tabs>
          <w:tab w:val="left" w:pos="993"/>
        </w:tabs>
        <w:spacing w:line="360" w:lineRule="auto"/>
        <w:ind w:firstLine="709"/>
        <w:rPr>
          <w:sz w:val="28"/>
          <w:szCs w:val="24"/>
          <w:lang w:val="en-US"/>
        </w:rPr>
      </w:pPr>
      <w:r w:rsidRPr="00322AAA">
        <w:rPr>
          <w:sz w:val="28"/>
          <w:szCs w:val="24"/>
          <w:lang w:val="en-US"/>
        </w:rPr>
        <w:t>Dim stDocName As String</w:t>
      </w:r>
    </w:p>
    <w:p w:rsidR="002A6125" w:rsidRDefault="00AF1AEE" w:rsidP="00322AAA">
      <w:pPr>
        <w:tabs>
          <w:tab w:val="left" w:pos="993"/>
        </w:tabs>
        <w:spacing w:line="360" w:lineRule="auto"/>
        <w:ind w:firstLine="709"/>
        <w:rPr>
          <w:sz w:val="28"/>
          <w:szCs w:val="24"/>
          <w:lang w:val="en-US"/>
        </w:rPr>
      </w:pPr>
      <w:r w:rsidRPr="00322AAA">
        <w:rPr>
          <w:sz w:val="28"/>
          <w:szCs w:val="24"/>
          <w:lang w:val="en-US"/>
        </w:rPr>
        <w:t>Dim stLinkCriteria As String</w:t>
      </w:r>
    </w:p>
    <w:p w:rsidR="002A6125" w:rsidRDefault="00AF1AEE" w:rsidP="00322AAA">
      <w:pPr>
        <w:tabs>
          <w:tab w:val="left" w:pos="993"/>
        </w:tabs>
        <w:spacing w:line="360" w:lineRule="auto"/>
        <w:ind w:firstLine="709"/>
        <w:rPr>
          <w:sz w:val="28"/>
          <w:szCs w:val="24"/>
          <w:lang w:val="en-US"/>
        </w:rPr>
      </w:pPr>
      <w:r w:rsidRPr="00322AAA">
        <w:rPr>
          <w:sz w:val="28"/>
          <w:szCs w:val="24"/>
          <w:lang w:val="en-US"/>
        </w:rPr>
        <w:t>stDocName = ChrW(1054) &amp; ChrW(1057) &amp; ChrW(1042)</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DoCmd.OpenForm stDocName, , , stLinkCriteria</w:t>
      </w:r>
    </w:p>
    <w:p w:rsidR="002A6125" w:rsidRDefault="00AF1AEE" w:rsidP="00322AAA">
      <w:pPr>
        <w:tabs>
          <w:tab w:val="left" w:pos="993"/>
        </w:tabs>
        <w:spacing w:line="360" w:lineRule="auto"/>
        <w:ind w:firstLine="709"/>
        <w:rPr>
          <w:sz w:val="28"/>
          <w:szCs w:val="24"/>
          <w:lang w:val="en-US"/>
        </w:rPr>
      </w:pPr>
      <w:r w:rsidRPr="00322AAA">
        <w:rPr>
          <w:sz w:val="28"/>
          <w:szCs w:val="24"/>
          <w:lang w:val="en-US"/>
        </w:rPr>
        <w:t>Exit_</w:t>
      </w:r>
      <w:r w:rsidRPr="00322AAA">
        <w:rPr>
          <w:sz w:val="28"/>
          <w:szCs w:val="24"/>
        </w:rPr>
        <w:t>Кнопка</w:t>
      </w:r>
      <w:r w:rsidRPr="00322AAA">
        <w:rPr>
          <w:sz w:val="28"/>
          <w:szCs w:val="24"/>
          <w:lang w:val="en-US"/>
        </w:rPr>
        <w:t>15_Click:</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Exit Sub</w:t>
      </w:r>
    </w:p>
    <w:p w:rsidR="002A6125" w:rsidRDefault="00AF1AEE" w:rsidP="00322AAA">
      <w:pPr>
        <w:tabs>
          <w:tab w:val="left" w:pos="993"/>
        </w:tabs>
        <w:spacing w:line="360" w:lineRule="auto"/>
        <w:ind w:firstLine="709"/>
        <w:rPr>
          <w:sz w:val="28"/>
          <w:szCs w:val="24"/>
          <w:lang w:val="en-US"/>
        </w:rPr>
      </w:pPr>
      <w:r w:rsidRPr="00322AAA">
        <w:rPr>
          <w:sz w:val="28"/>
          <w:szCs w:val="24"/>
          <w:lang w:val="en-US"/>
        </w:rPr>
        <w:t>Err_</w:t>
      </w:r>
      <w:r w:rsidRPr="00322AAA">
        <w:rPr>
          <w:sz w:val="28"/>
          <w:szCs w:val="24"/>
        </w:rPr>
        <w:t>Кнопка</w:t>
      </w:r>
      <w:r w:rsidRPr="00322AAA">
        <w:rPr>
          <w:sz w:val="28"/>
          <w:szCs w:val="24"/>
          <w:lang w:val="en-US"/>
        </w:rPr>
        <w:t>15_Click:</w:t>
      </w:r>
    </w:p>
    <w:p w:rsidR="002A6125" w:rsidRDefault="00AF1AEE" w:rsidP="00322AAA">
      <w:pPr>
        <w:tabs>
          <w:tab w:val="left" w:pos="993"/>
        </w:tabs>
        <w:spacing w:line="360" w:lineRule="auto"/>
        <w:ind w:firstLine="709"/>
        <w:rPr>
          <w:sz w:val="28"/>
          <w:szCs w:val="24"/>
          <w:lang w:val="en-US"/>
        </w:rPr>
      </w:pPr>
      <w:r w:rsidRPr="00322AAA">
        <w:rPr>
          <w:sz w:val="28"/>
          <w:szCs w:val="24"/>
          <w:lang w:val="en-US"/>
        </w:rPr>
        <w:t>MsgBox Err.Description</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Resume Exit_</w:t>
      </w:r>
      <w:r w:rsidRPr="00322AAA">
        <w:rPr>
          <w:sz w:val="28"/>
          <w:szCs w:val="24"/>
        </w:rPr>
        <w:t>Кнопка</w:t>
      </w:r>
      <w:r w:rsidRPr="00322AAA">
        <w:rPr>
          <w:sz w:val="28"/>
          <w:szCs w:val="24"/>
          <w:lang w:val="en-US"/>
        </w:rPr>
        <w:t>15_Click</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End Sub</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 xml:space="preserve">Private Sub </w:t>
      </w:r>
      <w:r w:rsidRPr="00322AAA">
        <w:rPr>
          <w:sz w:val="28"/>
          <w:szCs w:val="24"/>
        </w:rPr>
        <w:t>Кнопка</w:t>
      </w:r>
      <w:r w:rsidRPr="00322AAA">
        <w:rPr>
          <w:sz w:val="28"/>
          <w:szCs w:val="24"/>
          <w:lang w:val="en-US"/>
        </w:rPr>
        <w:t>20_Click()</w:t>
      </w:r>
    </w:p>
    <w:p w:rsidR="002A6125" w:rsidRDefault="00AF1AEE" w:rsidP="00322AAA">
      <w:pPr>
        <w:tabs>
          <w:tab w:val="left" w:pos="993"/>
        </w:tabs>
        <w:spacing w:line="360" w:lineRule="auto"/>
        <w:ind w:firstLine="709"/>
        <w:rPr>
          <w:sz w:val="28"/>
          <w:szCs w:val="24"/>
          <w:lang w:val="en-US"/>
        </w:rPr>
      </w:pPr>
      <w:r w:rsidRPr="00322AAA">
        <w:rPr>
          <w:sz w:val="28"/>
          <w:szCs w:val="24"/>
          <w:lang w:val="en-US"/>
        </w:rPr>
        <w:t>On Error GoTo Err_</w:t>
      </w:r>
      <w:r w:rsidRPr="00322AAA">
        <w:rPr>
          <w:sz w:val="28"/>
          <w:szCs w:val="24"/>
        </w:rPr>
        <w:t>Кнопка</w:t>
      </w:r>
      <w:r w:rsidRPr="00322AAA">
        <w:rPr>
          <w:sz w:val="28"/>
          <w:szCs w:val="24"/>
          <w:lang w:val="en-US"/>
        </w:rPr>
        <w:t>20_Click</w:t>
      </w:r>
    </w:p>
    <w:p w:rsidR="002A6125" w:rsidRDefault="00AF1AEE" w:rsidP="00322AAA">
      <w:pPr>
        <w:tabs>
          <w:tab w:val="left" w:pos="993"/>
        </w:tabs>
        <w:spacing w:line="360" w:lineRule="auto"/>
        <w:ind w:firstLine="709"/>
        <w:rPr>
          <w:sz w:val="28"/>
          <w:szCs w:val="24"/>
          <w:lang w:val="en-US"/>
        </w:rPr>
      </w:pPr>
      <w:r w:rsidRPr="00322AAA">
        <w:rPr>
          <w:sz w:val="28"/>
          <w:szCs w:val="24"/>
          <w:lang w:val="en-US"/>
        </w:rPr>
        <w:t>Dim stDocName As String</w:t>
      </w:r>
    </w:p>
    <w:p w:rsidR="002A6125" w:rsidRDefault="00AF1AEE" w:rsidP="00322AAA">
      <w:pPr>
        <w:tabs>
          <w:tab w:val="left" w:pos="993"/>
        </w:tabs>
        <w:spacing w:line="360" w:lineRule="auto"/>
        <w:ind w:firstLine="709"/>
        <w:rPr>
          <w:sz w:val="28"/>
          <w:szCs w:val="24"/>
          <w:lang w:val="en-US"/>
        </w:rPr>
      </w:pPr>
      <w:r w:rsidRPr="00322AAA">
        <w:rPr>
          <w:sz w:val="28"/>
          <w:szCs w:val="24"/>
          <w:lang w:val="en-US"/>
        </w:rPr>
        <w:t>Dim stLinkCriteria As String</w:t>
      </w:r>
    </w:p>
    <w:p w:rsidR="002A6125" w:rsidRDefault="00AF1AEE" w:rsidP="00322AAA">
      <w:pPr>
        <w:tabs>
          <w:tab w:val="left" w:pos="993"/>
        </w:tabs>
        <w:spacing w:line="360" w:lineRule="auto"/>
        <w:ind w:firstLine="709"/>
        <w:rPr>
          <w:sz w:val="28"/>
          <w:szCs w:val="24"/>
          <w:lang w:val="en-US"/>
        </w:rPr>
      </w:pPr>
      <w:r w:rsidRPr="00322AAA">
        <w:rPr>
          <w:sz w:val="28"/>
          <w:szCs w:val="24"/>
          <w:lang w:val="en-US"/>
        </w:rPr>
        <w:t>stDocName = ChrW(1054) &amp; ChrW(1089) &amp; ChrW(1090) &amp; ChrW(1072) &amp; ChrW(1090) &amp; ChrW(1082) &amp; ChrW(1080)</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DoCmd.OpenForm stDocName, , , stLinkCriteria</w:t>
      </w:r>
    </w:p>
    <w:p w:rsidR="002A6125" w:rsidRDefault="00AF1AEE" w:rsidP="00322AAA">
      <w:pPr>
        <w:tabs>
          <w:tab w:val="left" w:pos="993"/>
        </w:tabs>
        <w:spacing w:line="360" w:lineRule="auto"/>
        <w:ind w:firstLine="709"/>
        <w:rPr>
          <w:sz w:val="28"/>
          <w:szCs w:val="24"/>
          <w:lang w:val="en-US"/>
        </w:rPr>
      </w:pPr>
      <w:r w:rsidRPr="00322AAA">
        <w:rPr>
          <w:sz w:val="28"/>
          <w:szCs w:val="24"/>
          <w:lang w:val="en-US"/>
        </w:rPr>
        <w:t>Exit_</w:t>
      </w:r>
      <w:r w:rsidRPr="00322AAA">
        <w:rPr>
          <w:sz w:val="28"/>
          <w:szCs w:val="24"/>
        </w:rPr>
        <w:t>Кнопка</w:t>
      </w:r>
      <w:r w:rsidRPr="00322AAA">
        <w:rPr>
          <w:sz w:val="28"/>
          <w:szCs w:val="24"/>
          <w:lang w:val="en-US"/>
        </w:rPr>
        <w:t>20_Click:</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Exit Sub</w:t>
      </w:r>
    </w:p>
    <w:p w:rsidR="002A6125" w:rsidRDefault="00AF1AEE" w:rsidP="00322AAA">
      <w:pPr>
        <w:tabs>
          <w:tab w:val="left" w:pos="993"/>
        </w:tabs>
        <w:spacing w:line="360" w:lineRule="auto"/>
        <w:ind w:firstLine="709"/>
        <w:rPr>
          <w:sz w:val="28"/>
          <w:szCs w:val="24"/>
          <w:lang w:val="en-US"/>
        </w:rPr>
      </w:pPr>
      <w:r w:rsidRPr="00322AAA">
        <w:rPr>
          <w:sz w:val="28"/>
          <w:szCs w:val="24"/>
          <w:lang w:val="en-US"/>
        </w:rPr>
        <w:t>Err_</w:t>
      </w:r>
      <w:r w:rsidRPr="00322AAA">
        <w:rPr>
          <w:sz w:val="28"/>
          <w:szCs w:val="24"/>
        </w:rPr>
        <w:t>Кнопка</w:t>
      </w:r>
      <w:r w:rsidRPr="00322AAA">
        <w:rPr>
          <w:sz w:val="28"/>
          <w:szCs w:val="24"/>
          <w:lang w:val="en-US"/>
        </w:rPr>
        <w:t>20_Click:</w:t>
      </w:r>
    </w:p>
    <w:p w:rsidR="002A6125" w:rsidRDefault="00AF1AEE" w:rsidP="00322AAA">
      <w:pPr>
        <w:tabs>
          <w:tab w:val="left" w:pos="993"/>
        </w:tabs>
        <w:spacing w:line="360" w:lineRule="auto"/>
        <w:ind w:firstLine="709"/>
        <w:rPr>
          <w:sz w:val="28"/>
          <w:szCs w:val="24"/>
          <w:lang w:val="en-US"/>
        </w:rPr>
      </w:pPr>
      <w:r w:rsidRPr="00322AAA">
        <w:rPr>
          <w:sz w:val="28"/>
          <w:szCs w:val="24"/>
          <w:lang w:val="en-US"/>
        </w:rPr>
        <w:t>MsgBox Err.Description</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Resume Exit_</w:t>
      </w:r>
      <w:r w:rsidRPr="00322AAA">
        <w:rPr>
          <w:sz w:val="28"/>
          <w:szCs w:val="24"/>
        </w:rPr>
        <w:t>Кнопка</w:t>
      </w:r>
      <w:r w:rsidRPr="00322AAA">
        <w:rPr>
          <w:sz w:val="28"/>
          <w:szCs w:val="24"/>
          <w:lang w:val="en-US"/>
        </w:rPr>
        <w:t>20_Click</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End Sub</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 xml:space="preserve">Private Sub </w:t>
      </w:r>
      <w:r w:rsidRPr="00322AAA">
        <w:rPr>
          <w:sz w:val="28"/>
          <w:szCs w:val="24"/>
        </w:rPr>
        <w:t>Кнопка</w:t>
      </w:r>
      <w:r w:rsidRPr="00322AAA">
        <w:rPr>
          <w:sz w:val="28"/>
          <w:szCs w:val="24"/>
          <w:lang w:val="en-US"/>
        </w:rPr>
        <w:t>21_Click()</w:t>
      </w:r>
    </w:p>
    <w:p w:rsidR="002A6125" w:rsidRDefault="00AF1AEE" w:rsidP="00322AAA">
      <w:pPr>
        <w:tabs>
          <w:tab w:val="left" w:pos="993"/>
        </w:tabs>
        <w:spacing w:line="360" w:lineRule="auto"/>
        <w:ind w:firstLine="709"/>
        <w:rPr>
          <w:sz w:val="28"/>
          <w:szCs w:val="24"/>
          <w:lang w:val="en-US"/>
        </w:rPr>
      </w:pPr>
      <w:r w:rsidRPr="00322AAA">
        <w:rPr>
          <w:sz w:val="28"/>
          <w:szCs w:val="24"/>
          <w:lang w:val="en-US"/>
        </w:rPr>
        <w:t>On Error GoTo Err_</w:t>
      </w:r>
      <w:r w:rsidRPr="00322AAA">
        <w:rPr>
          <w:sz w:val="28"/>
          <w:szCs w:val="24"/>
        </w:rPr>
        <w:t>Кнопка</w:t>
      </w:r>
      <w:r w:rsidRPr="00322AAA">
        <w:rPr>
          <w:sz w:val="28"/>
          <w:szCs w:val="24"/>
          <w:lang w:val="en-US"/>
        </w:rPr>
        <w:t>21_Click</w:t>
      </w:r>
    </w:p>
    <w:p w:rsidR="002A6125" w:rsidRDefault="00AF1AEE" w:rsidP="00322AAA">
      <w:pPr>
        <w:tabs>
          <w:tab w:val="left" w:pos="993"/>
        </w:tabs>
        <w:spacing w:line="360" w:lineRule="auto"/>
        <w:ind w:firstLine="709"/>
        <w:rPr>
          <w:sz w:val="28"/>
          <w:szCs w:val="24"/>
          <w:lang w:val="en-US"/>
        </w:rPr>
      </w:pPr>
      <w:r w:rsidRPr="00322AAA">
        <w:rPr>
          <w:sz w:val="28"/>
          <w:szCs w:val="24"/>
          <w:lang w:val="en-US"/>
        </w:rPr>
        <w:t>Dim stDocName As String</w:t>
      </w:r>
    </w:p>
    <w:p w:rsidR="002A6125" w:rsidRDefault="00AF1AEE" w:rsidP="00322AAA">
      <w:pPr>
        <w:tabs>
          <w:tab w:val="left" w:pos="993"/>
        </w:tabs>
        <w:spacing w:line="360" w:lineRule="auto"/>
        <w:ind w:firstLine="709"/>
        <w:rPr>
          <w:sz w:val="28"/>
          <w:szCs w:val="24"/>
          <w:lang w:val="en-US"/>
        </w:rPr>
      </w:pPr>
      <w:r w:rsidRPr="00322AAA">
        <w:rPr>
          <w:sz w:val="28"/>
          <w:szCs w:val="24"/>
          <w:lang w:val="en-US"/>
        </w:rPr>
        <w:t>Dim stLinkCriteria As String</w:t>
      </w:r>
    </w:p>
    <w:p w:rsidR="002A6125" w:rsidRDefault="00AF1AEE" w:rsidP="00322AAA">
      <w:pPr>
        <w:tabs>
          <w:tab w:val="left" w:pos="993"/>
        </w:tabs>
        <w:spacing w:line="360" w:lineRule="auto"/>
        <w:ind w:firstLine="709"/>
        <w:rPr>
          <w:sz w:val="28"/>
          <w:szCs w:val="24"/>
          <w:lang w:val="en-US"/>
        </w:rPr>
      </w:pPr>
      <w:r w:rsidRPr="00322AAA">
        <w:rPr>
          <w:sz w:val="28"/>
          <w:szCs w:val="24"/>
          <w:lang w:val="en-US"/>
        </w:rPr>
        <w:t>stDocName = ChrW(1044) &amp; ChrW(1086) &amp; ChrW(1083) &amp; ChrW(1078) &amp; ChrW(1085) &amp; ChrW(1080) &amp; ChrW(1082) &amp; ChrW(1080)</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DoCmd.OpenForm stDocName, , , stLinkCriteria</w:t>
      </w:r>
    </w:p>
    <w:p w:rsidR="002A6125" w:rsidRDefault="00AF1AEE" w:rsidP="00322AAA">
      <w:pPr>
        <w:tabs>
          <w:tab w:val="left" w:pos="993"/>
        </w:tabs>
        <w:spacing w:line="360" w:lineRule="auto"/>
        <w:ind w:firstLine="709"/>
        <w:rPr>
          <w:sz w:val="28"/>
          <w:szCs w:val="24"/>
          <w:lang w:val="en-US"/>
        </w:rPr>
      </w:pPr>
      <w:r w:rsidRPr="00322AAA">
        <w:rPr>
          <w:sz w:val="28"/>
          <w:szCs w:val="24"/>
          <w:lang w:val="en-US"/>
        </w:rPr>
        <w:t>Exit_</w:t>
      </w:r>
      <w:r w:rsidRPr="00322AAA">
        <w:rPr>
          <w:sz w:val="28"/>
          <w:szCs w:val="24"/>
        </w:rPr>
        <w:t>Кнопка</w:t>
      </w:r>
      <w:r w:rsidRPr="00322AAA">
        <w:rPr>
          <w:sz w:val="28"/>
          <w:szCs w:val="24"/>
          <w:lang w:val="en-US"/>
        </w:rPr>
        <w:t>21_Click:</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Exit Sub</w:t>
      </w:r>
    </w:p>
    <w:p w:rsidR="002A6125" w:rsidRDefault="00AF1AEE" w:rsidP="00322AAA">
      <w:pPr>
        <w:tabs>
          <w:tab w:val="left" w:pos="993"/>
        </w:tabs>
        <w:spacing w:line="360" w:lineRule="auto"/>
        <w:ind w:firstLine="709"/>
        <w:rPr>
          <w:sz w:val="28"/>
          <w:szCs w:val="24"/>
          <w:lang w:val="en-US"/>
        </w:rPr>
      </w:pPr>
      <w:r w:rsidRPr="00322AAA">
        <w:rPr>
          <w:sz w:val="28"/>
          <w:szCs w:val="24"/>
          <w:lang w:val="en-US"/>
        </w:rPr>
        <w:t>Err_</w:t>
      </w:r>
      <w:r w:rsidRPr="00322AAA">
        <w:rPr>
          <w:sz w:val="28"/>
          <w:szCs w:val="24"/>
        </w:rPr>
        <w:t>Кнопка</w:t>
      </w:r>
      <w:r w:rsidRPr="00322AAA">
        <w:rPr>
          <w:sz w:val="28"/>
          <w:szCs w:val="24"/>
          <w:lang w:val="en-US"/>
        </w:rPr>
        <w:t>21_Click:</w:t>
      </w:r>
    </w:p>
    <w:p w:rsidR="002A6125" w:rsidRDefault="00AF1AEE" w:rsidP="00322AAA">
      <w:pPr>
        <w:tabs>
          <w:tab w:val="left" w:pos="993"/>
        </w:tabs>
        <w:spacing w:line="360" w:lineRule="auto"/>
        <w:ind w:firstLine="709"/>
        <w:rPr>
          <w:sz w:val="28"/>
          <w:szCs w:val="24"/>
          <w:lang w:val="en-US"/>
        </w:rPr>
      </w:pPr>
      <w:r w:rsidRPr="00322AAA">
        <w:rPr>
          <w:sz w:val="28"/>
          <w:szCs w:val="24"/>
          <w:lang w:val="en-US"/>
        </w:rPr>
        <w:t>MsgBox Err.Description</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Resume Exit_</w:t>
      </w:r>
      <w:r w:rsidRPr="00322AAA">
        <w:rPr>
          <w:sz w:val="28"/>
          <w:szCs w:val="24"/>
        </w:rPr>
        <w:t>Кнопка</w:t>
      </w:r>
      <w:r w:rsidRPr="00322AAA">
        <w:rPr>
          <w:sz w:val="28"/>
          <w:szCs w:val="24"/>
          <w:lang w:val="en-US"/>
        </w:rPr>
        <w:t>21_Click</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End Sub</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 xml:space="preserve">Private Sub </w:t>
      </w:r>
      <w:r w:rsidRPr="00322AAA">
        <w:rPr>
          <w:sz w:val="28"/>
          <w:szCs w:val="24"/>
        </w:rPr>
        <w:t>Кнопка</w:t>
      </w:r>
      <w:r w:rsidRPr="00322AAA">
        <w:rPr>
          <w:sz w:val="28"/>
          <w:szCs w:val="24"/>
          <w:lang w:val="en-US"/>
        </w:rPr>
        <w:t>22_Click()</w:t>
      </w:r>
    </w:p>
    <w:p w:rsidR="002A6125" w:rsidRDefault="00AF1AEE" w:rsidP="00322AAA">
      <w:pPr>
        <w:tabs>
          <w:tab w:val="left" w:pos="993"/>
        </w:tabs>
        <w:spacing w:line="360" w:lineRule="auto"/>
        <w:ind w:firstLine="709"/>
        <w:rPr>
          <w:sz w:val="28"/>
          <w:szCs w:val="24"/>
          <w:lang w:val="en-US"/>
        </w:rPr>
      </w:pPr>
      <w:r w:rsidRPr="00322AAA">
        <w:rPr>
          <w:sz w:val="28"/>
          <w:szCs w:val="24"/>
          <w:lang w:val="en-US"/>
        </w:rPr>
        <w:t>On Error GoTo Err_</w:t>
      </w:r>
      <w:r w:rsidRPr="00322AAA">
        <w:rPr>
          <w:sz w:val="28"/>
          <w:szCs w:val="24"/>
        </w:rPr>
        <w:t>Кнопка</w:t>
      </w:r>
      <w:r w:rsidRPr="00322AAA">
        <w:rPr>
          <w:sz w:val="28"/>
          <w:szCs w:val="24"/>
          <w:lang w:val="en-US"/>
        </w:rPr>
        <w:t>22_Click</w:t>
      </w:r>
    </w:p>
    <w:p w:rsidR="002A6125" w:rsidRDefault="00AF1AEE" w:rsidP="00322AAA">
      <w:pPr>
        <w:tabs>
          <w:tab w:val="left" w:pos="993"/>
        </w:tabs>
        <w:spacing w:line="360" w:lineRule="auto"/>
        <w:ind w:firstLine="709"/>
        <w:rPr>
          <w:sz w:val="28"/>
          <w:szCs w:val="24"/>
          <w:lang w:val="en-US"/>
        </w:rPr>
      </w:pPr>
      <w:r w:rsidRPr="00322AAA">
        <w:rPr>
          <w:sz w:val="28"/>
          <w:szCs w:val="24"/>
          <w:lang w:val="en-US"/>
        </w:rPr>
        <w:t>Dim stDocName As String</w:t>
      </w:r>
    </w:p>
    <w:p w:rsidR="002A6125" w:rsidRDefault="00AF1AEE" w:rsidP="00322AAA">
      <w:pPr>
        <w:tabs>
          <w:tab w:val="left" w:pos="993"/>
        </w:tabs>
        <w:spacing w:line="360" w:lineRule="auto"/>
        <w:ind w:firstLine="709"/>
        <w:rPr>
          <w:sz w:val="28"/>
          <w:szCs w:val="24"/>
          <w:lang w:val="en-US"/>
        </w:rPr>
      </w:pPr>
      <w:r w:rsidRPr="00322AAA">
        <w:rPr>
          <w:sz w:val="28"/>
          <w:szCs w:val="24"/>
          <w:lang w:val="en-US"/>
        </w:rPr>
        <w:t>Dim stLinkCriteria As String</w:t>
      </w:r>
    </w:p>
    <w:p w:rsidR="002A6125" w:rsidRDefault="00AF1AEE" w:rsidP="00322AAA">
      <w:pPr>
        <w:tabs>
          <w:tab w:val="left" w:pos="993"/>
        </w:tabs>
        <w:spacing w:line="360" w:lineRule="auto"/>
        <w:ind w:firstLine="709"/>
        <w:rPr>
          <w:sz w:val="28"/>
          <w:szCs w:val="24"/>
          <w:lang w:val="en-US"/>
        </w:rPr>
      </w:pPr>
      <w:r w:rsidRPr="00322AAA">
        <w:rPr>
          <w:sz w:val="28"/>
          <w:szCs w:val="24"/>
          <w:lang w:val="en-US"/>
        </w:rPr>
        <w:t>stDocName = ChrW(1054) &amp; ChrW(1057) &amp; ChrW(1042)</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DoCmd.OpenForm stDocName, , , stLinkCriteria</w:t>
      </w:r>
    </w:p>
    <w:p w:rsidR="002A6125" w:rsidRDefault="00AF1AEE" w:rsidP="00322AAA">
      <w:pPr>
        <w:tabs>
          <w:tab w:val="left" w:pos="993"/>
        </w:tabs>
        <w:spacing w:line="360" w:lineRule="auto"/>
        <w:ind w:firstLine="709"/>
        <w:rPr>
          <w:sz w:val="28"/>
          <w:szCs w:val="24"/>
          <w:lang w:val="en-US"/>
        </w:rPr>
      </w:pPr>
      <w:r w:rsidRPr="00322AAA">
        <w:rPr>
          <w:sz w:val="28"/>
          <w:szCs w:val="24"/>
          <w:lang w:val="en-US"/>
        </w:rPr>
        <w:t>Exit_</w:t>
      </w:r>
      <w:r w:rsidRPr="00322AAA">
        <w:rPr>
          <w:sz w:val="28"/>
          <w:szCs w:val="24"/>
        </w:rPr>
        <w:t>Кнопка</w:t>
      </w:r>
      <w:r w:rsidRPr="00322AAA">
        <w:rPr>
          <w:sz w:val="28"/>
          <w:szCs w:val="24"/>
          <w:lang w:val="en-US"/>
        </w:rPr>
        <w:t>22_Click:</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Exit Sub</w:t>
      </w:r>
    </w:p>
    <w:p w:rsidR="002A6125" w:rsidRDefault="00AF1AEE" w:rsidP="00322AAA">
      <w:pPr>
        <w:tabs>
          <w:tab w:val="left" w:pos="993"/>
        </w:tabs>
        <w:spacing w:line="360" w:lineRule="auto"/>
        <w:ind w:firstLine="709"/>
        <w:rPr>
          <w:sz w:val="28"/>
          <w:szCs w:val="24"/>
          <w:lang w:val="en-US"/>
        </w:rPr>
      </w:pPr>
      <w:r w:rsidRPr="00322AAA">
        <w:rPr>
          <w:sz w:val="28"/>
          <w:szCs w:val="24"/>
          <w:lang w:val="en-US"/>
        </w:rPr>
        <w:t>Err_</w:t>
      </w:r>
      <w:r w:rsidRPr="00322AAA">
        <w:rPr>
          <w:sz w:val="28"/>
          <w:szCs w:val="24"/>
        </w:rPr>
        <w:t>Кнопка</w:t>
      </w:r>
      <w:r w:rsidRPr="00322AAA">
        <w:rPr>
          <w:sz w:val="28"/>
          <w:szCs w:val="24"/>
          <w:lang w:val="en-US"/>
        </w:rPr>
        <w:t>22_Click:</w:t>
      </w:r>
    </w:p>
    <w:p w:rsidR="002A6125" w:rsidRDefault="00AF1AEE" w:rsidP="00322AAA">
      <w:pPr>
        <w:tabs>
          <w:tab w:val="left" w:pos="993"/>
        </w:tabs>
        <w:spacing w:line="360" w:lineRule="auto"/>
        <w:ind w:firstLine="709"/>
        <w:rPr>
          <w:sz w:val="28"/>
          <w:szCs w:val="24"/>
          <w:lang w:val="en-US"/>
        </w:rPr>
      </w:pPr>
      <w:r w:rsidRPr="00322AAA">
        <w:rPr>
          <w:sz w:val="28"/>
          <w:szCs w:val="24"/>
          <w:lang w:val="en-US"/>
        </w:rPr>
        <w:t>MsgBox Err.Description</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Resume Exit_</w:t>
      </w:r>
      <w:r w:rsidRPr="00322AAA">
        <w:rPr>
          <w:sz w:val="28"/>
          <w:szCs w:val="24"/>
        </w:rPr>
        <w:t>Кнопка</w:t>
      </w:r>
      <w:r w:rsidRPr="00322AAA">
        <w:rPr>
          <w:sz w:val="28"/>
          <w:szCs w:val="24"/>
          <w:lang w:val="en-US"/>
        </w:rPr>
        <w:t>22_Click</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End Sub</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 xml:space="preserve">Private Sub </w:t>
      </w:r>
      <w:r w:rsidRPr="00322AAA">
        <w:rPr>
          <w:sz w:val="28"/>
          <w:szCs w:val="24"/>
        </w:rPr>
        <w:t>Кнопка</w:t>
      </w:r>
      <w:r w:rsidRPr="00322AAA">
        <w:rPr>
          <w:sz w:val="28"/>
          <w:szCs w:val="24"/>
          <w:lang w:val="en-US"/>
        </w:rPr>
        <w:t>28_Click()</w:t>
      </w:r>
    </w:p>
    <w:p w:rsidR="002A6125" w:rsidRDefault="00AF1AEE" w:rsidP="00322AAA">
      <w:pPr>
        <w:tabs>
          <w:tab w:val="left" w:pos="993"/>
        </w:tabs>
        <w:spacing w:line="360" w:lineRule="auto"/>
        <w:ind w:firstLine="709"/>
        <w:rPr>
          <w:sz w:val="28"/>
          <w:szCs w:val="24"/>
          <w:lang w:val="en-US"/>
        </w:rPr>
      </w:pPr>
      <w:r w:rsidRPr="00322AAA">
        <w:rPr>
          <w:sz w:val="28"/>
          <w:szCs w:val="24"/>
          <w:lang w:val="en-US"/>
        </w:rPr>
        <w:t>On Error GoTo Err_</w:t>
      </w:r>
      <w:r w:rsidRPr="00322AAA">
        <w:rPr>
          <w:sz w:val="28"/>
          <w:szCs w:val="24"/>
        </w:rPr>
        <w:t>Кнопка</w:t>
      </w:r>
      <w:r w:rsidRPr="00322AAA">
        <w:rPr>
          <w:sz w:val="28"/>
          <w:szCs w:val="24"/>
          <w:lang w:val="en-US"/>
        </w:rPr>
        <w:t>28_Click</w:t>
      </w:r>
    </w:p>
    <w:p w:rsidR="002A6125" w:rsidRDefault="00AF1AEE" w:rsidP="00322AAA">
      <w:pPr>
        <w:tabs>
          <w:tab w:val="left" w:pos="993"/>
        </w:tabs>
        <w:spacing w:line="360" w:lineRule="auto"/>
        <w:ind w:firstLine="709"/>
        <w:rPr>
          <w:sz w:val="28"/>
          <w:szCs w:val="24"/>
          <w:lang w:val="en-US"/>
        </w:rPr>
      </w:pPr>
      <w:r w:rsidRPr="00322AAA">
        <w:rPr>
          <w:sz w:val="28"/>
          <w:szCs w:val="24"/>
          <w:lang w:val="en-US"/>
        </w:rPr>
        <w:t>Dim stDocName As String</w:t>
      </w:r>
    </w:p>
    <w:p w:rsidR="002A6125" w:rsidRDefault="00AF1AEE" w:rsidP="00322AAA">
      <w:pPr>
        <w:tabs>
          <w:tab w:val="left" w:pos="993"/>
        </w:tabs>
        <w:spacing w:line="360" w:lineRule="auto"/>
        <w:ind w:firstLine="709"/>
        <w:rPr>
          <w:sz w:val="28"/>
          <w:szCs w:val="24"/>
          <w:lang w:val="en-US"/>
        </w:rPr>
      </w:pPr>
      <w:r w:rsidRPr="00322AAA">
        <w:rPr>
          <w:sz w:val="28"/>
          <w:szCs w:val="24"/>
          <w:lang w:val="en-US"/>
        </w:rPr>
        <w:t>Dim stLinkCriteria As String</w:t>
      </w:r>
    </w:p>
    <w:p w:rsidR="002A6125" w:rsidRDefault="00AF1AEE" w:rsidP="00322AAA">
      <w:pPr>
        <w:tabs>
          <w:tab w:val="left" w:pos="993"/>
        </w:tabs>
        <w:spacing w:line="360" w:lineRule="auto"/>
        <w:ind w:firstLine="709"/>
        <w:rPr>
          <w:sz w:val="28"/>
          <w:szCs w:val="24"/>
          <w:lang w:val="en-US"/>
        </w:rPr>
      </w:pPr>
      <w:r w:rsidRPr="00322AAA">
        <w:rPr>
          <w:sz w:val="28"/>
          <w:szCs w:val="24"/>
          <w:lang w:val="en-US"/>
        </w:rPr>
        <w:t>stDocName = ChrW(1054) &amp; ChrW(1089) &amp; ChrW(1090) &amp; ChrW(1072) &amp; ChrW(1090) &amp; ChrW(1082) &amp; ChrW(1080)</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DoCmd.OpenForm stDocName, , , stLinkCriteria</w:t>
      </w:r>
    </w:p>
    <w:p w:rsidR="002A6125" w:rsidRDefault="00AF1AEE" w:rsidP="00322AAA">
      <w:pPr>
        <w:tabs>
          <w:tab w:val="left" w:pos="993"/>
        </w:tabs>
        <w:spacing w:line="360" w:lineRule="auto"/>
        <w:ind w:firstLine="709"/>
        <w:rPr>
          <w:sz w:val="28"/>
          <w:szCs w:val="24"/>
          <w:lang w:val="en-US"/>
        </w:rPr>
      </w:pPr>
      <w:r w:rsidRPr="00322AAA">
        <w:rPr>
          <w:sz w:val="28"/>
          <w:szCs w:val="24"/>
          <w:lang w:val="en-US"/>
        </w:rPr>
        <w:t>Exit_</w:t>
      </w:r>
      <w:r w:rsidRPr="00322AAA">
        <w:rPr>
          <w:sz w:val="28"/>
          <w:szCs w:val="24"/>
        </w:rPr>
        <w:t>Кнопка</w:t>
      </w:r>
      <w:r w:rsidRPr="00322AAA">
        <w:rPr>
          <w:sz w:val="28"/>
          <w:szCs w:val="24"/>
          <w:lang w:val="en-US"/>
        </w:rPr>
        <w:t>28_Click:</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Exit Sub</w:t>
      </w:r>
    </w:p>
    <w:p w:rsidR="002A6125" w:rsidRDefault="00AF1AEE" w:rsidP="00322AAA">
      <w:pPr>
        <w:tabs>
          <w:tab w:val="left" w:pos="993"/>
        </w:tabs>
        <w:spacing w:line="360" w:lineRule="auto"/>
        <w:ind w:firstLine="709"/>
        <w:rPr>
          <w:sz w:val="28"/>
          <w:szCs w:val="24"/>
          <w:lang w:val="en-US"/>
        </w:rPr>
      </w:pPr>
      <w:r w:rsidRPr="00322AAA">
        <w:rPr>
          <w:sz w:val="28"/>
          <w:szCs w:val="24"/>
          <w:lang w:val="en-US"/>
        </w:rPr>
        <w:t>Err_</w:t>
      </w:r>
      <w:r w:rsidRPr="00322AAA">
        <w:rPr>
          <w:sz w:val="28"/>
          <w:szCs w:val="24"/>
        </w:rPr>
        <w:t>Кнопка</w:t>
      </w:r>
      <w:r w:rsidRPr="00322AAA">
        <w:rPr>
          <w:sz w:val="28"/>
          <w:szCs w:val="24"/>
          <w:lang w:val="en-US"/>
        </w:rPr>
        <w:t>28_Click:</w:t>
      </w:r>
    </w:p>
    <w:p w:rsidR="002A6125" w:rsidRDefault="00AF1AEE" w:rsidP="00322AAA">
      <w:pPr>
        <w:tabs>
          <w:tab w:val="left" w:pos="993"/>
        </w:tabs>
        <w:spacing w:line="360" w:lineRule="auto"/>
        <w:ind w:firstLine="709"/>
        <w:rPr>
          <w:sz w:val="28"/>
          <w:szCs w:val="24"/>
          <w:lang w:val="en-US"/>
        </w:rPr>
      </w:pPr>
      <w:r w:rsidRPr="00322AAA">
        <w:rPr>
          <w:sz w:val="28"/>
          <w:szCs w:val="24"/>
          <w:lang w:val="en-US"/>
        </w:rPr>
        <w:t>MsgBox Err.Description</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Resume Exit_</w:t>
      </w:r>
      <w:r w:rsidRPr="00322AAA">
        <w:rPr>
          <w:sz w:val="28"/>
          <w:szCs w:val="24"/>
        </w:rPr>
        <w:t>Кнопка</w:t>
      </w:r>
      <w:r w:rsidRPr="00322AAA">
        <w:rPr>
          <w:sz w:val="28"/>
          <w:szCs w:val="24"/>
          <w:lang w:val="en-US"/>
        </w:rPr>
        <w:t>28_Click</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End Sub</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 xml:space="preserve">Private Sub </w:t>
      </w:r>
      <w:r w:rsidRPr="00322AAA">
        <w:rPr>
          <w:sz w:val="28"/>
          <w:szCs w:val="24"/>
        </w:rPr>
        <w:t>Кнопка</w:t>
      </w:r>
      <w:r w:rsidRPr="00322AAA">
        <w:rPr>
          <w:sz w:val="28"/>
          <w:szCs w:val="24"/>
          <w:lang w:val="en-US"/>
        </w:rPr>
        <w:t>29_Click()</w:t>
      </w:r>
    </w:p>
    <w:p w:rsidR="002A6125" w:rsidRDefault="00AF1AEE" w:rsidP="00322AAA">
      <w:pPr>
        <w:tabs>
          <w:tab w:val="left" w:pos="993"/>
        </w:tabs>
        <w:spacing w:line="360" w:lineRule="auto"/>
        <w:ind w:firstLine="709"/>
        <w:rPr>
          <w:sz w:val="28"/>
          <w:szCs w:val="24"/>
          <w:lang w:val="en-US"/>
        </w:rPr>
      </w:pPr>
      <w:r w:rsidRPr="00322AAA">
        <w:rPr>
          <w:sz w:val="28"/>
          <w:szCs w:val="24"/>
          <w:lang w:val="en-US"/>
        </w:rPr>
        <w:t>On Error GoTo Err_</w:t>
      </w:r>
      <w:r w:rsidRPr="00322AAA">
        <w:rPr>
          <w:sz w:val="28"/>
          <w:szCs w:val="24"/>
        </w:rPr>
        <w:t>Кнопка</w:t>
      </w:r>
      <w:r w:rsidRPr="00322AAA">
        <w:rPr>
          <w:sz w:val="28"/>
          <w:szCs w:val="24"/>
          <w:lang w:val="en-US"/>
        </w:rPr>
        <w:t>29_Click</w:t>
      </w:r>
    </w:p>
    <w:p w:rsidR="002A6125" w:rsidRDefault="00AF1AEE" w:rsidP="00322AAA">
      <w:pPr>
        <w:tabs>
          <w:tab w:val="left" w:pos="993"/>
        </w:tabs>
        <w:spacing w:line="360" w:lineRule="auto"/>
        <w:ind w:firstLine="709"/>
        <w:rPr>
          <w:sz w:val="28"/>
          <w:szCs w:val="24"/>
          <w:lang w:val="en-US"/>
        </w:rPr>
      </w:pPr>
      <w:r w:rsidRPr="00322AAA">
        <w:rPr>
          <w:sz w:val="28"/>
          <w:szCs w:val="24"/>
          <w:lang w:val="en-US"/>
        </w:rPr>
        <w:t>Dim stDocName As String</w:t>
      </w:r>
    </w:p>
    <w:p w:rsidR="002A6125" w:rsidRDefault="00AF1AEE" w:rsidP="00322AAA">
      <w:pPr>
        <w:tabs>
          <w:tab w:val="left" w:pos="993"/>
        </w:tabs>
        <w:spacing w:line="360" w:lineRule="auto"/>
        <w:ind w:firstLine="709"/>
        <w:rPr>
          <w:sz w:val="28"/>
          <w:szCs w:val="24"/>
          <w:lang w:val="en-US"/>
        </w:rPr>
      </w:pPr>
      <w:r w:rsidRPr="00322AAA">
        <w:rPr>
          <w:sz w:val="28"/>
          <w:szCs w:val="24"/>
          <w:lang w:val="en-US"/>
        </w:rPr>
        <w:t>Dim stLinkCriteria As String</w:t>
      </w:r>
    </w:p>
    <w:p w:rsidR="002A6125" w:rsidRDefault="00AF1AEE" w:rsidP="00322AAA">
      <w:pPr>
        <w:tabs>
          <w:tab w:val="left" w:pos="993"/>
        </w:tabs>
        <w:spacing w:line="360" w:lineRule="auto"/>
        <w:ind w:firstLine="709"/>
        <w:rPr>
          <w:sz w:val="28"/>
          <w:szCs w:val="24"/>
          <w:lang w:val="en-US"/>
        </w:rPr>
      </w:pPr>
      <w:r w:rsidRPr="00322AAA">
        <w:rPr>
          <w:sz w:val="28"/>
          <w:szCs w:val="24"/>
          <w:lang w:val="en-US"/>
        </w:rPr>
        <w:t>stDocName = ChrW(1054) &amp; ChrW(1087) &amp; ChrW(1083) &amp; ChrW(1072) &amp; ChrW(1090) &amp; ChrW(1099) &amp; ChrW(32) &amp; ChrW(1082) &amp; ChrW(1086) &amp; ChrW(1085) &amp; ChrW(1090) &amp; ChrW(1088) &amp; ChrW(1072) &amp; ChrW(1075) &amp; ChrW(1077) &amp; ChrW(1085) &amp; ChrW(1090) &amp; ChrW(1086) &amp; ChrW(1074)</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DoCmd.OpenForm stDocName, , , stLinkCriteria</w:t>
      </w:r>
    </w:p>
    <w:p w:rsidR="002A6125" w:rsidRDefault="00AF1AEE" w:rsidP="00322AAA">
      <w:pPr>
        <w:tabs>
          <w:tab w:val="left" w:pos="993"/>
        </w:tabs>
        <w:spacing w:line="360" w:lineRule="auto"/>
        <w:ind w:firstLine="709"/>
        <w:rPr>
          <w:sz w:val="28"/>
          <w:szCs w:val="24"/>
          <w:lang w:val="en-US"/>
        </w:rPr>
      </w:pPr>
      <w:r w:rsidRPr="00322AAA">
        <w:rPr>
          <w:sz w:val="28"/>
          <w:szCs w:val="24"/>
          <w:lang w:val="en-US"/>
        </w:rPr>
        <w:t>Exit_</w:t>
      </w:r>
      <w:r w:rsidRPr="00322AAA">
        <w:rPr>
          <w:sz w:val="28"/>
          <w:szCs w:val="24"/>
        </w:rPr>
        <w:t>Кнопка</w:t>
      </w:r>
      <w:r w:rsidRPr="00322AAA">
        <w:rPr>
          <w:sz w:val="28"/>
          <w:szCs w:val="24"/>
          <w:lang w:val="en-US"/>
        </w:rPr>
        <w:t>29_Click:</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Exit Sub</w:t>
      </w:r>
    </w:p>
    <w:p w:rsidR="002A6125" w:rsidRDefault="00AF1AEE" w:rsidP="00322AAA">
      <w:pPr>
        <w:tabs>
          <w:tab w:val="left" w:pos="993"/>
        </w:tabs>
        <w:spacing w:line="360" w:lineRule="auto"/>
        <w:ind w:firstLine="709"/>
        <w:rPr>
          <w:sz w:val="28"/>
          <w:szCs w:val="24"/>
          <w:lang w:val="en-US"/>
        </w:rPr>
      </w:pPr>
      <w:r w:rsidRPr="00322AAA">
        <w:rPr>
          <w:sz w:val="28"/>
          <w:szCs w:val="24"/>
          <w:lang w:val="en-US"/>
        </w:rPr>
        <w:t>Err_</w:t>
      </w:r>
      <w:r w:rsidRPr="00322AAA">
        <w:rPr>
          <w:sz w:val="28"/>
          <w:szCs w:val="24"/>
        </w:rPr>
        <w:t>Кнопка</w:t>
      </w:r>
      <w:r w:rsidRPr="00322AAA">
        <w:rPr>
          <w:sz w:val="28"/>
          <w:szCs w:val="24"/>
          <w:lang w:val="en-US"/>
        </w:rPr>
        <w:t>29_Click:</w:t>
      </w:r>
    </w:p>
    <w:p w:rsidR="002A6125" w:rsidRDefault="00AF1AEE" w:rsidP="00322AAA">
      <w:pPr>
        <w:tabs>
          <w:tab w:val="left" w:pos="993"/>
        </w:tabs>
        <w:spacing w:line="360" w:lineRule="auto"/>
        <w:ind w:firstLine="709"/>
        <w:rPr>
          <w:sz w:val="28"/>
          <w:szCs w:val="24"/>
          <w:lang w:val="en-US"/>
        </w:rPr>
      </w:pPr>
      <w:r w:rsidRPr="00322AAA">
        <w:rPr>
          <w:sz w:val="28"/>
          <w:szCs w:val="24"/>
          <w:lang w:val="en-US"/>
        </w:rPr>
        <w:t>MsgBox Err.Description</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Resume Exit_</w:t>
      </w:r>
      <w:r w:rsidRPr="00322AAA">
        <w:rPr>
          <w:sz w:val="28"/>
          <w:szCs w:val="24"/>
        </w:rPr>
        <w:t>Кнопка</w:t>
      </w:r>
      <w:r w:rsidRPr="00322AAA">
        <w:rPr>
          <w:sz w:val="28"/>
          <w:szCs w:val="24"/>
          <w:lang w:val="en-US"/>
        </w:rPr>
        <w:t>29_Click</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End Sub</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 xml:space="preserve">Private Sub </w:t>
      </w:r>
      <w:r w:rsidRPr="00322AAA">
        <w:rPr>
          <w:sz w:val="28"/>
          <w:szCs w:val="24"/>
        </w:rPr>
        <w:t>Кнопка</w:t>
      </w:r>
      <w:r w:rsidRPr="00322AAA">
        <w:rPr>
          <w:sz w:val="28"/>
          <w:szCs w:val="24"/>
          <w:lang w:val="en-US"/>
        </w:rPr>
        <w:t>34_Click()</w:t>
      </w:r>
    </w:p>
    <w:p w:rsidR="002A6125" w:rsidRDefault="00AF1AEE" w:rsidP="00322AAA">
      <w:pPr>
        <w:tabs>
          <w:tab w:val="left" w:pos="993"/>
        </w:tabs>
        <w:spacing w:line="360" w:lineRule="auto"/>
        <w:ind w:firstLine="709"/>
        <w:rPr>
          <w:sz w:val="28"/>
          <w:szCs w:val="24"/>
          <w:lang w:val="en-US"/>
        </w:rPr>
      </w:pPr>
      <w:r w:rsidRPr="00322AAA">
        <w:rPr>
          <w:sz w:val="28"/>
          <w:szCs w:val="24"/>
          <w:lang w:val="en-US"/>
        </w:rPr>
        <w:t>On Error GoTo Err_</w:t>
      </w:r>
      <w:r w:rsidRPr="00322AAA">
        <w:rPr>
          <w:sz w:val="28"/>
          <w:szCs w:val="24"/>
        </w:rPr>
        <w:t>Кнопка</w:t>
      </w:r>
      <w:r w:rsidRPr="00322AAA">
        <w:rPr>
          <w:sz w:val="28"/>
          <w:szCs w:val="24"/>
          <w:lang w:val="en-US"/>
        </w:rPr>
        <w:t>34_Click</w:t>
      </w:r>
    </w:p>
    <w:p w:rsidR="002A6125" w:rsidRDefault="00AF1AEE" w:rsidP="00322AAA">
      <w:pPr>
        <w:tabs>
          <w:tab w:val="left" w:pos="993"/>
        </w:tabs>
        <w:spacing w:line="360" w:lineRule="auto"/>
        <w:ind w:firstLine="709"/>
        <w:rPr>
          <w:sz w:val="28"/>
          <w:szCs w:val="24"/>
          <w:lang w:val="en-US"/>
        </w:rPr>
      </w:pPr>
      <w:r w:rsidRPr="00322AAA">
        <w:rPr>
          <w:sz w:val="28"/>
          <w:szCs w:val="24"/>
          <w:lang w:val="en-US"/>
        </w:rPr>
        <w:t>Dim stDocName As String</w:t>
      </w:r>
    </w:p>
    <w:p w:rsidR="002A6125" w:rsidRDefault="00AF1AEE" w:rsidP="00322AAA">
      <w:pPr>
        <w:tabs>
          <w:tab w:val="left" w:pos="993"/>
        </w:tabs>
        <w:spacing w:line="360" w:lineRule="auto"/>
        <w:ind w:firstLine="709"/>
        <w:rPr>
          <w:sz w:val="28"/>
          <w:szCs w:val="24"/>
          <w:lang w:val="en-US"/>
        </w:rPr>
      </w:pPr>
      <w:r w:rsidRPr="00322AAA">
        <w:rPr>
          <w:sz w:val="28"/>
          <w:szCs w:val="24"/>
          <w:lang w:val="en-US"/>
        </w:rPr>
        <w:t>Dim stLinkCriteria As String</w:t>
      </w:r>
    </w:p>
    <w:p w:rsidR="002A6125" w:rsidRDefault="00AF1AEE" w:rsidP="00322AAA">
      <w:pPr>
        <w:tabs>
          <w:tab w:val="left" w:pos="993"/>
        </w:tabs>
        <w:spacing w:line="360" w:lineRule="auto"/>
        <w:ind w:firstLine="709"/>
        <w:rPr>
          <w:sz w:val="28"/>
          <w:szCs w:val="24"/>
          <w:lang w:val="en-US"/>
        </w:rPr>
      </w:pPr>
      <w:r w:rsidRPr="00322AAA">
        <w:rPr>
          <w:sz w:val="28"/>
          <w:szCs w:val="24"/>
          <w:lang w:val="en-US"/>
        </w:rPr>
        <w:t>stDocName = ChrW(1044) &amp; ChrW(1086) &amp; ChrW(1083) &amp; ChrW(1078) &amp; ChrW(1085) &amp; ChrW(1080) &amp; ChrW(1082) &amp; ChrW(1080)</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DoCmd.OpenForm stDocName, , , stLinkCriteria</w:t>
      </w:r>
    </w:p>
    <w:p w:rsidR="002A6125" w:rsidRDefault="00AF1AEE" w:rsidP="00322AAA">
      <w:pPr>
        <w:tabs>
          <w:tab w:val="left" w:pos="993"/>
        </w:tabs>
        <w:spacing w:line="360" w:lineRule="auto"/>
        <w:ind w:firstLine="709"/>
        <w:rPr>
          <w:sz w:val="28"/>
          <w:szCs w:val="24"/>
          <w:lang w:val="en-US"/>
        </w:rPr>
      </w:pPr>
      <w:r w:rsidRPr="00322AAA">
        <w:rPr>
          <w:sz w:val="28"/>
          <w:szCs w:val="24"/>
          <w:lang w:val="en-US"/>
        </w:rPr>
        <w:t>Exit_</w:t>
      </w:r>
      <w:r w:rsidRPr="00322AAA">
        <w:rPr>
          <w:sz w:val="28"/>
          <w:szCs w:val="24"/>
        </w:rPr>
        <w:t>Кнопка</w:t>
      </w:r>
      <w:r w:rsidRPr="00322AAA">
        <w:rPr>
          <w:sz w:val="28"/>
          <w:szCs w:val="24"/>
          <w:lang w:val="en-US"/>
        </w:rPr>
        <w:t>34_Click:</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Exit Sub</w:t>
      </w:r>
    </w:p>
    <w:p w:rsidR="002A6125" w:rsidRDefault="00AF1AEE" w:rsidP="00322AAA">
      <w:pPr>
        <w:tabs>
          <w:tab w:val="left" w:pos="993"/>
        </w:tabs>
        <w:spacing w:line="360" w:lineRule="auto"/>
        <w:ind w:firstLine="709"/>
        <w:rPr>
          <w:sz w:val="28"/>
          <w:szCs w:val="24"/>
          <w:lang w:val="en-US"/>
        </w:rPr>
      </w:pPr>
      <w:r w:rsidRPr="00322AAA">
        <w:rPr>
          <w:sz w:val="28"/>
          <w:szCs w:val="24"/>
          <w:lang w:val="en-US"/>
        </w:rPr>
        <w:t>Err_</w:t>
      </w:r>
      <w:r w:rsidRPr="00322AAA">
        <w:rPr>
          <w:sz w:val="28"/>
          <w:szCs w:val="24"/>
        </w:rPr>
        <w:t>Кнопка</w:t>
      </w:r>
      <w:r w:rsidRPr="00322AAA">
        <w:rPr>
          <w:sz w:val="28"/>
          <w:szCs w:val="24"/>
          <w:lang w:val="en-US"/>
        </w:rPr>
        <w:t>34_Click:</w:t>
      </w:r>
    </w:p>
    <w:p w:rsidR="002A6125" w:rsidRDefault="00AF1AEE" w:rsidP="00322AAA">
      <w:pPr>
        <w:tabs>
          <w:tab w:val="left" w:pos="993"/>
        </w:tabs>
        <w:spacing w:line="360" w:lineRule="auto"/>
        <w:ind w:firstLine="709"/>
        <w:rPr>
          <w:sz w:val="28"/>
          <w:szCs w:val="24"/>
          <w:lang w:val="en-US"/>
        </w:rPr>
      </w:pPr>
      <w:r w:rsidRPr="00322AAA">
        <w:rPr>
          <w:sz w:val="28"/>
          <w:szCs w:val="24"/>
          <w:lang w:val="en-US"/>
        </w:rPr>
        <w:t>MsgBox Err.Description</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Resume Exit_</w:t>
      </w:r>
      <w:r w:rsidRPr="00322AAA">
        <w:rPr>
          <w:sz w:val="28"/>
          <w:szCs w:val="24"/>
        </w:rPr>
        <w:t>Кнопка</w:t>
      </w:r>
      <w:r w:rsidRPr="00322AAA">
        <w:rPr>
          <w:sz w:val="28"/>
          <w:szCs w:val="24"/>
          <w:lang w:val="en-US"/>
        </w:rPr>
        <w:t>34_Click</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End Sub</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 xml:space="preserve">Private Sub </w:t>
      </w:r>
      <w:r w:rsidRPr="00322AAA">
        <w:rPr>
          <w:sz w:val="28"/>
          <w:szCs w:val="24"/>
        </w:rPr>
        <w:t>Кнопка</w:t>
      </w:r>
      <w:r w:rsidRPr="00322AAA">
        <w:rPr>
          <w:sz w:val="28"/>
          <w:szCs w:val="24"/>
          <w:lang w:val="en-US"/>
        </w:rPr>
        <w:t>35_Click()</w:t>
      </w:r>
    </w:p>
    <w:p w:rsidR="002A6125" w:rsidRDefault="00AF1AEE" w:rsidP="00322AAA">
      <w:pPr>
        <w:tabs>
          <w:tab w:val="left" w:pos="993"/>
        </w:tabs>
        <w:spacing w:line="360" w:lineRule="auto"/>
        <w:ind w:firstLine="709"/>
        <w:rPr>
          <w:sz w:val="28"/>
          <w:szCs w:val="24"/>
          <w:lang w:val="en-US"/>
        </w:rPr>
      </w:pPr>
      <w:r w:rsidRPr="00322AAA">
        <w:rPr>
          <w:sz w:val="28"/>
          <w:szCs w:val="24"/>
          <w:lang w:val="en-US"/>
        </w:rPr>
        <w:t>On Error GoTo Err_</w:t>
      </w:r>
      <w:r w:rsidRPr="00322AAA">
        <w:rPr>
          <w:sz w:val="28"/>
          <w:szCs w:val="24"/>
        </w:rPr>
        <w:t>Кнопка</w:t>
      </w:r>
      <w:r w:rsidRPr="00322AAA">
        <w:rPr>
          <w:sz w:val="28"/>
          <w:szCs w:val="24"/>
          <w:lang w:val="en-US"/>
        </w:rPr>
        <w:t>35_Click</w:t>
      </w:r>
    </w:p>
    <w:p w:rsidR="002A6125" w:rsidRDefault="00AF1AEE" w:rsidP="00322AAA">
      <w:pPr>
        <w:tabs>
          <w:tab w:val="left" w:pos="993"/>
        </w:tabs>
        <w:spacing w:line="360" w:lineRule="auto"/>
        <w:ind w:firstLine="709"/>
        <w:rPr>
          <w:sz w:val="28"/>
          <w:szCs w:val="24"/>
          <w:lang w:val="en-US"/>
        </w:rPr>
      </w:pPr>
      <w:r w:rsidRPr="00322AAA">
        <w:rPr>
          <w:sz w:val="28"/>
          <w:szCs w:val="24"/>
          <w:lang w:val="en-US"/>
        </w:rPr>
        <w:t>Dim stDocName As String</w:t>
      </w:r>
    </w:p>
    <w:p w:rsidR="002A6125" w:rsidRDefault="00AF1AEE" w:rsidP="00322AAA">
      <w:pPr>
        <w:tabs>
          <w:tab w:val="left" w:pos="993"/>
        </w:tabs>
        <w:spacing w:line="360" w:lineRule="auto"/>
        <w:ind w:firstLine="709"/>
        <w:rPr>
          <w:sz w:val="28"/>
          <w:szCs w:val="24"/>
          <w:lang w:val="en-US"/>
        </w:rPr>
      </w:pPr>
      <w:r w:rsidRPr="00322AAA">
        <w:rPr>
          <w:sz w:val="28"/>
          <w:szCs w:val="24"/>
          <w:lang w:val="en-US"/>
        </w:rPr>
        <w:t>Dim stLinkCriteria As String</w:t>
      </w:r>
    </w:p>
    <w:p w:rsidR="002A6125" w:rsidRDefault="00AF1AEE" w:rsidP="00322AAA">
      <w:pPr>
        <w:tabs>
          <w:tab w:val="left" w:pos="993"/>
        </w:tabs>
        <w:spacing w:line="360" w:lineRule="auto"/>
        <w:ind w:firstLine="709"/>
        <w:rPr>
          <w:sz w:val="28"/>
          <w:szCs w:val="24"/>
          <w:lang w:val="en-US"/>
        </w:rPr>
      </w:pPr>
      <w:r w:rsidRPr="00322AAA">
        <w:rPr>
          <w:sz w:val="28"/>
          <w:szCs w:val="24"/>
          <w:lang w:val="en-US"/>
        </w:rPr>
        <w:t>stDocName = ChrW(1054) &amp; ChrW(1057) &amp; ChrW(1042)</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DoCmd.OpenForm stDocName, , , stLinkCriteria</w:t>
      </w:r>
    </w:p>
    <w:p w:rsidR="002A6125" w:rsidRDefault="00AF1AEE" w:rsidP="00322AAA">
      <w:pPr>
        <w:tabs>
          <w:tab w:val="left" w:pos="993"/>
        </w:tabs>
        <w:spacing w:line="360" w:lineRule="auto"/>
        <w:ind w:firstLine="709"/>
        <w:rPr>
          <w:sz w:val="28"/>
          <w:szCs w:val="24"/>
          <w:lang w:val="en-US"/>
        </w:rPr>
      </w:pPr>
      <w:r w:rsidRPr="00322AAA">
        <w:rPr>
          <w:sz w:val="28"/>
          <w:szCs w:val="24"/>
          <w:lang w:val="en-US"/>
        </w:rPr>
        <w:t>Exit_</w:t>
      </w:r>
      <w:r w:rsidRPr="00322AAA">
        <w:rPr>
          <w:sz w:val="28"/>
          <w:szCs w:val="24"/>
        </w:rPr>
        <w:t>Кнопка</w:t>
      </w:r>
      <w:r w:rsidRPr="00322AAA">
        <w:rPr>
          <w:sz w:val="28"/>
          <w:szCs w:val="24"/>
          <w:lang w:val="en-US"/>
        </w:rPr>
        <w:t>35_Click:</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Exit Sub</w:t>
      </w:r>
    </w:p>
    <w:p w:rsidR="002A6125" w:rsidRDefault="00AF1AEE" w:rsidP="00322AAA">
      <w:pPr>
        <w:tabs>
          <w:tab w:val="left" w:pos="993"/>
        </w:tabs>
        <w:spacing w:line="360" w:lineRule="auto"/>
        <w:ind w:firstLine="709"/>
        <w:rPr>
          <w:sz w:val="28"/>
          <w:szCs w:val="24"/>
          <w:lang w:val="en-US"/>
        </w:rPr>
      </w:pPr>
      <w:r w:rsidRPr="00322AAA">
        <w:rPr>
          <w:sz w:val="28"/>
          <w:szCs w:val="24"/>
          <w:lang w:val="en-US"/>
        </w:rPr>
        <w:t>Err_</w:t>
      </w:r>
      <w:r w:rsidRPr="00322AAA">
        <w:rPr>
          <w:sz w:val="28"/>
          <w:szCs w:val="24"/>
        </w:rPr>
        <w:t>Кнопка</w:t>
      </w:r>
      <w:r w:rsidRPr="00322AAA">
        <w:rPr>
          <w:sz w:val="28"/>
          <w:szCs w:val="24"/>
          <w:lang w:val="en-US"/>
        </w:rPr>
        <w:t>35_Click:</w:t>
      </w:r>
    </w:p>
    <w:p w:rsidR="002A6125" w:rsidRDefault="00AF1AEE" w:rsidP="00322AAA">
      <w:pPr>
        <w:tabs>
          <w:tab w:val="left" w:pos="993"/>
        </w:tabs>
        <w:spacing w:line="360" w:lineRule="auto"/>
        <w:ind w:firstLine="709"/>
        <w:rPr>
          <w:sz w:val="28"/>
          <w:szCs w:val="24"/>
          <w:lang w:val="en-US"/>
        </w:rPr>
      </w:pPr>
      <w:r w:rsidRPr="00322AAA">
        <w:rPr>
          <w:sz w:val="28"/>
          <w:szCs w:val="24"/>
          <w:lang w:val="en-US"/>
        </w:rPr>
        <w:t>MsgBox Err.Description</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Resume Exit_</w:t>
      </w:r>
      <w:r w:rsidRPr="00322AAA">
        <w:rPr>
          <w:sz w:val="28"/>
          <w:szCs w:val="24"/>
        </w:rPr>
        <w:t>Кнопка</w:t>
      </w:r>
      <w:r w:rsidRPr="00322AAA">
        <w:rPr>
          <w:sz w:val="28"/>
          <w:szCs w:val="24"/>
          <w:lang w:val="en-US"/>
        </w:rPr>
        <w:t>35_Click</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End Sub</w:t>
      </w:r>
    </w:p>
    <w:p w:rsidR="00AF1AEE" w:rsidRPr="00322AAA" w:rsidRDefault="00AF1AEE" w:rsidP="00322AAA">
      <w:pPr>
        <w:tabs>
          <w:tab w:val="left" w:pos="993"/>
        </w:tabs>
        <w:spacing w:line="360" w:lineRule="auto"/>
        <w:ind w:firstLine="709"/>
        <w:rPr>
          <w:sz w:val="28"/>
          <w:szCs w:val="24"/>
          <w:lang w:val="en-US"/>
        </w:rPr>
      </w:pPr>
    </w:p>
    <w:p w:rsidR="00AF1AEE" w:rsidRPr="00322AAA" w:rsidRDefault="00AF1AEE" w:rsidP="00322AAA">
      <w:pPr>
        <w:tabs>
          <w:tab w:val="left" w:pos="993"/>
        </w:tabs>
        <w:spacing w:line="360" w:lineRule="auto"/>
        <w:ind w:firstLine="709"/>
        <w:rPr>
          <w:b/>
          <w:sz w:val="28"/>
          <w:szCs w:val="24"/>
          <w:lang w:val="en-US"/>
        </w:rPr>
      </w:pPr>
      <w:r w:rsidRPr="00322AAA">
        <w:rPr>
          <w:b/>
          <w:sz w:val="28"/>
          <w:szCs w:val="24"/>
        </w:rPr>
        <w:t>Форма</w:t>
      </w:r>
      <w:r w:rsidRPr="00322AAA">
        <w:rPr>
          <w:b/>
          <w:sz w:val="28"/>
          <w:szCs w:val="24"/>
          <w:lang w:val="en-US"/>
        </w:rPr>
        <w:t xml:space="preserve"> </w:t>
      </w:r>
      <w:r w:rsidRPr="00322AAA">
        <w:rPr>
          <w:b/>
          <w:sz w:val="28"/>
          <w:szCs w:val="24"/>
        </w:rPr>
        <w:t>должники</w:t>
      </w:r>
      <w:r w:rsidRPr="00322AAA">
        <w:rPr>
          <w:b/>
          <w:sz w:val="28"/>
          <w:szCs w:val="24"/>
          <w:lang w:val="en-US"/>
        </w:rPr>
        <w:t>:</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Option Compare Database</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 xml:space="preserve">Private Sub </w:t>
      </w:r>
      <w:r w:rsidRPr="00322AAA">
        <w:rPr>
          <w:sz w:val="28"/>
          <w:szCs w:val="24"/>
        </w:rPr>
        <w:t>Кнопка</w:t>
      </w:r>
      <w:r w:rsidRPr="00322AAA">
        <w:rPr>
          <w:sz w:val="28"/>
          <w:szCs w:val="24"/>
          <w:lang w:val="en-US"/>
        </w:rPr>
        <w:t>7_Click()</w:t>
      </w:r>
    </w:p>
    <w:p w:rsidR="002A6125" w:rsidRDefault="00AF1AEE" w:rsidP="00322AAA">
      <w:pPr>
        <w:tabs>
          <w:tab w:val="left" w:pos="993"/>
        </w:tabs>
        <w:spacing w:line="360" w:lineRule="auto"/>
        <w:ind w:firstLine="709"/>
        <w:rPr>
          <w:sz w:val="28"/>
          <w:szCs w:val="24"/>
          <w:lang w:val="en-US"/>
        </w:rPr>
      </w:pPr>
      <w:r w:rsidRPr="00322AAA">
        <w:rPr>
          <w:sz w:val="28"/>
          <w:szCs w:val="24"/>
          <w:lang w:val="en-US"/>
        </w:rPr>
        <w:t>On Error GoTo Err_</w:t>
      </w:r>
      <w:r w:rsidRPr="00322AAA">
        <w:rPr>
          <w:sz w:val="28"/>
          <w:szCs w:val="24"/>
        </w:rPr>
        <w:t>Кнопка</w:t>
      </w:r>
      <w:r w:rsidRPr="00322AAA">
        <w:rPr>
          <w:sz w:val="28"/>
          <w:szCs w:val="24"/>
          <w:lang w:val="en-US"/>
        </w:rPr>
        <w:t>7_Click</w:t>
      </w:r>
    </w:p>
    <w:p w:rsidR="002A6125" w:rsidRDefault="00AF1AEE" w:rsidP="00322AAA">
      <w:pPr>
        <w:tabs>
          <w:tab w:val="left" w:pos="993"/>
        </w:tabs>
        <w:spacing w:line="360" w:lineRule="auto"/>
        <w:ind w:firstLine="709"/>
        <w:rPr>
          <w:sz w:val="28"/>
          <w:szCs w:val="24"/>
          <w:lang w:val="en-US"/>
        </w:rPr>
      </w:pPr>
      <w:r w:rsidRPr="00322AAA">
        <w:rPr>
          <w:sz w:val="28"/>
          <w:szCs w:val="24"/>
          <w:lang w:val="en-US"/>
        </w:rPr>
        <w:t>Dim stDocName As String</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DoCmd.OpenReport [</w:t>
      </w:r>
      <w:r w:rsidRPr="00322AAA">
        <w:rPr>
          <w:sz w:val="28"/>
          <w:szCs w:val="24"/>
        </w:rPr>
        <w:t>ОтчетСостояниеСклада</w:t>
      </w:r>
      <w:r w:rsidRPr="00322AAA">
        <w:rPr>
          <w:sz w:val="28"/>
          <w:szCs w:val="24"/>
          <w:lang w:val="en-US"/>
        </w:rPr>
        <w:t>], acPreview</w:t>
      </w:r>
    </w:p>
    <w:p w:rsidR="002A6125" w:rsidRDefault="00AF1AEE" w:rsidP="00322AAA">
      <w:pPr>
        <w:tabs>
          <w:tab w:val="left" w:pos="993"/>
        </w:tabs>
        <w:spacing w:line="360" w:lineRule="auto"/>
        <w:ind w:firstLine="709"/>
        <w:rPr>
          <w:sz w:val="28"/>
          <w:szCs w:val="24"/>
          <w:lang w:val="en-US"/>
        </w:rPr>
      </w:pPr>
      <w:r w:rsidRPr="00322AAA">
        <w:rPr>
          <w:sz w:val="28"/>
          <w:szCs w:val="24"/>
          <w:lang w:val="en-US"/>
        </w:rPr>
        <w:t>Exit_</w:t>
      </w:r>
      <w:r w:rsidRPr="00322AAA">
        <w:rPr>
          <w:sz w:val="28"/>
          <w:szCs w:val="24"/>
        </w:rPr>
        <w:t>Кнопка</w:t>
      </w:r>
      <w:r w:rsidRPr="00322AAA">
        <w:rPr>
          <w:sz w:val="28"/>
          <w:szCs w:val="24"/>
          <w:lang w:val="en-US"/>
        </w:rPr>
        <w:t>7_Click:</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Exit Sub</w:t>
      </w:r>
    </w:p>
    <w:p w:rsidR="002A6125" w:rsidRDefault="00AF1AEE" w:rsidP="00322AAA">
      <w:pPr>
        <w:tabs>
          <w:tab w:val="left" w:pos="993"/>
        </w:tabs>
        <w:spacing w:line="360" w:lineRule="auto"/>
        <w:ind w:firstLine="709"/>
        <w:rPr>
          <w:sz w:val="28"/>
          <w:szCs w:val="24"/>
          <w:lang w:val="en-US"/>
        </w:rPr>
      </w:pPr>
      <w:r w:rsidRPr="00322AAA">
        <w:rPr>
          <w:sz w:val="28"/>
          <w:szCs w:val="24"/>
          <w:lang w:val="en-US"/>
        </w:rPr>
        <w:t>Err_</w:t>
      </w:r>
      <w:r w:rsidRPr="00322AAA">
        <w:rPr>
          <w:sz w:val="28"/>
          <w:szCs w:val="24"/>
        </w:rPr>
        <w:t>Кнопка</w:t>
      </w:r>
      <w:r w:rsidRPr="00322AAA">
        <w:rPr>
          <w:sz w:val="28"/>
          <w:szCs w:val="24"/>
          <w:lang w:val="en-US"/>
        </w:rPr>
        <w:t>7_Click:</w:t>
      </w:r>
    </w:p>
    <w:p w:rsidR="002A6125" w:rsidRDefault="00AF1AEE" w:rsidP="00322AAA">
      <w:pPr>
        <w:tabs>
          <w:tab w:val="left" w:pos="993"/>
        </w:tabs>
        <w:spacing w:line="360" w:lineRule="auto"/>
        <w:ind w:firstLine="709"/>
        <w:rPr>
          <w:sz w:val="28"/>
          <w:szCs w:val="24"/>
          <w:lang w:val="en-US"/>
        </w:rPr>
      </w:pPr>
      <w:r w:rsidRPr="00322AAA">
        <w:rPr>
          <w:sz w:val="28"/>
          <w:szCs w:val="24"/>
          <w:lang w:val="en-US"/>
        </w:rPr>
        <w:t>MsgBox Err.Description</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Resume Exit_</w:t>
      </w:r>
      <w:r w:rsidRPr="00322AAA">
        <w:rPr>
          <w:sz w:val="28"/>
          <w:szCs w:val="24"/>
        </w:rPr>
        <w:t>Кнопка</w:t>
      </w:r>
      <w:r w:rsidRPr="00322AAA">
        <w:rPr>
          <w:sz w:val="28"/>
          <w:szCs w:val="24"/>
          <w:lang w:val="en-US"/>
        </w:rPr>
        <w:t>7_Click</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End Sub</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 xml:space="preserve">Private Sub </w:t>
      </w:r>
      <w:r w:rsidRPr="00322AAA">
        <w:rPr>
          <w:sz w:val="28"/>
          <w:szCs w:val="24"/>
        </w:rPr>
        <w:t>Кнопка</w:t>
      </w:r>
      <w:r w:rsidRPr="00322AAA">
        <w:rPr>
          <w:sz w:val="28"/>
          <w:szCs w:val="24"/>
          <w:lang w:val="en-US"/>
        </w:rPr>
        <w:t>8_Click()</w:t>
      </w:r>
    </w:p>
    <w:p w:rsidR="002A6125" w:rsidRDefault="00AF1AEE" w:rsidP="00322AAA">
      <w:pPr>
        <w:tabs>
          <w:tab w:val="left" w:pos="993"/>
        </w:tabs>
        <w:spacing w:line="360" w:lineRule="auto"/>
        <w:ind w:firstLine="709"/>
        <w:rPr>
          <w:sz w:val="28"/>
          <w:szCs w:val="24"/>
          <w:lang w:val="en-US"/>
        </w:rPr>
      </w:pPr>
      <w:r w:rsidRPr="00322AAA">
        <w:rPr>
          <w:sz w:val="28"/>
          <w:szCs w:val="24"/>
          <w:lang w:val="en-US"/>
        </w:rPr>
        <w:t>On Error GoTo Err_</w:t>
      </w:r>
      <w:r w:rsidRPr="00322AAA">
        <w:rPr>
          <w:sz w:val="28"/>
          <w:szCs w:val="24"/>
        </w:rPr>
        <w:t>Кнопка</w:t>
      </w:r>
      <w:r w:rsidRPr="00322AAA">
        <w:rPr>
          <w:sz w:val="28"/>
          <w:szCs w:val="24"/>
          <w:lang w:val="en-US"/>
        </w:rPr>
        <w:t>8_Click</w:t>
      </w:r>
    </w:p>
    <w:p w:rsidR="002A6125" w:rsidRDefault="00AF1AEE" w:rsidP="00322AAA">
      <w:pPr>
        <w:tabs>
          <w:tab w:val="left" w:pos="993"/>
        </w:tabs>
        <w:spacing w:line="360" w:lineRule="auto"/>
        <w:ind w:firstLine="709"/>
        <w:rPr>
          <w:sz w:val="28"/>
          <w:szCs w:val="24"/>
          <w:lang w:val="en-US"/>
        </w:rPr>
      </w:pPr>
      <w:r w:rsidRPr="00322AAA">
        <w:rPr>
          <w:sz w:val="28"/>
          <w:szCs w:val="24"/>
          <w:lang w:val="en-US"/>
        </w:rPr>
        <w:t>Dim stDocName As String</w:t>
      </w:r>
    </w:p>
    <w:p w:rsidR="002A6125" w:rsidRDefault="00AF1AEE" w:rsidP="00322AAA">
      <w:pPr>
        <w:tabs>
          <w:tab w:val="left" w:pos="993"/>
        </w:tabs>
        <w:spacing w:line="360" w:lineRule="auto"/>
        <w:ind w:firstLine="709"/>
        <w:rPr>
          <w:sz w:val="28"/>
          <w:szCs w:val="24"/>
          <w:lang w:val="en-US"/>
        </w:rPr>
      </w:pPr>
      <w:r w:rsidRPr="00322AAA">
        <w:rPr>
          <w:sz w:val="28"/>
          <w:szCs w:val="24"/>
          <w:lang w:val="en-US"/>
        </w:rPr>
        <w:t>stDocName = ChrW(1054) &amp; ChrW(1090) &amp; ChrW(1095) &amp; ChrW(1077) &amp; ChrW(1090) &amp; ChrW(1057) &amp; ChrW(1086) &amp; ChrW(1089) &amp; ChrW(1090) &amp; ChrW(1086) &amp; ChrW(1103) &amp; ChrW(1085) &amp; ChrW(1080) &amp; ChrW(1077) &amp; ChrW(1057) &amp; ChrW(1082) &amp; ChrW(1083) &amp; ChrW(1072) &amp; ChrW(1076) &amp; ChrW(1072)</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DoCmd.OpenReport stDocName, acPreview</w:t>
      </w:r>
    </w:p>
    <w:p w:rsidR="002A6125" w:rsidRDefault="00AF1AEE" w:rsidP="00322AAA">
      <w:pPr>
        <w:tabs>
          <w:tab w:val="left" w:pos="993"/>
        </w:tabs>
        <w:spacing w:line="360" w:lineRule="auto"/>
        <w:ind w:firstLine="709"/>
        <w:rPr>
          <w:sz w:val="28"/>
          <w:szCs w:val="24"/>
          <w:lang w:val="en-US"/>
        </w:rPr>
      </w:pPr>
      <w:r w:rsidRPr="00322AAA">
        <w:rPr>
          <w:sz w:val="28"/>
          <w:szCs w:val="24"/>
          <w:lang w:val="en-US"/>
        </w:rPr>
        <w:t>Exit_</w:t>
      </w:r>
      <w:r w:rsidRPr="00322AAA">
        <w:rPr>
          <w:sz w:val="28"/>
          <w:szCs w:val="24"/>
        </w:rPr>
        <w:t>Кнопка</w:t>
      </w:r>
      <w:r w:rsidRPr="00322AAA">
        <w:rPr>
          <w:sz w:val="28"/>
          <w:szCs w:val="24"/>
          <w:lang w:val="en-US"/>
        </w:rPr>
        <w:t>8_Click:</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Exit Sub</w:t>
      </w:r>
    </w:p>
    <w:p w:rsidR="002A6125" w:rsidRDefault="00AF1AEE" w:rsidP="00322AAA">
      <w:pPr>
        <w:tabs>
          <w:tab w:val="left" w:pos="993"/>
        </w:tabs>
        <w:spacing w:line="360" w:lineRule="auto"/>
        <w:ind w:firstLine="709"/>
        <w:rPr>
          <w:sz w:val="28"/>
          <w:szCs w:val="24"/>
          <w:lang w:val="en-US"/>
        </w:rPr>
      </w:pPr>
      <w:r w:rsidRPr="00322AAA">
        <w:rPr>
          <w:sz w:val="28"/>
          <w:szCs w:val="24"/>
          <w:lang w:val="en-US"/>
        </w:rPr>
        <w:t>Err_</w:t>
      </w:r>
      <w:r w:rsidRPr="00322AAA">
        <w:rPr>
          <w:sz w:val="28"/>
          <w:szCs w:val="24"/>
        </w:rPr>
        <w:t>Кнопка</w:t>
      </w:r>
      <w:r w:rsidRPr="00322AAA">
        <w:rPr>
          <w:sz w:val="28"/>
          <w:szCs w:val="24"/>
          <w:lang w:val="en-US"/>
        </w:rPr>
        <w:t>8_Click:</w:t>
      </w:r>
    </w:p>
    <w:p w:rsidR="002A6125" w:rsidRDefault="00AF1AEE" w:rsidP="00322AAA">
      <w:pPr>
        <w:tabs>
          <w:tab w:val="left" w:pos="993"/>
        </w:tabs>
        <w:spacing w:line="360" w:lineRule="auto"/>
        <w:ind w:firstLine="709"/>
        <w:rPr>
          <w:sz w:val="28"/>
          <w:szCs w:val="24"/>
          <w:lang w:val="en-US"/>
        </w:rPr>
      </w:pPr>
      <w:r w:rsidRPr="00322AAA">
        <w:rPr>
          <w:sz w:val="28"/>
          <w:szCs w:val="24"/>
          <w:lang w:val="en-US"/>
        </w:rPr>
        <w:t>MsgBox Err.Description</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Resume Exit_</w:t>
      </w:r>
      <w:r w:rsidRPr="00322AAA">
        <w:rPr>
          <w:sz w:val="28"/>
          <w:szCs w:val="24"/>
        </w:rPr>
        <w:t>Кнопка</w:t>
      </w:r>
      <w:r w:rsidRPr="00322AAA">
        <w:rPr>
          <w:sz w:val="28"/>
          <w:szCs w:val="24"/>
          <w:lang w:val="en-US"/>
        </w:rPr>
        <w:t>8_Click</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End Sub</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 xml:space="preserve">Private Sub </w:t>
      </w:r>
      <w:r w:rsidRPr="00322AAA">
        <w:rPr>
          <w:sz w:val="28"/>
          <w:szCs w:val="24"/>
        </w:rPr>
        <w:t>Кнопка</w:t>
      </w:r>
      <w:r w:rsidRPr="00322AAA">
        <w:rPr>
          <w:sz w:val="28"/>
          <w:szCs w:val="24"/>
          <w:lang w:val="en-US"/>
        </w:rPr>
        <w:t>5_Click()</w:t>
      </w:r>
    </w:p>
    <w:p w:rsidR="002A6125" w:rsidRDefault="00AF1AEE" w:rsidP="00322AAA">
      <w:pPr>
        <w:tabs>
          <w:tab w:val="left" w:pos="993"/>
        </w:tabs>
        <w:spacing w:line="360" w:lineRule="auto"/>
        <w:ind w:firstLine="709"/>
        <w:rPr>
          <w:sz w:val="28"/>
          <w:szCs w:val="24"/>
        </w:rPr>
      </w:pPr>
      <w:r w:rsidRPr="00322AAA">
        <w:rPr>
          <w:sz w:val="28"/>
          <w:szCs w:val="24"/>
        </w:rPr>
        <w:t>' сделать активным поле, в которое нужно ввести дату</w:t>
      </w:r>
    </w:p>
    <w:p w:rsidR="00AF1AEE" w:rsidRPr="00322AAA" w:rsidRDefault="00AF1AEE" w:rsidP="00322AAA">
      <w:pPr>
        <w:tabs>
          <w:tab w:val="left" w:pos="993"/>
        </w:tabs>
        <w:spacing w:line="360" w:lineRule="auto"/>
        <w:ind w:firstLine="709"/>
        <w:rPr>
          <w:sz w:val="28"/>
          <w:szCs w:val="24"/>
        </w:rPr>
      </w:pPr>
      <w:r w:rsidRPr="00322AAA">
        <w:rPr>
          <w:sz w:val="28"/>
          <w:szCs w:val="24"/>
        </w:rPr>
        <w:t>Поле1.SetFocus</w:t>
      </w:r>
    </w:p>
    <w:p w:rsidR="002A6125" w:rsidRDefault="00AF1AEE" w:rsidP="00322AAA">
      <w:pPr>
        <w:tabs>
          <w:tab w:val="left" w:pos="993"/>
        </w:tabs>
        <w:spacing w:line="360" w:lineRule="auto"/>
        <w:ind w:firstLine="709"/>
        <w:rPr>
          <w:sz w:val="28"/>
          <w:szCs w:val="24"/>
        </w:rPr>
      </w:pPr>
      <w:r w:rsidRPr="00322AAA">
        <w:rPr>
          <w:sz w:val="28"/>
          <w:szCs w:val="24"/>
        </w:rPr>
        <w:t>' открыть форму ввода даты</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DoCmd.OpenForm "</w:t>
      </w:r>
      <w:r w:rsidRPr="00322AAA">
        <w:rPr>
          <w:sz w:val="28"/>
          <w:szCs w:val="24"/>
        </w:rPr>
        <w:t>Календарь</w:t>
      </w:r>
      <w:r w:rsidRPr="00322AAA">
        <w:rPr>
          <w:sz w:val="28"/>
          <w:szCs w:val="24"/>
          <w:lang w:val="en-US"/>
        </w:rPr>
        <w:t>"</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End Sub</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 xml:space="preserve">Private Sub </w:t>
      </w:r>
      <w:r w:rsidRPr="00322AAA">
        <w:rPr>
          <w:sz w:val="28"/>
          <w:szCs w:val="24"/>
        </w:rPr>
        <w:t>Кнопка</w:t>
      </w:r>
      <w:r w:rsidRPr="00322AAA">
        <w:rPr>
          <w:sz w:val="28"/>
          <w:szCs w:val="24"/>
          <w:lang w:val="en-US"/>
        </w:rPr>
        <w:t>9_Click()</w:t>
      </w:r>
    </w:p>
    <w:p w:rsidR="002A6125" w:rsidRDefault="00AF1AEE" w:rsidP="00322AAA">
      <w:pPr>
        <w:tabs>
          <w:tab w:val="left" w:pos="993"/>
        </w:tabs>
        <w:spacing w:line="360" w:lineRule="auto"/>
        <w:ind w:firstLine="709"/>
        <w:rPr>
          <w:sz w:val="28"/>
          <w:szCs w:val="24"/>
          <w:lang w:val="en-US"/>
        </w:rPr>
      </w:pPr>
      <w:r w:rsidRPr="00322AAA">
        <w:rPr>
          <w:sz w:val="28"/>
          <w:szCs w:val="24"/>
          <w:lang w:val="en-US"/>
        </w:rPr>
        <w:t>On Error GoTo Err_</w:t>
      </w:r>
      <w:r w:rsidRPr="00322AAA">
        <w:rPr>
          <w:sz w:val="28"/>
          <w:szCs w:val="24"/>
        </w:rPr>
        <w:t>Кнопка</w:t>
      </w:r>
      <w:r w:rsidRPr="00322AAA">
        <w:rPr>
          <w:sz w:val="28"/>
          <w:szCs w:val="24"/>
          <w:lang w:val="en-US"/>
        </w:rPr>
        <w:t>9_Click</w:t>
      </w:r>
    </w:p>
    <w:p w:rsidR="002A6125" w:rsidRDefault="00AF1AEE" w:rsidP="00322AAA">
      <w:pPr>
        <w:tabs>
          <w:tab w:val="left" w:pos="993"/>
        </w:tabs>
        <w:spacing w:line="360" w:lineRule="auto"/>
        <w:ind w:firstLine="709"/>
        <w:rPr>
          <w:sz w:val="28"/>
          <w:szCs w:val="24"/>
          <w:lang w:val="en-US"/>
        </w:rPr>
      </w:pPr>
      <w:r w:rsidRPr="00322AAA">
        <w:rPr>
          <w:sz w:val="28"/>
          <w:szCs w:val="24"/>
          <w:lang w:val="en-US"/>
        </w:rPr>
        <w:t>Dim stDocName As String</w:t>
      </w:r>
    </w:p>
    <w:p w:rsidR="002A6125" w:rsidRDefault="00AF1AEE" w:rsidP="00322AAA">
      <w:pPr>
        <w:tabs>
          <w:tab w:val="left" w:pos="993"/>
        </w:tabs>
        <w:spacing w:line="360" w:lineRule="auto"/>
        <w:ind w:firstLine="709"/>
        <w:rPr>
          <w:sz w:val="28"/>
          <w:szCs w:val="24"/>
          <w:lang w:val="en-US"/>
        </w:rPr>
      </w:pPr>
      <w:r w:rsidRPr="00322AAA">
        <w:rPr>
          <w:sz w:val="28"/>
          <w:szCs w:val="24"/>
          <w:lang w:val="en-US"/>
        </w:rPr>
        <w:t>stDocName = ChrW(1047) &amp; ChrW(1072) &amp; ChrW(1087) &amp; ChrW(1088) &amp; ChrW(1086) &amp; ChrW(1089) &amp; ChrW(1044) &amp; ChrW(1086) &amp; ChrW(1083) &amp; ChrW(1078) &amp; ChrW(1085) &amp; ChrW(1080) &amp; ChrW(1082) &amp; ChrW(1080)</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DoCmd.OpenReport stDocName, acPreview</w:t>
      </w:r>
    </w:p>
    <w:p w:rsidR="002A6125" w:rsidRDefault="00AF1AEE" w:rsidP="00322AAA">
      <w:pPr>
        <w:tabs>
          <w:tab w:val="left" w:pos="993"/>
        </w:tabs>
        <w:spacing w:line="360" w:lineRule="auto"/>
        <w:ind w:firstLine="709"/>
        <w:rPr>
          <w:sz w:val="28"/>
          <w:szCs w:val="24"/>
          <w:lang w:val="en-US"/>
        </w:rPr>
      </w:pPr>
      <w:r w:rsidRPr="00322AAA">
        <w:rPr>
          <w:sz w:val="28"/>
          <w:szCs w:val="24"/>
          <w:lang w:val="en-US"/>
        </w:rPr>
        <w:t>Exit_</w:t>
      </w:r>
      <w:r w:rsidRPr="00322AAA">
        <w:rPr>
          <w:sz w:val="28"/>
          <w:szCs w:val="24"/>
        </w:rPr>
        <w:t>Кнопка</w:t>
      </w:r>
      <w:r w:rsidRPr="00322AAA">
        <w:rPr>
          <w:sz w:val="28"/>
          <w:szCs w:val="24"/>
          <w:lang w:val="en-US"/>
        </w:rPr>
        <w:t>9_Click:</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Exit Sub</w:t>
      </w:r>
    </w:p>
    <w:p w:rsidR="002A6125" w:rsidRDefault="00AF1AEE" w:rsidP="00322AAA">
      <w:pPr>
        <w:tabs>
          <w:tab w:val="left" w:pos="993"/>
        </w:tabs>
        <w:spacing w:line="360" w:lineRule="auto"/>
        <w:ind w:firstLine="709"/>
        <w:rPr>
          <w:sz w:val="28"/>
          <w:szCs w:val="24"/>
          <w:lang w:val="en-US"/>
        </w:rPr>
      </w:pPr>
      <w:r w:rsidRPr="00322AAA">
        <w:rPr>
          <w:sz w:val="28"/>
          <w:szCs w:val="24"/>
          <w:lang w:val="en-US"/>
        </w:rPr>
        <w:t>Err_</w:t>
      </w:r>
      <w:r w:rsidRPr="00322AAA">
        <w:rPr>
          <w:sz w:val="28"/>
          <w:szCs w:val="24"/>
        </w:rPr>
        <w:t>Кнопка</w:t>
      </w:r>
      <w:r w:rsidRPr="00322AAA">
        <w:rPr>
          <w:sz w:val="28"/>
          <w:szCs w:val="24"/>
          <w:lang w:val="en-US"/>
        </w:rPr>
        <w:t>9_Click:</w:t>
      </w:r>
    </w:p>
    <w:p w:rsidR="002A6125" w:rsidRDefault="00AF1AEE" w:rsidP="00322AAA">
      <w:pPr>
        <w:tabs>
          <w:tab w:val="left" w:pos="993"/>
        </w:tabs>
        <w:spacing w:line="360" w:lineRule="auto"/>
        <w:ind w:firstLine="709"/>
        <w:rPr>
          <w:sz w:val="28"/>
          <w:szCs w:val="24"/>
          <w:lang w:val="en-US"/>
        </w:rPr>
      </w:pPr>
      <w:r w:rsidRPr="00322AAA">
        <w:rPr>
          <w:sz w:val="28"/>
          <w:szCs w:val="24"/>
          <w:lang w:val="en-US"/>
        </w:rPr>
        <w:t>MsgBox Err.Description</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Resume Exit_</w:t>
      </w:r>
      <w:r w:rsidRPr="00322AAA">
        <w:rPr>
          <w:sz w:val="28"/>
          <w:szCs w:val="24"/>
        </w:rPr>
        <w:t>Кнопка</w:t>
      </w:r>
      <w:r w:rsidRPr="00322AAA">
        <w:rPr>
          <w:sz w:val="28"/>
          <w:szCs w:val="24"/>
          <w:lang w:val="en-US"/>
        </w:rPr>
        <w:t>9_Click</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End Sub</w:t>
      </w:r>
    </w:p>
    <w:p w:rsidR="00AF1AEE" w:rsidRPr="00322AAA" w:rsidRDefault="00AF1AEE" w:rsidP="00322AAA">
      <w:pPr>
        <w:tabs>
          <w:tab w:val="left" w:pos="993"/>
        </w:tabs>
        <w:spacing w:line="360" w:lineRule="auto"/>
        <w:ind w:firstLine="709"/>
        <w:rPr>
          <w:sz w:val="28"/>
          <w:szCs w:val="24"/>
          <w:lang w:val="en-US"/>
        </w:rPr>
      </w:pPr>
    </w:p>
    <w:p w:rsidR="00AF1AEE" w:rsidRPr="00322AAA" w:rsidRDefault="00AF1AEE" w:rsidP="00322AAA">
      <w:pPr>
        <w:tabs>
          <w:tab w:val="left" w:pos="993"/>
        </w:tabs>
        <w:spacing w:line="360" w:lineRule="auto"/>
        <w:ind w:firstLine="709"/>
        <w:rPr>
          <w:b/>
          <w:sz w:val="28"/>
          <w:szCs w:val="24"/>
          <w:lang w:val="en-US"/>
        </w:rPr>
      </w:pPr>
      <w:r w:rsidRPr="00322AAA">
        <w:rPr>
          <w:b/>
          <w:sz w:val="28"/>
          <w:szCs w:val="24"/>
        </w:rPr>
        <w:t>Форма</w:t>
      </w:r>
      <w:r w:rsidRPr="00322AAA">
        <w:rPr>
          <w:b/>
          <w:sz w:val="28"/>
          <w:szCs w:val="24"/>
          <w:lang w:val="en-US"/>
        </w:rPr>
        <w:t xml:space="preserve"> </w:t>
      </w:r>
      <w:r w:rsidRPr="00322AAA">
        <w:rPr>
          <w:b/>
          <w:sz w:val="28"/>
          <w:szCs w:val="24"/>
        </w:rPr>
        <w:t>ОСВ</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Option Compare Database</w:t>
      </w:r>
    </w:p>
    <w:p w:rsidR="002A6125" w:rsidRDefault="00AF1AEE" w:rsidP="00322AAA">
      <w:pPr>
        <w:tabs>
          <w:tab w:val="left" w:pos="993"/>
        </w:tabs>
        <w:spacing w:line="360" w:lineRule="auto"/>
        <w:ind w:firstLine="709"/>
        <w:rPr>
          <w:sz w:val="28"/>
          <w:szCs w:val="24"/>
          <w:lang w:val="en-US"/>
        </w:rPr>
      </w:pPr>
      <w:r w:rsidRPr="00322AAA">
        <w:rPr>
          <w:sz w:val="28"/>
          <w:szCs w:val="24"/>
          <w:lang w:val="en-US"/>
        </w:rPr>
        <w:t>Private Sub Calendar4_Updated(Code As Integer)</w:t>
      </w:r>
    </w:p>
    <w:p w:rsidR="002A6125" w:rsidRDefault="00AF1AEE" w:rsidP="00322AAA">
      <w:pPr>
        <w:tabs>
          <w:tab w:val="left" w:pos="993"/>
        </w:tabs>
        <w:spacing w:line="360" w:lineRule="auto"/>
        <w:ind w:firstLine="709"/>
        <w:rPr>
          <w:sz w:val="28"/>
          <w:szCs w:val="24"/>
          <w:lang w:val="en-US"/>
        </w:rPr>
      </w:pPr>
      <w:r w:rsidRPr="00322AAA">
        <w:rPr>
          <w:sz w:val="28"/>
          <w:szCs w:val="24"/>
          <w:lang w:val="en-US"/>
        </w:rPr>
        <w:t>MsgBox Format(Calendar4.Object.Value, "dd/mm/yy")</w:t>
      </w:r>
    </w:p>
    <w:p w:rsidR="00AF1AEE" w:rsidRPr="00322AAA" w:rsidRDefault="00AF1AEE" w:rsidP="00322AAA">
      <w:pPr>
        <w:tabs>
          <w:tab w:val="left" w:pos="993"/>
        </w:tabs>
        <w:spacing w:line="360" w:lineRule="auto"/>
        <w:ind w:firstLine="709"/>
        <w:rPr>
          <w:sz w:val="28"/>
          <w:szCs w:val="24"/>
          <w:lang w:val="en-US"/>
        </w:rPr>
      </w:pPr>
      <w:r w:rsidRPr="00322AAA">
        <w:rPr>
          <w:sz w:val="28"/>
          <w:szCs w:val="24"/>
        </w:rPr>
        <w:t>ДатаОСВ</w:t>
      </w:r>
      <w:r w:rsidRPr="00322AAA">
        <w:rPr>
          <w:sz w:val="28"/>
          <w:szCs w:val="24"/>
          <w:lang w:val="en-US"/>
        </w:rPr>
        <w:t xml:space="preserve"> = Format(Calendar4.Object.Value, "dd/mm/yy")</w:t>
      </w:r>
    </w:p>
    <w:p w:rsidR="00AF1AEE" w:rsidRPr="00322AAA" w:rsidRDefault="00AF1AEE" w:rsidP="00322AAA">
      <w:pPr>
        <w:tabs>
          <w:tab w:val="left" w:pos="993"/>
        </w:tabs>
        <w:spacing w:line="360" w:lineRule="auto"/>
        <w:ind w:firstLine="709"/>
        <w:rPr>
          <w:sz w:val="28"/>
          <w:szCs w:val="24"/>
        </w:rPr>
      </w:pPr>
      <w:r w:rsidRPr="00322AAA">
        <w:rPr>
          <w:sz w:val="28"/>
          <w:szCs w:val="24"/>
        </w:rPr>
        <w:t>End Sub</w:t>
      </w:r>
    </w:p>
    <w:p w:rsidR="00AF1AEE" w:rsidRPr="00322AAA" w:rsidRDefault="00AF1AEE" w:rsidP="00322AAA">
      <w:pPr>
        <w:tabs>
          <w:tab w:val="left" w:pos="993"/>
        </w:tabs>
        <w:spacing w:line="360" w:lineRule="auto"/>
        <w:ind w:firstLine="709"/>
        <w:rPr>
          <w:sz w:val="28"/>
          <w:szCs w:val="24"/>
        </w:rPr>
      </w:pPr>
      <w:r w:rsidRPr="00322AAA">
        <w:rPr>
          <w:sz w:val="28"/>
          <w:szCs w:val="24"/>
        </w:rPr>
        <w:t>' Изменяет формат отображения даты</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Private Sub Form_Open(Cancel As Integer)</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Form_</w:t>
      </w:r>
      <w:r w:rsidRPr="00322AAA">
        <w:rPr>
          <w:sz w:val="28"/>
          <w:szCs w:val="24"/>
        </w:rPr>
        <w:t>ОСВ</w:t>
      </w:r>
      <w:r w:rsidRPr="00322AAA">
        <w:rPr>
          <w:sz w:val="28"/>
          <w:szCs w:val="24"/>
          <w:lang w:val="en-US"/>
        </w:rPr>
        <w:t>!</w:t>
      </w:r>
      <w:r w:rsidRPr="00322AAA">
        <w:rPr>
          <w:sz w:val="28"/>
          <w:szCs w:val="24"/>
        </w:rPr>
        <w:t>ДатаОСВ</w:t>
      </w:r>
      <w:r w:rsidRPr="00322AAA">
        <w:rPr>
          <w:sz w:val="28"/>
          <w:szCs w:val="24"/>
          <w:lang w:val="en-US"/>
        </w:rPr>
        <w:t>.Format = "mmmm yyyy"</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End Sub</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 xml:space="preserve">Private Sub </w:t>
      </w:r>
      <w:r w:rsidRPr="00322AAA">
        <w:rPr>
          <w:sz w:val="28"/>
          <w:szCs w:val="24"/>
        </w:rPr>
        <w:t>Кнопка</w:t>
      </w:r>
      <w:r w:rsidRPr="00322AAA">
        <w:rPr>
          <w:sz w:val="28"/>
          <w:szCs w:val="24"/>
          <w:lang w:val="en-US"/>
        </w:rPr>
        <w:t>3_Click()</w:t>
      </w:r>
    </w:p>
    <w:p w:rsidR="002A6125" w:rsidRDefault="00AF1AEE" w:rsidP="00322AAA">
      <w:pPr>
        <w:tabs>
          <w:tab w:val="left" w:pos="993"/>
        </w:tabs>
        <w:spacing w:line="360" w:lineRule="auto"/>
        <w:ind w:firstLine="709"/>
        <w:rPr>
          <w:sz w:val="28"/>
          <w:szCs w:val="24"/>
          <w:lang w:val="en-US"/>
        </w:rPr>
      </w:pPr>
      <w:r w:rsidRPr="00322AAA">
        <w:rPr>
          <w:sz w:val="28"/>
          <w:szCs w:val="24"/>
          <w:lang w:val="en-US"/>
        </w:rPr>
        <w:t>On Error GoTo Err_</w:t>
      </w:r>
      <w:r w:rsidRPr="00322AAA">
        <w:rPr>
          <w:sz w:val="28"/>
          <w:szCs w:val="24"/>
        </w:rPr>
        <w:t>Кнопка</w:t>
      </w:r>
      <w:r w:rsidRPr="00322AAA">
        <w:rPr>
          <w:sz w:val="28"/>
          <w:szCs w:val="24"/>
          <w:lang w:val="en-US"/>
        </w:rPr>
        <w:t>3_Click</w:t>
      </w:r>
    </w:p>
    <w:p w:rsidR="002A6125" w:rsidRDefault="00AF1AEE" w:rsidP="00322AAA">
      <w:pPr>
        <w:tabs>
          <w:tab w:val="left" w:pos="993"/>
        </w:tabs>
        <w:spacing w:line="360" w:lineRule="auto"/>
        <w:ind w:firstLine="709"/>
        <w:rPr>
          <w:sz w:val="28"/>
          <w:szCs w:val="24"/>
          <w:lang w:val="en-US"/>
        </w:rPr>
      </w:pPr>
      <w:r w:rsidRPr="00322AAA">
        <w:rPr>
          <w:sz w:val="28"/>
          <w:szCs w:val="24"/>
          <w:lang w:val="en-US"/>
        </w:rPr>
        <w:t>Dim stDocName As String</w:t>
      </w:r>
    </w:p>
    <w:p w:rsidR="002A6125" w:rsidRDefault="00AF1AEE" w:rsidP="00322AAA">
      <w:pPr>
        <w:tabs>
          <w:tab w:val="left" w:pos="993"/>
        </w:tabs>
        <w:spacing w:line="360" w:lineRule="auto"/>
        <w:ind w:firstLine="709"/>
        <w:rPr>
          <w:sz w:val="28"/>
          <w:szCs w:val="24"/>
          <w:lang w:val="en-US"/>
        </w:rPr>
      </w:pPr>
      <w:r w:rsidRPr="00322AAA">
        <w:rPr>
          <w:sz w:val="28"/>
          <w:szCs w:val="24"/>
          <w:lang w:val="en-US"/>
        </w:rPr>
        <w:t>stDocName = ChrW(1079) &amp; ChrW(1072) &amp; ChrW(1087) &amp; ChrW(1088) &amp; ChrW(1086) &amp; ChrW(1089) &amp; ChrW(1054) &amp; ChrW(1057) &amp; ChrW(1042) &amp; ChrW(95) &amp; ChrW(1087) &amp; ChrW(1077) &amp; ChrW(1088) &amp; ChrW(1077) &amp; ChrW(1082) &amp; ChrW(1088) &amp; ChrW(1077) &amp; ChrW(1089) &amp; ChrW(1090) &amp; ChrW(1085) &amp; ChrW(1099) &amp; ChrW(1081)</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DoCmd.OpenReport stDocName, acPreview</w:t>
      </w:r>
    </w:p>
    <w:p w:rsidR="002A6125" w:rsidRDefault="00AF1AEE" w:rsidP="00322AAA">
      <w:pPr>
        <w:tabs>
          <w:tab w:val="left" w:pos="993"/>
        </w:tabs>
        <w:spacing w:line="360" w:lineRule="auto"/>
        <w:ind w:firstLine="709"/>
        <w:rPr>
          <w:sz w:val="28"/>
          <w:szCs w:val="24"/>
          <w:lang w:val="en-US"/>
        </w:rPr>
      </w:pPr>
      <w:r w:rsidRPr="00322AAA">
        <w:rPr>
          <w:sz w:val="28"/>
          <w:szCs w:val="24"/>
          <w:lang w:val="en-US"/>
        </w:rPr>
        <w:t>Exit_</w:t>
      </w:r>
      <w:r w:rsidRPr="00322AAA">
        <w:rPr>
          <w:sz w:val="28"/>
          <w:szCs w:val="24"/>
        </w:rPr>
        <w:t>Кнопка</w:t>
      </w:r>
      <w:r w:rsidRPr="00322AAA">
        <w:rPr>
          <w:sz w:val="28"/>
          <w:szCs w:val="24"/>
          <w:lang w:val="en-US"/>
        </w:rPr>
        <w:t>3_Click:</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Exit Sub</w:t>
      </w:r>
    </w:p>
    <w:p w:rsidR="002A6125" w:rsidRDefault="00AF1AEE" w:rsidP="00322AAA">
      <w:pPr>
        <w:tabs>
          <w:tab w:val="left" w:pos="993"/>
        </w:tabs>
        <w:spacing w:line="360" w:lineRule="auto"/>
        <w:ind w:firstLine="709"/>
        <w:rPr>
          <w:sz w:val="28"/>
          <w:szCs w:val="24"/>
          <w:lang w:val="en-US"/>
        </w:rPr>
      </w:pPr>
      <w:r w:rsidRPr="00322AAA">
        <w:rPr>
          <w:sz w:val="28"/>
          <w:szCs w:val="24"/>
          <w:lang w:val="en-US"/>
        </w:rPr>
        <w:t>Err_</w:t>
      </w:r>
      <w:r w:rsidRPr="00322AAA">
        <w:rPr>
          <w:sz w:val="28"/>
          <w:szCs w:val="24"/>
        </w:rPr>
        <w:t>Кнопка</w:t>
      </w:r>
      <w:r w:rsidRPr="00322AAA">
        <w:rPr>
          <w:sz w:val="28"/>
          <w:szCs w:val="24"/>
          <w:lang w:val="en-US"/>
        </w:rPr>
        <w:t>3_Click:</w:t>
      </w:r>
    </w:p>
    <w:p w:rsidR="002A6125" w:rsidRDefault="00AF1AEE" w:rsidP="00322AAA">
      <w:pPr>
        <w:tabs>
          <w:tab w:val="left" w:pos="993"/>
        </w:tabs>
        <w:spacing w:line="360" w:lineRule="auto"/>
        <w:ind w:firstLine="709"/>
        <w:rPr>
          <w:sz w:val="28"/>
          <w:szCs w:val="24"/>
          <w:lang w:val="en-US"/>
        </w:rPr>
      </w:pPr>
      <w:r w:rsidRPr="00322AAA">
        <w:rPr>
          <w:sz w:val="28"/>
          <w:szCs w:val="24"/>
          <w:lang w:val="en-US"/>
        </w:rPr>
        <w:t>MsgBox Err.Description</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Resume Exit_</w:t>
      </w:r>
      <w:r w:rsidRPr="00322AAA">
        <w:rPr>
          <w:sz w:val="28"/>
          <w:szCs w:val="24"/>
        </w:rPr>
        <w:t>Кнопка</w:t>
      </w:r>
      <w:r w:rsidRPr="00322AAA">
        <w:rPr>
          <w:sz w:val="28"/>
          <w:szCs w:val="24"/>
          <w:lang w:val="en-US"/>
        </w:rPr>
        <w:t>3_Click</w:t>
      </w:r>
    </w:p>
    <w:p w:rsidR="00AF1AEE" w:rsidRPr="00322AAA" w:rsidRDefault="00AF1AEE" w:rsidP="00322AAA">
      <w:pPr>
        <w:tabs>
          <w:tab w:val="left" w:pos="993"/>
        </w:tabs>
        <w:spacing w:line="360" w:lineRule="auto"/>
        <w:ind w:firstLine="709"/>
        <w:rPr>
          <w:sz w:val="28"/>
          <w:szCs w:val="24"/>
        </w:rPr>
      </w:pPr>
      <w:r w:rsidRPr="00322AAA">
        <w:rPr>
          <w:sz w:val="28"/>
          <w:szCs w:val="24"/>
        </w:rPr>
        <w:t>End Sub</w:t>
      </w:r>
    </w:p>
    <w:p w:rsidR="00AF1AEE" w:rsidRPr="00322AAA" w:rsidRDefault="00AF1AEE" w:rsidP="00322AAA">
      <w:pPr>
        <w:tabs>
          <w:tab w:val="left" w:pos="993"/>
        </w:tabs>
        <w:spacing w:line="360" w:lineRule="auto"/>
        <w:ind w:firstLine="709"/>
        <w:rPr>
          <w:sz w:val="28"/>
          <w:szCs w:val="24"/>
        </w:rPr>
      </w:pPr>
      <w:r w:rsidRPr="00322AAA">
        <w:rPr>
          <w:sz w:val="28"/>
          <w:szCs w:val="24"/>
        </w:rPr>
        <w:t>' кнопка вызова формы с календарём</w:t>
      </w:r>
    </w:p>
    <w:p w:rsidR="00AF1AEE" w:rsidRPr="00322AAA" w:rsidRDefault="00AF1AEE" w:rsidP="00322AAA">
      <w:pPr>
        <w:tabs>
          <w:tab w:val="left" w:pos="993"/>
        </w:tabs>
        <w:spacing w:line="360" w:lineRule="auto"/>
        <w:ind w:firstLine="709"/>
        <w:rPr>
          <w:sz w:val="28"/>
          <w:szCs w:val="24"/>
        </w:rPr>
      </w:pPr>
      <w:r w:rsidRPr="00322AAA">
        <w:rPr>
          <w:sz w:val="28"/>
          <w:szCs w:val="24"/>
        </w:rPr>
        <w:t>Private Sub Кнопка5_Click()</w:t>
      </w:r>
    </w:p>
    <w:p w:rsidR="002A6125" w:rsidRDefault="00AF1AEE" w:rsidP="00322AAA">
      <w:pPr>
        <w:tabs>
          <w:tab w:val="left" w:pos="993"/>
        </w:tabs>
        <w:spacing w:line="360" w:lineRule="auto"/>
        <w:ind w:firstLine="709"/>
        <w:rPr>
          <w:sz w:val="28"/>
          <w:szCs w:val="24"/>
        </w:rPr>
      </w:pPr>
      <w:r w:rsidRPr="00322AAA">
        <w:rPr>
          <w:sz w:val="28"/>
          <w:szCs w:val="24"/>
        </w:rPr>
        <w:t>' сделать активным поле, в которое нужно ввести дату</w:t>
      </w:r>
    </w:p>
    <w:p w:rsidR="00AF1AEE" w:rsidRPr="00322AAA" w:rsidRDefault="00AF1AEE" w:rsidP="00322AAA">
      <w:pPr>
        <w:tabs>
          <w:tab w:val="left" w:pos="993"/>
        </w:tabs>
        <w:spacing w:line="360" w:lineRule="auto"/>
        <w:ind w:firstLine="709"/>
        <w:rPr>
          <w:sz w:val="28"/>
          <w:szCs w:val="24"/>
        </w:rPr>
      </w:pPr>
      <w:r w:rsidRPr="00322AAA">
        <w:rPr>
          <w:sz w:val="28"/>
          <w:szCs w:val="24"/>
        </w:rPr>
        <w:t>ДатаОСВ.SetFocus</w:t>
      </w:r>
    </w:p>
    <w:p w:rsidR="002A6125" w:rsidRDefault="00AF1AEE" w:rsidP="00322AAA">
      <w:pPr>
        <w:tabs>
          <w:tab w:val="left" w:pos="993"/>
        </w:tabs>
        <w:spacing w:line="360" w:lineRule="auto"/>
        <w:ind w:firstLine="709"/>
        <w:rPr>
          <w:sz w:val="28"/>
          <w:szCs w:val="24"/>
        </w:rPr>
      </w:pPr>
      <w:r w:rsidRPr="00322AAA">
        <w:rPr>
          <w:sz w:val="28"/>
          <w:szCs w:val="24"/>
        </w:rPr>
        <w:t>' открыть форму ввода даты</w:t>
      </w:r>
    </w:p>
    <w:p w:rsidR="00AF1AEE" w:rsidRPr="00322AAA" w:rsidRDefault="00AF1AEE" w:rsidP="00322AAA">
      <w:pPr>
        <w:tabs>
          <w:tab w:val="left" w:pos="993"/>
        </w:tabs>
        <w:spacing w:line="360" w:lineRule="auto"/>
        <w:ind w:firstLine="709"/>
        <w:rPr>
          <w:sz w:val="28"/>
          <w:szCs w:val="24"/>
        </w:rPr>
      </w:pPr>
      <w:r w:rsidRPr="00322AAA">
        <w:rPr>
          <w:sz w:val="28"/>
          <w:szCs w:val="24"/>
        </w:rPr>
        <w:t>DoCmd.OpenForm "Календарь"</w:t>
      </w:r>
    </w:p>
    <w:p w:rsidR="00AF1AEE" w:rsidRPr="00322AAA" w:rsidRDefault="00AF1AEE" w:rsidP="00322AAA">
      <w:pPr>
        <w:tabs>
          <w:tab w:val="left" w:pos="993"/>
        </w:tabs>
        <w:spacing w:line="360" w:lineRule="auto"/>
        <w:ind w:firstLine="709"/>
        <w:rPr>
          <w:sz w:val="28"/>
          <w:szCs w:val="24"/>
        </w:rPr>
      </w:pPr>
      <w:r w:rsidRPr="00322AAA">
        <w:rPr>
          <w:sz w:val="28"/>
          <w:szCs w:val="24"/>
        </w:rPr>
        <w:t>End Sub</w:t>
      </w:r>
    </w:p>
    <w:p w:rsidR="00AF1AEE" w:rsidRPr="00322AAA" w:rsidRDefault="00AF1AEE" w:rsidP="00322AAA">
      <w:pPr>
        <w:tabs>
          <w:tab w:val="left" w:pos="993"/>
        </w:tabs>
        <w:spacing w:line="360" w:lineRule="auto"/>
        <w:ind w:firstLine="709"/>
        <w:rPr>
          <w:sz w:val="28"/>
          <w:szCs w:val="24"/>
        </w:rPr>
      </w:pPr>
    </w:p>
    <w:p w:rsidR="00AF1AEE" w:rsidRPr="00322AAA" w:rsidRDefault="00AF1AEE" w:rsidP="00322AAA">
      <w:pPr>
        <w:tabs>
          <w:tab w:val="left" w:pos="993"/>
        </w:tabs>
        <w:spacing w:line="360" w:lineRule="auto"/>
        <w:ind w:firstLine="709"/>
        <w:rPr>
          <w:b/>
          <w:sz w:val="28"/>
          <w:szCs w:val="24"/>
        </w:rPr>
      </w:pPr>
      <w:r w:rsidRPr="00322AAA">
        <w:rPr>
          <w:b/>
          <w:sz w:val="28"/>
          <w:szCs w:val="24"/>
        </w:rPr>
        <w:t>Форма остатки</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Option Compare Database</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 xml:space="preserve">Private Sub </w:t>
      </w:r>
      <w:r w:rsidRPr="00322AAA">
        <w:rPr>
          <w:sz w:val="28"/>
          <w:szCs w:val="24"/>
        </w:rPr>
        <w:t>Кнопка</w:t>
      </w:r>
      <w:r w:rsidRPr="00322AAA">
        <w:rPr>
          <w:sz w:val="28"/>
          <w:szCs w:val="24"/>
          <w:lang w:val="en-US"/>
        </w:rPr>
        <w:t>7_Click()</w:t>
      </w:r>
    </w:p>
    <w:p w:rsidR="002A6125" w:rsidRDefault="00AF1AEE" w:rsidP="00322AAA">
      <w:pPr>
        <w:tabs>
          <w:tab w:val="left" w:pos="993"/>
        </w:tabs>
        <w:spacing w:line="360" w:lineRule="auto"/>
        <w:ind w:firstLine="709"/>
        <w:rPr>
          <w:sz w:val="28"/>
          <w:szCs w:val="24"/>
          <w:lang w:val="en-US"/>
        </w:rPr>
      </w:pPr>
      <w:r w:rsidRPr="00322AAA">
        <w:rPr>
          <w:sz w:val="28"/>
          <w:szCs w:val="24"/>
          <w:lang w:val="en-US"/>
        </w:rPr>
        <w:t>On Error GoTo Err_</w:t>
      </w:r>
      <w:r w:rsidRPr="00322AAA">
        <w:rPr>
          <w:sz w:val="28"/>
          <w:szCs w:val="24"/>
        </w:rPr>
        <w:t>Кнопка</w:t>
      </w:r>
      <w:r w:rsidRPr="00322AAA">
        <w:rPr>
          <w:sz w:val="28"/>
          <w:szCs w:val="24"/>
          <w:lang w:val="en-US"/>
        </w:rPr>
        <w:t>7_Click</w:t>
      </w:r>
    </w:p>
    <w:p w:rsidR="002A6125" w:rsidRDefault="00AF1AEE" w:rsidP="00322AAA">
      <w:pPr>
        <w:tabs>
          <w:tab w:val="left" w:pos="993"/>
        </w:tabs>
        <w:spacing w:line="360" w:lineRule="auto"/>
        <w:ind w:firstLine="709"/>
        <w:rPr>
          <w:sz w:val="28"/>
          <w:szCs w:val="24"/>
          <w:lang w:val="en-US"/>
        </w:rPr>
      </w:pPr>
      <w:r w:rsidRPr="00322AAA">
        <w:rPr>
          <w:sz w:val="28"/>
          <w:szCs w:val="24"/>
          <w:lang w:val="en-US"/>
        </w:rPr>
        <w:t>Dim stDocName As String</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DoCmd.OpenReport [</w:t>
      </w:r>
      <w:r w:rsidRPr="00322AAA">
        <w:rPr>
          <w:sz w:val="28"/>
          <w:szCs w:val="24"/>
        </w:rPr>
        <w:t>ОтчетСостояниеСклада</w:t>
      </w:r>
      <w:r w:rsidRPr="00322AAA">
        <w:rPr>
          <w:sz w:val="28"/>
          <w:szCs w:val="24"/>
          <w:lang w:val="en-US"/>
        </w:rPr>
        <w:t>], acPreview</w:t>
      </w:r>
    </w:p>
    <w:p w:rsidR="002A6125" w:rsidRDefault="00AF1AEE" w:rsidP="00322AAA">
      <w:pPr>
        <w:tabs>
          <w:tab w:val="left" w:pos="993"/>
        </w:tabs>
        <w:spacing w:line="360" w:lineRule="auto"/>
        <w:ind w:firstLine="709"/>
        <w:rPr>
          <w:sz w:val="28"/>
          <w:szCs w:val="24"/>
          <w:lang w:val="en-US"/>
        </w:rPr>
      </w:pPr>
      <w:r w:rsidRPr="00322AAA">
        <w:rPr>
          <w:sz w:val="28"/>
          <w:szCs w:val="24"/>
          <w:lang w:val="en-US"/>
        </w:rPr>
        <w:t>Exit_</w:t>
      </w:r>
      <w:r w:rsidRPr="00322AAA">
        <w:rPr>
          <w:sz w:val="28"/>
          <w:szCs w:val="24"/>
        </w:rPr>
        <w:t>Кнопка</w:t>
      </w:r>
      <w:r w:rsidRPr="00322AAA">
        <w:rPr>
          <w:sz w:val="28"/>
          <w:szCs w:val="24"/>
          <w:lang w:val="en-US"/>
        </w:rPr>
        <w:t>7_Click:</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Exit Sub</w:t>
      </w:r>
    </w:p>
    <w:p w:rsidR="002A6125" w:rsidRDefault="00AF1AEE" w:rsidP="00322AAA">
      <w:pPr>
        <w:tabs>
          <w:tab w:val="left" w:pos="993"/>
        </w:tabs>
        <w:spacing w:line="360" w:lineRule="auto"/>
        <w:ind w:firstLine="709"/>
        <w:rPr>
          <w:sz w:val="28"/>
          <w:szCs w:val="24"/>
          <w:lang w:val="en-US"/>
        </w:rPr>
      </w:pPr>
      <w:r w:rsidRPr="00322AAA">
        <w:rPr>
          <w:sz w:val="28"/>
          <w:szCs w:val="24"/>
          <w:lang w:val="en-US"/>
        </w:rPr>
        <w:t>Err_</w:t>
      </w:r>
      <w:r w:rsidRPr="00322AAA">
        <w:rPr>
          <w:sz w:val="28"/>
          <w:szCs w:val="24"/>
        </w:rPr>
        <w:t>Кнопка</w:t>
      </w:r>
      <w:r w:rsidRPr="00322AAA">
        <w:rPr>
          <w:sz w:val="28"/>
          <w:szCs w:val="24"/>
          <w:lang w:val="en-US"/>
        </w:rPr>
        <w:t>7_Click:</w:t>
      </w:r>
    </w:p>
    <w:p w:rsidR="002A6125" w:rsidRDefault="00AF1AEE" w:rsidP="00322AAA">
      <w:pPr>
        <w:tabs>
          <w:tab w:val="left" w:pos="993"/>
        </w:tabs>
        <w:spacing w:line="360" w:lineRule="auto"/>
        <w:ind w:firstLine="709"/>
        <w:rPr>
          <w:sz w:val="28"/>
          <w:szCs w:val="24"/>
          <w:lang w:val="en-US"/>
        </w:rPr>
      </w:pPr>
      <w:r w:rsidRPr="00322AAA">
        <w:rPr>
          <w:sz w:val="28"/>
          <w:szCs w:val="24"/>
          <w:lang w:val="en-US"/>
        </w:rPr>
        <w:t>MsgBox Err.Description</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Resume Exit_</w:t>
      </w:r>
      <w:r w:rsidRPr="00322AAA">
        <w:rPr>
          <w:sz w:val="28"/>
          <w:szCs w:val="24"/>
        </w:rPr>
        <w:t>Кнопка</w:t>
      </w:r>
      <w:r w:rsidRPr="00322AAA">
        <w:rPr>
          <w:sz w:val="28"/>
          <w:szCs w:val="24"/>
          <w:lang w:val="en-US"/>
        </w:rPr>
        <w:t>7_Click</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End Sub</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 xml:space="preserve">Private Sub </w:t>
      </w:r>
      <w:r w:rsidRPr="00322AAA">
        <w:rPr>
          <w:sz w:val="28"/>
          <w:szCs w:val="24"/>
        </w:rPr>
        <w:t>Кнопка</w:t>
      </w:r>
      <w:r w:rsidRPr="00322AAA">
        <w:rPr>
          <w:sz w:val="28"/>
          <w:szCs w:val="24"/>
          <w:lang w:val="en-US"/>
        </w:rPr>
        <w:t>8_Click()</w:t>
      </w:r>
    </w:p>
    <w:p w:rsidR="002A6125" w:rsidRDefault="00AF1AEE" w:rsidP="00322AAA">
      <w:pPr>
        <w:tabs>
          <w:tab w:val="left" w:pos="993"/>
        </w:tabs>
        <w:spacing w:line="360" w:lineRule="auto"/>
        <w:ind w:firstLine="709"/>
        <w:rPr>
          <w:sz w:val="28"/>
          <w:szCs w:val="24"/>
          <w:lang w:val="en-US"/>
        </w:rPr>
      </w:pPr>
      <w:r w:rsidRPr="00322AAA">
        <w:rPr>
          <w:sz w:val="28"/>
          <w:szCs w:val="24"/>
          <w:lang w:val="en-US"/>
        </w:rPr>
        <w:t>On Error GoTo Err_</w:t>
      </w:r>
      <w:r w:rsidRPr="00322AAA">
        <w:rPr>
          <w:sz w:val="28"/>
          <w:szCs w:val="24"/>
        </w:rPr>
        <w:t>Кнопка</w:t>
      </w:r>
      <w:r w:rsidRPr="00322AAA">
        <w:rPr>
          <w:sz w:val="28"/>
          <w:szCs w:val="24"/>
          <w:lang w:val="en-US"/>
        </w:rPr>
        <w:t>8_Click</w:t>
      </w:r>
    </w:p>
    <w:p w:rsidR="002A6125" w:rsidRDefault="00AF1AEE" w:rsidP="00322AAA">
      <w:pPr>
        <w:tabs>
          <w:tab w:val="left" w:pos="993"/>
        </w:tabs>
        <w:spacing w:line="360" w:lineRule="auto"/>
        <w:ind w:firstLine="709"/>
        <w:rPr>
          <w:sz w:val="28"/>
          <w:szCs w:val="24"/>
          <w:lang w:val="en-US"/>
        </w:rPr>
      </w:pPr>
      <w:r w:rsidRPr="00322AAA">
        <w:rPr>
          <w:sz w:val="28"/>
          <w:szCs w:val="24"/>
          <w:lang w:val="en-US"/>
        </w:rPr>
        <w:t>Dim stDocName As String</w:t>
      </w:r>
    </w:p>
    <w:p w:rsidR="002A6125" w:rsidRDefault="00AF1AEE" w:rsidP="00322AAA">
      <w:pPr>
        <w:tabs>
          <w:tab w:val="left" w:pos="993"/>
        </w:tabs>
        <w:spacing w:line="360" w:lineRule="auto"/>
        <w:ind w:firstLine="709"/>
        <w:rPr>
          <w:sz w:val="28"/>
          <w:szCs w:val="24"/>
          <w:lang w:val="en-US"/>
        </w:rPr>
      </w:pPr>
      <w:r w:rsidRPr="00322AAA">
        <w:rPr>
          <w:sz w:val="28"/>
          <w:szCs w:val="24"/>
          <w:lang w:val="en-US"/>
        </w:rPr>
        <w:t>stDocName = ChrW(1054) &amp; ChrW(1090) &amp; ChrW(1095) &amp; ChrW(1077) &amp; ChrW(1090) &amp; ChrW(1057) &amp; ChrW(1086) &amp; ChrW(1089) &amp; ChrW(1090) &amp; ChrW(1086) &amp; ChrW(1103) &amp; ChrW(1085) &amp; ChrW(1080) &amp; ChrW(1077) &amp; ChrW(1057) &amp; ChrW(1082) &amp; ChrW(1083) &amp; ChrW(1072) &amp; ChrW(1076) &amp; ChrW(1072)</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DoCmd.OpenReport stDocName, acPreview</w:t>
      </w:r>
    </w:p>
    <w:p w:rsidR="002A6125" w:rsidRDefault="00AF1AEE" w:rsidP="00322AAA">
      <w:pPr>
        <w:tabs>
          <w:tab w:val="left" w:pos="993"/>
        </w:tabs>
        <w:spacing w:line="360" w:lineRule="auto"/>
        <w:ind w:firstLine="709"/>
        <w:rPr>
          <w:sz w:val="28"/>
          <w:szCs w:val="24"/>
          <w:lang w:val="en-US"/>
        </w:rPr>
      </w:pPr>
      <w:r w:rsidRPr="00322AAA">
        <w:rPr>
          <w:sz w:val="28"/>
          <w:szCs w:val="24"/>
          <w:lang w:val="en-US"/>
        </w:rPr>
        <w:t>Exit_</w:t>
      </w:r>
      <w:r w:rsidRPr="00322AAA">
        <w:rPr>
          <w:sz w:val="28"/>
          <w:szCs w:val="24"/>
        </w:rPr>
        <w:t>Кнопка</w:t>
      </w:r>
      <w:r w:rsidRPr="00322AAA">
        <w:rPr>
          <w:sz w:val="28"/>
          <w:szCs w:val="24"/>
          <w:lang w:val="en-US"/>
        </w:rPr>
        <w:t>8_Click:</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Exit Sub</w:t>
      </w:r>
    </w:p>
    <w:p w:rsidR="002A6125" w:rsidRDefault="00AF1AEE" w:rsidP="00322AAA">
      <w:pPr>
        <w:tabs>
          <w:tab w:val="left" w:pos="993"/>
        </w:tabs>
        <w:spacing w:line="360" w:lineRule="auto"/>
        <w:ind w:firstLine="709"/>
        <w:rPr>
          <w:sz w:val="28"/>
          <w:szCs w:val="24"/>
          <w:lang w:val="en-US"/>
        </w:rPr>
      </w:pPr>
      <w:r w:rsidRPr="00322AAA">
        <w:rPr>
          <w:sz w:val="28"/>
          <w:szCs w:val="24"/>
          <w:lang w:val="en-US"/>
        </w:rPr>
        <w:t>Err_</w:t>
      </w:r>
      <w:r w:rsidRPr="00322AAA">
        <w:rPr>
          <w:sz w:val="28"/>
          <w:szCs w:val="24"/>
        </w:rPr>
        <w:t>Кнопка</w:t>
      </w:r>
      <w:r w:rsidRPr="00322AAA">
        <w:rPr>
          <w:sz w:val="28"/>
          <w:szCs w:val="24"/>
          <w:lang w:val="en-US"/>
        </w:rPr>
        <w:t>8_Click:</w:t>
      </w:r>
    </w:p>
    <w:p w:rsidR="002A6125" w:rsidRDefault="00AF1AEE" w:rsidP="00322AAA">
      <w:pPr>
        <w:tabs>
          <w:tab w:val="left" w:pos="993"/>
        </w:tabs>
        <w:spacing w:line="360" w:lineRule="auto"/>
        <w:ind w:firstLine="709"/>
        <w:rPr>
          <w:sz w:val="28"/>
          <w:szCs w:val="24"/>
          <w:lang w:val="en-US"/>
        </w:rPr>
      </w:pPr>
      <w:r w:rsidRPr="00322AAA">
        <w:rPr>
          <w:sz w:val="28"/>
          <w:szCs w:val="24"/>
          <w:lang w:val="en-US"/>
        </w:rPr>
        <w:t>MsgBox Err.Description</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Resume Exit_</w:t>
      </w:r>
      <w:r w:rsidRPr="00322AAA">
        <w:rPr>
          <w:sz w:val="28"/>
          <w:szCs w:val="24"/>
        </w:rPr>
        <w:t>Кнопка</w:t>
      </w:r>
      <w:r w:rsidRPr="00322AAA">
        <w:rPr>
          <w:sz w:val="28"/>
          <w:szCs w:val="24"/>
          <w:lang w:val="en-US"/>
        </w:rPr>
        <w:t>8_Click</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End Sub</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 xml:space="preserve">Private Sub </w:t>
      </w:r>
      <w:r w:rsidRPr="00322AAA">
        <w:rPr>
          <w:sz w:val="28"/>
          <w:szCs w:val="24"/>
        </w:rPr>
        <w:t>Кнопка</w:t>
      </w:r>
      <w:r w:rsidRPr="00322AAA">
        <w:rPr>
          <w:sz w:val="28"/>
          <w:szCs w:val="24"/>
          <w:lang w:val="en-US"/>
        </w:rPr>
        <w:t>10_Click()</w:t>
      </w:r>
    </w:p>
    <w:p w:rsidR="002A6125" w:rsidRDefault="00AF1AEE" w:rsidP="00322AAA">
      <w:pPr>
        <w:tabs>
          <w:tab w:val="left" w:pos="993"/>
        </w:tabs>
        <w:spacing w:line="360" w:lineRule="auto"/>
        <w:ind w:firstLine="709"/>
        <w:rPr>
          <w:sz w:val="28"/>
          <w:szCs w:val="24"/>
          <w:lang w:val="en-US"/>
        </w:rPr>
      </w:pPr>
      <w:r w:rsidRPr="00322AAA">
        <w:rPr>
          <w:sz w:val="28"/>
          <w:szCs w:val="24"/>
          <w:lang w:val="en-US"/>
        </w:rPr>
        <w:t>On Error GoTo Err_</w:t>
      </w:r>
      <w:r w:rsidRPr="00322AAA">
        <w:rPr>
          <w:sz w:val="28"/>
          <w:szCs w:val="24"/>
        </w:rPr>
        <w:t>Кнопка</w:t>
      </w:r>
      <w:r w:rsidRPr="00322AAA">
        <w:rPr>
          <w:sz w:val="28"/>
          <w:szCs w:val="24"/>
          <w:lang w:val="en-US"/>
        </w:rPr>
        <w:t>10_Click</w:t>
      </w:r>
    </w:p>
    <w:p w:rsidR="002A6125" w:rsidRDefault="00AF1AEE" w:rsidP="00322AAA">
      <w:pPr>
        <w:tabs>
          <w:tab w:val="left" w:pos="993"/>
        </w:tabs>
        <w:spacing w:line="360" w:lineRule="auto"/>
        <w:ind w:firstLine="709"/>
        <w:rPr>
          <w:sz w:val="28"/>
          <w:szCs w:val="24"/>
          <w:lang w:val="en-US"/>
        </w:rPr>
      </w:pPr>
      <w:r w:rsidRPr="00322AAA">
        <w:rPr>
          <w:sz w:val="28"/>
          <w:szCs w:val="24"/>
          <w:lang w:val="en-US"/>
        </w:rPr>
        <w:t>Dim stDocName As String</w:t>
      </w:r>
    </w:p>
    <w:p w:rsidR="002A6125" w:rsidRDefault="00AF1AEE" w:rsidP="00322AAA">
      <w:pPr>
        <w:tabs>
          <w:tab w:val="left" w:pos="993"/>
        </w:tabs>
        <w:spacing w:line="360" w:lineRule="auto"/>
        <w:ind w:firstLine="709"/>
        <w:rPr>
          <w:sz w:val="28"/>
          <w:szCs w:val="24"/>
          <w:lang w:val="en-US"/>
        </w:rPr>
      </w:pPr>
      <w:r w:rsidRPr="00322AAA">
        <w:rPr>
          <w:sz w:val="28"/>
          <w:szCs w:val="24"/>
          <w:lang w:val="en-US"/>
        </w:rPr>
        <w:t>stDocName = [</w:t>
      </w:r>
      <w:r w:rsidRPr="00322AAA">
        <w:rPr>
          <w:sz w:val="28"/>
          <w:szCs w:val="24"/>
        </w:rPr>
        <w:t>ЗапросОстатки</w:t>
      </w:r>
      <w:r w:rsidRPr="00322AAA">
        <w:rPr>
          <w:sz w:val="28"/>
          <w:szCs w:val="24"/>
          <w:lang w:val="en-US"/>
        </w:rPr>
        <w:t>]</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DoCmd.OpenReport stDocName, acPreview</w:t>
      </w:r>
    </w:p>
    <w:p w:rsidR="002A6125" w:rsidRDefault="00AF1AEE" w:rsidP="00322AAA">
      <w:pPr>
        <w:tabs>
          <w:tab w:val="left" w:pos="993"/>
        </w:tabs>
        <w:spacing w:line="360" w:lineRule="auto"/>
        <w:ind w:firstLine="709"/>
        <w:rPr>
          <w:sz w:val="28"/>
          <w:szCs w:val="24"/>
          <w:lang w:val="en-US"/>
        </w:rPr>
      </w:pPr>
      <w:r w:rsidRPr="00322AAA">
        <w:rPr>
          <w:sz w:val="28"/>
          <w:szCs w:val="24"/>
          <w:lang w:val="en-US"/>
        </w:rPr>
        <w:t>Exit_</w:t>
      </w:r>
      <w:r w:rsidRPr="00322AAA">
        <w:rPr>
          <w:sz w:val="28"/>
          <w:szCs w:val="24"/>
        </w:rPr>
        <w:t>Кнопка</w:t>
      </w:r>
      <w:r w:rsidRPr="00322AAA">
        <w:rPr>
          <w:sz w:val="28"/>
          <w:szCs w:val="24"/>
          <w:lang w:val="en-US"/>
        </w:rPr>
        <w:t>10_Click:</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Exit Sub</w:t>
      </w:r>
    </w:p>
    <w:p w:rsidR="002A6125" w:rsidRDefault="00AF1AEE" w:rsidP="00322AAA">
      <w:pPr>
        <w:tabs>
          <w:tab w:val="left" w:pos="993"/>
        </w:tabs>
        <w:spacing w:line="360" w:lineRule="auto"/>
        <w:ind w:firstLine="709"/>
        <w:rPr>
          <w:sz w:val="28"/>
          <w:szCs w:val="24"/>
          <w:lang w:val="en-US"/>
        </w:rPr>
      </w:pPr>
      <w:r w:rsidRPr="00322AAA">
        <w:rPr>
          <w:sz w:val="28"/>
          <w:szCs w:val="24"/>
          <w:lang w:val="en-US"/>
        </w:rPr>
        <w:t>Err_</w:t>
      </w:r>
      <w:r w:rsidRPr="00322AAA">
        <w:rPr>
          <w:sz w:val="28"/>
          <w:szCs w:val="24"/>
        </w:rPr>
        <w:t>Кнопка</w:t>
      </w:r>
      <w:r w:rsidRPr="00322AAA">
        <w:rPr>
          <w:sz w:val="28"/>
          <w:szCs w:val="24"/>
          <w:lang w:val="en-US"/>
        </w:rPr>
        <w:t>10_Click:</w:t>
      </w:r>
    </w:p>
    <w:p w:rsidR="002A6125" w:rsidRDefault="00AF1AEE" w:rsidP="00322AAA">
      <w:pPr>
        <w:tabs>
          <w:tab w:val="left" w:pos="993"/>
        </w:tabs>
        <w:spacing w:line="360" w:lineRule="auto"/>
        <w:ind w:firstLine="709"/>
        <w:rPr>
          <w:sz w:val="28"/>
          <w:szCs w:val="24"/>
          <w:lang w:val="en-US"/>
        </w:rPr>
      </w:pPr>
      <w:r w:rsidRPr="00322AAA">
        <w:rPr>
          <w:sz w:val="28"/>
          <w:szCs w:val="24"/>
          <w:lang w:val="en-US"/>
        </w:rPr>
        <w:t>MsgBox Err.Description</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Resume Exit_</w:t>
      </w:r>
      <w:r w:rsidRPr="00322AAA">
        <w:rPr>
          <w:sz w:val="28"/>
          <w:szCs w:val="24"/>
        </w:rPr>
        <w:t>Кнопка</w:t>
      </w:r>
      <w:r w:rsidRPr="00322AAA">
        <w:rPr>
          <w:sz w:val="28"/>
          <w:szCs w:val="24"/>
          <w:lang w:val="en-US"/>
        </w:rPr>
        <w:t>10_Click</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End Sub</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 xml:space="preserve">Private Sub </w:t>
      </w:r>
      <w:r w:rsidRPr="00322AAA">
        <w:rPr>
          <w:sz w:val="28"/>
          <w:szCs w:val="24"/>
        </w:rPr>
        <w:t>Кнопка</w:t>
      </w:r>
      <w:r w:rsidRPr="00322AAA">
        <w:rPr>
          <w:sz w:val="28"/>
          <w:szCs w:val="24"/>
          <w:lang w:val="en-US"/>
        </w:rPr>
        <w:t>11_Click()</w:t>
      </w:r>
    </w:p>
    <w:p w:rsidR="002A6125" w:rsidRDefault="00AF1AEE" w:rsidP="00322AAA">
      <w:pPr>
        <w:tabs>
          <w:tab w:val="left" w:pos="993"/>
        </w:tabs>
        <w:spacing w:line="360" w:lineRule="auto"/>
        <w:ind w:firstLine="709"/>
        <w:rPr>
          <w:sz w:val="28"/>
          <w:szCs w:val="24"/>
          <w:lang w:val="en-US"/>
        </w:rPr>
      </w:pPr>
      <w:r w:rsidRPr="00322AAA">
        <w:rPr>
          <w:sz w:val="28"/>
          <w:szCs w:val="24"/>
          <w:lang w:val="en-US"/>
        </w:rPr>
        <w:t>On Error GoTo Err_</w:t>
      </w:r>
      <w:r w:rsidRPr="00322AAA">
        <w:rPr>
          <w:sz w:val="28"/>
          <w:szCs w:val="24"/>
        </w:rPr>
        <w:t>Кнопка</w:t>
      </w:r>
      <w:r w:rsidRPr="00322AAA">
        <w:rPr>
          <w:sz w:val="28"/>
          <w:szCs w:val="24"/>
          <w:lang w:val="en-US"/>
        </w:rPr>
        <w:t>11_Click</w:t>
      </w:r>
    </w:p>
    <w:p w:rsidR="002A6125" w:rsidRDefault="00AF1AEE" w:rsidP="00322AAA">
      <w:pPr>
        <w:tabs>
          <w:tab w:val="left" w:pos="993"/>
        </w:tabs>
        <w:spacing w:line="360" w:lineRule="auto"/>
        <w:ind w:firstLine="709"/>
        <w:rPr>
          <w:sz w:val="28"/>
          <w:szCs w:val="24"/>
          <w:lang w:val="en-US"/>
        </w:rPr>
      </w:pPr>
      <w:r w:rsidRPr="00322AAA">
        <w:rPr>
          <w:sz w:val="28"/>
          <w:szCs w:val="24"/>
          <w:lang w:val="en-US"/>
        </w:rPr>
        <w:t>Dim stDocName As String</w:t>
      </w:r>
    </w:p>
    <w:p w:rsidR="002A6125" w:rsidRDefault="00AF1AEE" w:rsidP="00322AAA">
      <w:pPr>
        <w:tabs>
          <w:tab w:val="left" w:pos="993"/>
        </w:tabs>
        <w:spacing w:line="360" w:lineRule="auto"/>
        <w:ind w:firstLine="709"/>
        <w:rPr>
          <w:sz w:val="28"/>
          <w:szCs w:val="24"/>
          <w:lang w:val="en-US"/>
        </w:rPr>
      </w:pPr>
      <w:r w:rsidRPr="00322AAA">
        <w:rPr>
          <w:sz w:val="28"/>
          <w:szCs w:val="24"/>
          <w:lang w:val="en-US"/>
        </w:rPr>
        <w:t>stDocName = ChrW(1047) &amp; ChrW(1072) &amp; ChrW(1087) &amp; ChrW(1088) &amp; ChrW(1086) &amp; ChrW(1089) &amp; ChrW(1054) &amp; ChrW(1089) &amp; ChrW(1090) &amp; ChrW(1072) &amp; ChrW(1090) &amp; ChrW(1082) &amp; ChrW(1080)</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DoCmd.OpenReport stDocName, acPreview</w:t>
      </w:r>
    </w:p>
    <w:p w:rsidR="002A6125" w:rsidRDefault="00AF1AEE" w:rsidP="00322AAA">
      <w:pPr>
        <w:tabs>
          <w:tab w:val="left" w:pos="993"/>
        </w:tabs>
        <w:spacing w:line="360" w:lineRule="auto"/>
        <w:ind w:firstLine="709"/>
        <w:rPr>
          <w:sz w:val="28"/>
          <w:szCs w:val="24"/>
          <w:lang w:val="en-US"/>
        </w:rPr>
      </w:pPr>
      <w:r w:rsidRPr="00322AAA">
        <w:rPr>
          <w:sz w:val="28"/>
          <w:szCs w:val="24"/>
          <w:lang w:val="en-US"/>
        </w:rPr>
        <w:t>Exit_</w:t>
      </w:r>
      <w:r w:rsidRPr="00322AAA">
        <w:rPr>
          <w:sz w:val="28"/>
          <w:szCs w:val="24"/>
        </w:rPr>
        <w:t>Кнопка</w:t>
      </w:r>
      <w:r w:rsidRPr="00322AAA">
        <w:rPr>
          <w:sz w:val="28"/>
          <w:szCs w:val="24"/>
          <w:lang w:val="en-US"/>
        </w:rPr>
        <w:t>11_Click:</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Exit Sub</w:t>
      </w:r>
    </w:p>
    <w:p w:rsidR="002A6125" w:rsidRDefault="00AF1AEE" w:rsidP="00322AAA">
      <w:pPr>
        <w:tabs>
          <w:tab w:val="left" w:pos="993"/>
        </w:tabs>
        <w:spacing w:line="360" w:lineRule="auto"/>
        <w:ind w:firstLine="709"/>
        <w:rPr>
          <w:sz w:val="28"/>
          <w:szCs w:val="24"/>
          <w:lang w:val="en-US"/>
        </w:rPr>
      </w:pPr>
      <w:r w:rsidRPr="00322AAA">
        <w:rPr>
          <w:sz w:val="28"/>
          <w:szCs w:val="24"/>
          <w:lang w:val="en-US"/>
        </w:rPr>
        <w:t>Err_</w:t>
      </w:r>
      <w:r w:rsidRPr="00322AAA">
        <w:rPr>
          <w:sz w:val="28"/>
          <w:szCs w:val="24"/>
        </w:rPr>
        <w:t>Кнопка</w:t>
      </w:r>
      <w:r w:rsidRPr="00322AAA">
        <w:rPr>
          <w:sz w:val="28"/>
          <w:szCs w:val="24"/>
          <w:lang w:val="en-US"/>
        </w:rPr>
        <w:t>11_Click:</w:t>
      </w:r>
    </w:p>
    <w:p w:rsidR="002A6125" w:rsidRDefault="00AF1AEE" w:rsidP="00322AAA">
      <w:pPr>
        <w:tabs>
          <w:tab w:val="left" w:pos="993"/>
        </w:tabs>
        <w:spacing w:line="360" w:lineRule="auto"/>
        <w:ind w:firstLine="709"/>
        <w:rPr>
          <w:sz w:val="28"/>
          <w:szCs w:val="24"/>
          <w:lang w:val="en-US"/>
        </w:rPr>
      </w:pPr>
      <w:r w:rsidRPr="00322AAA">
        <w:rPr>
          <w:sz w:val="28"/>
          <w:szCs w:val="24"/>
          <w:lang w:val="en-US"/>
        </w:rPr>
        <w:t>MsgBox Err.Description</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Resume Exit_</w:t>
      </w:r>
      <w:r w:rsidRPr="00322AAA">
        <w:rPr>
          <w:sz w:val="28"/>
          <w:szCs w:val="24"/>
        </w:rPr>
        <w:t>Кнопка</w:t>
      </w:r>
      <w:r w:rsidRPr="00322AAA">
        <w:rPr>
          <w:sz w:val="28"/>
          <w:szCs w:val="24"/>
          <w:lang w:val="en-US"/>
        </w:rPr>
        <w:t>11_Click</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End Sub</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 xml:space="preserve">Private Sub </w:t>
      </w:r>
      <w:r w:rsidRPr="00322AAA">
        <w:rPr>
          <w:sz w:val="28"/>
          <w:szCs w:val="24"/>
        </w:rPr>
        <w:t>Кнопка</w:t>
      </w:r>
      <w:r w:rsidRPr="00322AAA">
        <w:rPr>
          <w:sz w:val="28"/>
          <w:szCs w:val="24"/>
          <w:lang w:val="en-US"/>
        </w:rPr>
        <w:t>12_Click()</w:t>
      </w:r>
    </w:p>
    <w:p w:rsidR="002A6125" w:rsidRDefault="00AF1AEE" w:rsidP="00322AAA">
      <w:pPr>
        <w:tabs>
          <w:tab w:val="left" w:pos="993"/>
        </w:tabs>
        <w:spacing w:line="360" w:lineRule="auto"/>
        <w:ind w:firstLine="709"/>
        <w:rPr>
          <w:sz w:val="28"/>
          <w:szCs w:val="24"/>
          <w:lang w:val="en-US"/>
        </w:rPr>
      </w:pPr>
      <w:r w:rsidRPr="00322AAA">
        <w:rPr>
          <w:sz w:val="28"/>
          <w:szCs w:val="24"/>
          <w:lang w:val="en-US"/>
        </w:rPr>
        <w:t>On Error GoTo Err_</w:t>
      </w:r>
      <w:r w:rsidRPr="00322AAA">
        <w:rPr>
          <w:sz w:val="28"/>
          <w:szCs w:val="24"/>
        </w:rPr>
        <w:t>Кнопка</w:t>
      </w:r>
      <w:r w:rsidRPr="00322AAA">
        <w:rPr>
          <w:sz w:val="28"/>
          <w:szCs w:val="24"/>
          <w:lang w:val="en-US"/>
        </w:rPr>
        <w:t>12_Click</w:t>
      </w:r>
    </w:p>
    <w:p w:rsidR="002A6125" w:rsidRDefault="00AF1AEE" w:rsidP="00322AAA">
      <w:pPr>
        <w:tabs>
          <w:tab w:val="left" w:pos="993"/>
        </w:tabs>
        <w:spacing w:line="360" w:lineRule="auto"/>
        <w:ind w:firstLine="709"/>
        <w:rPr>
          <w:sz w:val="28"/>
          <w:szCs w:val="24"/>
          <w:lang w:val="en-US"/>
        </w:rPr>
      </w:pPr>
      <w:r w:rsidRPr="00322AAA">
        <w:rPr>
          <w:sz w:val="28"/>
          <w:szCs w:val="24"/>
          <w:lang w:val="en-US"/>
        </w:rPr>
        <w:t>Dim stDocName As String</w:t>
      </w:r>
    </w:p>
    <w:p w:rsidR="002A6125" w:rsidRDefault="00AF1AEE" w:rsidP="00322AAA">
      <w:pPr>
        <w:tabs>
          <w:tab w:val="left" w:pos="993"/>
        </w:tabs>
        <w:spacing w:line="360" w:lineRule="auto"/>
        <w:ind w:firstLine="709"/>
        <w:rPr>
          <w:sz w:val="28"/>
          <w:szCs w:val="24"/>
          <w:lang w:val="en-US"/>
        </w:rPr>
      </w:pPr>
      <w:r w:rsidRPr="00322AAA">
        <w:rPr>
          <w:sz w:val="28"/>
          <w:szCs w:val="24"/>
          <w:lang w:val="en-US"/>
        </w:rPr>
        <w:t>stDocName = ChrW(1044) &amp; ChrW(1080) &amp; ChrW(1072) &amp; ChrW(1075) &amp; ChrW(1088) &amp; ChrW(1072) &amp; ChrW(1084) &amp; ChrW(1084) &amp; ChrW(1072) &amp; ChrW(1054) &amp; ChrW(1089) &amp; ChrW(1090) &amp; ChrW(1072) &amp; ChrW(1090) &amp; ChrW(1082) &amp; ChrW(1080)</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DoCmd.OpenReport stDocName, acPreview</w:t>
      </w:r>
    </w:p>
    <w:p w:rsidR="002A6125" w:rsidRDefault="00AF1AEE" w:rsidP="00322AAA">
      <w:pPr>
        <w:tabs>
          <w:tab w:val="left" w:pos="993"/>
        </w:tabs>
        <w:spacing w:line="360" w:lineRule="auto"/>
        <w:ind w:firstLine="709"/>
        <w:rPr>
          <w:sz w:val="28"/>
          <w:szCs w:val="24"/>
          <w:lang w:val="en-US"/>
        </w:rPr>
      </w:pPr>
      <w:r w:rsidRPr="00322AAA">
        <w:rPr>
          <w:sz w:val="28"/>
          <w:szCs w:val="24"/>
          <w:lang w:val="en-US"/>
        </w:rPr>
        <w:t>Exit_</w:t>
      </w:r>
      <w:r w:rsidRPr="00322AAA">
        <w:rPr>
          <w:sz w:val="28"/>
          <w:szCs w:val="24"/>
        </w:rPr>
        <w:t>Кнопка</w:t>
      </w:r>
      <w:r w:rsidRPr="00322AAA">
        <w:rPr>
          <w:sz w:val="28"/>
          <w:szCs w:val="24"/>
          <w:lang w:val="en-US"/>
        </w:rPr>
        <w:t>12_Click:</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Exit Sub</w:t>
      </w:r>
    </w:p>
    <w:p w:rsidR="002A6125" w:rsidRDefault="00AF1AEE" w:rsidP="00322AAA">
      <w:pPr>
        <w:tabs>
          <w:tab w:val="left" w:pos="993"/>
        </w:tabs>
        <w:spacing w:line="360" w:lineRule="auto"/>
        <w:ind w:firstLine="709"/>
        <w:rPr>
          <w:sz w:val="28"/>
          <w:szCs w:val="24"/>
          <w:lang w:val="en-US"/>
        </w:rPr>
      </w:pPr>
      <w:r w:rsidRPr="00322AAA">
        <w:rPr>
          <w:sz w:val="28"/>
          <w:szCs w:val="24"/>
          <w:lang w:val="en-US"/>
        </w:rPr>
        <w:t>Err_</w:t>
      </w:r>
      <w:r w:rsidRPr="00322AAA">
        <w:rPr>
          <w:sz w:val="28"/>
          <w:szCs w:val="24"/>
        </w:rPr>
        <w:t>Кнопка</w:t>
      </w:r>
      <w:r w:rsidRPr="00322AAA">
        <w:rPr>
          <w:sz w:val="28"/>
          <w:szCs w:val="24"/>
          <w:lang w:val="en-US"/>
        </w:rPr>
        <w:t>12_Click:</w:t>
      </w:r>
    </w:p>
    <w:p w:rsidR="002A6125" w:rsidRDefault="00AF1AEE" w:rsidP="00322AAA">
      <w:pPr>
        <w:tabs>
          <w:tab w:val="left" w:pos="993"/>
        </w:tabs>
        <w:spacing w:line="360" w:lineRule="auto"/>
        <w:ind w:firstLine="709"/>
        <w:rPr>
          <w:sz w:val="28"/>
          <w:szCs w:val="24"/>
          <w:lang w:val="en-US"/>
        </w:rPr>
      </w:pPr>
      <w:r w:rsidRPr="00322AAA">
        <w:rPr>
          <w:sz w:val="28"/>
          <w:szCs w:val="24"/>
          <w:lang w:val="en-US"/>
        </w:rPr>
        <w:t>MsgBox Err.Description</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Resume Exit_</w:t>
      </w:r>
      <w:r w:rsidRPr="00322AAA">
        <w:rPr>
          <w:sz w:val="28"/>
          <w:szCs w:val="24"/>
        </w:rPr>
        <w:t>Кнопка</w:t>
      </w:r>
      <w:r w:rsidRPr="00322AAA">
        <w:rPr>
          <w:sz w:val="28"/>
          <w:szCs w:val="24"/>
          <w:lang w:val="en-US"/>
        </w:rPr>
        <w:t>12_Click</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End Sub</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 xml:space="preserve">Private Sub </w:t>
      </w:r>
      <w:r w:rsidRPr="00322AAA">
        <w:rPr>
          <w:sz w:val="28"/>
          <w:szCs w:val="24"/>
        </w:rPr>
        <w:t>Кнопка</w:t>
      </w:r>
      <w:r w:rsidRPr="00322AAA">
        <w:rPr>
          <w:sz w:val="28"/>
          <w:szCs w:val="24"/>
          <w:lang w:val="en-US"/>
        </w:rPr>
        <w:t>5_Click()</w:t>
      </w:r>
    </w:p>
    <w:p w:rsidR="002A6125" w:rsidRDefault="00AF1AEE" w:rsidP="00322AAA">
      <w:pPr>
        <w:tabs>
          <w:tab w:val="left" w:pos="993"/>
        </w:tabs>
        <w:spacing w:line="360" w:lineRule="auto"/>
        <w:ind w:firstLine="709"/>
        <w:rPr>
          <w:sz w:val="28"/>
          <w:szCs w:val="24"/>
        </w:rPr>
      </w:pPr>
      <w:r w:rsidRPr="00322AAA">
        <w:rPr>
          <w:sz w:val="28"/>
          <w:szCs w:val="24"/>
        </w:rPr>
        <w:t>' сделать активным поле, в которое нужно ввести дату</w:t>
      </w:r>
    </w:p>
    <w:p w:rsidR="00AF1AEE" w:rsidRPr="00322AAA" w:rsidRDefault="00AF1AEE" w:rsidP="00322AAA">
      <w:pPr>
        <w:tabs>
          <w:tab w:val="left" w:pos="993"/>
        </w:tabs>
        <w:spacing w:line="360" w:lineRule="auto"/>
        <w:ind w:firstLine="709"/>
        <w:rPr>
          <w:sz w:val="28"/>
          <w:szCs w:val="24"/>
        </w:rPr>
      </w:pPr>
      <w:r w:rsidRPr="00322AAA">
        <w:rPr>
          <w:sz w:val="28"/>
          <w:szCs w:val="24"/>
        </w:rPr>
        <w:t>Поле1.SetFocus</w:t>
      </w:r>
    </w:p>
    <w:p w:rsidR="002A6125" w:rsidRDefault="00AF1AEE" w:rsidP="00322AAA">
      <w:pPr>
        <w:tabs>
          <w:tab w:val="left" w:pos="993"/>
        </w:tabs>
        <w:spacing w:line="360" w:lineRule="auto"/>
        <w:ind w:firstLine="709"/>
        <w:rPr>
          <w:sz w:val="28"/>
          <w:szCs w:val="24"/>
        </w:rPr>
      </w:pPr>
      <w:r w:rsidRPr="00322AAA">
        <w:rPr>
          <w:sz w:val="28"/>
          <w:szCs w:val="24"/>
        </w:rPr>
        <w:t>' открыть форму ввода даты</w:t>
      </w:r>
    </w:p>
    <w:p w:rsidR="00AF1AEE" w:rsidRPr="00322AAA" w:rsidRDefault="00AF1AEE" w:rsidP="00322AAA">
      <w:pPr>
        <w:tabs>
          <w:tab w:val="left" w:pos="993"/>
        </w:tabs>
        <w:spacing w:line="360" w:lineRule="auto"/>
        <w:ind w:firstLine="709"/>
        <w:rPr>
          <w:sz w:val="28"/>
          <w:szCs w:val="24"/>
        </w:rPr>
      </w:pPr>
      <w:r w:rsidRPr="00322AAA">
        <w:rPr>
          <w:sz w:val="28"/>
          <w:szCs w:val="24"/>
        </w:rPr>
        <w:t>DoCmd.OpenForm "Календарь"</w:t>
      </w:r>
    </w:p>
    <w:p w:rsidR="00AF1AEE" w:rsidRPr="00322AAA" w:rsidRDefault="00AF1AEE" w:rsidP="00322AAA">
      <w:pPr>
        <w:tabs>
          <w:tab w:val="left" w:pos="993"/>
        </w:tabs>
        <w:spacing w:line="360" w:lineRule="auto"/>
        <w:ind w:firstLine="709"/>
        <w:rPr>
          <w:sz w:val="28"/>
          <w:szCs w:val="24"/>
        </w:rPr>
      </w:pPr>
      <w:r w:rsidRPr="00322AAA">
        <w:rPr>
          <w:sz w:val="28"/>
          <w:szCs w:val="24"/>
        </w:rPr>
        <w:t>End Sub</w:t>
      </w:r>
    </w:p>
    <w:p w:rsidR="00AF1AEE" w:rsidRPr="00322AAA" w:rsidRDefault="00AF1AEE" w:rsidP="00322AAA">
      <w:pPr>
        <w:tabs>
          <w:tab w:val="left" w:pos="993"/>
        </w:tabs>
        <w:spacing w:line="360" w:lineRule="auto"/>
        <w:ind w:firstLine="709"/>
        <w:rPr>
          <w:sz w:val="28"/>
          <w:szCs w:val="24"/>
        </w:rPr>
      </w:pPr>
    </w:p>
    <w:p w:rsidR="00AF1AEE" w:rsidRPr="00322AAA" w:rsidRDefault="00B3566E" w:rsidP="00322AAA">
      <w:pPr>
        <w:tabs>
          <w:tab w:val="left" w:pos="993"/>
        </w:tabs>
        <w:spacing w:line="360" w:lineRule="auto"/>
        <w:ind w:firstLine="709"/>
        <w:outlineLvl w:val="1"/>
        <w:rPr>
          <w:b/>
          <w:sz w:val="28"/>
          <w:szCs w:val="28"/>
        </w:rPr>
      </w:pPr>
      <w:bookmarkStart w:id="289" w:name="_Toc29147949"/>
      <w:bookmarkStart w:id="290" w:name="_Toc29148127"/>
      <w:r w:rsidRPr="00322AAA">
        <w:rPr>
          <w:b/>
          <w:sz w:val="28"/>
          <w:szCs w:val="24"/>
        </w:rPr>
        <w:br w:type="page"/>
      </w:r>
      <w:r w:rsidR="00AF1AEE" w:rsidRPr="00322AAA">
        <w:rPr>
          <w:b/>
          <w:sz w:val="28"/>
          <w:szCs w:val="28"/>
        </w:rPr>
        <w:t>Приложение 2</w:t>
      </w:r>
      <w:bookmarkEnd w:id="289"/>
      <w:bookmarkEnd w:id="290"/>
    </w:p>
    <w:p w:rsidR="00AF1AEE" w:rsidRPr="00322AAA" w:rsidRDefault="00AF1AEE" w:rsidP="00322AAA">
      <w:pPr>
        <w:tabs>
          <w:tab w:val="left" w:pos="993"/>
        </w:tabs>
        <w:spacing w:line="360" w:lineRule="auto"/>
        <w:ind w:firstLine="709"/>
        <w:outlineLvl w:val="1"/>
        <w:rPr>
          <w:b/>
          <w:sz w:val="28"/>
          <w:szCs w:val="24"/>
        </w:rPr>
      </w:pPr>
    </w:p>
    <w:p w:rsidR="00AF1AEE" w:rsidRPr="00322AAA" w:rsidRDefault="00AF1AEE" w:rsidP="00322AAA">
      <w:pPr>
        <w:tabs>
          <w:tab w:val="left" w:pos="993"/>
        </w:tabs>
        <w:spacing w:line="360" w:lineRule="auto"/>
        <w:ind w:firstLine="709"/>
        <w:rPr>
          <w:b/>
          <w:sz w:val="28"/>
          <w:szCs w:val="24"/>
        </w:rPr>
      </w:pPr>
      <w:r w:rsidRPr="00322AAA">
        <w:rPr>
          <w:b/>
          <w:sz w:val="28"/>
          <w:szCs w:val="24"/>
        </w:rPr>
        <w:t>Запросы:</w:t>
      </w:r>
    </w:p>
    <w:p w:rsidR="00AF1AEE" w:rsidRPr="00322AAA" w:rsidRDefault="00AF1AEE" w:rsidP="00322AAA">
      <w:pPr>
        <w:tabs>
          <w:tab w:val="left" w:pos="993"/>
        </w:tabs>
        <w:spacing w:line="360" w:lineRule="auto"/>
        <w:ind w:firstLine="709"/>
        <w:rPr>
          <w:b/>
          <w:sz w:val="28"/>
          <w:szCs w:val="24"/>
        </w:rPr>
      </w:pPr>
    </w:p>
    <w:p w:rsidR="00AF1AEE" w:rsidRPr="00322AAA" w:rsidRDefault="00AF1AEE" w:rsidP="00322AAA">
      <w:pPr>
        <w:tabs>
          <w:tab w:val="left" w:pos="993"/>
        </w:tabs>
        <w:spacing w:line="360" w:lineRule="auto"/>
        <w:ind w:firstLine="709"/>
        <w:rPr>
          <w:b/>
          <w:sz w:val="28"/>
          <w:szCs w:val="24"/>
        </w:rPr>
      </w:pPr>
      <w:r w:rsidRPr="00322AAA">
        <w:rPr>
          <w:b/>
          <w:sz w:val="28"/>
          <w:szCs w:val="24"/>
        </w:rPr>
        <w:t>Клиентское приложение:</w:t>
      </w:r>
    </w:p>
    <w:p w:rsidR="00AF1AEE" w:rsidRPr="00322AAA" w:rsidRDefault="00AF1AEE" w:rsidP="00322AAA">
      <w:pPr>
        <w:tabs>
          <w:tab w:val="left" w:pos="993"/>
        </w:tabs>
        <w:spacing w:line="360" w:lineRule="auto"/>
        <w:ind w:firstLine="709"/>
        <w:rPr>
          <w:sz w:val="28"/>
          <w:szCs w:val="24"/>
        </w:rPr>
      </w:pPr>
    </w:p>
    <w:p w:rsidR="00AF1AEE" w:rsidRPr="00322AAA" w:rsidRDefault="00AF1AEE" w:rsidP="00322AAA">
      <w:pPr>
        <w:tabs>
          <w:tab w:val="left" w:pos="993"/>
        </w:tabs>
        <w:spacing w:line="360" w:lineRule="auto"/>
        <w:ind w:firstLine="709"/>
        <w:rPr>
          <w:b/>
          <w:sz w:val="28"/>
          <w:szCs w:val="24"/>
        </w:rPr>
      </w:pPr>
      <w:r w:rsidRPr="00322AAA">
        <w:rPr>
          <w:b/>
          <w:sz w:val="28"/>
          <w:szCs w:val="24"/>
        </w:rPr>
        <w:t>Выручка за смену по товарам:</w:t>
      </w:r>
    </w:p>
    <w:p w:rsidR="00AF1AEE" w:rsidRPr="00322AAA" w:rsidRDefault="00AF1AEE" w:rsidP="00322AAA">
      <w:pPr>
        <w:tabs>
          <w:tab w:val="left" w:pos="993"/>
        </w:tabs>
        <w:spacing w:line="360" w:lineRule="auto"/>
        <w:ind w:firstLine="709"/>
        <w:rPr>
          <w:sz w:val="28"/>
          <w:szCs w:val="24"/>
        </w:rPr>
      </w:pPr>
      <w:r w:rsidRPr="00322AAA">
        <w:rPr>
          <w:sz w:val="28"/>
          <w:szCs w:val="24"/>
        </w:rPr>
        <w:t>SELECT DateValue(Продажа.Дата) AS Выражение1, Продажа.КодНоменклатуры, Sum(Продажа.Количество) AS [Sum-Количество], Sum(Продажа.Стоимость) AS [Sum-Стоимость], Константы.КодЗаправки</w:t>
      </w:r>
    </w:p>
    <w:p w:rsidR="00AF1AEE" w:rsidRPr="00322AAA" w:rsidRDefault="00AF1AEE" w:rsidP="00322AAA">
      <w:pPr>
        <w:tabs>
          <w:tab w:val="left" w:pos="993"/>
        </w:tabs>
        <w:spacing w:line="360" w:lineRule="auto"/>
        <w:ind w:firstLine="709"/>
        <w:rPr>
          <w:sz w:val="28"/>
          <w:szCs w:val="24"/>
        </w:rPr>
      </w:pPr>
      <w:r w:rsidRPr="00322AAA">
        <w:rPr>
          <w:sz w:val="28"/>
          <w:szCs w:val="24"/>
        </w:rPr>
        <w:t>FROM Продажа, Константы</w:t>
      </w:r>
    </w:p>
    <w:p w:rsidR="00AF1AEE" w:rsidRPr="00322AAA" w:rsidRDefault="00AF1AEE" w:rsidP="00322AAA">
      <w:pPr>
        <w:tabs>
          <w:tab w:val="left" w:pos="993"/>
        </w:tabs>
        <w:spacing w:line="360" w:lineRule="auto"/>
        <w:ind w:firstLine="709"/>
        <w:rPr>
          <w:sz w:val="28"/>
          <w:szCs w:val="24"/>
        </w:rPr>
      </w:pPr>
      <w:r w:rsidRPr="00322AAA">
        <w:rPr>
          <w:sz w:val="28"/>
          <w:szCs w:val="24"/>
        </w:rPr>
        <w:t>WHERE (((Продажа.Дата)&gt;All (select Начало from Смены Order by Начало desc)))</w:t>
      </w:r>
    </w:p>
    <w:p w:rsidR="00AF1AEE" w:rsidRPr="00322AAA" w:rsidRDefault="00AF1AEE" w:rsidP="00322AAA">
      <w:pPr>
        <w:tabs>
          <w:tab w:val="left" w:pos="993"/>
        </w:tabs>
        <w:spacing w:line="360" w:lineRule="auto"/>
        <w:ind w:firstLine="709"/>
        <w:rPr>
          <w:sz w:val="28"/>
          <w:szCs w:val="24"/>
        </w:rPr>
      </w:pPr>
      <w:r w:rsidRPr="00322AAA">
        <w:rPr>
          <w:sz w:val="28"/>
          <w:szCs w:val="24"/>
        </w:rPr>
        <w:t>GROUP BY DateValue(Продажа.Дата), Продажа.КодНоменклатуры, Константы.КодЗаправки;</w:t>
      </w:r>
    </w:p>
    <w:p w:rsidR="00AF1AEE" w:rsidRPr="00322AAA" w:rsidRDefault="00AF1AEE" w:rsidP="00322AAA">
      <w:pPr>
        <w:tabs>
          <w:tab w:val="left" w:pos="993"/>
        </w:tabs>
        <w:spacing w:line="360" w:lineRule="auto"/>
        <w:ind w:firstLine="709"/>
        <w:rPr>
          <w:b/>
          <w:sz w:val="28"/>
          <w:szCs w:val="24"/>
        </w:rPr>
      </w:pPr>
    </w:p>
    <w:p w:rsidR="00AF1AEE" w:rsidRPr="00322AAA" w:rsidRDefault="00AF1AEE" w:rsidP="00322AAA">
      <w:pPr>
        <w:tabs>
          <w:tab w:val="left" w:pos="993"/>
        </w:tabs>
        <w:spacing w:line="360" w:lineRule="auto"/>
        <w:ind w:firstLine="709"/>
        <w:rPr>
          <w:b/>
          <w:sz w:val="28"/>
          <w:szCs w:val="24"/>
        </w:rPr>
      </w:pPr>
      <w:r w:rsidRPr="00322AAA">
        <w:rPr>
          <w:b/>
          <w:sz w:val="28"/>
          <w:szCs w:val="24"/>
        </w:rPr>
        <w:t>Выручка по дням по товарам:</w:t>
      </w:r>
    </w:p>
    <w:p w:rsidR="00AF1AEE" w:rsidRPr="00322AAA" w:rsidRDefault="00AF1AEE" w:rsidP="00322AAA">
      <w:pPr>
        <w:tabs>
          <w:tab w:val="left" w:pos="993"/>
        </w:tabs>
        <w:spacing w:line="360" w:lineRule="auto"/>
        <w:ind w:firstLine="709"/>
        <w:rPr>
          <w:sz w:val="28"/>
          <w:szCs w:val="24"/>
        </w:rPr>
      </w:pPr>
      <w:r w:rsidRPr="00322AAA">
        <w:rPr>
          <w:sz w:val="28"/>
          <w:szCs w:val="24"/>
        </w:rPr>
        <w:t>SELECT DateValue(Продажа.Дата) AS Выражение1, Номенклатура.Наименование, Sum(Продажа.Количество) AS [Sum-Количество], Sum(Продажа.Стоимость) AS [Sum-Стоимость]</w:t>
      </w:r>
    </w:p>
    <w:p w:rsidR="00AF1AEE" w:rsidRPr="00322AAA" w:rsidRDefault="00AF1AEE" w:rsidP="00322AAA">
      <w:pPr>
        <w:tabs>
          <w:tab w:val="left" w:pos="993"/>
        </w:tabs>
        <w:spacing w:line="360" w:lineRule="auto"/>
        <w:ind w:firstLine="709"/>
        <w:rPr>
          <w:sz w:val="28"/>
          <w:szCs w:val="24"/>
        </w:rPr>
      </w:pPr>
      <w:r w:rsidRPr="00322AAA">
        <w:rPr>
          <w:sz w:val="28"/>
          <w:szCs w:val="24"/>
        </w:rPr>
        <w:t>FROM Номенклатура INNER JOIN Продажа ON Номенклатура.КодНоменклатуры=Продажа.КодНоменклатуры</w:t>
      </w:r>
    </w:p>
    <w:p w:rsidR="00AF1AEE" w:rsidRPr="00322AAA" w:rsidRDefault="00AF1AEE" w:rsidP="00322AAA">
      <w:pPr>
        <w:tabs>
          <w:tab w:val="left" w:pos="993"/>
        </w:tabs>
        <w:spacing w:line="360" w:lineRule="auto"/>
        <w:ind w:firstLine="709"/>
        <w:rPr>
          <w:sz w:val="28"/>
          <w:szCs w:val="24"/>
        </w:rPr>
      </w:pPr>
      <w:r w:rsidRPr="00322AAA">
        <w:rPr>
          <w:sz w:val="28"/>
          <w:szCs w:val="24"/>
        </w:rPr>
        <w:t>GROUP BY DateValue(Продажа.Дата), Номенклатура.Наименование;</w:t>
      </w:r>
    </w:p>
    <w:p w:rsidR="00AF1AEE" w:rsidRPr="00322AAA" w:rsidRDefault="00AF1AEE" w:rsidP="00322AAA">
      <w:pPr>
        <w:tabs>
          <w:tab w:val="left" w:pos="993"/>
        </w:tabs>
        <w:spacing w:line="360" w:lineRule="auto"/>
        <w:ind w:firstLine="709"/>
        <w:rPr>
          <w:sz w:val="28"/>
          <w:szCs w:val="24"/>
        </w:rPr>
      </w:pPr>
    </w:p>
    <w:p w:rsidR="00AF1AEE" w:rsidRPr="00322AAA" w:rsidRDefault="00AF1AEE" w:rsidP="00322AAA">
      <w:pPr>
        <w:tabs>
          <w:tab w:val="left" w:pos="993"/>
        </w:tabs>
        <w:spacing w:line="360" w:lineRule="auto"/>
        <w:ind w:firstLine="709"/>
        <w:rPr>
          <w:b/>
          <w:sz w:val="28"/>
          <w:szCs w:val="24"/>
        </w:rPr>
      </w:pPr>
      <w:r w:rsidRPr="00322AAA">
        <w:rPr>
          <w:b/>
          <w:sz w:val="28"/>
          <w:szCs w:val="24"/>
        </w:rPr>
        <w:t>Запрос с разбивкой поклиентам:</w:t>
      </w:r>
    </w:p>
    <w:p w:rsidR="00AF1AEE" w:rsidRPr="00322AAA" w:rsidRDefault="00AF1AEE" w:rsidP="00322AAA">
      <w:pPr>
        <w:tabs>
          <w:tab w:val="left" w:pos="993"/>
        </w:tabs>
        <w:spacing w:line="360" w:lineRule="auto"/>
        <w:ind w:firstLine="709"/>
        <w:rPr>
          <w:sz w:val="28"/>
          <w:szCs w:val="24"/>
        </w:rPr>
      </w:pPr>
      <w:r w:rsidRPr="00322AAA">
        <w:rPr>
          <w:sz w:val="28"/>
          <w:szCs w:val="24"/>
        </w:rPr>
        <w:t>SELECT Контрагенты.Наименование, Sum(Продажа.Количество) AS Доза, Sum(Продажа.Стоимость) AS Сумма, Count(Продажа.КодКонтрагента) AS [Кол-во]</w:t>
      </w:r>
    </w:p>
    <w:p w:rsidR="00AF1AEE" w:rsidRPr="00322AAA" w:rsidRDefault="00AF1AEE" w:rsidP="00322AAA">
      <w:pPr>
        <w:tabs>
          <w:tab w:val="left" w:pos="993"/>
        </w:tabs>
        <w:spacing w:line="360" w:lineRule="auto"/>
        <w:ind w:firstLine="709"/>
        <w:rPr>
          <w:sz w:val="28"/>
          <w:szCs w:val="24"/>
        </w:rPr>
      </w:pPr>
      <w:r w:rsidRPr="00322AAA">
        <w:rPr>
          <w:sz w:val="28"/>
          <w:szCs w:val="24"/>
        </w:rPr>
        <w:t>FROM Номенклатура INNER JOIN (Контрагенты INNER JOIN Продажа ON Контрагенты.КодКонтрагента = Продажа.КодКонтрагента) ON Номенклатура.КодНоменклатуры = Продажа.КодНоменклатуры</w:t>
      </w:r>
    </w:p>
    <w:p w:rsidR="00AF1AEE" w:rsidRPr="00322AAA" w:rsidRDefault="00AF1AEE" w:rsidP="00322AAA">
      <w:pPr>
        <w:tabs>
          <w:tab w:val="left" w:pos="993"/>
        </w:tabs>
        <w:spacing w:line="360" w:lineRule="auto"/>
        <w:ind w:firstLine="709"/>
        <w:rPr>
          <w:sz w:val="28"/>
          <w:szCs w:val="24"/>
        </w:rPr>
      </w:pPr>
      <w:r w:rsidRPr="00322AAA">
        <w:rPr>
          <w:sz w:val="28"/>
          <w:szCs w:val="24"/>
        </w:rPr>
        <w:t>WHERE (((Продажа.Дата)&gt;[Forms]![РеализацияГазаСРазбивкойПоКлиентам]![Поле1] And (Продажа.Дата)&lt;[Forms]![РеализацияГазаСРазбивкойПоКлиентам]![Поле2]) AND ((Продажа.КодНоменклатуры)=1))</w:t>
      </w:r>
    </w:p>
    <w:p w:rsidR="00AF1AEE" w:rsidRPr="00322AAA" w:rsidRDefault="00AF1AEE" w:rsidP="00322AAA">
      <w:pPr>
        <w:tabs>
          <w:tab w:val="left" w:pos="993"/>
        </w:tabs>
        <w:spacing w:line="360" w:lineRule="auto"/>
        <w:ind w:firstLine="709"/>
        <w:rPr>
          <w:sz w:val="28"/>
          <w:szCs w:val="24"/>
        </w:rPr>
      </w:pPr>
      <w:r w:rsidRPr="00322AAA">
        <w:rPr>
          <w:sz w:val="28"/>
          <w:szCs w:val="24"/>
        </w:rPr>
        <w:t>GROUP BY Контрагенты.Наименование;</w:t>
      </w:r>
    </w:p>
    <w:p w:rsidR="00AF1AEE" w:rsidRPr="00322AAA" w:rsidRDefault="00AF1AEE" w:rsidP="00322AAA">
      <w:pPr>
        <w:tabs>
          <w:tab w:val="left" w:pos="993"/>
        </w:tabs>
        <w:spacing w:line="360" w:lineRule="auto"/>
        <w:ind w:firstLine="709"/>
        <w:rPr>
          <w:sz w:val="28"/>
          <w:szCs w:val="24"/>
        </w:rPr>
      </w:pPr>
    </w:p>
    <w:p w:rsidR="00AF1AEE" w:rsidRPr="00322AAA" w:rsidRDefault="00AF1AEE" w:rsidP="00322AAA">
      <w:pPr>
        <w:tabs>
          <w:tab w:val="left" w:pos="993"/>
        </w:tabs>
        <w:spacing w:line="360" w:lineRule="auto"/>
        <w:ind w:firstLine="709"/>
        <w:rPr>
          <w:b/>
          <w:sz w:val="28"/>
          <w:szCs w:val="24"/>
        </w:rPr>
      </w:pPr>
      <w:r w:rsidRPr="00322AAA">
        <w:rPr>
          <w:b/>
          <w:sz w:val="28"/>
          <w:szCs w:val="24"/>
        </w:rPr>
        <w:t>МатОтчет:</w:t>
      </w:r>
    </w:p>
    <w:p w:rsidR="00AF1AEE" w:rsidRPr="00322AAA" w:rsidRDefault="00AF1AEE" w:rsidP="00322AAA">
      <w:pPr>
        <w:tabs>
          <w:tab w:val="left" w:pos="993"/>
        </w:tabs>
        <w:spacing w:line="360" w:lineRule="auto"/>
        <w:ind w:firstLine="709"/>
        <w:rPr>
          <w:sz w:val="28"/>
          <w:szCs w:val="24"/>
        </w:rPr>
      </w:pPr>
      <w:r w:rsidRPr="00322AAA">
        <w:rPr>
          <w:sz w:val="28"/>
          <w:szCs w:val="24"/>
        </w:rPr>
        <w:t>SELECT ЗапросМатОтчетОстатокНач.Наименование, ЗапросМатОтчетОстатокНач.[Остаток(нач)], ЗапросМатОтчетПриход.ПриходОб, ЗапросМатОтчетПродажа.ПродажаОб, ЗапросМатОтчетКон.[Остаток(кон)]</w:t>
      </w:r>
    </w:p>
    <w:p w:rsidR="00AF1AEE" w:rsidRPr="00322AAA" w:rsidRDefault="00AF1AEE" w:rsidP="00322AAA">
      <w:pPr>
        <w:tabs>
          <w:tab w:val="left" w:pos="993"/>
        </w:tabs>
        <w:spacing w:line="360" w:lineRule="auto"/>
        <w:ind w:firstLine="709"/>
        <w:rPr>
          <w:sz w:val="28"/>
          <w:szCs w:val="24"/>
        </w:rPr>
      </w:pPr>
      <w:r w:rsidRPr="00322AAA">
        <w:rPr>
          <w:sz w:val="28"/>
          <w:szCs w:val="24"/>
        </w:rPr>
        <w:t>FROM ((ЗапросМатОтчетПриход RIGHT JOIN ЗапросМатОтчетОстатокНач ON ЗапросМатОтчетПриход.Наименование = ЗапросМатОтчетОстатокНач.Наименование) LEFT JOIN ЗапросМатОтчетПродажа ON ЗапросМатОтчетОстатокНач.Наименование = ЗапросМатОтчетПродажа.Наименование) LEFT JOIN ЗапросМатОтчетКон ON ЗапросМатОтчетОстатокНач.Наименование = ЗапросМатОтчетКон.Наименование;</w:t>
      </w:r>
    </w:p>
    <w:p w:rsidR="00AF1AEE" w:rsidRPr="00322AAA" w:rsidRDefault="00AF1AEE" w:rsidP="00322AAA">
      <w:pPr>
        <w:tabs>
          <w:tab w:val="left" w:pos="993"/>
        </w:tabs>
        <w:spacing w:line="360" w:lineRule="auto"/>
        <w:ind w:firstLine="709"/>
        <w:rPr>
          <w:sz w:val="28"/>
          <w:szCs w:val="24"/>
        </w:rPr>
      </w:pPr>
    </w:p>
    <w:p w:rsidR="00AF1AEE" w:rsidRPr="00322AAA" w:rsidRDefault="00AF1AEE" w:rsidP="00322AAA">
      <w:pPr>
        <w:tabs>
          <w:tab w:val="left" w:pos="993"/>
        </w:tabs>
        <w:spacing w:line="360" w:lineRule="auto"/>
        <w:ind w:firstLine="709"/>
        <w:rPr>
          <w:b/>
          <w:sz w:val="28"/>
          <w:szCs w:val="24"/>
        </w:rPr>
      </w:pPr>
      <w:r w:rsidRPr="00322AAA">
        <w:rPr>
          <w:b/>
          <w:sz w:val="28"/>
          <w:szCs w:val="24"/>
        </w:rPr>
        <w:t>МатОтчет1:</w:t>
      </w:r>
    </w:p>
    <w:p w:rsidR="00AF1AEE" w:rsidRPr="00322AAA" w:rsidRDefault="00AF1AEE" w:rsidP="00322AAA">
      <w:pPr>
        <w:tabs>
          <w:tab w:val="left" w:pos="993"/>
        </w:tabs>
        <w:spacing w:line="360" w:lineRule="auto"/>
        <w:ind w:firstLine="709"/>
        <w:rPr>
          <w:sz w:val="28"/>
          <w:szCs w:val="24"/>
        </w:rPr>
      </w:pPr>
      <w:r w:rsidRPr="00322AAA">
        <w:rPr>
          <w:sz w:val="28"/>
          <w:szCs w:val="24"/>
        </w:rPr>
        <w:t>SELECT Номенклатура.Наименование, Sum(Приход.Количество) AS нач</w:t>
      </w:r>
    </w:p>
    <w:p w:rsidR="00AF1AEE" w:rsidRPr="00322AAA" w:rsidRDefault="00AF1AEE" w:rsidP="00322AAA">
      <w:pPr>
        <w:tabs>
          <w:tab w:val="left" w:pos="993"/>
        </w:tabs>
        <w:spacing w:line="360" w:lineRule="auto"/>
        <w:ind w:firstLine="709"/>
        <w:rPr>
          <w:sz w:val="28"/>
          <w:szCs w:val="24"/>
        </w:rPr>
      </w:pPr>
      <w:r w:rsidRPr="00322AAA">
        <w:rPr>
          <w:sz w:val="28"/>
          <w:szCs w:val="24"/>
        </w:rPr>
        <w:t>FROM Номенклатура LEFT JOIN Приход ON Номенклатура.КодНоменклатуры=Приход.КодНоменклатуры</w:t>
      </w:r>
    </w:p>
    <w:p w:rsidR="00AF1AEE" w:rsidRPr="00322AAA" w:rsidRDefault="00AF1AEE" w:rsidP="00322AAA">
      <w:pPr>
        <w:tabs>
          <w:tab w:val="left" w:pos="993"/>
        </w:tabs>
        <w:spacing w:line="360" w:lineRule="auto"/>
        <w:ind w:firstLine="709"/>
        <w:rPr>
          <w:sz w:val="28"/>
          <w:szCs w:val="24"/>
        </w:rPr>
      </w:pPr>
      <w:r w:rsidRPr="00322AAA">
        <w:rPr>
          <w:sz w:val="28"/>
          <w:szCs w:val="24"/>
        </w:rPr>
        <w:t>WHERE (((Приход.ДатаПрихода)&lt;Forms!МатериальныйОтчет!Поле1))</w:t>
      </w:r>
    </w:p>
    <w:p w:rsidR="00AF1AEE" w:rsidRPr="00322AAA" w:rsidRDefault="00AF1AEE" w:rsidP="00322AAA">
      <w:pPr>
        <w:tabs>
          <w:tab w:val="left" w:pos="993"/>
        </w:tabs>
        <w:spacing w:line="360" w:lineRule="auto"/>
        <w:ind w:firstLine="709"/>
        <w:rPr>
          <w:sz w:val="28"/>
          <w:szCs w:val="24"/>
        </w:rPr>
      </w:pPr>
      <w:r w:rsidRPr="00322AAA">
        <w:rPr>
          <w:sz w:val="28"/>
          <w:szCs w:val="24"/>
        </w:rPr>
        <w:t>GROUP BY Номенклатура.Наименование;</w:t>
      </w:r>
    </w:p>
    <w:p w:rsidR="00AF1AEE" w:rsidRPr="00322AAA" w:rsidRDefault="00AF1AEE" w:rsidP="00322AAA">
      <w:pPr>
        <w:tabs>
          <w:tab w:val="left" w:pos="993"/>
        </w:tabs>
        <w:spacing w:line="360" w:lineRule="auto"/>
        <w:ind w:firstLine="709"/>
        <w:rPr>
          <w:sz w:val="28"/>
          <w:szCs w:val="24"/>
        </w:rPr>
      </w:pPr>
    </w:p>
    <w:p w:rsidR="00AF1AEE" w:rsidRPr="00322AAA" w:rsidRDefault="00AF1AEE" w:rsidP="00322AAA">
      <w:pPr>
        <w:tabs>
          <w:tab w:val="left" w:pos="993"/>
        </w:tabs>
        <w:spacing w:line="360" w:lineRule="auto"/>
        <w:ind w:firstLine="709"/>
        <w:rPr>
          <w:b/>
          <w:sz w:val="28"/>
          <w:szCs w:val="24"/>
        </w:rPr>
      </w:pPr>
      <w:r w:rsidRPr="00322AAA">
        <w:rPr>
          <w:b/>
          <w:sz w:val="28"/>
          <w:szCs w:val="24"/>
        </w:rPr>
        <w:t>МатОтчет2:</w:t>
      </w:r>
    </w:p>
    <w:p w:rsidR="00AF1AEE" w:rsidRPr="00322AAA" w:rsidRDefault="00AF1AEE" w:rsidP="00322AAA">
      <w:pPr>
        <w:tabs>
          <w:tab w:val="left" w:pos="993"/>
        </w:tabs>
        <w:spacing w:line="360" w:lineRule="auto"/>
        <w:ind w:firstLine="709"/>
        <w:rPr>
          <w:sz w:val="28"/>
          <w:szCs w:val="24"/>
        </w:rPr>
      </w:pPr>
      <w:r w:rsidRPr="00322AAA">
        <w:rPr>
          <w:sz w:val="28"/>
          <w:szCs w:val="24"/>
        </w:rPr>
        <w:t>SELECT Номенклатура.Наименование, Sum(Продажа.Количество)*(-1) AS нач</w:t>
      </w:r>
    </w:p>
    <w:p w:rsidR="00AF1AEE" w:rsidRPr="00322AAA" w:rsidRDefault="00AF1AEE" w:rsidP="00322AAA">
      <w:pPr>
        <w:tabs>
          <w:tab w:val="left" w:pos="993"/>
        </w:tabs>
        <w:spacing w:line="360" w:lineRule="auto"/>
        <w:ind w:firstLine="709"/>
        <w:rPr>
          <w:sz w:val="28"/>
          <w:szCs w:val="24"/>
        </w:rPr>
      </w:pPr>
      <w:r w:rsidRPr="00322AAA">
        <w:rPr>
          <w:sz w:val="28"/>
          <w:szCs w:val="24"/>
        </w:rPr>
        <w:t>FROM Номенклатура LEFT JOIN Продажа ON Номенклатура.КодНоменклатуры=Продажа.КодНоменклатуры</w:t>
      </w:r>
    </w:p>
    <w:p w:rsidR="00AF1AEE" w:rsidRPr="00322AAA" w:rsidRDefault="00AF1AEE" w:rsidP="00322AAA">
      <w:pPr>
        <w:tabs>
          <w:tab w:val="left" w:pos="993"/>
        </w:tabs>
        <w:spacing w:line="360" w:lineRule="auto"/>
        <w:ind w:firstLine="709"/>
        <w:rPr>
          <w:sz w:val="28"/>
          <w:szCs w:val="24"/>
        </w:rPr>
      </w:pPr>
      <w:r w:rsidRPr="00322AAA">
        <w:rPr>
          <w:sz w:val="28"/>
          <w:szCs w:val="24"/>
        </w:rPr>
        <w:t>WHERE (((Продажа.Дата)&lt;Forms!МатериальныйОтчет!Поле1))</w:t>
      </w:r>
    </w:p>
    <w:p w:rsidR="00AF1AEE" w:rsidRPr="00322AAA" w:rsidRDefault="00AF1AEE" w:rsidP="00322AAA">
      <w:pPr>
        <w:tabs>
          <w:tab w:val="left" w:pos="993"/>
        </w:tabs>
        <w:spacing w:line="360" w:lineRule="auto"/>
        <w:ind w:firstLine="709"/>
        <w:rPr>
          <w:sz w:val="28"/>
          <w:szCs w:val="24"/>
        </w:rPr>
      </w:pPr>
      <w:r w:rsidRPr="00322AAA">
        <w:rPr>
          <w:sz w:val="28"/>
          <w:szCs w:val="24"/>
        </w:rPr>
        <w:t>GROUP BY Номенклатура.Наименование;</w:t>
      </w:r>
    </w:p>
    <w:p w:rsidR="00AF1AEE" w:rsidRPr="00322AAA" w:rsidRDefault="00AF1AEE" w:rsidP="00322AAA">
      <w:pPr>
        <w:tabs>
          <w:tab w:val="left" w:pos="993"/>
        </w:tabs>
        <w:spacing w:line="360" w:lineRule="auto"/>
        <w:ind w:firstLine="709"/>
        <w:rPr>
          <w:sz w:val="28"/>
          <w:szCs w:val="24"/>
        </w:rPr>
      </w:pPr>
    </w:p>
    <w:p w:rsidR="00AF1AEE" w:rsidRPr="00322AAA" w:rsidRDefault="00AF1AEE" w:rsidP="00322AAA">
      <w:pPr>
        <w:tabs>
          <w:tab w:val="left" w:pos="993"/>
        </w:tabs>
        <w:spacing w:line="360" w:lineRule="auto"/>
        <w:ind w:firstLine="709"/>
        <w:rPr>
          <w:b/>
          <w:sz w:val="28"/>
          <w:szCs w:val="24"/>
        </w:rPr>
      </w:pPr>
      <w:r w:rsidRPr="00322AAA">
        <w:rPr>
          <w:b/>
          <w:sz w:val="28"/>
          <w:szCs w:val="24"/>
        </w:rPr>
        <w:t>МатОтчет3:</w:t>
      </w:r>
    </w:p>
    <w:p w:rsidR="00AF1AEE" w:rsidRPr="00322AAA" w:rsidRDefault="00AF1AEE" w:rsidP="00322AAA">
      <w:pPr>
        <w:tabs>
          <w:tab w:val="left" w:pos="993"/>
        </w:tabs>
        <w:spacing w:line="360" w:lineRule="auto"/>
        <w:ind w:firstLine="709"/>
        <w:rPr>
          <w:sz w:val="28"/>
          <w:szCs w:val="24"/>
        </w:rPr>
      </w:pPr>
      <w:r w:rsidRPr="00322AAA">
        <w:rPr>
          <w:sz w:val="28"/>
          <w:szCs w:val="24"/>
        </w:rPr>
        <w:t>SELECT Номенклатура.Наименование, Sum(Приход.Количество) AS [Приход(кон)]</w:t>
      </w:r>
    </w:p>
    <w:p w:rsidR="00AF1AEE" w:rsidRPr="00322AAA" w:rsidRDefault="00AF1AEE" w:rsidP="00322AAA">
      <w:pPr>
        <w:tabs>
          <w:tab w:val="left" w:pos="993"/>
        </w:tabs>
        <w:spacing w:line="360" w:lineRule="auto"/>
        <w:ind w:firstLine="709"/>
        <w:rPr>
          <w:sz w:val="28"/>
          <w:szCs w:val="24"/>
        </w:rPr>
      </w:pPr>
      <w:r w:rsidRPr="00322AAA">
        <w:rPr>
          <w:sz w:val="28"/>
          <w:szCs w:val="24"/>
        </w:rPr>
        <w:t>FROM Номенклатура LEFT JOIN Приход ON Номенклатура.КодНоменклатуры = Приход.КодНоменклатуры</w:t>
      </w:r>
    </w:p>
    <w:p w:rsidR="00AF1AEE" w:rsidRPr="00322AAA" w:rsidRDefault="00AF1AEE" w:rsidP="00322AAA">
      <w:pPr>
        <w:tabs>
          <w:tab w:val="left" w:pos="993"/>
        </w:tabs>
        <w:spacing w:line="360" w:lineRule="auto"/>
        <w:ind w:firstLine="709"/>
        <w:rPr>
          <w:sz w:val="28"/>
          <w:szCs w:val="24"/>
        </w:rPr>
      </w:pPr>
      <w:r w:rsidRPr="00322AAA">
        <w:rPr>
          <w:sz w:val="28"/>
          <w:szCs w:val="24"/>
        </w:rPr>
        <w:t>WHERE (((Приход.ДатаПрихода)&lt;=[Forms]![МатериальныйОтчет]![Поле2]))</w:t>
      </w:r>
    </w:p>
    <w:p w:rsidR="00AF1AEE" w:rsidRPr="00322AAA" w:rsidRDefault="00AF1AEE" w:rsidP="00322AAA">
      <w:pPr>
        <w:tabs>
          <w:tab w:val="left" w:pos="993"/>
        </w:tabs>
        <w:spacing w:line="360" w:lineRule="auto"/>
        <w:ind w:firstLine="709"/>
        <w:rPr>
          <w:sz w:val="28"/>
          <w:szCs w:val="24"/>
        </w:rPr>
      </w:pPr>
      <w:r w:rsidRPr="00322AAA">
        <w:rPr>
          <w:sz w:val="28"/>
          <w:szCs w:val="24"/>
        </w:rPr>
        <w:t>GROUP BY Номенклатура.Наименование;</w:t>
      </w:r>
    </w:p>
    <w:p w:rsidR="00AF1AEE" w:rsidRPr="00322AAA" w:rsidRDefault="00AF1AEE" w:rsidP="00322AAA">
      <w:pPr>
        <w:tabs>
          <w:tab w:val="left" w:pos="993"/>
        </w:tabs>
        <w:spacing w:line="360" w:lineRule="auto"/>
        <w:ind w:firstLine="709"/>
        <w:rPr>
          <w:sz w:val="28"/>
          <w:szCs w:val="24"/>
        </w:rPr>
      </w:pPr>
    </w:p>
    <w:p w:rsidR="00AF1AEE" w:rsidRPr="00322AAA" w:rsidRDefault="00AF1AEE" w:rsidP="00322AAA">
      <w:pPr>
        <w:tabs>
          <w:tab w:val="left" w:pos="993"/>
        </w:tabs>
        <w:spacing w:line="360" w:lineRule="auto"/>
        <w:ind w:firstLine="709"/>
        <w:rPr>
          <w:b/>
          <w:sz w:val="28"/>
          <w:szCs w:val="24"/>
        </w:rPr>
      </w:pPr>
      <w:r w:rsidRPr="00322AAA">
        <w:rPr>
          <w:b/>
          <w:sz w:val="28"/>
          <w:szCs w:val="24"/>
        </w:rPr>
        <w:t>МатОтчет4:</w:t>
      </w:r>
    </w:p>
    <w:p w:rsidR="00AF1AEE" w:rsidRPr="00322AAA" w:rsidRDefault="00AF1AEE" w:rsidP="00322AAA">
      <w:pPr>
        <w:tabs>
          <w:tab w:val="left" w:pos="993"/>
        </w:tabs>
        <w:spacing w:line="360" w:lineRule="auto"/>
        <w:ind w:firstLine="709"/>
        <w:rPr>
          <w:sz w:val="28"/>
          <w:szCs w:val="24"/>
        </w:rPr>
      </w:pPr>
      <w:r w:rsidRPr="00322AAA">
        <w:rPr>
          <w:sz w:val="28"/>
          <w:szCs w:val="24"/>
        </w:rPr>
        <w:t>SELECT Номенклатура.Наименование, Sum(Продажа.Количество)*(-1) AS [Расход(кон)]</w:t>
      </w:r>
    </w:p>
    <w:p w:rsidR="00AF1AEE" w:rsidRPr="00322AAA" w:rsidRDefault="00AF1AEE" w:rsidP="00322AAA">
      <w:pPr>
        <w:tabs>
          <w:tab w:val="left" w:pos="993"/>
        </w:tabs>
        <w:spacing w:line="360" w:lineRule="auto"/>
        <w:ind w:firstLine="709"/>
        <w:rPr>
          <w:sz w:val="28"/>
          <w:szCs w:val="24"/>
        </w:rPr>
      </w:pPr>
      <w:r w:rsidRPr="00322AAA">
        <w:rPr>
          <w:sz w:val="28"/>
          <w:szCs w:val="24"/>
        </w:rPr>
        <w:t>FROM Номенклатура INNER JOIN Продажа ON Номенклатура.КодНоменклатуры = Продажа.КодНоменклатуры</w:t>
      </w:r>
    </w:p>
    <w:p w:rsidR="00AF1AEE" w:rsidRPr="00322AAA" w:rsidRDefault="00AF1AEE" w:rsidP="00322AAA">
      <w:pPr>
        <w:tabs>
          <w:tab w:val="left" w:pos="993"/>
        </w:tabs>
        <w:spacing w:line="360" w:lineRule="auto"/>
        <w:ind w:firstLine="709"/>
        <w:rPr>
          <w:sz w:val="28"/>
          <w:szCs w:val="24"/>
        </w:rPr>
      </w:pPr>
      <w:r w:rsidRPr="00322AAA">
        <w:rPr>
          <w:sz w:val="28"/>
          <w:szCs w:val="24"/>
        </w:rPr>
        <w:t>WHERE (((Продажа.Дата)&lt;=[Forms]![МатериальныйОтчет]![Поле2]))</w:t>
      </w:r>
    </w:p>
    <w:p w:rsidR="00AF1AEE" w:rsidRPr="00322AAA" w:rsidRDefault="00AF1AEE" w:rsidP="00322AAA">
      <w:pPr>
        <w:tabs>
          <w:tab w:val="left" w:pos="993"/>
        </w:tabs>
        <w:spacing w:line="360" w:lineRule="auto"/>
        <w:ind w:firstLine="709"/>
        <w:rPr>
          <w:sz w:val="28"/>
          <w:szCs w:val="24"/>
        </w:rPr>
      </w:pPr>
      <w:r w:rsidRPr="00322AAA">
        <w:rPr>
          <w:sz w:val="28"/>
          <w:szCs w:val="24"/>
        </w:rPr>
        <w:t>GROUP BY Номенклатура.Наименование;</w:t>
      </w:r>
    </w:p>
    <w:p w:rsidR="00AF1AEE" w:rsidRPr="00322AAA" w:rsidRDefault="00AF1AEE" w:rsidP="00322AAA">
      <w:pPr>
        <w:tabs>
          <w:tab w:val="left" w:pos="993"/>
        </w:tabs>
        <w:spacing w:line="360" w:lineRule="auto"/>
        <w:ind w:firstLine="709"/>
        <w:rPr>
          <w:b/>
          <w:sz w:val="28"/>
          <w:szCs w:val="24"/>
        </w:rPr>
      </w:pPr>
    </w:p>
    <w:p w:rsidR="00AF1AEE" w:rsidRPr="00322AAA" w:rsidRDefault="00AF1AEE" w:rsidP="00322AAA">
      <w:pPr>
        <w:tabs>
          <w:tab w:val="left" w:pos="993"/>
        </w:tabs>
        <w:spacing w:line="360" w:lineRule="auto"/>
        <w:ind w:firstLine="709"/>
        <w:rPr>
          <w:b/>
          <w:sz w:val="28"/>
          <w:szCs w:val="24"/>
        </w:rPr>
      </w:pPr>
      <w:r w:rsidRPr="00322AAA">
        <w:rPr>
          <w:b/>
          <w:sz w:val="28"/>
          <w:szCs w:val="24"/>
        </w:rPr>
        <w:t>МатОтчет контрагенты:</w:t>
      </w:r>
    </w:p>
    <w:p w:rsidR="00AF1AEE" w:rsidRPr="00322AAA" w:rsidRDefault="00AF1AEE" w:rsidP="00322AAA">
      <w:pPr>
        <w:tabs>
          <w:tab w:val="left" w:pos="993"/>
        </w:tabs>
        <w:spacing w:line="360" w:lineRule="auto"/>
        <w:ind w:firstLine="709"/>
        <w:rPr>
          <w:sz w:val="28"/>
          <w:szCs w:val="24"/>
        </w:rPr>
      </w:pPr>
      <w:r w:rsidRPr="00322AAA">
        <w:rPr>
          <w:sz w:val="28"/>
          <w:szCs w:val="24"/>
        </w:rPr>
        <w:t>SELECT ЗапросМатОтчет3.Наименование, (ЗапросМатОтчет3.[Приход(кон)]+ЗапросМатОтчет4.[Расход(кон)]) AS [Остаток(кон)]</w:t>
      </w:r>
    </w:p>
    <w:p w:rsidR="00AF1AEE" w:rsidRPr="00322AAA" w:rsidRDefault="00AF1AEE" w:rsidP="00322AAA">
      <w:pPr>
        <w:tabs>
          <w:tab w:val="left" w:pos="993"/>
        </w:tabs>
        <w:spacing w:line="360" w:lineRule="auto"/>
        <w:ind w:firstLine="709"/>
        <w:rPr>
          <w:sz w:val="28"/>
          <w:szCs w:val="24"/>
        </w:rPr>
      </w:pPr>
      <w:r w:rsidRPr="00322AAA">
        <w:rPr>
          <w:sz w:val="28"/>
          <w:szCs w:val="24"/>
        </w:rPr>
        <w:t>FROM ЗапросМатОтчет3 INNER JOIN ЗапросМатОтчет4 ON ЗапросМатОтчет3.Наименование=ЗапросМатОтчет4.Наименование;</w:t>
      </w:r>
    </w:p>
    <w:p w:rsidR="00AF1AEE" w:rsidRPr="00322AAA" w:rsidRDefault="00AF1AEE" w:rsidP="00322AAA">
      <w:pPr>
        <w:tabs>
          <w:tab w:val="left" w:pos="993"/>
        </w:tabs>
        <w:spacing w:line="360" w:lineRule="auto"/>
        <w:ind w:firstLine="709"/>
        <w:rPr>
          <w:sz w:val="28"/>
          <w:szCs w:val="24"/>
        </w:rPr>
      </w:pPr>
    </w:p>
    <w:p w:rsidR="00AF1AEE" w:rsidRPr="00322AAA" w:rsidRDefault="00AF1AEE" w:rsidP="00322AAA">
      <w:pPr>
        <w:tabs>
          <w:tab w:val="left" w:pos="993"/>
        </w:tabs>
        <w:spacing w:line="360" w:lineRule="auto"/>
        <w:ind w:firstLine="709"/>
        <w:rPr>
          <w:b/>
          <w:sz w:val="28"/>
          <w:szCs w:val="24"/>
        </w:rPr>
      </w:pPr>
      <w:r w:rsidRPr="00322AAA">
        <w:rPr>
          <w:b/>
          <w:sz w:val="28"/>
          <w:szCs w:val="24"/>
        </w:rPr>
        <w:t>МатОтчет остаток начальный:</w:t>
      </w:r>
    </w:p>
    <w:p w:rsidR="00AF1AEE" w:rsidRPr="00322AAA" w:rsidRDefault="00AF1AEE" w:rsidP="00322AAA">
      <w:pPr>
        <w:tabs>
          <w:tab w:val="left" w:pos="993"/>
        </w:tabs>
        <w:spacing w:line="360" w:lineRule="auto"/>
        <w:ind w:firstLine="709"/>
        <w:rPr>
          <w:sz w:val="28"/>
          <w:szCs w:val="24"/>
        </w:rPr>
      </w:pPr>
      <w:r w:rsidRPr="00322AAA">
        <w:rPr>
          <w:sz w:val="28"/>
          <w:szCs w:val="24"/>
        </w:rPr>
        <w:t>SELECT ЗапросМатОтчет1.Наименование, Sum(ЗапросМатОтчет1.нач+ЗапросМатОтчет2.нач) AS [Остаток(нач)]</w:t>
      </w:r>
    </w:p>
    <w:p w:rsidR="00AF1AEE" w:rsidRPr="00322AAA" w:rsidRDefault="00AF1AEE" w:rsidP="00322AAA">
      <w:pPr>
        <w:tabs>
          <w:tab w:val="left" w:pos="993"/>
        </w:tabs>
        <w:spacing w:line="360" w:lineRule="auto"/>
        <w:ind w:firstLine="709"/>
        <w:rPr>
          <w:sz w:val="28"/>
          <w:szCs w:val="24"/>
        </w:rPr>
      </w:pPr>
      <w:r w:rsidRPr="00322AAA">
        <w:rPr>
          <w:sz w:val="28"/>
          <w:szCs w:val="24"/>
        </w:rPr>
        <w:t>FROM ЗапросМатОтчет1 LEFT JOIN ЗапросМатОтчет2 ON ЗапросМатОтчет1.Наименование = ЗапросМатОтчет2.Наименование</w:t>
      </w:r>
    </w:p>
    <w:p w:rsidR="00AF1AEE" w:rsidRPr="00322AAA" w:rsidRDefault="00AF1AEE" w:rsidP="00322AAA">
      <w:pPr>
        <w:tabs>
          <w:tab w:val="left" w:pos="993"/>
        </w:tabs>
        <w:spacing w:line="360" w:lineRule="auto"/>
        <w:ind w:firstLine="709"/>
        <w:rPr>
          <w:sz w:val="28"/>
          <w:szCs w:val="24"/>
        </w:rPr>
      </w:pPr>
      <w:r w:rsidRPr="00322AAA">
        <w:rPr>
          <w:sz w:val="28"/>
          <w:szCs w:val="24"/>
        </w:rPr>
        <w:t>GROUP BY ЗапросМатОтчет1.Наименование;</w:t>
      </w:r>
    </w:p>
    <w:p w:rsidR="00AF1AEE" w:rsidRPr="00322AAA" w:rsidRDefault="00AF1AEE" w:rsidP="00322AAA">
      <w:pPr>
        <w:tabs>
          <w:tab w:val="left" w:pos="993"/>
        </w:tabs>
        <w:spacing w:line="360" w:lineRule="auto"/>
        <w:ind w:firstLine="709"/>
        <w:rPr>
          <w:b/>
          <w:sz w:val="28"/>
          <w:szCs w:val="24"/>
        </w:rPr>
      </w:pPr>
    </w:p>
    <w:p w:rsidR="00AF1AEE" w:rsidRPr="00322AAA" w:rsidRDefault="00AF1AEE" w:rsidP="00322AAA">
      <w:pPr>
        <w:tabs>
          <w:tab w:val="left" w:pos="993"/>
        </w:tabs>
        <w:spacing w:line="360" w:lineRule="auto"/>
        <w:ind w:firstLine="709"/>
        <w:rPr>
          <w:b/>
          <w:sz w:val="28"/>
          <w:szCs w:val="24"/>
        </w:rPr>
      </w:pPr>
      <w:r w:rsidRPr="00322AAA">
        <w:rPr>
          <w:b/>
          <w:sz w:val="28"/>
          <w:szCs w:val="24"/>
        </w:rPr>
        <w:t>МатОтчет приход:</w:t>
      </w:r>
    </w:p>
    <w:p w:rsidR="00AF1AEE" w:rsidRPr="00322AAA" w:rsidRDefault="00AF1AEE" w:rsidP="00322AAA">
      <w:pPr>
        <w:tabs>
          <w:tab w:val="left" w:pos="993"/>
        </w:tabs>
        <w:spacing w:line="360" w:lineRule="auto"/>
        <w:ind w:firstLine="709"/>
        <w:rPr>
          <w:sz w:val="28"/>
          <w:szCs w:val="24"/>
        </w:rPr>
      </w:pPr>
      <w:r w:rsidRPr="00322AAA">
        <w:rPr>
          <w:sz w:val="28"/>
          <w:szCs w:val="24"/>
        </w:rPr>
        <w:t>SELECT Номенклатура.Наименование, Sum(Приход.Количество) AS ПриходОб</w:t>
      </w:r>
    </w:p>
    <w:p w:rsidR="00AF1AEE" w:rsidRPr="00322AAA" w:rsidRDefault="00AF1AEE" w:rsidP="00322AAA">
      <w:pPr>
        <w:tabs>
          <w:tab w:val="left" w:pos="993"/>
        </w:tabs>
        <w:spacing w:line="360" w:lineRule="auto"/>
        <w:ind w:firstLine="709"/>
        <w:rPr>
          <w:sz w:val="28"/>
          <w:szCs w:val="24"/>
        </w:rPr>
      </w:pPr>
      <w:r w:rsidRPr="00322AAA">
        <w:rPr>
          <w:sz w:val="28"/>
          <w:szCs w:val="24"/>
        </w:rPr>
        <w:t>FROM Номенклатура LEFT JOIN Приход ON Номенклатура.КодНоменклатуры=Приход.КодНоменклатуры</w:t>
      </w:r>
    </w:p>
    <w:p w:rsidR="00AF1AEE" w:rsidRPr="00322AAA" w:rsidRDefault="00AF1AEE" w:rsidP="00322AAA">
      <w:pPr>
        <w:tabs>
          <w:tab w:val="left" w:pos="993"/>
        </w:tabs>
        <w:spacing w:line="360" w:lineRule="auto"/>
        <w:ind w:firstLine="709"/>
        <w:rPr>
          <w:sz w:val="28"/>
          <w:szCs w:val="24"/>
        </w:rPr>
      </w:pPr>
      <w:r w:rsidRPr="00322AAA">
        <w:rPr>
          <w:sz w:val="28"/>
          <w:szCs w:val="24"/>
        </w:rPr>
        <w:t>WHERE (((Приход.ДатаПрихода)&gt;=Forms!МатериальныйОтчет!Поле1) And ((Приход.ДатаПрихода)&lt;=Forms!МатериальныйОтчет!Поле2))</w:t>
      </w:r>
    </w:p>
    <w:p w:rsidR="00AF1AEE" w:rsidRPr="00322AAA" w:rsidRDefault="00AF1AEE" w:rsidP="00322AAA">
      <w:pPr>
        <w:tabs>
          <w:tab w:val="left" w:pos="993"/>
        </w:tabs>
        <w:spacing w:line="360" w:lineRule="auto"/>
        <w:ind w:firstLine="709"/>
        <w:rPr>
          <w:sz w:val="28"/>
          <w:szCs w:val="24"/>
        </w:rPr>
      </w:pPr>
      <w:r w:rsidRPr="00322AAA">
        <w:rPr>
          <w:sz w:val="28"/>
          <w:szCs w:val="24"/>
        </w:rPr>
        <w:t>GROUP BY Номенклатура.Наименование;</w:t>
      </w:r>
    </w:p>
    <w:p w:rsidR="00AF1AEE" w:rsidRPr="00322AAA" w:rsidRDefault="00AF1AEE" w:rsidP="00322AAA">
      <w:pPr>
        <w:tabs>
          <w:tab w:val="left" w:pos="993"/>
        </w:tabs>
        <w:spacing w:line="360" w:lineRule="auto"/>
        <w:ind w:firstLine="709"/>
        <w:rPr>
          <w:sz w:val="28"/>
          <w:szCs w:val="24"/>
        </w:rPr>
      </w:pPr>
    </w:p>
    <w:p w:rsidR="00AF1AEE" w:rsidRPr="00322AAA" w:rsidRDefault="00AF1AEE" w:rsidP="00322AAA">
      <w:pPr>
        <w:tabs>
          <w:tab w:val="left" w:pos="993"/>
        </w:tabs>
        <w:spacing w:line="360" w:lineRule="auto"/>
        <w:ind w:firstLine="709"/>
        <w:rPr>
          <w:sz w:val="28"/>
          <w:szCs w:val="24"/>
        </w:rPr>
      </w:pPr>
      <w:r w:rsidRPr="00322AAA">
        <w:rPr>
          <w:b/>
          <w:sz w:val="28"/>
          <w:szCs w:val="24"/>
        </w:rPr>
        <w:t>МатОтчет продажа:</w:t>
      </w:r>
    </w:p>
    <w:p w:rsidR="00AF1AEE" w:rsidRPr="00322AAA" w:rsidRDefault="00AF1AEE" w:rsidP="00322AAA">
      <w:pPr>
        <w:tabs>
          <w:tab w:val="left" w:pos="993"/>
        </w:tabs>
        <w:spacing w:line="360" w:lineRule="auto"/>
        <w:ind w:firstLine="709"/>
        <w:rPr>
          <w:sz w:val="28"/>
          <w:szCs w:val="24"/>
        </w:rPr>
      </w:pPr>
      <w:r w:rsidRPr="00322AAA">
        <w:rPr>
          <w:sz w:val="28"/>
          <w:szCs w:val="24"/>
        </w:rPr>
        <w:t>SELECT Номенклатура.Наименование, Sum(Продажа.Количество) AS ПродажаОб</w:t>
      </w:r>
    </w:p>
    <w:p w:rsidR="00AF1AEE" w:rsidRPr="00322AAA" w:rsidRDefault="00AF1AEE" w:rsidP="00322AAA">
      <w:pPr>
        <w:tabs>
          <w:tab w:val="left" w:pos="993"/>
        </w:tabs>
        <w:spacing w:line="360" w:lineRule="auto"/>
        <w:ind w:firstLine="709"/>
        <w:rPr>
          <w:sz w:val="28"/>
          <w:szCs w:val="24"/>
        </w:rPr>
      </w:pPr>
      <w:r w:rsidRPr="00322AAA">
        <w:rPr>
          <w:sz w:val="28"/>
          <w:szCs w:val="24"/>
        </w:rPr>
        <w:t>FROM Номенклатура INNER JOIN Продажа ON Номенклатура.КодНоменклатуры=Продажа.КодНоменклатуры</w:t>
      </w:r>
    </w:p>
    <w:p w:rsidR="00AF1AEE" w:rsidRPr="00322AAA" w:rsidRDefault="00AF1AEE" w:rsidP="00322AAA">
      <w:pPr>
        <w:tabs>
          <w:tab w:val="left" w:pos="993"/>
        </w:tabs>
        <w:spacing w:line="360" w:lineRule="auto"/>
        <w:ind w:firstLine="709"/>
        <w:rPr>
          <w:sz w:val="28"/>
          <w:szCs w:val="24"/>
        </w:rPr>
      </w:pPr>
      <w:r w:rsidRPr="00322AAA">
        <w:rPr>
          <w:sz w:val="28"/>
          <w:szCs w:val="24"/>
        </w:rPr>
        <w:t>WHERE (((Продажа.Дата)&gt;=Forms!МатериальныйОтчет!Поле1) And ((Продажа.Дата)&lt;=Forms!МатериальныйОтчет!Поле2))</w:t>
      </w:r>
    </w:p>
    <w:p w:rsidR="00AF1AEE" w:rsidRPr="00322AAA" w:rsidRDefault="00AF1AEE" w:rsidP="00322AAA">
      <w:pPr>
        <w:tabs>
          <w:tab w:val="left" w:pos="993"/>
        </w:tabs>
        <w:spacing w:line="360" w:lineRule="auto"/>
        <w:ind w:firstLine="709"/>
        <w:rPr>
          <w:sz w:val="28"/>
          <w:szCs w:val="24"/>
        </w:rPr>
      </w:pPr>
      <w:r w:rsidRPr="00322AAA">
        <w:rPr>
          <w:sz w:val="28"/>
          <w:szCs w:val="24"/>
        </w:rPr>
        <w:t>GROUP BY Номенклатура.Наименование;</w:t>
      </w:r>
    </w:p>
    <w:p w:rsidR="00AF1AEE" w:rsidRPr="00322AAA" w:rsidRDefault="00AF1AEE" w:rsidP="00322AAA">
      <w:pPr>
        <w:tabs>
          <w:tab w:val="left" w:pos="993"/>
        </w:tabs>
        <w:spacing w:line="360" w:lineRule="auto"/>
        <w:ind w:firstLine="709"/>
        <w:rPr>
          <w:sz w:val="28"/>
          <w:szCs w:val="24"/>
        </w:rPr>
      </w:pPr>
    </w:p>
    <w:p w:rsidR="00AF1AEE" w:rsidRPr="00322AAA" w:rsidRDefault="00AF1AEE" w:rsidP="00322AAA">
      <w:pPr>
        <w:tabs>
          <w:tab w:val="left" w:pos="993"/>
        </w:tabs>
        <w:spacing w:line="360" w:lineRule="auto"/>
        <w:ind w:firstLine="709"/>
        <w:rPr>
          <w:b/>
          <w:sz w:val="28"/>
          <w:szCs w:val="24"/>
        </w:rPr>
      </w:pPr>
      <w:r w:rsidRPr="00322AAA">
        <w:rPr>
          <w:b/>
          <w:sz w:val="28"/>
          <w:szCs w:val="24"/>
        </w:rPr>
        <w:t>Остатки:</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 xml:space="preserve">SELECT </w:t>
      </w:r>
      <w:r w:rsidRPr="00322AAA">
        <w:rPr>
          <w:sz w:val="28"/>
          <w:szCs w:val="24"/>
        </w:rPr>
        <w:t>КодЗаправки</w:t>
      </w:r>
      <w:r w:rsidRPr="00322AAA">
        <w:rPr>
          <w:sz w:val="28"/>
          <w:szCs w:val="24"/>
          <w:lang w:val="en-US"/>
        </w:rPr>
        <w:t xml:space="preserve"> AS K1, Alias.</w:t>
      </w:r>
      <w:r w:rsidRPr="00322AAA">
        <w:rPr>
          <w:sz w:val="28"/>
          <w:szCs w:val="24"/>
        </w:rPr>
        <w:t>кодНоменклатуры</w:t>
      </w:r>
      <w:r w:rsidRPr="00322AAA">
        <w:rPr>
          <w:sz w:val="28"/>
          <w:szCs w:val="24"/>
          <w:lang w:val="en-US"/>
        </w:rPr>
        <w:t xml:space="preserve"> AS N, now() AS D, Sum(K) AS S</w:t>
      </w:r>
    </w:p>
    <w:p w:rsidR="00AF1AEE" w:rsidRPr="00322AAA" w:rsidRDefault="00AF1AEE" w:rsidP="00322AAA">
      <w:pPr>
        <w:tabs>
          <w:tab w:val="left" w:pos="993"/>
        </w:tabs>
        <w:spacing w:line="360" w:lineRule="auto"/>
        <w:ind w:firstLine="709"/>
        <w:rPr>
          <w:sz w:val="28"/>
          <w:szCs w:val="24"/>
        </w:rPr>
      </w:pPr>
      <w:r w:rsidRPr="00322AAA">
        <w:rPr>
          <w:sz w:val="28"/>
          <w:szCs w:val="24"/>
        </w:rPr>
        <w:t xml:space="preserve">FROM Константы, [SELECT приход.кодНоменклатуры , sum(количество) as K </w:t>
      </w:r>
    </w:p>
    <w:p w:rsidR="00AF1AEE" w:rsidRPr="00322AAA" w:rsidRDefault="00AF1AEE" w:rsidP="00322AAA">
      <w:pPr>
        <w:tabs>
          <w:tab w:val="left" w:pos="993"/>
        </w:tabs>
        <w:spacing w:line="360" w:lineRule="auto"/>
        <w:ind w:firstLine="709"/>
        <w:rPr>
          <w:sz w:val="28"/>
          <w:szCs w:val="24"/>
        </w:rPr>
      </w:pPr>
      <w:r w:rsidRPr="00322AAA">
        <w:rPr>
          <w:sz w:val="28"/>
          <w:szCs w:val="24"/>
        </w:rPr>
        <w:t>from (приход INNER JOIN Номенклатура on приход.КодНоменклатуры=Номенклатура.КодНоменклатуры)</w:t>
      </w:r>
    </w:p>
    <w:p w:rsidR="002A6125" w:rsidRDefault="00AF1AEE" w:rsidP="00322AAA">
      <w:pPr>
        <w:tabs>
          <w:tab w:val="left" w:pos="993"/>
        </w:tabs>
        <w:spacing w:line="360" w:lineRule="auto"/>
        <w:ind w:firstLine="709"/>
        <w:rPr>
          <w:sz w:val="28"/>
          <w:szCs w:val="24"/>
        </w:rPr>
      </w:pPr>
      <w:r w:rsidRPr="00322AAA">
        <w:rPr>
          <w:sz w:val="28"/>
          <w:szCs w:val="24"/>
        </w:rPr>
        <w:t xml:space="preserve">where Номенклатура.Товар=True </w:t>
      </w:r>
    </w:p>
    <w:p w:rsidR="00AF1AEE" w:rsidRPr="00322AAA" w:rsidRDefault="00AF1AEE" w:rsidP="00322AAA">
      <w:pPr>
        <w:tabs>
          <w:tab w:val="left" w:pos="993"/>
        </w:tabs>
        <w:spacing w:line="360" w:lineRule="auto"/>
        <w:ind w:firstLine="709"/>
        <w:rPr>
          <w:sz w:val="28"/>
          <w:szCs w:val="24"/>
        </w:rPr>
      </w:pPr>
      <w:r w:rsidRPr="00322AAA">
        <w:rPr>
          <w:sz w:val="28"/>
          <w:szCs w:val="24"/>
        </w:rPr>
        <w:t xml:space="preserve">group by приход.кодНоменклатуры </w:t>
      </w:r>
    </w:p>
    <w:p w:rsidR="00AF1AEE" w:rsidRPr="00322AAA" w:rsidRDefault="00AF1AEE" w:rsidP="00322AAA">
      <w:pPr>
        <w:tabs>
          <w:tab w:val="left" w:pos="993"/>
        </w:tabs>
        <w:spacing w:line="360" w:lineRule="auto"/>
        <w:ind w:firstLine="709"/>
        <w:rPr>
          <w:sz w:val="28"/>
          <w:szCs w:val="24"/>
        </w:rPr>
      </w:pPr>
      <w:r w:rsidRPr="00322AAA">
        <w:rPr>
          <w:sz w:val="28"/>
          <w:szCs w:val="24"/>
        </w:rPr>
        <w:t>union (SELECT продажа.кодНоменклатуры , sum(количество)*(-1) as K from (продажа INNER JOIN Номенклатура on продажа.КодНоменклатуры=Номенклатура.КодНоменклатуры)</w:t>
      </w:r>
    </w:p>
    <w:p w:rsidR="00AF1AEE" w:rsidRPr="00322AAA" w:rsidRDefault="00AF1AEE" w:rsidP="00322AAA">
      <w:pPr>
        <w:tabs>
          <w:tab w:val="left" w:pos="993"/>
        </w:tabs>
        <w:spacing w:line="360" w:lineRule="auto"/>
        <w:ind w:firstLine="709"/>
        <w:rPr>
          <w:sz w:val="28"/>
          <w:szCs w:val="24"/>
        </w:rPr>
      </w:pPr>
      <w:r w:rsidRPr="00322AAA">
        <w:rPr>
          <w:sz w:val="28"/>
          <w:szCs w:val="24"/>
        </w:rPr>
        <w:t>where Номенклатура.Товар=True</w:t>
      </w:r>
    </w:p>
    <w:p w:rsidR="00AF1AEE" w:rsidRPr="00322AAA" w:rsidRDefault="00AF1AEE" w:rsidP="00322AAA">
      <w:pPr>
        <w:tabs>
          <w:tab w:val="left" w:pos="993"/>
        </w:tabs>
        <w:spacing w:line="360" w:lineRule="auto"/>
        <w:ind w:firstLine="709"/>
        <w:rPr>
          <w:sz w:val="28"/>
          <w:szCs w:val="24"/>
          <w:lang w:val="en-US"/>
        </w:rPr>
      </w:pPr>
      <w:r w:rsidRPr="00322AAA">
        <w:rPr>
          <w:sz w:val="28"/>
          <w:szCs w:val="24"/>
        </w:rPr>
        <w:t xml:space="preserve">group by продажа.кодНоменклатуры) ]. </w:t>
      </w:r>
      <w:r w:rsidRPr="00322AAA">
        <w:rPr>
          <w:sz w:val="28"/>
          <w:szCs w:val="24"/>
          <w:lang w:val="en-US"/>
        </w:rPr>
        <w:t>AS Alias</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 xml:space="preserve">GROUP BY </w:t>
      </w:r>
      <w:r w:rsidRPr="00322AAA">
        <w:rPr>
          <w:sz w:val="28"/>
          <w:szCs w:val="24"/>
        </w:rPr>
        <w:t>КодЗаправки</w:t>
      </w:r>
      <w:r w:rsidRPr="00322AAA">
        <w:rPr>
          <w:sz w:val="28"/>
          <w:szCs w:val="24"/>
          <w:lang w:val="en-US"/>
        </w:rPr>
        <w:t>, Alias.</w:t>
      </w:r>
      <w:r w:rsidRPr="00322AAA">
        <w:rPr>
          <w:sz w:val="28"/>
          <w:szCs w:val="24"/>
        </w:rPr>
        <w:t>кодНоменклатуры</w:t>
      </w:r>
      <w:r w:rsidRPr="00322AAA">
        <w:rPr>
          <w:sz w:val="28"/>
          <w:szCs w:val="24"/>
          <w:lang w:val="en-US"/>
        </w:rPr>
        <w:t>;</w:t>
      </w:r>
    </w:p>
    <w:p w:rsidR="00AF1AEE" w:rsidRPr="00322AAA" w:rsidRDefault="00AF1AEE" w:rsidP="00322AAA">
      <w:pPr>
        <w:tabs>
          <w:tab w:val="left" w:pos="993"/>
        </w:tabs>
        <w:spacing w:line="360" w:lineRule="auto"/>
        <w:ind w:firstLine="709"/>
        <w:rPr>
          <w:b/>
          <w:sz w:val="28"/>
          <w:szCs w:val="24"/>
          <w:lang w:val="en-US"/>
        </w:rPr>
      </w:pPr>
    </w:p>
    <w:p w:rsidR="00AF1AEE" w:rsidRPr="00322AAA" w:rsidRDefault="00AF1AEE" w:rsidP="00322AAA">
      <w:pPr>
        <w:tabs>
          <w:tab w:val="left" w:pos="993"/>
        </w:tabs>
        <w:spacing w:line="360" w:lineRule="auto"/>
        <w:ind w:firstLine="709"/>
        <w:rPr>
          <w:b/>
          <w:sz w:val="28"/>
          <w:szCs w:val="24"/>
        </w:rPr>
      </w:pPr>
      <w:r w:rsidRPr="00322AAA">
        <w:rPr>
          <w:b/>
          <w:sz w:val="28"/>
          <w:szCs w:val="24"/>
        </w:rPr>
        <w:t>Продажа операторами:</w:t>
      </w:r>
    </w:p>
    <w:p w:rsidR="00AF1AEE" w:rsidRPr="00322AAA" w:rsidRDefault="00AF1AEE" w:rsidP="00322AAA">
      <w:pPr>
        <w:tabs>
          <w:tab w:val="left" w:pos="993"/>
        </w:tabs>
        <w:spacing w:line="360" w:lineRule="auto"/>
        <w:ind w:firstLine="709"/>
        <w:rPr>
          <w:sz w:val="28"/>
          <w:szCs w:val="24"/>
        </w:rPr>
      </w:pPr>
      <w:r w:rsidRPr="00322AAA">
        <w:rPr>
          <w:sz w:val="28"/>
          <w:szCs w:val="24"/>
        </w:rPr>
        <w:t>SELECT Сотрудники.Фамилия, DateValue(Продажа.Дата) AS Выражение1, Sum(Продажа.Количество) AS [Количество номен-ры], Count(Продажа.Количество) AS Количество</w:t>
      </w:r>
    </w:p>
    <w:p w:rsidR="00AF1AEE" w:rsidRPr="00322AAA" w:rsidRDefault="00AF1AEE" w:rsidP="00322AAA">
      <w:pPr>
        <w:tabs>
          <w:tab w:val="left" w:pos="993"/>
        </w:tabs>
        <w:spacing w:line="360" w:lineRule="auto"/>
        <w:ind w:firstLine="709"/>
        <w:rPr>
          <w:sz w:val="28"/>
          <w:szCs w:val="24"/>
        </w:rPr>
      </w:pPr>
      <w:r w:rsidRPr="00322AAA">
        <w:rPr>
          <w:sz w:val="28"/>
          <w:szCs w:val="24"/>
        </w:rPr>
        <w:t>FROM Сотрудники INNER JOIN (Номенклатура INNER JOIN Продажа ON Номенклатура.КодНоменклатуры=Продажа.КодНоменклатуры) ON Сотрудники.КодСотрудника=Продажа.КодСотрудника</w:t>
      </w:r>
    </w:p>
    <w:p w:rsidR="00AF1AEE" w:rsidRPr="00322AAA" w:rsidRDefault="00AF1AEE" w:rsidP="00322AAA">
      <w:pPr>
        <w:tabs>
          <w:tab w:val="left" w:pos="993"/>
        </w:tabs>
        <w:spacing w:line="360" w:lineRule="auto"/>
        <w:ind w:firstLine="709"/>
        <w:rPr>
          <w:sz w:val="28"/>
          <w:szCs w:val="24"/>
        </w:rPr>
      </w:pPr>
      <w:r w:rsidRPr="00322AAA">
        <w:rPr>
          <w:sz w:val="28"/>
          <w:szCs w:val="24"/>
        </w:rPr>
        <w:t>WHERE (Forms!ПродажаОператорами!ПолеСоСписком10=Номенклатура.КодНоменклатуры) And (((Продажа.Дата)&gt;Forms!ПродажаОператорами!Поле1 And (Продажа.Дата)&lt;Forms!ПродажаОператорами!Поле2))</w:t>
      </w:r>
    </w:p>
    <w:p w:rsidR="00AF1AEE" w:rsidRPr="00322AAA" w:rsidRDefault="00AF1AEE" w:rsidP="00322AAA">
      <w:pPr>
        <w:tabs>
          <w:tab w:val="left" w:pos="993"/>
        </w:tabs>
        <w:spacing w:line="360" w:lineRule="auto"/>
        <w:ind w:firstLine="709"/>
        <w:rPr>
          <w:sz w:val="28"/>
          <w:szCs w:val="24"/>
        </w:rPr>
      </w:pPr>
      <w:r w:rsidRPr="00322AAA">
        <w:rPr>
          <w:sz w:val="28"/>
          <w:szCs w:val="24"/>
        </w:rPr>
        <w:t>GROUP BY Сотрудники.Фамилия, DateValue(Продажа.Дата);</w:t>
      </w:r>
    </w:p>
    <w:p w:rsidR="00AF1AEE" w:rsidRPr="00322AAA" w:rsidRDefault="00AF1AEE" w:rsidP="00322AAA">
      <w:pPr>
        <w:tabs>
          <w:tab w:val="left" w:pos="993"/>
        </w:tabs>
        <w:spacing w:line="360" w:lineRule="auto"/>
        <w:ind w:firstLine="709"/>
        <w:rPr>
          <w:sz w:val="28"/>
          <w:szCs w:val="24"/>
        </w:rPr>
      </w:pPr>
    </w:p>
    <w:p w:rsidR="00AF1AEE" w:rsidRPr="00322AAA" w:rsidRDefault="00AF1AEE" w:rsidP="00322AAA">
      <w:pPr>
        <w:tabs>
          <w:tab w:val="left" w:pos="993"/>
        </w:tabs>
        <w:spacing w:line="360" w:lineRule="auto"/>
        <w:ind w:firstLine="709"/>
        <w:rPr>
          <w:b/>
          <w:sz w:val="28"/>
          <w:szCs w:val="24"/>
        </w:rPr>
      </w:pPr>
      <w:r w:rsidRPr="00322AAA">
        <w:rPr>
          <w:b/>
          <w:sz w:val="28"/>
          <w:szCs w:val="24"/>
        </w:rPr>
        <w:t>Реализация газа общий:</w:t>
      </w:r>
    </w:p>
    <w:p w:rsidR="00AF1AEE" w:rsidRPr="00322AAA" w:rsidRDefault="00AF1AEE" w:rsidP="00322AAA">
      <w:pPr>
        <w:tabs>
          <w:tab w:val="left" w:pos="993"/>
        </w:tabs>
        <w:spacing w:line="360" w:lineRule="auto"/>
        <w:ind w:firstLine="709"/>
        <w:rPr>
          <w:sz w:val="28"/>
          <w:szCs w:val="24"/>
        </w:rPr>
      </w:pPr>
      <w:r w:rsidRPr="00322AAA">
        <w:rPr>
          <w:sz w:val="28"/>
          <w:szCs w:val="24"/>
        </w:rPr>
        <w:t>SELECT ЗапросРеализацияГазаПриход.Приход AS [Приход газа], ЗапросРеализацияГазаПродажа.Продажа AS [Продажа газа], РГКС.[Кон остаток], РГНС.[Нач остаток]</w:t>
      </w:r>
    </w:p>
    <w:p w:rsidR="00AF1AEE" w:rsidRPr="00322AAA" w:rsidRDefault="00AF1AEE" w:rsidP="00322AAA">
      <w:pPr>
        <w:tabs>
          <w:tab w:val="left" w:pos="993"/>
        </w:tabs>
        <w:spacing w:line="360" w:lineRule="auto"/>
        <w:ind w:firstLine="709"/>
        <w:rPr>
          <w:sz w:val="28"/>
          <w:szCs w:val="24"/>
        </w:rPr>
      </w:pPr>
      <w:r w:rsidRPr="00322AAA">
        <w:rPr>
          <w:sz w:val="28"/>
          <w:szCs w:val="24"/>
        </w:rPr>
        <w:t>FROM ЗапросРеализацияГазаПриход, ЗапросРеализацияГазаПродажа, РГКС, РГНС;</w:t>
      </w:r>
    </w:p>
    <w:p w:rsidR="00AF1AEE" w:rsidRPr="00322AAA" w:rsidRDefault="00AF1AEE" w:rsidP="00322AAA">
      <w:pPr>
        <w:tabs>
          <w:tab w:val="left" w:pos="993"/>
        </w:tabs>
        <w:spacing w:line="360" w:lineRule="auto"/>
        <w:ind w:firstLine="709"/>
        <w:rPr>
          <w:sz w:val="28"/>
          <w:szCs w:val="24"/>
        </w:rPr>
      </w:pPr>
    </w:p>
    <w:p w:rsidR="00AF1AEE" w:rsidRPr="00322AAA" w:rsidRDefault="00AF1AEE" w:rsidP="00322AAA">
      <w:pPr>
        <w:tabs>
          <w:tab w:val="left" w:pos="993"/>
        </w:tabs>
        <w:spacing w:line="360" w:lineRule="auto"/>
        <w:ind w:firstLine="709"/>
        <w:rPr>
          <w:b/>
          <w:sz w:val="28"/>
          <w:szCs w:val="24"/>
        </w:rPr>
      </w:pPr>
      <w:r w:rsidRPr="00322AAA">
        <w:rPr>
          <w:b/>
          <w:sz w:val="28"/>
          <w:szCs w:val="24"/>
        </w:rPr>
        <w:t>Реализация газа приход:</w:t>
      </w:r>
    </w:p>
    <w:p w:rsidR="00AF1AEE" w:rsidRPr="00322AAA" w:rsidRDefault="00AF1AEE" w:rsidP="00322AAA">
      <w:pPr>
        <w:tabs>
          <w:tab w:val="left" w:pos="993"/>
        </w:tabs>
        <w:spacing w:line="360" w:lineRule="auto"/>
        <w:ind w:firstLine="709"/>
        <w:rPr>
          <w:sz w:val="28"/>
          <w:szCs w:val="24"/>
        </w:rPr>
      </w:pPr>
      <w:r w:rsidRPr="00322AAA">
        <w:rPr>
          <w:sz w:val="28"/>
          <w:szCs w:val="24"/>
        </w:rPr>
        <w:t>SELECT iif((Sum(количество)&gt;0),Sum(количество),0) AS Приход</w:t>
      </w:r>
    </w:p>
    <w:p w:rsidR="00AF1AEE" w:rsidRPr="00322AAA" w:rsidRDefault="00AF1AEE" w:rsidP="00322AAA">
      <w:pPr>
        <w:tabs>
          <w:tab w:val="left" w:pos="993"/>
        </w:tabs>
        <w:spacing w:line="360" w:lineRule="auto"/>
        <w:ind w:firstLine="709"/>
        <w:rPr>
          <w:sz w:val="28"/>
          <w:szCs w:val="24"/>
        </w:rPr>
      </w:pPr>
      <w:r w:rsidRPr="00322AAA">
        <w:rPr>
          <w:sz w:val="28"/>
          <w:szCs w:val="24"/>
        </w:rPr>
        <w:t>FROM Номенклатура INNER JOIN приход ON Номенклатура.КодНоменклатуры=приход.КодНоменклатуры</w:t>
      </w:r>
    </w:p>
    <w:p w:rsidR="00AF1AEE" w:rsidRPr="00322AAA" w:rsidRDefault="00AF1AEE" w:rsidP="00322AAA">
      <w:pPr>
        <w:tabs>
          <w:tab w:val="left" w:pos="993"/>
        </w:tabs>
        <w:spacing w:line="360" w:lineRule="auto"/>
        <w:ind w:firstLine="709"/>
        <w:rPr>
          <w:sz w:val="28"/>
          <w:szCs w:val="24"/>
        </w:rPr>
      </w:pPr>
      <w:r w:rsidRPr="00322AAA">
        <w:rPr>
          <w:sz w:val="28"/>
          <w:szCs w:val="24"/>
        </w:rPr>
        <w:t>WHERE (((приход.ДатаПрихода)&gt;=(SELECT Смены.Начало</w:t>
      </w:r>
      <w:r w:rsidR="00322AAA">
        <w:rPr>
          <w:sz w:val="28"/>
          <w:szCs w:val="24"/>
        </w:rPr>
        <w:t xml:space="preserve"> </w:t>
      </w:r>
      <w:r w:rsidRPr="00322AAA">
        <w:rPr>
          <w:sz w:val="28"/>
          <w:szCs w:val="24"/>
        </w:rPr>
        <w:t>FROM Смены</w:t>
      </w:r>
      <w:r w:rsidR="00322AAA">
        <w:rPr>
          <w:sz w:val="28"/>
          <w:szCs w:val="24"/>
        </w:rPr>
        <w:t xml:space="preserve"> </w:t>
      </w:r>
      <w:r w:rsidRPr="00322AAA">
        <w:rPr>
          <w:sz w:val="28"/>
          <w:szCs w:val="24"/>
        </w:rPr>
        <w:t>WHERE (((Смены.КодСмены)=[Forms]![РеализацияГаза]![ПолеСоСписком0])) ) And (приход.ДатаПрихода)&lt;=(SELECT Смены.Окончание</w:t>
      </w:r>
      <w:r w:rsidR="00322AAA">
        <w:rPr>
          <w:sz w:val="28"/>
          <w:szCs w:val="24"/>
        </w:rPr>
        <w:t xml:space="preserve"> </w:t>
      </w:r>
      <w:r w:rsidRPr="00322AAA">
        <w:rPr>
          <w:sz w:val="28"/>
          <w:szCs w:val="24"/>
        </w:rPr>
        <w:t>FROM Смены</w:t>
      </w:r>
      <w:r w:rsidR="00322AAA">
        <w:rPr>
          <w:sz w:val="28"/>
          <w:szCs w:val="24"/>
        </w:rPr>
        <w:t xml:space="preserve"> </w:t>
      </w:r>
      <w:r w:rsidRPr="00322AAA">
        <w:rPr>
          <w:sz w:val="28"/>
          <w:szCs w:val="24"/>
        </w:rPr>
        <w:t>WHERE (((Смены.КодСмены)=[Forms]![РеализацияГаза]![ПолеСоСписком0])) )) AND ((Номенклатура.Наименование)="Газ"));</w:t>
      </w:r>
    </w:p>
    <w:p w:rsidR="00AF1AEE" w:rsidRPr="00322AAA" w:rsidRDefault="00AF1AEE" w:rsidP="00322AAA">
      <w:pPr>
        <w:tabs>
          <w:tab w:val="left" w:pos="993"/>
        </w:tabs>
        <w:spacing w:line="360" w:lineRule="auto"/>
        <w:ind w:firstLine="709"/>
        <w:rPr>
          <w:sz w:val="28"/>
          <w:szCs w:val="24"/>
        </w:rPr>
      </w:pPr>
    </w:p>
    <w:p w:rsidR="00AF1AEE" w:rsidRPr="00322AAA" w:rsidRDefault="00AF1AEE" w:rsidP="00322AAA">
      <w:pPr>
        <w:tabs>
          <w:tab w:val="left" w:pos="993"/>
        </w:tabs>
        <w:spacing w:line="360" w:lineRule="auto"/>
        <w:ind w:firstLine="709"/>
        <w:rPr>
          <w:b/>
          <w:sz w:val="28"/>
          <w:szCs w:val="24"/>
        </w:rPr>
      </w:pPr>
      <w:r w:rsidRPr="00322AAA">
        <w:rPr>
          <w:b/>
          <w:sz w:val="28"/>
          <w:szCs w:val="24"/>
        </w:rPr>
        <w:t>Реализация газа продажа:</w:t>
      </w:r>
    </w:p>
    <w:p w:rsidR="00AF1AEE" w:rsidRPr="00322AAA" w:rsidRDefault="00AF1AEE" w:rsidP="00322AAA">
      <w:pPr>
        <w:tabs>
          <w:tab w:val="left" w:pos="993"/>
        </w:tabs>
        <w:spacing w:line="360" w:lineRule="auto"/>
        <w:ind w:firstLine="709"/>
        <w:rPr>
          <w:sz w:val="28"/>
          <w:szCs w:val="24"/>
        </w:rPr>
      </w:pPr>
      <w:r w:rsidRPr="00322AAA">
        <w:rPr>
          <w:sz w:val="28"/>
          <w:szCs w:val="24"/>
        </w:rPr>
        <w:t>SELECT Iif((Sum(количество)&gt;0),Sum(количество),0) AS Продажа</w:t>
      </w:r>
    </w:p>
    <w:p w:rsidR="00AF1AEE" w:rsidRPr="00322AAA" w:rsidRDefault="00AF1AEE" w:rsidP="00322AAA">
      <w:pPr>
        <w:tabs>
          <w:tab w:val="left" w:pos="993"/>
        </w:tabs>
        <w:spacing w:line="360" w:lineRule="auto"/>
        <w:ind w:firstLine="709"/>
        <w:rPr>
          <w:sz w:val="28"/>
          <w:szCs w:val="24"/>
        </w:rPr>
      </w:pPr>
      <w:r w:rsidRPr="00322AAA">
        <w:rPr>
          <w:sz w:val="28"/>
          <w:szCs w:val="24"/>
        </w:rPr>
        <w:t>FROM Номенклатура INNER JOIN продажа ON Номенклатура.КодНоменклатуры=продажа.КодНоменклатуры</w:t>
      </w:r>
    </w:p>
    <w:p w:rsidR="00AF1AEE" w:rsidRPr="00322AAA" w:rsidRDefault="00AF1AEE" w:rsidP="00322AAA">
      <w:pPr>
        <w:tabs>
          <w:tab w:val="left" w:pos="993"/>
        </w:tabs>
        <w:spacing w:line="360" w:lineRule="auto"/>
        <w:ind w:firstLine="709"/>
        <w:rPr>
          <w:sz w:val="28"/>
          <w:szCs w:val="24"/>
        </w:rPr>
      </w:pPr>
      <w:r w:rsidRPr="00322AAA">
        <w:rPr>
          <w:sz w:val="28"/>
          <w:szCs w:val="24"/>
        </w:rPr>
        <w:t>WHERE (((продажа.Дата)&gt;=(SELECT Смены.Начало</w:t>
      </w:r>
      <w:r w:rsidR="00322AAA">
        <w:rPr>
          <w:sz w:val="28"/>
          <w:szCs w:val="24"/>
        </w:rPr>
        <w:t xml:space="preserve"> </w:t>
      </w:r>
      <w:r w:rsidRPr="00322AAA">
        <w:rPr>
          <w:sz w:val="28"/>
          <w:szCs w:val="24"/>
        </w:rPr>
        <w:t>FROM Смены</w:t>
      </w:r>
      <w:r w:rsidR="00322AAA">
        <w:rPr>
          <w:sz w:val="28"/>
          <w:szCs w:val="24"/>
        </w:rPr>
        <w:t xml:space="preserve"> </w:t>
      </w:r>
      <w:r w:rsidRPr="00322AAA">
        <w:rPr>
          <w:sz w:val="28"/>
          <w:szCs w:val="24"/>
        </w:rPr>
        <w:t>WHERE (((Смены.КодСмены)=[Forms]![РеализацияГаза]![ПолеСоСписком0])) ) And (продажа.Дата)&lt;=(SELECT Смены.Окончание</w:t>
      </w:r>
      <w:r w:rsidR="00322AAA">
        <w:rPr>
          <w:sz w:val="28"/>
          <w:szCs w:val="24"/>
        </w:rPr>
        <w:t xml:space="preserve"> </w:t>
      </w:r>
      <w:r w:rsidRPr="00322AAA">
        <w:rPr>
          <w:sz w:val="28"/>
          <w:szCs w:val="24"/>
        </w:rPr>
        <w:t>FROM Смены</w:t>
      </w:r>
      <w:r w:rsidR="00322AAA">
        <w:rPr>
          <w:sz w:val="28"/>
          <w:szCs w:val="24"/>
        </w:rPr>
        <w:t xml:space="preserve"> </w:t>
      </w:r>
      <w:r w:rsidRPr="00322AAA">
        <w:rPr>
          <w:sz w:val="28"/>
          <w:szCs w:val="24"/>
        </w:rPr>
        <w:t>WHERE (((Смены.КодСмены)=[Forms]![РеализацияГаза]![ПолеСоСписком0])) )) AND ((Номенклатура.Наименование)="Газ"));</w:t>
      </w:r>
    </w:p>
    <w:p w:rsidR="00AF1AEE" w:rsidRPr="00322AAA" w:rsidRDefault="00AF1AEE" w:rsidP="00322AAA">
      <w:pPr>
        <w:tabs>
          <w:tab w:val="left" w:pos="993"/>
        </w:tabs>
        <w:spacing w:line="360" w:lineRule="auto"/>
        <w:ind w:firstLine="709"/>
        <w:rPr>
          <w:sz w:val="28"/>
          <w:szCs w:val="24"/>
        </w:rPr>
      </w:pPr>
    </w:p>
    <w:p w:rsidR="00AF1AEE" w:rsidRPr="00322AAA" w:rsidRDefault="00AF1AEE" w:rsidP="00322AAA">
      <w:pPr>
        <w:tabs>
          <w:tab w:val="left" w:pos="993"/>
        </w:tabs>
        <w:spacing w:line="360" w:lineRule="auto"/>
        <w:ind w:firstLine="709"/>
        <w:rPr>
          <w:b/>
          <w:sz w:val="28"/>
          <w:szCs w:val="24"/>
        </w:rPr>
      </w:pPr>
      <w:r w:rsidRPr="00322AAA">
        <w:rPr>
          <w:b/>
          <w:sz w:val="28"/>
          <w:szCs w:val="24"/>
        </w:rPr>
        <w:t>Реализация газа:</w:t>
      </w:r>
    </w:p>
    <w:p w:rsidR="00AF1AEE" w:rsidRPr="00322AAA" w:rsidRDefault="00AF1AEE" w:rsidP="00322AAA">
      <w:pPr>
        <w:tabs>
          <w:tab w:val="left" w:pos="993"/>
        </w:tabs>
        <w:spacing w:line="360" w:lineRule="auto"/>
        <w:ind w:firstLine="709"/>
        <w:rPr>
          <w:sz w:val="28"/>
          <w:szCs w:val="24"/>
        </w:rPr>
      </w:pPr>
      <w:r w:rsidRPr="00322AAA">
        <w:rPr>
          <w:sz w:val="28"/>
          <w:szCs w:val="24"/>
        </w:rPr>
        <w:t>SELECT Switch(Продажа.Безнал=0,"НАЛИЧНЫЕ",Продажа.Безнал=-1,"БЕЗНАЛ") AS Оплата, Номенклатура.Цена, Sum(Продажа.Количество) AS [Sum-Количество], Sum(Продажа.Стоимость) AS [Sum-Стоимость], Count(Продажа.Количество) AS [Count-Количество]</w:t>
      </w:r>
    </w:p>
    <w:p w:rsidR="00AF1AEE" w:rsidRPr="00322AAA" w:rsidRDefault="00AF1AEE" w:rsidP="00322AAA">
      <w:pPr>
        <w:tabs>
          <w:tab w:val="left" w:pos="993"/>
        </w:tabs>
        <w:spacing w:line="360" w:lineRule="auto"/>
        <w:ind w:firstLine="709"/>
        <w:rPr>
          <w:sz w:val="28"/>
          <w:szCs w:val="24"/>
        </w:rPr>
      </w:pPr>
      <w:r w:rsidRPr="00322AAA">
        <w:rPr>
          <w:sz w:val="28"/>
          <w:szCs w:val="24"/>
        </w:rPr>
        <w:t>FROM Номенклатура LEFT JOIN Продажа ON Номенклатура.КодНоменклатуры=Продажа.КодНоменклатуры</w:t>
      </w:r>
    </w:p>
    <w:p w:rsidR="00AF1AEE" w:rsidRPr="00322AAA" w:rsidRDefault="00AF1AEE" w:rsidP="00322AAA">
      <w:pPr>
        <w:tabs>
          <w:tab w:val="left" w:pos="993"/>
        </w:tabs>
        <w:spacing w:line="360" w:lineRule="auto"/>
        <w:ind w:firstLine="709"/>
        <w:rPr>
          <w:sz w:val="28"/>
          <w:szCs w:val="24"/>
        </w:rPr>
      </w:pPr>
      <w:r w:rsidRPr="00322AAA">
        <w:rPr>
          <w:sz w:val="28"/>
          <w:szCs w:val="24"/>
        </w:rPr>
        <w:t>WHERE (((Номенклатура.Наименование)="Газ") And ((Продажа.КодСмены)=Forms!РеализацияГаза!ПолеСоСписком0))</w:t>
      </w:r>
    </w:p>
    <w:p w:rsidR="00AF1AEE" w:rsidRPr="00322AAA" w:rsidRDefault="00AF1AEE" w:rsidP="00322AAA">
      <w:pPr>
        <w:tabs>
          <w:tab w:val="left" w:pos="993"/>
        </w:tabs>
        <w:spacing w:line="360" w:lineRule="auto"/>
        <w:ind w:firstLine="709"/>
        <w:rPr>
          <w:sz w:val="28"/>
          <w:szCs w:val="24"/>
        </w:rPr>
      </w:pPr>
      <w:r w:rsidRPr="00322AAA">
        <w:rPr>
          <w:sz w:val="28"/>
          <w:szCs w:val="24"/>
        </w:rPr>
        <w:t>GROUP BY Номенклатура.Цена, Продажа.Безнал, Продажа.КодСмены;</w:t>
      </w:r>
    </w:p>
    <w:p w:rsidR="00AF1AEE" w:rsidRPr="00322AAA" w:rsidRDefault="00AF1AEE" w:rsidP="00322AAA">
      <w:pPr>
        <w:tabs>
          <w:tab w:val="left" w:pos="993"/>
        </w:tabs>
        <w:spacing w:line="360" w:lineRule="auto"/>
        <w:ind w:firstLine="709"/>
        <w:rPr>
          <w:b/>
          <w:sz w:val="28"/>
          <w:szCs w:val="24"/>
        </w:rPr>
      </w:pPr>
    </w:p>
    <w:p w:rsidR="00AF1AEE" w:rsidRPr="00322AAA" w:rsidRDefault="00AF1AEE" w:rsidP="00322AAA">
      <w:pPr>
        <w:tabs>
          <w:tab w:val="left" w:pos="993"/>
        </w:tabs>
        <w:spacing w:line="360" w:lineRule="auto"/>
        <w:ind w:firstLine="709"/>
        <w:rPr>
          <w:b/>
          <w:sz w:val="28"/>
          <w:szCs w:val="24"/>
        </w:rPr>
      </w:pPr>
      <w:r w:rsidRPr="00322AAA">
        <w:rPr>
          <w:b/>
          <w:sz w:val="28"/>
          <w:szCs w:val="24"/>
        </w:rPr>
        <w:t>Сменный отчет:</w:t>
      </w:r>
    </w:p>
    <w:p w:rsidR="00AF1AEE" w:rsidRPr="00322AAA" w:rsidRDefault="00AF1AEE" w:rsidP="00322AAA">
      <w:pPr>
        <w:tabs>
          <w:tab w:val="left" w:pos="993"/>
        </w:tabs>
        <w:spacing w:line="360" w:lineRule="auto"/>
        <w:ind w:firstLine="709"/>
        <w:rPr>
          <w:sz w:val="28"/>
          <w:szCs w:val="24"/>
        </w:rPr>
      </w:pPr>
      <w:r w:rsidRPr="00322AAA">
        <w:rPr>
          <w:sz w:val="28"/>
          <w:szCs w:val="24"/>
        </w:rPr>
        <w:t>SELECT Номенклатура.Наименование, Sum(Продажа.Количество) AS [Сум-Количество], Sum(Продажа.Стоимость) AS [Сум-Стоимость]</w:t>
      </w:r>
    </w:p>
    <w:p w:rsidR="00AF1AEE" w:rsidRPr="00322AAA" w:rsidRDefault="00AF1AEE" w:rsidP="00322AAA">
      <w:pPr>
        <w:tabs>
          <w:tab w:val="left" w:pos="993"/>
        </w:tabs>
        <w:spacing w:line="360" w:lineRule="auto"/>
        <w:ind w:firstLine="709"/>
        <w:rPr>
          <w:sz w:val="28"/>
          <w:szCs w:val="24"/>
        </w:rPr>
      </w:pPr>
      <w:r w:rsidRPr="00322AAA">
        <w:rPr>
          <w:sz w:val="28"/>
          <w:szCs w:val="24"/>
        </w:rPr>
        <w:t>FROM Номенклатура INNER JOIN Продажа ON Номенклатура.КодНоменклатуры=Продажа.КодНоменклатуры</w:t>
      </w:r>
    </w:p>
    <w:p w:rsidR="00AF1AEE" w:rsidRPr="00322AAA" w:rsidRDefault="00AF1AEE" w:rsidP="00322AAA">
      <w:pPr>
        <w:tabs>
          <w:tab w:val="left" w:pos="993"/>
        </w:tabs>
        <w:spacing w:line="360" w:lineRule="auto"/>
        <w:ind w:firstLine="709"/>
        <w:rPr>
          <w:sz w:val="28"/>
          <w:szCs w:val="24"/>
        </w:rPr>
      </w:pPr>
      <w:r w:rsidRPr="00322AAA">
        <w:rPr>
          <w:sz w:val="28"/>
          <w:szCs w:val="24"/>
        </w:rPr>
        <w:t>WHERE (((Продажа.Дата)&gt;(select max(Начало)from Смены)))</w:t>
      </w:r>
    </w:p>
    <w:p w:rsidR="00AF1AEE" w:rsidRPr="00322AAA" w:rsidRDefault="00AF1AEE" w:rsidP="00322AAA">
      <w:pPr>
        <w:tabs>
          <w:tab w:val="left" w:pos="993"/>
        </w:tabs>
        <w:spacing w:line="360" w:lineRule="auto"/>
        <w:ind w:firstLine="709"/>
        <w:rPr>
          <w:sz w:val="28"/>
          <w:szCs w:val="24"/>
        </w:rPr>
      </w:pPr>
      <w:r w:rsidRPr="00322AAA">
        <w:rPr>
          <w:sz w:val="28"/>
          <w:szCs w:val="24"/>
        </w:rPr>
        <w:t>GROUP BY Номенклатура.Наименование;</w:t>
      </w:r>
    </w:p>
    <w:p w:rsidR="00AF1AEE" w:rsidRPr="00322AAA" w:rsidRDefault="00AF1AEE" w:rsidP="00322AAA">
      <w:pPr>
        <w:tabs>
          <w:tab w:val="left" w:pos="993"/>
        </w:tabs>
        <w:spacing w:line="360" w:lineRule="auto"/>
        <w:ind w:firstLine="709"/>
        <w:rPr>
          <w:b/>
          <w:sz w:val="28"/>
          <w:szCs w:val="24"/>
        </w:rPr>
      </w:pPr>
    </w:p>
    <w:p w:rsidR="00AF1AEE" w:rsidRPr="00322AAA" w:rsidRDefault="00AF1AEE" w:rsidP="00322AAA">
      <w:pPr>
        <w:tabs>
          <w:tab w:val="left" w:pos="993"/>
        </w:tabs>
        <w:spacing w:line="360" w:lineRule="auto"/>
        <w:ind w:firstLine="709"/>
        <w:rPr>
          <w:b/>
          <w:sz w:val="28"/>
          <w:szCs w:val="24"/>
        </w:rPr>
      </w:pPr>
      <w:r w:rsidRPr="00322AAA">
        <w:rPr>
          <w:b/>
          <w:sz w:val="28"/>
          <w:szCs w:val="24"/>
        </w:rPr>
        <w:t>Сменный отчет1:</w:t>
      </w:r>
    </w:p>
    <w:p w:rsidR="00AF1AEE" w:rsidRPr="00322AAA" w:rsidRDefault="00AF1AEE" w:rsidP="00322AAA">
      <w:pPr>
        <w:tabs>
          <w:tab w:val="left" w:pos="993"/>
        </w:tabs>
        <w:spacing w:line="360" w:lineRule="auto"/>
        <w:ind w:firstLine="709"/>
        <w:rPr>
          <w:sz w:val="28"/>
          <w:szCs w:val="24"/>
        </w:rPr>
      </w:pPr>
      <w:r w:rsidRPr="00322AAA">
        <w:rPr>
          <w:sz w:val="28"/>
          <w:szCs w:val="24"/>
        </w:rPr>
        <w:t>SELECT Смены.Начало, Смены.Окончание, Сотрудники.Фамилия, Номенклатура.Наименование, Контрагенты.Безнал, Контрагенты.Наименование, Sum(Продажа.Количество) AS [Sum-Количество], Sum(Продажа.Стоимость) AS [Sum-Стоимость]</w:t>
      </w:r>
    </w:p>
    <w:p w:rsidR="00AF1AEE" w:rsidRPr="00322AAA" w:rsidRDefault="00AF1AEE" w:rsidP="00322AAA">
      <w:pPr>
        <w:tabs>
          <w:tab w:val="left" w:pos="993"/>
        </w:tabs>
        <w:spacing w:line="360" w:lineRule="auto"/>
        <w:ind w:firstLine="709"/>
        <w:rPr>
          <w:sz w:val="28"/>
          <w:szCs w:val="24"/>
        </w:rPr>
      </w:pPr>
      <w:r w:rsidRPr="00322AAA">
        <w:rPr>
          <w:sz w:val="28"/>
          <w:szCs w:val="24"/>
        </w:rPr>
        <w:t>FROM Сотрудники INNER JOIN ((Контрагенты INNER JOIN (Номенклатура INNER JOIN Продажа ON Номенклатура.КодНоменклатуры = Продажа.КодНоменклатуры) ON Контрагенты.КодКонтрагента = Продажа.КодКонтрагента) INNER JOIN Смены ON Продажа.КодСмены = Смены.КодСмены) ON Сотрудники.КодСотрудника = Смены.КодСотрудника</w:t>
      </w:r>
    </w:p>
    <w:p w:rsidR="00AF1AEE" w:rsidRPr="00322AAA" w:rsidRDefault="00AF1AEE" w:rsidP="00322AAA">
      <w:pPr>
        <w:tabs>
          <w:tab w:val="left" w:pos="993"/>
        </w:tabs>
        <w:spacing w:line="360" w:lineRule="auto"/>
        <w:ind w:firstLine="709"/>
        <w:rPr>
          <w:sz w:val="28"/>
          <w:szCs w:val="24"/>
        </w:rPr>
      </w:pPr>
      <w:r w:rsidRPr="00322AAA">
        <w:rPr>
          <w:sz w:val="28"/>
          <w:szCs w:val="24"/>
        </w:rPr>
        <w:t>WHERE (((Продажа.КодСмены)=[Forms]![СменныйОтчет]![ПолеСоСписком0]))</w:t>
      </w:r>
    </w:p>
    <w:p w:rsidR="00AF1AEE" w:rsidRPr="00322AAA" w:rsidRDefault="00AF1AEE" w:rsidP="00322AAA">
      <w:pPr>
        <w:tabs>
          <w:tab w:val="left" w:pos="993"/>
        </w:tabs>
        <w:spacing w:line="360" w:lineRule="auto"/>
        <w:ind w:firstLine="709"/>
        <w:rPr>
          <w:sz w:val="28"/>
          <w:szCs w:val="24"/>
        </w:rPr>
      </w:pPr>
      <w:r w:rsidRPr="00322AAA">
        <w:rPr>
          <w:sz w:val="28"/>
          <w:szCs w:val="24"/>
        </w:rPr>
        <w:t>GROUP BY Смены.Начало, Смены.Окончание, Сотрудники.Фамилия, Номенклатура.Наименование, Контрагенты.Безнал, Контрагенты.Наименование;</w:t>
      </w:r>
    </w:p>
    <w:p w:rsidR="00AF1AEE" w:rsidRPr="00322AAA" w:rsidRDefault="00AF1AEE" w:rsidP="00322AAA">
      <w:pPr>
        <w:tabs>
          <w:tab w:val="left" w:pos="993"/>
        </w:tabs>
        <w:spacing w:line="360" w:lineRule="auto"/>
        <w:ind w:firstLine="709"/>
        <w:rPr>
          <w:sz w:val="28"/>
          <w:szCs w:val="24"/>
        </w:rPr>
      </w:pPr>
    </w:p>
    <w:p w:rsidR="00AF1AEE" w:rsidRPr="00322AAA" w:rsidRDefault="00AF1AEE" w:rsidP="00322AAA">
      <w:pPr>
        <w:tabs>
          <w:tab w:val="left" w:pos="993"/>
        </w:tabs>
        <w:spacing w:line="360" w:lineRule="auto"/>
        <w:ind w:firstLine="709"/>
        <w:rPr>
          <w:b/>
          <w:sz w:val="28"/>
          <w:szCs w:val="24"/>
        </w:rPr>
      </w:pPr>
      <w:r w:rsidRPr="00322AAA">
        <w:rPr>
          <w:b/>
          <w:sz w:val="28"/>
          <w:szCs w:val="24"/>
        </w:rPr>
        <w:t>Состояние склада:</w:t>
      </w:r>
    </w:p>
    <w:p w:rsidR="00AF1AEE" w:rsidRPr="00322AAA" w:rsidRDefault="00AF1AEE" w:rsidP="00322AAA">
      <w:pPr>
        <w:tabs>
          <w:tab w:val="left" w:pos="993"/>
        </w:tabs>
        <w:spacing w:line="360" w:lineRule="auto"/>
        <w:ind w:firstLine="709"/>
        <w:rPr>
          <w:sz w:val="28"/>
          <w:szCs w:val="24"/>
        </w:rPr>
      </w:pPr>
      <w:r w:rsidRPr="00322AAA">
        <w:rPr>
          <w:sz w:val="28"/>
          <w:szCs w:val="24"/>
        </w:rPr>
        <w:t>SELECT Номенклатура.Наименование AS Наименование, Номенклатура.Цена AS Цена, Sum([Кол-во]) AS Склад, Номенклатура.Цена*Sum([Кол-во]) AS Сумма</w:t>
      </w:r>
    </w:p>
    <w:p w:rsidR="00AF1AEE" w:rsidRPr="00322AAA" w:rsidRDefault="00AF1AEE" w:rsidP="00322AAA">
      <w:pPr>
        <w:tabs>
          <w:tab w:val="left" w:pos="993"/>
        </w:tabs>
        <w:spacing w:line="360" w:lineRule="auto"/>
        <w:ind w:firstLine="709"/>
        <w:rPr>
          <w:sz w:val="28"/>
          <w:szCs w:val="24"/>
        </w:rPr>
      </w:pPr>
      <w:r w:rsidRPr="00322AAA">
        <w:rPr>
          <w:sz w:val="28"/>
          <w:szCs w:val="24"/>
        </w:rPr>
        <w:t>FROM [SELECT Номенклатура.Наименование, Номенклатура.Цена, sum(Приход.Количество) as [Кол-во]</w:t>
      </w:r>
    </w:p>
    <w:p w:rsidR="00AF1AEE" w:rsidRPr="00322AAA" w:rsidRDefault="00AF1AEE" w:rsidP="00322AAA">
      <w:pPr>
        <w:tabs>
          <w:tab w:val="left" w:pos="993"/>
        </w:tabs>
        <w:spacing w:line="360" w:lineRule="auto"/>
        <w:ind w:firstLine="709"/>
        <w:rPr>
          <w:sz w:val="28"/>
          <w:szCs w:val="24"/>
        </w:rPr>
      </w:pPr>
      <w:r w:rsidRPr="00322AAA">
        <w:rPr>
          <w:sz w:val="28"/>
          <w:szCs w:val="24"/>
        </w:rPr>
        <w:t xml:space="preserve">FROM (Номенклатура INNER JOIN Приход ON Номенклатура.КодНоменклатуры = Приход.КодНоменклатуры) </w:t>
      </w:r>
    </w:p>
    <w:p w:rsidR="00AF1AEE" w:rsidRPr="00322AAA" w:rsidRDefault="00AF1AEE" w:rsidP="00322AAA">
      <w:pPr>
        <w:tabs>
          <w:tab w:val="left" w:pos="993"/>
        </w:tabs>
        <w:spacing w:line="360" w:lineRule="auto"/>
        <w:ind w:firstLine="709"/>
        <w:rPr>
          <w:sz w:val="28"/>
          <w:szCs w:val="24"/>
        </w:rPr>
      </w:pPr>
      <w:r w:rsidRPr="00322AAA">
        <w:rPr>
          <w:sz w:val="28"/>
          <w:szCs w:val="24"/>
        </w:rPr>
        <w:t>WHERE (((Номенклатура.Товар)=Yes)) and (Приход.ДатаПрихода&lt;=[Forms]![СостояниеСклада]![Поле1])</w:t>
      </w:r>
    </w:p>
    <w:p w:rsidR="00AF1AEE" w:rsidRPr="00322AAA" w:rsidRDefault="00AF1AEE" w:rsidP="00322AAA">
      <w:pPr>
        <w:tabs>
          <w:tab w:val="left" w:pos="993"/>
        </w:tabs>
        <w:spacing w:line="360" w:lineRule="auto"/>
        <w:ind w:firstLine="709"/>
        <w:rPr>
          <w:sz w:val="28"/>
          <w:szCs w:val="24"/>
        </w:rPr>
      </w:pPr>
      <w:r w:rsidRPr="00322AAA">
        <w:rPr>
          <w:sz w:val="28"/>
          <w:szCs w:val="24"/>
        </w:rPr>
        <w:t>group by Номенклатура.Наименование, Номенклатура.Цена</w:t>
      </w:r>
    </w:p>
    <w:p w:rsidR="00AF1AEE" w:rsidRPr="00322AAA" w:rsidRDefault="00AF1AEE" w:rsidP="00322AAA">
      <w:pPr>
        <w:tabs>
          <w:tab w:val="left" w:pos="993"/>
        </w:tabs>
        <w:spacing w:line="360" w:lineRule="auto"/>
        <w:ind w:firstLine="709"/>
        <w:rPr>
          <w:sz w:val="28"/>
          <w:szCs w:val="24"/>
        </w:rPr>
      </w:pPr>
      <w:r w:rsidRPr="00322AAA">
        <w:rPr>
          <w:sz w:val="28"/>
          <w:szCs w:val="24"/>
        </w:rPr>
        <w:t>UNION SELECT Номенклатура.Наименование, Номенклатура.Цена, sum(Продажа.Количество)*(-1) as [Кол-во]</w:t>
      </w:r>
    </w:p>
    <w:p w:rsidR="00AF1AEE" w:rsidRPr="00322AAA" w:rsidRDefault="00AF1AEE" w:rsidP="00322AAA">
      <w:pPr>
        <w:tabs>
          <w:tab w:val="left" w:pos="993"/>
        </w:tabs>
        <w:spacing w:line="360" w:lineRule="auto"/>
        <w:ind w:firstLine="709"/>
        <w:rPr>
          <w:sz w:val="28"/>
          <w:szCs w:val="24"/>
        </w:rPr>
      </w:pPr>
      <w:r w:rsidRPr="00322AAA">
        <w:rPr>
          <w:sz w:val="28"/>
          <w:szCs w:val="24"/>
        </w:rPr>
        <w:t xml:space="preserve">FROM (Номенклатура INNER JOIN Продажа ON Номенклатура.КодНоменклатуры = Продажа.КодНоменклатуры) </w:t>
      </w:r>
    </w:p>
    <w:p w:rsidR="00AF1AEE" w:rsidRPr="00322AAA" w:rsidRDefault="00AF1AEE" w:rsidP="00322AAA">
      <w:pPr>
        <w:tabs>
          <w:tab w:val="left" w:pos="993"/>
        </w:tabs>
        <w:spacing w:line="360" w:lineRule="auto"/>
        <w:ind w:firstLine="709"/>
        <w:rPr>
          <w:sz w:val="28"/>
          <w:szCs w:val="24"/>
        </w:rPr>
      </w:pPr>
      <w:r w:rsidRPr="00322AAA">
        <w:rPr>
          <w:sz w:val="28"/>
          <w:szCs w:val="24"/>
        </w:rPr>
        <w:t>WHERE (((Номенклатура.Товар)=Yes)) and (Продажа.Дата&lt;=[Forms]![СостояниеСклада]![Поле1])</w:t>
      </w:r>
    </w:p>
    <w:p w:rsidR="00AF1AEE" w:rsidRPr="00322AAA" w:rsidRDefault="00AF1AEE" w:rsidP="00322AAA">
      <w:pPr>
        <w:tabs>
          <w:tab w:val="left" w:pos="993"/>
        </w:tabs>
        <w:spacing w:line="360" w:lineRule="auto"/>
        <w:ind w:firstLine="709"/>
        <w:rPr>
          <w:sz w:val="28"/>
          <w:szCs w:val="24"/>
        </w:rPr>
      </w:pPr>
      <w:r w:rsidRPr="00322AAA">
        <w:rPr>
          <w:sz w:val="28"/>
          <w:szCs w:val="24"/>
        </w:rPr>
        <w:t>group by Номенклатура.Наименование, Номенклатура.Цена]. AS Alias</w:t>
      </w:r>
    </w:p>
    <w:p w:rsidR="00AF1AEE" w:rsidRPr="00322AAA" w:rsidRDefault="00AF1AEE" w:rsidP="00322AAA">
      <w:pPr>
        <w:tabs>
          <w:tab w:val="left" w:pos="993"/>
        </w:tabs>
        <w:spacing w:line="360" w:lineRule="auto"/>
        <w:ind w:firstLine="709"/>
        <w:rPr>
          <w:sz w:val="28"/>
          <w:szCs w:val="24"/>
        </w:rPr>
      </w:pPr>
      <w:r w:rsidRPr="00322AAA">
        <w:rPr>
          <w:sz w:val="28"/>
          <w:szCs w:val="24"/>
        </w:rPr>
        <w:t>GROUP BY Номенклатура.Наименование, Номенклатура.Цена;</w:t>
      </w:r>
    </w:p>
    <w:p w:rsidR="00AF1AEE" w:rsidRPr="00322AAA" w:rsidRDefault="00AF1AEE" w:rsidP="00322AAA">
      <w:pPr>
        <w:tabs>
          <w:tab w:val="left" w:pos="993"/>
        </w:tabs>
        <w:spacing w:line="360" w:lineRule="auto"/>
        <w:ind w:firstLine="709"/>
        <w:rPr>
          <w:sz w:val="28"/>
          <w:szCs w:val="24"/>
        </w:rPr>
      </w:pPr>
    </w:p>
    <w:p w:rsidR="00AF1AEE" w:rsidRPr="00322AAA" w:rsidRDefault="00AF1AEE" w:rsidP="00322AAA">
      <w:pPr>
        <w:tabs>
          <w:tab w:val="left" w:pos="993"/>
        </w:tabs>
        <w:spacing w:line="360" w:lineRule="auto"/>
        <w:ind w:firstLine="709"/>
        <w:rPr>
          <w:b/>
          <w:sz w:val="28"/>
          <w:szCs w:val="24"/>
        </w:rPr>
      </w:pPr>
      <w:r w:rsidRPr="00322AAA">
        <w:rPr>
          <w:b/>
          <w:sz w:val="28"/>
          <w:szCs w:val="24"/>
        </w:rPr>
        <w:t>Последняя смена:</w:t>
      </w:r>
    </w:p>
    <w:p w:rsidR="00AF1AEE" w:rsidRPr="00322AAA" w:rsidRDefault="00AF1AEE" w:rsidP="00322AAA">
      <w:pPr>
        <w:tabs>
          <w:tab w:val="left" w:pos="993"/>
        </w:tabs>
        <w:spacing w:line="360" w:lineRule="auto"/>
        <w:ind w:firstLine="709"/>
        <w:rPr>
          <w:sz w:val="28"/>
          <w:szCs w:val="24"/>
        </w:rPr>
      </w:pPr>
      <w:r w:rsidRPr="00322AAA">
        <w:rPr>
          <w:sz w:val="28"/>
          <w:szCs w:val="24"/>
        </w:rPr>
        <w:t>SELECT Max(Смены.Начало) AS [Max-Начало], Сотрудники.Фамилия</w:t>
      </w:r>
    </w:p>
    <w:p w:rsidR="00AF1AEE" w:rsidRPr="00322AAA" w:rsidRDefault="00AF1AEE" w:rsidP="00322AAA">
      <w:pPr>
        <w:tabs>
          <w:tab w:val="left" w:pos="993"/>
        </w:tabs>
        <w:spacing w:line="360" w:lineRule="auto"/>
        <w:ind w:firstLine="709"/>
        <w:rPr>
          <w:sz w:val="28"/>
          <w:szCs w:val="24"/>
        </w:rPr>
      </w:pPr>
      <w:r w:rsidRPr="00322AAA">
        <w:rPr>
          <w:sz w:val="28"/>
          <w:szCs w:val="24"/>
        </w:rPr>
        <w:t>FROM Сотрудники INNER JOIN Смены ON Сотрудники.КодСотрудника = Смены.КодСотрудника</w:t>
      </w:r>
    </w:p>
    <w:p w:rsidR="00AF1AEE" w:rsidRPr="00322AAA" w:rsidRDefault="00AF1AEE" w:rsidP="00322AAA">
      <w:pPr>
        <w:tabs>
          <w:tab w:val="left" w:pos="993"/>
        </w:tabs>
        <w:spacing w:line="360" w:lineRule="auto"/>
        <w:ind w:firstLine="709"/>
        <w:rPr>
          <w:sz w:val="28"/>
          <w:szCs w:val="24"/>
        </w:rPr>
      </w:pPr>
      <w:r w:rsidRPr="00322AAA">
        <w:rPr>
          <w:sz w:val="28"/>
          <w:szCs w:val="24"/>
        </w:rPr>
        <w:t>GROUP BY Сотрудники.Фамилия;</w:t>
      </w:r>
    </w:p>
    <w:p w:rsidR="00AF1AEE" w:rsidRPr="00322AAA" w:rsidRDefault="00AF1AEE" w:rsidP="00322AAA">
      <w:pPr>
        <w:tabs>
          <w:tab w:val="left" w:pos="993"/>
        </w:tabs>
        <w:spacing w:line="360" w:lineRule="auto"/>
        <w:ind w:firstLine="709"/>
        <w:rPr>
          <w:b/>
          <w:sz w:val="28"/>
          <w:szCs w:val="24"/>
        </w:rPr>
      </w:pPr>
    </w:p>
    <w:p w:rsidR="00AF1AEE" w:rsidRPr="00322AAA" w:rsidRDefault="00AF1AEE" w:rsidP="00322AAA">
      <w:pPr>
        <w:tabs>
          <w:tab w:val="left" w:pos="993"/>
        </w:tabs>
        <w:spacing w:line="360" w:lineRule="auto"/>
        <w:ind w:firstLine="709"/>
        <w:rPr>
          <w:b/>
          <w:sz w:val="28"/>
          <w:szCs w:val="24"/>
        </w:rPr>
      </w:pPr>
      <w:r w:rsidRPr="00322AAA">
        <w:rPr>
          <w:b/>
          <w:sz w:val="28"/>
          <w:szCs w:val="24"/>
        </w:rPr>
        <w:t>РГНС:</w:t>
      </w:r>
    </w:p>
    <w:p w:rsidR="00AF1AEE" w:rsidRPr="00322AAA" w:rsidRDefault="00AF1AEE" w:rsidP="00322AAA">
      <w:pPr>
        <w:tabs>
          <w:tab w:val="left" w:pos="993"/>
        </w:tabs>
        <w:spacing w:line="360" w:lineRule="auto"/>
        <w:ind w:firstLine="709"/>
        <w:rPr>
          <w:sz w:val="28"/>
          <w:szCs w:val="24"/>
        </w:rPr>
      </w:pPr>
      <w:r w:rsidRPr="00322AAA">
        <w:rPr>
          <w:sz w:val="28"/>
          <w:szCs w:val="24"/>
        </w:rPr>
        <w:t>SELECT Sum([Нач смены]) AS [Нач остаток]</w:t>
      </w:r>
    </w:p>
    <w:p w:rsidR="00AF1AEE" w:rsidRPr="00322AAA" w:rsidRDefault="00AF1AEE" w:rsidP="00322AAA">
      <w:pPr>
        <w:tabs>
          <w:tab w:val="left" w:pos="993"/>
        </w:tabs>
        <w:spacing w:line="360" w:lineRule="auto"/>
        <w:ind w:firstLine="709"/>
        <w:rPr>
          <w:sz w:val="28"/>
          <w:szCs w:val="24"/>
        </w:rPr>
      </w:pPr>
      <w:r w:rsidRPr="00322AAA">
        <w:rPr>
          <w:sz w:val="28"/>
          <w:szCs w:val="24"/>
        </w:rPr>
        <w:t>FROM [SELECT Sum(Приход.Количество) AS [Нач смены]</w:t>
      </w:r>
    </w:p>
    <w:p w:rsidR="00AF1AEE" w:rsidRPr="00322AAA" w:rsidRDefault="00AF1AEE" w:rsidP="00322AAA">
      <w:pPr>
        <w:tabs>
          <w:tab w:val="left" w:pos="993"/>
        </w:tabs>
        <w:spacing w:line="360" w:lineRule="auto"/>
        <w:ind w:firstLine="709"/>
        <w:rPr>
          <w:sz w:val="28"/>
          <w:szCs w:val="24"/>
        </w:rPr>
      </w:pPr>
      <w:r w:rsidRPr="00322AAA">
        <w:rPr>
          <w:sz w:val="28"/>
          <w:szCs w:val="24"/>
        </w:rPr>
        <w:t>FROM Номенклатура INNER JOIN Приход ON Номенклатура.КодНоменклатуры = Приход.КодНоменклатуры</w:t>
      </w:r>
    </w:p>
    <w:p w:rsidR="00AF1AEE" w:rsidRPr="00322AAA" w:rsidRDefault="00AF1AEE" w:rsidP="00322AAA">
      <w:pPr>
        <w:tabs>
          <w:tab w:val="left" w:pos="993"/>
        </w:tabs>
        <w:spacing w:line="360" w:lineRule="auto"/>
        <w:ind w:firstLine="709"/>
        <w:rPr>
          <w:sz w:val="28"/>
          <w:szCs w:val="24"/>
        </w:rPr>
      </w:pPr>
      <w:r w:rsidRPr="00322AAA">
        <w:rPr>
          <w:sz w:val="28"/>
          <w:szCs w:val="24"/>
        </w:rPr>
        <w:t>where</w:t>
      </w:r>
      <w:r w:rsidR="00322AAA">
        <w:rPr>
          <w:sz w:val="28"/>
          <w:szCs w:val="24"/>
        </w:rPr>
        <w:t xml:space="preserve"> </w:t>
      </w:r>
      <w:r w:rsidRPr="00322AAA">
        <w:rPr>
          <w:sz w:val="28"/>
          <w:szCs w:val="24"/>
        </w:rPr>
        <w:t>(((Номенклатура.Наименование)="Газ") AND ((Приход.ДатаПрихода)&lt;(select начало from смены where кодсмены=[Forms]![РеализацияГаза]![ПолеСоСписком0])))</w:t>
      </w:r>
    </w:p>
    <w:p w:rsidR="00AF1AEE" w:rsidRPr="00322AAA" w:rsidRDefault="00AF1AEE" w:rsidP="00322AAA">
      <w:pPr>
        <w:tabs>
          <w:tab w:val="left" w:pos="993"/>
        </w:tabs>
        <w:spacing w:line="360" w:lineRule="auto"/>
        <w:ind w:firstLine="709"/>
        <w:rPr>
          <w:sz w:val="28"/>
          <w:szCs w:val="24"/>
        </w:rPr>
      </w:pPr>
      <w:r w:rsidRPr="00322AAA">
        <w:rPr>
          <w:sz w:val="28"/>
          <w:szCs w:val="24"/>
        </w:rPr>
        <w:t xml:space="preserve">union </w:t>
      </w:r>
    </w:p>
    <w:p w:rsidR="00AF1AEE" w:rsidRPr="00322AAA" w:rsidRDefault="00AF1AEE" w:rsidP="00322AAA">
      <w:pPr>
        <w:tabs>
          <w:tab w:val="left" w:pos="993"/>
        </w:tabs>
        <w:spacing w:line="360" w:lineRule="auto"/>
        <w:ind w:firstLine="709"/>
        <w:rPr>
          <w:sz w:val="28"/>
          <w:szCs w:val="24"/>
        </w:rPr>
      </w:pPr>
      <w:r w:rsidRPr="00322AAA">
        <w:rPr>
          <w:sz w:val="28"/>
          <w:szCs w:val="24"/>
        </w:rPr>
        <w:t>SELECT Sum(Продажа.Количество)*(-1) AS [Нач смены]</w:t>
      </w:r>
    </w:p>
    <w:p w:rsidR="00AF1AEE" w:rsidRPr="00322AAA" w:rsidRDefault="00AF1AEE" w:rsidP="00322AAA">
      <w:pPr>
        <w:tabs>
          <w:tab w:val="left" w:pos="993"/>
        </w:tabs>
        <w:spacing w:line="360" w:lineRule="auto"/>
        <w:ind w:firstLine="709"/>
        <w:rPr>
          <w:sz w:val="28"/>
          <w:szCs w:val="24"/>
        </w:rPr>
      </w:pPr>
      <w:r w:rsidRPr="00322AAA">
        <w:rPr>
          <w:sz w:val="28"/>
          <w:szCs w:val="24"/>
        </w:rPr>
        <w:t>FROM Номенклатура INNER JOIN Продажа ON Номенклатура.КодНоменклатуры = Продажа.КодНоменклатуры</w:t>
      </w:r>
    </w:p>
    <w:p w:rsidR="00AF1AEE" w:rsidRPr="00322AAA" w:rsidRDefault="00AF1AEE" w:rsidP="00322AAA">
      <w:pPr>
        <w:tabs>
          <w:tab w:val="left" w:pos="993"/>
        </w:tabs>
        <w:spacing w:line="360" w:lineRule="auto"/>
        <w:ind w:firstLine="709"/>
        <w:rPr>
          <w:sz w:val="28"/>
          <w:szCs w:val="24"/>
        </w:rPr>
      </w:pPr>
      <w:r w:rsidRPr="00322AAA">
        <w:rPr>
          <w:sz w:val="28"/>
          <w:szCs w:val="24"/>
        </w:rPr>
        <w:t>where</w:t>
      </w:r>
      <w:r w:rsidR="00322AAA">
        <w:rPr>
          <w:sz w:val="28"/>
          <w:szCs w:val="24"/>
        </w:rPr>
        <w:t xml:space="preserve"> </w:t>
      </w:r>
      <w:r w:rsidRPr="00322AAA">
        <w:rPr>
          <w:sz w:val="28"/>
          <w:szCs w:val="24"/>
        </w:rPr>
        <w:t>(((Номенклатура.Наименование)="Газ") AND ((Продажа.Дата)&lt;(select начало from смены where кодсмены=[Forms]![РеализацияГаза]![ПолеСоСписком0])))</w:t>
      </w:r>
    </w:p>
    <w:p w:rsidR="00AF1AEE" w:rsidRPr="00322AAA" w:rsidRDefault="00AF1AEE" w:rsidP="00322AAA">
      <w:pPr>
        <w:tabs>
          <w:tab w:val="left" w:pos="993"/>
        </w:tabs>
        <w:spacing w:line="360" w:lineRule="auto"/>
        <w:ind w:firstLine="709"/>
        <w:rPr>
          <w:sz w:val="28"/>
          <w:szCs w:val="24"/>
        </w:rPr>
      </w:pPr>
      <w:r w:rsidRPr="00322AAA">
        <w:rPr>
          <w:sz w:val="28"/>
          <w:szCs w:val="24"/>
        </w:rPr>
        <w:t>]. AS Aias1;</w:t>
      </w:r>
    </w:p>
    <w:p w:rsidR="00AF1AEE" w:rsidRPr="00322AAA" w:rsidRDefault="00AF1AEE" w:rsidP="00322AAA">
      <w:pPr>
        <w:tabs>
          <w:tab w:val="left" w:pos="993"/>
        </w:tabs>
        <w:spacing w:line="360" w:lineRule="auto"/>
        <w:ind w:firstLine="709"/>
        <w:rPr>
          <w:sz w:val="28"/>
          <w:szCs w:val="24"/>
        </w:rPr>
      </w:pPr>
    </w:p>
    <w:p w:rsidR="00AF1AEE" w:rsidRPr="00322AAA" w:rsidRDefault="00AF1AEE" w:rsidP="00322AAA">
      <w:pPr>
        <w:tabs>
          <w:tab w:val="left" w:pos="993"/>
        </w:tabs>
        <w:spacing w:line="360" w:lineRule="auto"/>
        <w:ind w:firstLine="709"/>
        <w:rPr>
          <w:b/>
          <w:sz w:val="28"/>
          <w:szCs w:val="24"/>
        </w:rPr>
      </w:pPr>
      <w:r w:rsidRPr="00322AAA">
        <w:rPr>
          <w:b/>
          <w:sz w:val="28"/>
          <w:szCs w:val="24"/>
        </w:rPr>
        <w:t>РГКС:</w:t>
      </w:r>
    </w:p>
    <w:p w:rsidR="00AF1AEE" w:rsidRPr="00322AAA" w:rsidRDefault="00AF1AEE" w:rsidP="00322AAA">
      <w:pPr>
        <w:tabs>
          <w:tab w:val="left" w:pos="993"/>
        </w:tabs>
        <w:spacing w:line="360" w:lineRule="auto"/>
        <w:ind w:firstLine="709"/>
        <w:rPr>
          <w:sz w:val="28"/>
          <w:szCs w:val="24"/>
        </w:rPr>
      </w:pPr>
      <w:r w:rsidRPr="00322AAA">
        <w:rPr>
          <w:sz w:val="28"/>
          <w:szCs w:val="24"/>
        </w:rPr>
        <w:t>SELECT Sum([%$##@_Alias].[Нач смены]) AS [Кон остаток]</w:t>
      </w:r>
    </w:p>
    <w:p w:rsidR="00AF1AEE" w:rsidRPr="00322AAA" w:rsidRDefault="00AF1AEE" w:rsidP="00322AAA">
      <w:pPr>
        <w:tabs>
          <w:tab w:val="left" w:pos="993"/>
        </w:tabs>
        <w:spacing w:line="360" w:lineRule="auto"/>
        <w:ind w:firstLine="709"/>
        <w:rPr>
          <w:sz w:val="28"/>
          <w:szCs w:val="24"/>
        </w:rPr>
      </w:pPr>
      <w:r w:rsidRPr="00322AAA">
        <w:rPr>
          <w:sz w:val="28"/>
          <w:szCs w:val="24"/>
        </w:rPr>
        <w:t>FROM [SELECT Sum(Приход.Количество) AS [Нач смены]</w:t>
      </w:r>
    </w:p>
    <w:p w:rsidR="00AF1AEE" w:rsidRPr="00322AAA" w:rsidRDefault="00AF1AEE" w:rsidP="00322AAA">
      <w:pPr>
        <w:tabs>
          <w:tab w:val="left" w:pos="993"/>
        </w:tabs>
        <w:spacing w:line="360" w:lineRule="auto"/>
        <w:ind w:firstLine="709"/>
        <w:rPr>
          <w:sz w:val="28"/>
          <w:szCs w:val="24"/>
        </w:rPr>
      </w:pPr>
      <w:r w:rsidRPr="00322AAA">
        <w:rPr>
          <w:sz w:val="28"/>
          <w:szCs w:val="24"/>
        </w:rPr>
        <w:t>FROM Номенклатура INNER JOIN Приход ON Номенклатура.КодНоменклатуры = Приход.КодНоменклатуры</w:t>
      </w:r>
    </w:p>
    <w:p w:rsidR="00AF1AEE" w:rsidRPr="00322AAA" w:rsidRDefault="00AF1AEE" w:rsidP="00322AAA">
      <w:pPr>
        <w:tabs>
          <w:tab w:val="left" w:pos="993"/>
        </w:tabs>
        <w:spacing w:line="360" w:lineRule="auto"/>
        <w:ind w:firstLine="709"/>
        <w:rPr>
          <w:sz w:val="28"/>
          <w:szCs w:val="24"/>
        </w:rPr>
      </w:pPr>
      <w:r w:rsidRPr="00322AAA">
        <w:rPr>
          <w:sz w:val="28"/>
          <w:szCs w:val="24"/>
        </w:rPr>
        <w:t>where</w:t>
      </w:r>
      <w:r w:rsidR="00322AAA">
        <w:rPr>
          <w:sz w:val="28"/>
          <w:szCs w:val="24"/>
        </w:rPr>
        <w:t xml:space="preserve"> </w:t>
      </w:r>
      <w:r w:rsidRPr="00322AAA">
        <w:rPr>
          <w:sz w:val="28"/>
          <w:szCs w:val="24"/>
        </w:rPr>
        <w:t>(((Номенклатура.Наименование)="Газ") AND ((Приход.ДатаПрихода)&lt;(select окончание from смены where кодсмены=[Forms]![РеализацияГаза]![ПолеСоСписком0])))</w:t>
      </w:r>
    </w:p>
    <w:p w:rsidR="00AF1AEE" w:rsidRPr="00322AAA" w:rsidRDefault="00AF1AEE" w:rsidP="00322AAA">
      <w:pPr>
        <w:tabs>
          <w:tab w:val="left" w:pos="993"/>
        </w:tabs>
        <w:spacing w:line="360" w:lineRule="auto"/>
        <w:ind w:firstLine="709"/>
        <w:rPr>
          <w:sz w:val="28"/>
          <w:szCs w:val="24"/>
        </w:rPr>
      </w:pPr>
      <w:r w:rsidRPr="00322AAA">
        <w:rPr>
          <w:sz w:val="28"/>
          <w:szCs w:val="24"/>
        </w:rPr>
        <w:t>UNION SELECT Sum(Продажа.Количество)*(-1) AS [Нач смены]</w:t>
      </w:r>
    </w:p>
    <w:p w:rsidR="00AF1AEE" w:rsidRPr="00322AAA" w:rsidRDefault="00AF1AEE" w:rsidP="00322AAA">
      <w:pPr>
        <w:tabs>
          <w:tab w:val="left" w:pos="993"/>
        </w:tabs>
        <w:spacing w:line="360" w:lineRule="auto"/>
        <w:ind w:firstLine="709"/>
        <w:rPr>
          <w:sz w:val="28"/>
          <w:szCs w:val="24"/>
        </w:rPr>
      </w:pPr>
      <w:r w:rsidRPr="00322AAA">
        <w:rPr>
          <w:sz w:val="28"/>
          <w:szCs w:val="24"/>
        </w:rPr>
        <w:t>FROM Номенклатура INNER JOIN Продажа ON Номенклатура.КодНоменклатуры = Продажа.КодНоменклатуры</w:t>
      </w:r>
    </w:p>
    <w:p w:rsidR="00AF1AEE" w:rsidRPr="00322AAA" w:rsidRDefault="00AF1AEE" w:rsidP="00322AAA">
      <w:pPr>
        <w:tabs>
          <w:tab w:val="left" w:pos="993"/>
        </w:tabs>
        <w:spacing w:line="360" w:lineRule="auto"/>
        <w:ind w:firstLine="709"/>
        <w:rPr>
          <w:sz w:val="28"/>
          <w:szCs w:val="24"/>
        </w:rPr>
      </w:pPr>
      <w:r w:rsidRPr="00322AAA">
        <w:rPr>
          <w:sz w:val="28"/>
          <w:szCs w:val="24"/>
        </w:rPr>
        <w:t>where</w:t>
      </w:r>
      <w:r w:rsidR="00322AAA">
        <w:rPr>
          <w:sz w:val="28"/>
          <w:szCs w:val="24"/>
        </w:rPr>
        <w:t xml:space="preserve"> </w:t>
      </w:r>
      <w:r w:rsidRPr="00322AAA">
        <w:rPr>
          <w:sz w:val="28"/>
          <w:szCs w:val="24"/>
        </w:rPr>
        <w:t>(((Номенклатура.Наименование)="Газ") AND ((Продажа.Дата)&lt;(select окончание from смены where кодсмены=[Forms]![РеализацияГаза]![ПолеСоСписком0])))</w:t>
      </w:r>
    </w:p>
    <w:p w:rsidR="00AF1AEE" w:rsidRPr="00322AAA" w:rsidRDefault="00AF1AEE" w:rsidP="00322AAA">
      <w:pPr>
        <w:tabs>
          <w:tab w:val="left" w:pos="993"/>
        </w:tabs>
        <w:spacing w:line="360" w:lineRule="auto"/>
        <w:ind w:firstLine="709"/>
        <w:rPr>
          <w:sz w:val="28"/>
          <w:szCs w:val="24"/>
        </w:rPr>
      </w:pPr>
      <w:r w:rsidRPr="00322AAA">
        <w:rPr>
          <w:sz w:val="28"/>
          <w:szCs w:val="24"/>
        </w:rPr>
        <w:t>]. AS [%$##@_Alias];</w:t>
      </w:r>
    </w:p>
    <w:p w:rsidR="00AF1AEE" w:rsidRPr="00322AAA" w:rsidRDefault="00AF1AEE" w:rsidP="00322AAA">
      <w:pPr>
        <w:tabs>
          <w:tab w:val="left" w:pos="993"/>
        </w:tabs>
        <w:spacing w:line="360" w:lineRule="auto"/>
        <w:ind w:firstLine="709"/>
        <w:rPr>
          <w:sz w:val="28"/>
          <w:szCs w:val="24"/>
        </w:rPr>
      </w:pPr>
    </w:p>
    <w:p w:rsidR="00AF1AEE" w:rsidRPr="00322AAA" w:rsidRDefault="002A6125" w:rsidP="00322AAA">
      <w:pPr>
        <w:tabs>
          <w:tab w:val="left" w:pos="993"/>
        </w:tabs>
        <w:spacing w:line="360" w:lineRule="auto"/>
        <w:ind w:firstLine="709"/>
        <w:rPr>
          <w:b/>
          <w:sz w:val="28"/>
          <w:szCs w:val="24"/>
        </w:rPr>
      </w:pPr>
      <w:r>
        <w:rPr>
          <w:b/>
          <w:sz w:val="28"/>
          <w:szCs w:val="24"/>
        </w:rPr>
        <w:br w:type="page"/>
      </w:r>
      <w:r w:rsidR="00AF1AEE" w:rsidRPr="00322AAA">
        <w:rPr>
          <w:b/>
          <w:sz w:val="28"/>
          <w:szCs w:val="24"/>
        </w:rPr>
        <w:t>Цена номенклатуры:</w:t>
      </w:r>
    </w:p>
    <w:p w:rsidR="00AF1AEE" w:rsidRPr="00322AAA" w:rsidRDefault="00AF1AEE" w:rsidP="00322AAA">
      <w:pPr>
        <w:tabs>
          <w:tab w:val="left" w:pos="993"/>
        </w:tabs>
        <w:spacing w:line="360" w:lineRule="auto"/>
        <w:ind w:firstLine="709"/>
        <w:rPr>
          <w:sz w:val="28"/>
          <w:szCs w:val="24"/>
        </w:rPr>
      </w:pPr>
      <w:r w:rsidRPr="00322AAA">
        <w:rPr>
          <w:sz w:val="28"/>
          <w:szCs w:val="24"/>
        </w:rPr>
        <w:t>SELECT Номенклатура.Цена</w:t>
      </w:r>
    </w:p>
    <w:p w:rsidR="00AF1AEE" w:rsidRPr="00322AAA" w:rsidRDefault="00AF1AEE" w:rsidP="00322AAA">
      <w:pPr>
        <w:tabs>
          <w:tab w:val="left" w:pos="993"/>
        </w:tabs>
        <w:spacing w:line="360" w:lineRule="auto"/>
        <w:ind w:firstLine="709"/>
        <w:rPr>
          <w:sz w:val="28"/>
          <w:szCs w:val="24"/>
        </w:rPr>
      </w:pPr>
      <w:r w:rsidRPr="00322AAA">
        <w:rPr>
          <w:sz w:val="28"/>
          <w:szCs w:val="24"/>
        </w:rPr>
        <w:t>FROM Номенклатура</w:t>
      </w:r>
    </w:p>
    <w:p w:rsidR="00AF1AEE" w:rsidRPr="00322AAA" w:rsidRDefault="00AF1AEE" w:rsidP="00322AAA">
      <w:pPr>
        <w:tabs>
          <w:tab w:val="left" w:pos="993"/>
        </w:tabs>
        <w:spacing w:line="360" w:lineRule="auto"/>
        <w:ind w:firstLine="709"/>
        <w:rPr>
          <w:sz w:val="28"/>
          <w:szCs w:val="24"/>
        </w:rPr>
      </w:pPr>
      <w:r w:rsidRPr="00322AAA">
        <w:rPr>
          <w:sz w:val="28"/>
          <w:szCs w:val="24"/>
        </w:rPr>
        <w:t>WHERE (((Номенклатура.КодНоменклатуры)=[Forms]![Продажа]![ПолеСоСписком12]));</w:t>
      </w:r>
    </w:p>
    <w:p w:rsidR="00AF1AEE" w:rsidRPr="00322AAA" w:rsidRDefault="00AF1AEE" w:rsidP="00322AAA">
      <w:pPr>
        <w:tabs>
          <w:tab w:val="left" w:pos="993"/>
        </w:tabs>
        <w:spacing w:line="360" w:lineRule="auto"/>
        <w:ind w:firstLine="709"/>
        <w:rPr>
          <w:sz w:val="28"/>
          <w:szCs w:val="24"/>
        </w:rPr>
      </w:pPr>
    </w:p>
    <w:p w:rsidR="00AF1AEE" w:rsidRPr="00322AAA" w:rsidRDefault="00AF1AEE" w:rsidP="00322AAA">
      <w:pPr>
        <w:tabs>
          <w:tab w:val="left" w:pos="993"/>
        </w:tabs>
        <w:spacing w:line="360" w:lineRule="auto"/>
        <w:ind w:firstLine="709"/>
        <w:rPr>
          <w:b/>
          <w:sz w:val="28"/>
          <w:szCs w:val="24"/>
        </w:rPr>
      </w:pPr>
      <w:r w:rsidRPr="00322AAA">
        <w:rPr>
          <w:b/>
          <w:sz w:val="28"/>
          <w:szCs w:val="24"/>
        </w:rPr>
        <w:t>Серверное приложение:</w:t>
      </w:r>
    </w:p>
    <w:p w:rsidR="00AF1AEE" w:rsidRPr="00322AAA" w:rsidRDefault="00AF1AEE" w:rsidP="00322AAA">
      <w:pPr>
        <w:tabs>
          <w:tab w:val="left" w:pos="993"/>
        </w:tabs>
        <w:spacing w:line="360" w:lineRule="auto"/>
        <w:ind w:firstLine="709"/>
        <w:rPr>
          <w:sz w:val="28"/>
          <w:szCs w:val="24"/>
        </w:rPr>
      </w:pPr>
    </w:p>
    <w:p w:rsidR="00AF1AEE" w:rsidRPr="00322AAA" w:rsidRDefault="00AF1AEE" w:rsidP="00322AAA">
      <w:pPr>
        <w:tabs>
          <w:tab w:val="left" w:pos="993"/>
        </w:tabs>
        <w:spacing w:line="360" w:lineRule="auto"/>
        <w:ind w:firstLine="709"/>
        <w:rPr>
          <w:b/>
          <w:sz w:val="28"/>
          <w:szCs w:val="24"/>
        </w:rPr>
      </w:pPr>
      <w:r w:rsidRPr="00322AAA">
        <w:rPr>
          <w:b/>
          <w:sz w:val="28"/>
          <w:szCs w:val="24"/>
        </w:rPr>
        <w:t>Должники:</w:t>
      </w:r>
    </w:p>
    <w:p w:rsidR="00AF1AEE" w:rsidRPr="00322AAA" w:rsidRDefault="00AF1AEE" w:rsidP="00322AAA">
      <w:pPr>
        <w:tabs>
          <w:tab w:val="left" w:pos="993"/>
        </w:tabs>
        <w:spacing w:line="360" w:lineRule="auto"/>
        <w:ind w:firstLine="709"/>
        <w:rPr>
          <w:sz w:val="28"/>
          <w:szCs w:val="24"/>
        </w:rPr>
      </w:pPr>
      <w:r w:rsidRPr="00322AAA">
        <w:rPr>
          <w:sz w:val="28"/>
          <w:szCs w:val="24"/>
        </w:rPr>
        <w:t>SELECT Контрагенты.Наименование, Sum(РасчетыКонтрагенты.Сумма)*(-1) AS [Сумма долга]</w:t>
      </w:r>
    </w:p>
    <w:p w:rsidR="00AF1AEE" w:rsidRPr="00322AAA" w:rsidRDefault="00AF1AEE" w:rsidP="00322AAA">
      <w:pPr>
        <w:tabs>
          <w:tab w:val="left" w:pos="993"/>
        </w:tabs>
        <w:spacing w:line="360" w:lineRule="auto"/>
        <w:ind w:firstLine="709"/>
        <w:rPr>
          <w:sz w:val="28"/>
          <w:szCs w:val="24"/>
        </w:rPr>
      </w:pPr>
      <w:r w:rsidRPr="00322AAA">
        <w:rPr>
          <w:sz w:val="28"/>
          <w:szCs w:val="24"/>
        </w:rPr>
        <w:t>FROM Контрагенты INNER JOIN РасчетыКонтрагенты ON Контрагенты.КодКонтрагента = РасчетыКонтрагенты.КодКонтрагента</w:t>
      </w:r>
    </w:p>
    <w:p w:rsidR="00AF1AEE" w:rsidRPr="00322AAA" w:rsidRDefault="00AF1AEE" w:rsidP="00322AAA">
      <w:pPr>
        <w:tabs>
          <w:tab w:val="left" w:pos="993"/>
        </w:tabs>
        <w:spacing w:line="360" w:lineRule="auto"/>
        <w:ind w:firstLine="709"/>
        <w:rPr>
          <w:sz w:val="28"/>
          <w:szCs w:val="24"/>
        </w:rPr>
      </w:pPr>
      <w:r w:rsidRPr="00322AAA">
        <w:rPr>
          <w:sz w:val="28"/>
          <w:szCs w:val="24"/>
        </w:rPr>
        <w:t>WHERE (((РасчетыКонтрагенты.Дата)&lt;=([Forms]![Должники]![Поле1])+1))</w:t>
      </w:r>
    </w:p>
    <w:p w:rsidR="00AF1AEE" w:rsidRPr="00322AAA" w:rsidRDefault="00AF1AEE" w:rsidP="00322AAA">
      <w:pPr>
        <w:tabs>
          <w:tab w:val="left" w:pos="993"/>
        </w:tabs>
        <w:spacing w:line="360" w:lineRule="auto"/>
        <w:ind w:firstLine="709"/>
        <w:rPr>
          <w:sz w:val="28"/>
          <w:szCs w:val="24"/>
        </w:rPr>
      </w:pPr>
      <w:r w:rsidRPr="00322AAA">
        <w:rPr>
          <w:sz w:val="28"/>
          <w:szCs w:val="24"/>
        </w:rPr>
        <w:t>GROUP BY Контрагенты.Наименование</w:t>
      </w:r>
    </w:p>
    <w:p w:rsidR="00AF1AEE" w:rsidRPr="00322AAA" w:rsidRDefault="00AF1AEE" w:rsidP="00322AAA">
      <w:pPr>
        <w:tabs>
          <w:tab w:val="left" w:pos="993"/>
        </w:tabs>
        <w:spacing w:line="360" w:lineRule="auto"/>
        <w:ind w:firstLine="709"/>
        <w:rPr>
          <w:sz w:val="28"/>
          <w:szCs w:val="24"/>
        </w:rPr>
      </w:pPr>
      <w:r w:rsidRPr="00322AAA">
        <w:rPr>
          <w:sz w:val="28"/>
          <w:szCs w:val="24"/>
        </w:rPr>
        <w:t>HAVING (((Sum(РасчетыКонтрагенты.Сумма))&lt;0));</w:t>
      </w:r>
    </w:p>
    <w:p w:rsidR="00AF1AEE" w:rsidRPr="00322AAA" w:rsidRDefault="00AF1AEE" w:rsidP="00322AAA">
      <w:pPr>
        <w:tabs>
          <w:tab w:val="left" w:pos="993"/>
        </w:tabs>
        <w:spacing w:line="360" w:lineRule="auto"/>
        <w:ind w:firstLine="709"/>
        <w:rPr>
          <w:sz w:val="28"/>
          <w:szCs w:val="24"/>
        </w:rPr>
      </w:pPr>
    </w:p>
    <w:p w:rsidR="00AF1AEE" w:rsidRPr="00322AAA" w:rsidRDefault="00AF1AEE" w:rsidP="00322AAA">
      <w:pPr>
        <w:tabs>
          <w:tab w:val="left" w:pos="993"/>
        </w:tabs>
        <w:spacing w:line="360" w:lineRule="auto"/>
        <w:ind w:firstLine="709"/>
        <w:rPr>
          <w:b/>
          <w:sz w:val="28"/>
          <w:szCs w:val="24"/>
        </w:rPr>
      </w:pPr>
      <w:r w:rsidRPr="00322AAA">
        <w:rPr>
          <w:b/>
          <w:sz w:val="28"/>
          <w:szCs w:val="24"/>
        </w:rPr>
        <w:t>Должники текущие:</w:t>
      </w:r>
    </w:p>
    <w:p w:rsidR="00AF1AEE" w:rsidRPr="00322AAA" w:rsidRDefault="00AF1AEE" w:rsidP="00322AAA">
      <w:pPr>
        <w:tabs>
          <w:tab w:val="left" w:pos="993"/>
        </w:tabs>
        <w:spacing w:line="360" w:lineRule="auto"/>
        <w:ind w:firstLine="709"/>
        <w:rPr>
          <w:sz w:val="28"/>
          <w:szCs w:val="24"/>
        </w:rPr>
      </w:pPr>
      <w:r w:rsidRPr="00322AAA">
        <w:rPr>
          <w:sz w:val="28"/>
          <w:szCs w:val="24"/>
        </w:rPr>
        <w:t>SELECT Контрагенты.Наименование, Sum(РасчетыКонтрагенты.Сумма)*(-1) AS [Сумма долга]</w:t>
      </w:r>
    </w:p>
    <w:p w:rsidR="00AF1AEE" w:rsidRPr="00322AAA" w:rsidRDefault="00AF1AEE" w:rsidP="00322AAA">
      <w:pPr>
        <w:tabs>
          <w:tab w:val="left" w:pos="993"/>
        </w:tabs>
        <w:spacing w:line="360" w:lineRule="auto"/>
        <w:ind w:firstLine="709"/>
        <w:rPr>
          <w:sz w:val="28"/>
          <w:szCs w:val="24"/>
        </w:rPr>
      </w:pPr>
      <w:r w:rsidRPr="00322AAA">
        <w:rPr>
          <w:sz w:val="28"/>
          <w:szCs w:val="24"/>
        </w:rPr>
        <w:t>FROM Контрагенты INNER JOIN РасчетыКонтрагенты ON Контрагенты.КодКонтрагента = РасчетыКонтрагенты.КодКонтрагента</w:t>
      </w:r>
    </w:p>
    <w:p w:rsidR="00AF1AEE" w:rsidRPr="00322AAA" w:rsidRDefault="00AF1AEE" w:rsidP="00322AAA">
      <w:pPr>
        <w:tabs>
          <w:tab w:val="left" w:pos="993"/>
        </w:tabs>
        <w:spacing w:line="360" w:lineRule="auto"/>
        <w:ind w:firstLine="709"/>
        <w:rPr>
          <w:sz w:val="28"/>
          <w:szCs w:val="24"/>
        </w:rPr>
      </w:pPr>
      <w:r w:rsidRPr="00322AAA">
        <w:rPr>
          <w:sz w:val="28"/>
          <w:szCs w:val="24"/>
        </w:rPr>
        <w:t>GROUP BY Контрагенты.Наименование</w:t>
      </w:r>
    </w:p>
    <w:p w:rsidR="00AF1AEE" w:rsidRPr="00322AAA" w:rsidRDefault="00AF1AEE" w:rsidP="00322AAA">
      <w:pPr>
        <w:tabs>
          <w:tab w:val="left" w:pos="993"/>
        </w:tabs>
        <w:spacing w:line="360" w:lineRule="auto"/>
        <w:ind w:firstLine="709"/>
        <w:rPr>
          <w:sz w:val="28"/>
          <w:szCs w:val="24"/>
        </w:rPr>
      </w:pPr>
      <w:r w:rsidRPr="00322AAA">
        <w:rPr>
          <w:sz w:val="28"/>
          <w:szCs w:val="24"/>
        </w:rPr>
        <w:t>HAVING (((Sum(РасчетыКонтрагенты.Сумма))&lt;0));</w:t>
      </w:r>
    </w:p>
    <w:p w:rsidR="00AF1AEE" w:rsidRPr="00322AAA" w:rsidRDefault="00AF1AEE" w:rsidP="00322AAA">
      <w:pPr>
        <w:tabs>
          <w:tab w:val="left" w:pos="993"/>
        </w:tabs>
        <w:spacing w:line="360" w:lineRule="auto"/>
        <w:ind w:firstLine="709"/>
        <w:rPr>
          <w:sz w:val="28"/>
          <w:szCs w:val="24"/>
        </w:rPr>
      </w:pPr>
    </w:p>
    <w:p w:rsidR="00AF1AEE" w:rsidRPr="00322AAA" w:rsidRDefault="00AF1AEE" w:rsidP="00322AAA">
      <w:pPr>
        <w:tabs>
          <w:tab w:val="left" w:pos="993"/>
        </w:tabs>
        <w:spacing w:line="360" w:lineRule="auto"/>
        <w:ind w:firstLine="709"/>
        <w:rPr>
          <w:b/>
          <w:sz w:val="28"/>
          <w:szCs w:val="24"/>
          <w:lang w:val="en-US"/>
        </w:rPr>
      </w:pPr>
      <w:r w:rsidRPr="00322AAA">
        <w:rPr>
          <w:b/>
          <w:sz w:val="28"/>
          <w:szCs w:val="24"/>
        </w:rPr>
        <w:t>ОСВ</w:t>
      </w:r>
      <w:r w:rsidRPr="00322AAA">
        <w:rPr>
          <w:b/>
          <w:sz w:val="28"/>
          <w:szCs w:val="24"/>
          <w:lang w:val="en-US"/>
        </w:rPr>
        <w:t>:</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PARAMETERS FORMS![</w:t>
      </w:r>
      <w:r w:rsidRPr="00322AAA">
        <w:rPr>
          <w:sz w:val="28"/>
          <w:szCs w:val="24"/>
        </w:rPr>
        <w:t>ОСВ</w:t>
      </w:r>
      <w:r w:rsidRPr="00322AAA">
        <w:rPr>
          <w:sz w:val="28"/>
          <w:szCs w:val="24"/>
          <w:lang w:val="en-US"/>
        </w:rPr>
        <w:t>]![</w:t>
      </w:r>
      <w:r w:rsidRPr="00322AAA">
        <w:rPr>
          <w:sz w:val="28"/>
          <w:szCs w:val="24"/>
        </w:rPr>
        <w:t>ДАТАОСВ</w:t>
      </w:r>
      <w:r w:rsidRPr="00322AAA">
        <w:rPr>
          <w:sz w:val="28"/>
          <w:szCs w:val="24"/>
          <w:lang w:val="en-US"/>
        </w:rPr>
        <w:t>] DateTime;</w:t>
      </w:r>
    </w:p>
    <w:p w:rsidR="00AF1AEE" w:rsidRPr="00322AAA" w:rsidRDefault="00AF1AEE" w:rsidP="00322AAA">
      <w:pPr>
        <w:tabs>
          <w:tab w:val="left" w:pos="993"/>
        </w:tabs>
        <w:spacing w:line="360" w:lineRule="auto"/>
        <w:ind w:firstLine="709"/>
        <w:rPr>
          <w:sz w:val="28"/>
          <w:szCs w:val="24"/>
        </w:rPr>
      </w:pPr>
      <w:r w:rsidRPr="00322AAA">
        <w:rPr>
          <w:sz w:val="28"/>
          <w:szCs w:val="24"/>
        </w:rPr>
        <w:t>SELECT Контрагенты.Наименование,sum( РасчетыКонтрагенты.Сумма), "3Обороты Дт"</w:t>
      </w:r>
    </w:p>
    <w:p w:rsidR="00AF1AEE" w:rsidRPr="00322AAA" w:rsidRDefault="00AF1AEE" w:rsidP="00322AAA">
      <w:pPr>
        <w:tabs>
          <w:tab w:val="left" w:pos="993"/>
        </w:tabs>
        <w:spacing w:line="360" w:lineRule="auto"/>
        <w:ind w:firstLine="709"/>
        <w:rPr>
          <w:sz w:val="28"/>
          <w:szCs w:val="24"/>
        </w:rPr>
      </w:pPr>
      <w:r w:rsidRPr="00322AAA">
        <w:rPr>
          <w:sz w:val="28"/>
          <w:szCs w:val="24"/>
        </w:rPr>
        <w:t>FROM РасчетыКонтрагенты inner join Контрагенты on РасчетыКонтрагенты.КодКонтрагента=Контрагенты.КодКонтрагента</w:t>
      </w:r>
    </w:p>
    <w:p w:rsidR="00AF1AEE" w:rsidRPr="00322AAA" w:rsidRDefault="00AF1AEE" w:rsidP="00322AAA">
      <w:pPr>
        <w:tabs>
          <w:tab w:val="left" w:pos="993"/>
        </w:tabs>
        <w:spacing w:line="360" w:lineRule="auto"/>
        <w:ind w:firstLine="709"/>
        <w:rPr>
          <w:sz w:val="28"/>
          <w:szCs w:val="24"/>
        </w:rPr>
      </w:pPr>
      <w:r w:rsidRPr="00322AAA">
        <w:rPr>
          <w:sz w:val="28"/>
          <w:szCs w:val="24"/>
        </w:rPr>
        <w:t>where</w:t>
      </w:r>
      <w:r w:rsidR="00322AAA">
        <w:rPr>
          <w:sz w:val="28"/>
          <w:szCs w:val="24"/>
        </w:rPr>
        <w:t xml:space="preserve"> </w:t>
      </w:r>
      <w:r w:rsidRPr="00322AAA">
        <w:rPr>
          <w:sz w:val="28"/>
          <w:szCs w:val="24"/>
        </w:rPr>
        <w:t>(Дата&gt;=DateSerial(year(FORMS![ОСВ]![ДАТАОСВ]), month(FORMS![ОСВ]![ДАТАОСВ]), 1)) and (Дата&lt;DateSerial(year(FORMS![ОСВ]![ДАТАОСВ]), month(FORMS![ОСВ]![ДАТАОСВ])+1,1 ))</w:t>
      </w:r>
    </w:p>
    <w:p w:rsidR="00AF1AEE" w:rsidRPr="00322AAA" w:rsidRDefault="00AF1AEE" w:rsidP="00322AAA">
      <w:pPr>
        <w:tabs>
          <w:tab w:val="left" w:pos="993"/>
        </w:tabs>
        <w:spacing w:line="360" w:lineRule="auto"/>
        <w:ind w:firstLine="709"/>
        <w:rPr>
          <w:sz w:val="28"/>
          <w:szCs w:val="24"/>
        </w:rPr>
      </w:pPr>
      <w:r w:rsidRPr="00322AAA">
        <w:rPr>
          <w:sz w:val="28"/>
          <w:szCs w:val="24"/>
        </w:rPr>
        <w:t>group by Контрагенты.Наименование</w:t>
      </w:r>
    </w:p>
    <w:p w:rsidR="00AF1AEE" w:rsidRPr="00322AAA" w:rsidRDefault="00AF1AEE" w:rsidP="00322AAA">
      <w:pPr>
        <w:tabs>
          <w:tab w:val="left" w:pos="993"/>
        </w:tabs>
        <w:spacing w:line="360" w:lineRule="auto"/>
        <w:ind w:firstLine="709"/>
        <w:rPr>
          <w:sz w:val="28"/>
          <w:szCs w:val="24"/>
        </w:rPr>
      </w:pPr>
      <w:r w:rsidRPr="00322AAA">
        <w:rPr>
          <w:sz w:val="28"/>
          <w:szCs w:val="24"/>
        </w:rPr>
        <w:t>having sum(РасчетыКонтрагенты.Сумма)&gt;=0</w:t>
      </w:r>
    </w:p>
    <w:p w:rsidR="00AF1AEE" w:rsidRPr="00322AAA" w:rsidRDefault="00AF1AEE" w:rsidP="00322AAA">
      <w:pPr>
        <w:tabs>
          <w:tab w:val="left" w:pos="993"/>
        </w:tabs>
        <w:spacing w:line="360" w:lineRule="auto"/>
        <w:ind w:firstLine="709"/>
        <w:rPr>
          <w:sz w:val="28"/>
          <w:szCs w:val="24"/>
        </w:rPr>
      </w:pPr>
      <w:r w:rsidRPr="00322AAA">
        <w:rPr>
          <w:sz w:val="28"/>
          <w:szCs w:val="24"/>
        </w:rPr>
        <w:t xml:space="preserve">union </w:t>
      </w:r>
    </w:p>
    <w:p w:rsidR="00AF1AEE" w:rsidRPr="00322AAA" w:rsidRDefault="00AF1AEE" w:rsidP="00322AAA">
      <w:pPr>
        <w:tabs>
          <w:tab w:val="left" w:pos="993"/>
        </w:tabs>
        <w:spacing w:line="360" w:lineRule="auto"/>
        <w:ind w:firstLine="709"/>
        <w:rPr>
          <w:sz w:val="28"/>
          <w:szCs w:val="24"/>
        </w:rPr>
      </w:pPr>
      <w:r w:rsidRPr="00322AAA">
        <w:rPr>
          <w:sz w:val="28"/>
          <w:szCs w:val="24"/>
        </w:rPr>
        <w:t>SELECT Контрагенты.Наименование,sum( РасчетыКонтрагенты.Сумма)*(-1),"4Обороты Кт"</w:t>
      </w:r>
    </w:p>
    <w:p w:rsidR="00AF1AEE" w:rsidRPr="00322AAA" w:rsidRDefault="00AF1AEE" w:rsidP="00322AAA">
      <w:pPr>
        <w:tabs>
          <w:tab w:val="left" w:pos="993"/>
        </w:tabs>
        <w:spacing w:line="360" w:lineRule="auto"/>
        <w:ind w:firstLine="709"/>
        <w:rPr>
          <w:sz w:val="28"/>
          <w:szCs w:val="24"/>
        </w:rPr>
      </w:pPr>
      <w:r w:rsidRPr="00322AAA">
        <w:rPr>
          <w:sz w:val="28"/>
          <w:szCs w:val="24"/>
        </w:rPr>
        <w:t>FROM РасчетыКонтрагенты inner join Контрагенты on РасчетыКонтрагенты.КодКонтрагента=Контрагенты.КодКонтрагента</w:t>
      </w:r>
    </w:p>
    <w:p w:rsidR="00AF1AEE" w:rsidRPr="00322AAA" w:rsidRDefault="00AF1AEE" w:rsidP="00322AAA">
      <w:pPr>
        <w:tabs>
          <w:tab w:val="left" w:pos="993"/>
        </w:tabs>
        <w:spacing w:line="360" w:lineRule="auto"/>
        <w:ind w:firstLine="709"/>
        <w:rPr>
          <w:sz w:val="28"/>
          <w:szCs w:val="24"/>
        </w:rPr>
      </w:pPr>
      <w:r w:rsidRPr="00322AAA">
        <w:rPr>
          <w:sz w:val="28"/>
          <w:szCs w:val="24"/>
        </w:rPr>
        <w:t>where (Дата&gt;=DateSerial(year(FORMS![ОСВ]![ДАТАОСВ]), month(FORMS![ОСВ]![ДАТАОСВ]), 1)) and (Дата&lt;DateSerial(year(FORMS![ОСВ]![ДАТАОСВ]), month(FORMS![ОСВ]![ДАТАОСВ])+1,1 ))</w:t>
      </w:r>
    </w:p>
    <w:p w:rsidR="00AF1AEE" w:rsidRPr="00322AAA" w:rsidRDefault="00AF1AEE" w:rsidP="00322AAA">
      <w:pPr>
        <w:tabs>
          <w:tab w:val="left" w:pos="993"/>
        </w:tabs>
        <w:spacing w:line="360" w:lineRule="auto"/>
        <w:ind w:firstLine="709"/>
        <w:rPr>
          <w:sz w:val="28"/>
          <w:szCs w:val="24"/>
        </w:rPr>
      </w:pPr>
      <w:r w:rsidRPr="00322AAA">
        <w:rPr>
          <w:sz w:val="28"/>
          <w:szCs w:val="24"/>
        </w:rPr>
        <w:t>group by Контрагенты.Наименование</w:t>
      </w:r>
    </w:p>
    <w:p w:rsidR="00AF1AEE" w:rsidRPr="00322AAA" w:rsidRDefault="00AF1AEE" w:rsidP="00322AAA">
      <w:pPr>
        <w:tabs>
          <w:tab w:val="left" w:pos="993"/>
        </w:tabs>
        <w:spacing w:line="360" w:lineRule="auto"/>
        <w:ind w:firstLine="709"/>
        <w:rPr>
          <w:sz w:val="28"/>
          <w:szCs w:val="24"/>
        </w:rPr>
      </w:pPr>
      <w:r w:rsidRPr="00322AAA">
        <w:rPr>
          <w:sz w:val="28"/>
          <w:szCs w:val="24"/>
        </w:rPr>
        <w:t>having sum(РасчетыКонтрагенты.Сумма)&lt;=0</w:t>
      </w:r>
    </w:p>
    <w:p w:rsidR="00AF1AEE" w:rsidRPr="00322AAA" w:rsidRDefault="00AF1AEE" w:rsidP="00322AAA">
      <w:pPr>
        <w:tabs>
          <w:tab w:val="left" w:pos="993"/>
        </w:tabs>
        <w:spacing w:line="360" w:lineRule="auto"/>
        <w:ind w:firstLine="709"/>
        <w:rPr>
          <w:sz w:val="28"/>
          <w:szCs w:val="24"/>
        </w:rPr>
      </w:pPr>
      <w:r w:rsidRPr="00322AAA">
        <w:rPr>
          <w:sz w:val="28"/>
          <w:szCs w:val="24"/>
        </w:rPr>
        <w:t>union</w:t>
      </w:r>
    </w:p>
    <w:p w:rsidR="00AF1AEE" w:rsidRPr="00322AAA" w:rsidRDefault="00AF1AEE" w:rsidP="00322AAA">
      <w:pPr>
        <w:tabs>
          <w:tab w:val="left" w:pos="993"/>
        </w:tabs>
        <w:spacing w:line="360" w:lineRule="auto"/>
        <w:ind w:firstLine="709"/>
        <w:rPr>
          <w:sz w:val="28"/>
          <w:szCs w:val="24"/>
        </w:rPr>
      </w:pPr>
      <w:r w:rsidRPr="00322AAA">
        <w:rPr>
          <w:sz w:val="28"/>
          <w:szCs w:val="24"/>
        </w:rPr>
        <w:t>SELECT Контрагенты.Наименование,sum( РасчетыКонтрагенты.Сумма), "1Начало Дт"</w:t>
      </w:r>
    </w:p>
    <w:p w:rsidR="00AF1AEE" w:rsidRPr="00322AAA" w:rsidRDefault="00AF1AEE" w:rsidP="00322AAA">
      <w:pPr>
        <w:tabs>
          <w:tab w:val="left" w:pos="993"/>
        </w:tabs>
        <w:spacing w:line="360" w:lineRule="auto"/>
        <w:ind w:firstLine="709"/>
        <w:rPr>
          <w:sz w:val="28"/>
          <w:szCs w:val="24"/>
        </w:rPr>
      </w:pPr>
      <w:r w:rsidRPr="00322AAA">
        <w:rPr>
          <w:sz w:val="28"/>
          <w:szCs w:val="24"/>
        </w:rPr>
        <w:t>FROM РасчетыКонтрагенты inner join Контрагенты on РасчетыКонтрагенты.КодКонтрагента=Контрагенты.КодКонтрагента</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where</w:t>
      </w:r>
      <w:r w:rsidR="00322AAA">
        <w:rPr>
          <w:sz w:val="28"/>
          <w:szCs w:val="24"/>
          <w:lang w:val="en-US"/>
        </w:rPr>
        <w:t xml:space="preserve"> </w:t>
      </w:r>
      <w:r w:rsidRPr="00322AAA">
        <w:rPr>
          <w:sz w:val="28"/>
          <w:szCs w:val="24"/>
          <w:lang w:val="en-US"/>
        </w:rPr>
        <w:t>(</w:t>
      </w:r>
      <w:r w:rsidRPr="00322AAA">
        <w:rPr>
          <w:sz w:val="28"/>
          <w:szCs w:val="24"/>
        </w:rPr>
        <w:t>Дата</w:t>
      </w:r>
      <w:r w:rsidRPr="00322AAA">
        <w:rPr>
          <w:sz w:val="28"/>
          <w:szCs w:val="24"/>
          <w:lang w:val="en-US"/>
        </w:rPr>
        <w:t>&lt;DateSerial(year(FORMS![</w:t>
      </w:r>
      <w:r w:rsidRPr="00322AAA">
        <w:rPr>
          <w:sz w:val="28"/>
          <w:szCs w:val="24"/>
        </w:rPr>
        <w:t>ОСВ</w:t>
      </w:r>
      <w:r w:rsidRPr="00322AAA">
        <w:rPr>
          <w:sz w:val="28"/>
          <w:szCs w:val="24"/>
          <w:lang w:val="en-US"/>
        </w:rPr>
        <w:t>]![</w:t>
      </w:r>
      <w:r w:rsidRPr="00322AAA">
        <w:rPr>
          <w:sz w:val="28"/>
          <w:szCs w:val="24"/>
        </w:rPr>
        <w:t>ДАТАОСВ</w:t>
      </w:r>
      <w:r w:rsidRPr="00322AAA">
        <w:rPr>
          <w:sz w:val="28"/>
          <w:szCs w:val="24"/>
          <w:lang w:val="en-US"/>
        </w:rPr>
        <w:t>]), month(FORMS![</w:t>
      </w:r>
      <w:r w:rsidRPr="00322AAA">
        <w:rPr>
          <w:sz w:val="28"/>
          <w:szCs w:val="24"/>
        </w:rPr>
        <w:t>ОСВ</w:t>
      </w:r>
      <w:r w:rsidRPr="00322AAA">
        <w:rPr>
          <w:sz w:val="28"/>
          <w:szCs w:val="24"/>
          <w:lang w:val="en-US"/>
        </w:rPr>
        <w:t>]![</w:t>
      </w:r>
      <w:r w:rsidRPr="00322AAA">
        <w:rPr>
          <w:sz w:val="28"/>
          <w:szCs w:val="24"/>
        </w:rPr>
        <w:t>ДАТАОСВ</w:t>
      </w:r>
      <w:r w:rsidRPr="00322AAA">
        <w:rPr>
          <w:sz w:val="28"/>
          <w:szCs w:val="24"/>
          <w:lang w:val="en-US"/>
        </w:rPr>
        <w:t xml:space="preserve">]), 1)) </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 xml:space="preserve">group by </w:t>
      </w:r>
      <w:r w:rsidRPr="00322AAA">
        <w:rPr>
          <w:sz w:val="28"/>
          <w:szCs w:val="24"/>
        </w:rPr>
        <w:t>Контрагенты</w:t>
      </w:r>
      <w:r w:rsidRPr="00322AAA">
        <w:rPr>
          <w:sz w:val="28"/>
          <w:szCs w:val="24"/>
          <w:lang w:val="en-US"/>
        </w:rPr>
        <w:t>.</w:t>
      </w:r>
      <w:r w:rsidRPr="00322AAA">
        <w:rPr>
          <w:sz w:val="28"/>
          <w:szCs w:val="24"/>
        </w:rPr>
        <w:t>Наименование</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having sum(</w:t>
      </w:r>
      <w:r w:rsidRPr="00322AAA">
        <w:rPr>
          <w:sz w:val="28"/>
          <w:szCs w:val="24"/>
        </w:rPr>
        <w:t>РасчетыКонтрагенты</w:t>
      </w:r>
      <w:r w:rsidRPr="00322AAA">
        <w:rPr>
          <w:sz w:val="28"/>
          <w:szCs w:val="24"/>
          <w:lang w:val="en-US"/>
        </w:rPr>
        <w:t>.</w:t>
      </w:r>
      <w:r w:rsidRPr="00322AAA">
        <w:rPr>
          <w:sz w:val="28"/>
          <w:szCs w:val="24"/>
        </w:rPr>
        <w:t>Сумма</w:t>
      </w:r>
      <w:r w:rsidRPr="00322AAA">
        <w:rPr>
          <w:sz w:val="28"/>
          <w:szCs w:val="24"/>
          <w:lang w:val="en-US"/>
        </w:rPr>
        <w:t>)&gt;=0</w:t>
      </w:r>
    </w:p>
    <w:p w:rsidR="00AF1AEE" w:rsidRPr="00322AAA" w:rsidRDefault="00AF1AEE" w:rsidP="00322AAA">
      <w:pPr>
        <w:tabs>
          <w:tab w:val="left" w:pos="993"/>
        </w:tabs>
        <w:spacing w:line="360" w:lineRule="auto"/>
        <w:ind w:firstLine="709"/>
        <w:rPr>
          <w:sz w:val="28"/>
          <w:szCs w:val="24"/>
        </w:rPr>
      </w:pPr>
      <w:r w:rsidRPr="00322AAA">
        <w:rPr>
          <w:sz w:val="28"/>
          <w:szCs w:val="24"/>
        </w:rPr>
        <w:t xml:space="preserve">union </w:t>
      </w:r>
    </w:p>
    <w:p w:rsidR="00AF1AEE" w:rsidRPr="00322AAA" w:rsidRDefault="00AF1AEE" w:rsidP="00322AAA">
      <w:pPr>
        <w:tabs>
          <w:tab w:val="left" w:pos="993"/>
        </w:tabs>
        <w:spacing w:line="360" w:lineRule="auto"/>
        <w:ind w:firstLine="709"/>
        <w:rPr>
          <w:sz w:val="28"/>
          <w:szCs w:val="24"/>
        </w:rPr>
      </w:pPr>
      <w:r w:rsidRPr="00322AAA">
        <w:rPr>
          <w:sz w:val="28"/>
          <w:szCs w:val="24"/>
        </w:rPr>
        <w:t>SELECT Контрагенты.Наименование,sum( РасчетыКонтрагенты.Сумма)*(-1),"2Начало Кт"</w:t>
      </w:r>
    </w:p>
    <w:p w:rsidR="00AF1AEE" w:rsidRPr="00322AAA" w:rsidRDefault="00AF1AEE" w:rsidP="00322AAA">
      <w:pPr>
        <w:tabs>
          <w:tab w:val="left" w:pos="993"/>
        </w:tabs>
        <w:spacing w:line="360" w:lineRule="auto"/>
        <w:ind w:firstLine="709"/>
        <w:rPr>
          <w:sz w:val="28"/>
          <w:szCs w:val="24"/>
        </w:rPr>
      </w:pPr>
      <w:r w:rsidRPr="00322AAA">
        <w:rPr>
          <w:sz w:val="28"/>
          <w:szCs w:val="24"/>
        </w:rPr>
        <w:t>FROM РасчетыКонтрагенты inner join Контрагенты on РасчетыКонтрагенты.КодКонтрагента=Контрагенты.КодКонтрагента</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where</w:t>
      </w:r>
      <w:r w:rsidR="00322AAA">
        <w:rPr>
          <w:sz w:val="28"/>
          <w:szCs w:val="24"/>
          <w:lang w:val="en-US"/>
        </w:rPr>
        <w:t xml:space="preserve"> </w:t>
      </w:r>
      <w:r w:rsidRPr="00322AAA">
        <w:rPr>
          <w:sz w:val="28"/>
          <w:szCs w:val="24"/>
          <w:lang w:val="en-US"/>
        </w:rPr>
        <w:t>(</w:t>
      </w:r>
      <w:r w:rsidRPr="00322AAA">
        <w:rPr>
          <w:sz w:val="28"/>
          <w:szCs w:val="24"/>
        </w:rPr>
        <w:t>Дата</w:t>
      </w:r>
      <w:r w:rsidRPr="00322AAA">
        <w:rPr>
          <w:sz w:val="28"/>
          <w:szCs w:val="24"/>
          <w:lang w:val="en-US"/>
        </w:rPr>
        <w:t>&lt;DateSerial(year(FORMS![</w:t>
      </w:r>
      <w:r w:rsidRPr="00322AAA">
        <w:rPr>
          <w:sz w:val="28"/>
          <w:szCs w:val="24"/>
        </w:rPr>
        <w:t>ОСВ</w:t>
      </w:r>
      <w:r w:rsidRPr="00322AAA">
        <w:rPr>
          <w:sz w:val="28"/>
          <w:szCs w:val="24"/>
          <w:lang w:val="en-US"/>
        </w:rPr>
        <w:t>]![</w:t>
      </w:r>
      <w:r w:rsidRPr="00322AAA">
        <w:rPr>
          <w:sz w:val="28"/>
          <w:szCs w:val="24"/>
        </w:rPr>
        <w:t>ДАТАОСВ</w:t>
      </w:r>
      <w:r w:rsidRPr="00322AAA">
        <w:rPr>
          <w:sz w:val="28"/>
          <w:szCs w:val="24"/>
          <w:lang w:val="en-US"/>
        </w:rPr>
        <w:t>]), month(FORMS![</w:t>
      </w:r>
      <w:r w:rsidRPr="00322AAA">
        <w:rPr>
          <w:sz w:val="28"/>
          <w:szCs w:val="24"/>
        </w:rPr>
        <w:t>ОСВ</w:t>
      </w:r>
      <w:r w:rsidRPr="00322AAA">
        <w:rPr>
          <w:sz w:val="28"/>
          <w:szCs w:val="24"/>
          <w:lang w:val="en-US"/>
        </w:rPr>
        <w:t>]![</w:t>
      </w:r>
      <w:r w:rsidRPr="00322AAA">
        <w:rPr>
          <w:sz w:val="28"/>
          <w:szCs w:val="24"/>
        </w:rPr>
        <w:t>ДАТАОСВ</w:t>
      </w:r>
      <w:r w:rsidRPr="00322AAA">
        <w:rPr>
          <w:sz w:val="28"/>
          <w:szCs w:val="24"/>
          <w:lang w:val="en-US"/>
        </w:rPr>
        <w:t xml:space="preserve">]), 1)) </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 xml:space="preserve">group by </w:t>
      </w:r>
      <w:r w:rsidRPr="00322AAA">
        <w:rPr>
          <w:sz w:val="28"/>
          <w:szCs w:val="24"/>
        </w:rPr>
        <w:t>Контрагенты</w:t>
      </w:r>
      <w:r w:rsidRPr="00322AAA">
        <w:rPr>
          <w:sz w:val="28"/>
          <w:szCs w:val="24"/>
          <w:lang w:val="en-US"/>
        </w:rPr>
        <w:t>.</w:t>
      </w:r>
      <w:r w:rsidRPr="00322AAA">
        <w:rPr>
          <w:sz w:val="28"/>
          <w:szCs w:val="24"/>
        </w:rPr>
        <w:t>Наименование</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having sum(</w:t>
      </w:r>
      <w:r w:rsidRPr="00322AAA">
        <w:rPr>
          <w:sz w:val="28"/>
          <w:szCs w:val="24"/>
        </w:rPr>
        <w:t>РасчетыКонтрагенты</w:t>
      </w:r>
      <w:r w:rsidRPr="00322AAA">
        <w:rPr>
          <w:sz w:val="28"/>
          <w:szCs w:val="24"/>
          <w:lang w:val="en-US"/>
        </w:rPr>
        <w:t>.</w:t>
      </w:r>
      <w:r w:rsidRPr="00322AAA">
        <w:rPr>
          <w:sz w:val="28"/>
          <w:szCs w:val="24"/>
        </w:rPr>
        <w:t>Сумма</w:t>
      </w:r>
      <w:r w:rsidRPr="00322AAA">
        <w:rPr>
          <w:sz w:val="28"/>
          <w:szCs w:val="24"/>
          <w:lang w:val="en-US"/>
        </w:rPr>
        <w:t>)&lt;=0</w:t>
      </w:r>
    </w:p>
    <w:p w:rsidR="00AF1AEE" w:rsidRPr="00322AAA" w:rsidRDefault="00AF1AEE" w:rsidP="00322AAA">
      <w:pPr>
        <w:tabs>
          <w:tab w:val="left" w:pos="993"/>
        </w:tabs>
        <w:spacing w:line="360" w:lineRule="auto"/>
        <w:ind w:firstLine="709"/>
        <w:rPr>
          <w:sz w:val="28"/>
          <w:szCs w:val="24"/>
        </w:rPr>
      </w:pPr>
      <w:r w:rsidRPr="00322AAA">
        <w:rPr>
          <w:sz w:val="28"/>
          <w:szCs w:val="24"/>
        </w:rPr>
        <w:t>union</w:t>
      </w:r>
    </w:p>
    <w:p w:rsidR="00AF1AEE" w:rsidRPr="00322AAA" w:rsidRDefault="00AF1AEE" w:rsidP="00322AAA">
      <w:pPr>
        <w:tabs>
          <w:tab w:val="left" w:pos="993"/>
        </w:tabs>
        <w:spacing w:line="360" w:lineRule="auto"/>
        <w:ind w:firstLine="709"/>
        <w:rPr>
          <w:sz w:val="28"/>
          <w:szCs w:val="24"/>
        </w:rPr>
      </w:pPr>
      <w:r w:rsidRPr="00322AAA">
        <w:rPr>
          <w:sz w:val="28"/>
          <w:szCs w:val="24"/>
        </w:rPr>
        <w:t>SELECT Контрагенты.Наименование,sum( РасчетыКонтрагенты.Сумма), "5Конец Дт"</w:t>
      </w:r>
    </w:p>
    <w:p w:rsidR="00AF1AEE" w:rsidRPr="00322AAA" w:rsidRDefault="00AF1AEE" w:rsidP="00322AAA">
      <w:pPr>
        <w:tabs>
          <w:tab w:val="left" w:pos="993"/>
        </w:tabs>
        <w:spacing w:line="360" w:lineRule="auto"/>
        <w:ind w:firstLine="709"/>
        <w:rPr>
          <w:sz w:val="28"/>
          <w:szCs w:val="24"/>
        </w:rPr>
      </w:pPr>
      <w:r w:rsidRPr="00322AAA">
        <w:rPr>
          <w:sz w:val="28"/>
          <w:szCs w:val="24"/>
        </w:rPr>
        <w:t>FROM РасчетыКонтрагенты inner join Контрагенты on РасчетыКонтрагенты.КодКонтрагента=Контрагенты.КодКонтрагента</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where</w:t>
      </w:r>
      <w:r w:rsidR="00322AAA">
        <w:rPr>
          <w:sz w:val="28"/>
          <w:szCs w:val="24"/>
          <w:lang w:val="en-US"/>
        </w:rPr>
        <w:t xml:space="preserve"> </w:t>
      </w:r>
      <w:r w:rsidRPr="00322AAA">
        <w:rPr>
          <w:sz w:val="28"/>
          <w:szCs w:val="24"/>
          <w:lang w:val="en-US"/>
        </w:rPr>
        <w:t>(</w:t>
      </w:r>
      <w:r w:rsidRPr="00322AAA">
        <w:rPr>
          <w:sz w:val="28"/>
          <w:szCs w:val="24"/>
        </w:rPr>
        <w:t>Дата</w:t>
      </w:r>
      <w:r w:rsidRPr="00322AAA">
        <w:rPr>
          <w:sz w:val="28"/>
          <w:szCs w:val="24"/>
          <w:lang w:val="en-US"/>
        </w:rPr>
        <w:t>&lt;DateSerial(year(FORMS![</w:t>
      </w:r>
      <w:r w:rsidRPr="00322AAA">
        <w:rPr>
          <w:sz w:val="28"/>
          <w:szCs w:val="24"/>
        </w:rPr>
        <w:t>ОСВ</w:t>
      </w:r>
      <w:r w:rsidRPr="00322AAA">
        <w:rPr>
          <w:sz w:val="28"/>
          <w:szCs w:val="24"/>
          <w:lang w:val="en-US"/>
        </w:rPr>
        <w:t>]![</w:t>
      </w:r>
      <w:r w:rsidRPr="00322AAA">
        <w:rPr>
          <w:sz w:val="28"/>
          <w:szCs w:val="24"/>
        </w:rPr>
        <w:t>ДАТАОСВ</w:t>
      </w:r>
      <w:r w:rsidRPr="00322AAA">
        <w:rPr>
          <w:sz w:val="28"/>
          <w:szCs w:val="24"/>
          <w:lang w:val="en-US"/>
        </w:rPr>
        <w:t>]), month(FORMS![</w:t>
      </w:r>
      <w:r w:rsidRPr="00322AAA">
        <w:rPr>
          <w:sz w:val="28"/>
          <w:szCs w:val="24"/>
        </w:rPr>
        <w:t>ОСВ</w:t>
      </w:r>
      <w:r w:rsidRPr="00322AAA">
        <w:rPr>
          <w:sz w:val="28"/>
          <w:szCs w:val="24"/>
          <w:lang w:val="en-US"/>
        </w:rPr>
        <w:t>]![</w:t>
      </w:r>
      <w:r w:rsidRPr="00322AAA">
        <w:rPr>
          <w:sz w:val="28"/>
          <w:szCs w:val="24"/>
        </w:rPr>
        <w:t>ДАТАОСВ</w:t>
      </w:r>
      <w:r w:rsidRPr="00322AAA">
        <w:rPr>
          <w:sz w:val="28"/>
          <w:szCs w:val="24"/>
          <w:lang w:val="en-US"/>
        </w:rPr>
        <w:t xml:space="preserve">])+1, 1)) </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 xml:space="preserve">group by </w:t>
      </w:r>
      <w:r w:rsidRPr="00322AAA">
        <w:rPr>
          <w:sz w:val="28"/>
          <w:szCs w:val="24"/>
        </w:rPr>
        <w:t>Контрагенты</w:t>
      </w:r>
      <w:r w:rsidRPr="00322AAA">
        <w:rPr>
          <w:sz w:val="28"/>
          <w:szCs w:val="24"/>
          <w:lang w:val="en-US"/>
        </w:rPr>
        <w:t>.</w:t>
      </w:r>
      <w:r w:rsidRPr="00322AAA">
        <w:rPr>
          <w:sz w:val="28"/>
          <w:szCs w:val="24"/>
        </w:rPr>
        <w:t>Наименование</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having sum(</w:t>
      </w:r>
      <w:r w:rsidRPr="00322AAA">
        <w:rPr>
          <w:sz w:val="28"/>
          <w:szCs w:val="24"/>
        </w:rPr>
        <w:t>РасчетыКонтрагенты</w:t>
      </w:r>
      <w:r w:rsidRPr="00322AAA">
        <w:rPr>
          <w:sz w:val="28"/>
          <w:szCs w:val="24"/>
          <w:lang w:val="en-US"/>
        </w:rPr>
        <w:t>.</w:t>
      </w:r>
      <w:r w:rsidRPr="00322AAA">
        <w:rPr>
          <w:sz w:val="28"/>
          <w:szCs w:val="24"/>
        </w:rPr>
        <w:t>Сумма</w:t>
      </w:r>
      <w:r w:rsidRPr="00322AAA">
        <w:rPr>
          <w:sz w:val="28"/>
          <w:szCs w:val="24"/>
          <w:lang w:val="en-US"/>
        </w:rPr>
        <w:t>)&gt;=0</w:t>
      </w:r>
    </w:p>
    <w:p w:rsidR="00AF1AEE" w:rsidRPr="00322AAA" w:rsidRDefault="00AF1AEE" w:rsidP="00322AAA">
      <w:pPr>
        <w:tabs>
          <w:tab w:val="left" w:pos="993"/>
        </w:tabs>
        <w:spacing w:line="360" w:lineRule="auto"/>
        <w:ind w:firstLine="709"/>
        <w:rPr>
          <w:sz w:val="28"/>
          <w:szCs w:val="24"/>
        </w:rPr>
      </w:pPr>
      <w:r w:rsidRPr="00322AAA">
        <w:rPr>
          <w:sz w:val="28"/>
          <w:szCs w:val="24"/>
        </w:rPr>
        <w:t>UNION SELECT Контрагенты.Наименование,sum( РасчетыКонтрагенты.Сумма)*(-1),"6Конец Кт"</w:t>
      </w:r>
    </w:p>
    <w:p w:rsidR="00AF1AEE" w:rsidRPr="00322AAA" w:rsidRDefault="00AF1AEE" w:rsidP="00322AAA">
      <w:pPr>
        <w:tabs>
          <w:tab w:val="left" w:pos="993"/>
        </w:tabs>
        <w:spacing w:line="360" w:lineRule="auto"/>
        <w:ind w:firstLine="709"/>
        <w:rPr>
          <w:sz w:val="28"/>
          <w:szCs w:val="24"/>
        </w:rPr>
      </w:pPr>
      <w:r w:rsidRPr="00322AAA">
        <w:rPr>
          <w:sz w:val="28"/>
          <w:szCs w:val="24"/>
        </w:rPr>
        <w:t>FROM РасчетыКонтрагенты inner join Контрагенты on РасчетыКонтрагенты.КодКонтрагента=Контрагенты.КодКонтрагента</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where</w:t>
      </w:r>
      <w:r w:rsidR="00322AAA">
        <w:rPr>
          <w:sz w:val="28"/>
          <w:szCs w:val="24"/>
          <w:lang w:val="en-US"/>
        </w:rPr>
        <w:t xml:space="preserve"> </w:t>
      </w:r>
      <w:r w:rsidRPr="00322AAA">
        <w:rPr>
          <w:sz w:val="28"/>
          <w:szCs w:val="24"/>
          <w:lang w:val="en-US"/>
        </w:rPr>
        <w:t>(</w:t>
      </w:r>
      <w:r w:rsidRPr="00322AAA">
        <w:rPr>
          <w:sz w:val="28"/>
          <w:szCs w:val="24"/>
        </w:rPr>
        <w:t>Дата</w:t>
      </w:r>
      <w:r w:rsidRPr="00322AAA">
        <w:rPr>
          <w:sz w:val="28"/>
          <w:szCs w:val="24"/>
          <w:lang w:val="en-US"/>
        </w:rPr>
        <w:t>&lt;DateSerial(year(FORMS![</w:t>
      </w:r>
      <w:r w:rsidRPr="00322AAA">
        <w:rPr>
          <w:sz w:val="28"/>
          <w:szCs w:val="24"/>
        </w:rPr>
        <w:t>ОСВ</w:t>
      </w:r>
      <w:r w:rsidRPr="00322AAA">
        <w:rPr>
          <w:sz w:val="28"/>
          <w:szCs w:val="24"/>
          <w:lang w:val="en-US"/>
        </w:rPr>
        <w:t>]![</w:t>
      </w:r>
      <w:r w:rsidRPr="00322AAA">
        <w:rPr>
          <w:sz w:val="28"/>
          <w:szCs w:val="24"/>
        </w:rPr>
        <w:t>ДАТАОСВ</w:t>
      </w:r>
      <w:r w:rsidRPr="00322AAA">
        <w:rPr>
          <w:sz w:val="28"/>
          <w:szCs w:val="24"/>
          <w:lang w:val="en-US"/>
        </w:rPr>
        <w:t>]), month(FORMS![</w:t>
      </w:r>
      <w:r w:rsidRPr="00322AAA">
        <w:rPr>
          <w:sz w:val="28"/>
          <w:szCs w:val="24"/>
        </w:rPr>
        <w:t>ОСВ</w:t>
      </w:r>
      <w:r w:rsidRPr="00322AAA">
        <w:rPr>
          <w:sz w:val="28"/>
          <w:szCs w:val="24"/>
          <w:lang w:val="en-US"/>
        </w:rPr>
        <w:t>]![</w:t>
      </w:r>
      <w:r w:rsidRPr="00322AAA">
        <w:rPr>
          <w:sz w:val="28"/>
          <w:szCs w:val="24"/>
        </w:rPr>
        <w:t>ДАТАОСВ</w:t>
      </w:r>
      <w:r w:rsidRPr="00322AAA">
        <w:rPr>
          <w:sz w:val="28"/>
          <w:szCs w:val="24"/>
          <w:lang w:val="en-US"/>
        </w:rPr>
        <w:t xml:space="preserve">])+1, 1)) </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 xml:space="preserve">group by </w:t>
      </w:r>
      <w:r w:rsidRPr="00322AAA">
        <w:rPr>
          <w:sz w:val="28"/>
          <w:szCs w:val="24"/>
        </w:rPr>
        <w:t>Контрагенты</w:t>
      </w:r>
      <w:r w:rsidRPr="00322AAA">
        <w:rPr>
          <w:sz w:val="28"/>
          <w:szCs w:val="24"/>
          <w:lang w:val="en-US"/>
        </w:rPr>
        <w:t>.</w:t>
      </w:r>
      <w:r w:rsidRPr="00322AAA">
        <w:rPr>
          <w:sz w:val="28"/>
          <w:szCs w:val="24"/>
        </w:rPr>
        <w:t>Наименование</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having sum(</w:t>
      </w:r>
      <w:r w:rsidRPr="00322AAA">
        <w:rPr>
          <w:sz w:val="28"/>
          <w:szCs w:val="24"/>
        </w:rPr>
        <w:t>РасчетыКонтрагенты</w:t>
      </w:r>
      <w:r w:rsidRPr="00322AAA">
        <w:rPr>
          <w:sz w:val="28"/>
          <w:szCs w:val="24"/>
          <w:lang w:val="en-US"/>
        </w:rPr>
        <w:t>.</w:t>
      </w:r>
      <w:r w:rsidRPr="00322AAA">
        <w:rPr>
          <w:sz w:val="28"/>
          <w:szCs w:val="24"/>
        </w:rPr>
        <w:t>Сумма</w:t>
      </w:r>
      <w:r w:rsidRPr="00322AAA">
        <w:rPr>
          <w:sz w:val="28"/>
          <w:szCs w:val="24"/>
          <w:lang w:val="en-US"/>
        </w:rPr>
        <w:t>)&lt;=0;</w:t>
      </w:r>
    </w:p>
    <w:p w:rsidR="00AF1AEE" w:rsidRPr="00322AAA" w:rsidRDefault="00AF1AEE" w:rsidP="00322AAA">
      <w:pPr>
        <w:tabs>
          <w:tab w:val="left" w:pos="993"/>
        </w:tabs>
        <w:spacing w:line="360" w:lineRule="auto"/>
        <w:ind w:firstLine="709"/>
        <w:rPr>
          <w:sz w:val="28"/>
          <w:szCs w:val="24"/>
          <w:lang w:val="en-US"/>
        </w:rPr>
      </w:pPr>
    </w:p>
    <w:p w:rsidR="00AF1AEE" w:rsidRPr="00322AAA" w:rsidRDefault="00AF1AEE" w:rsidP="00322AAA">
      <w:pPr>
        <w:tabs>
          <w:tab w:val="left" w:pos="993"/>
        </w:tabs>
        <w:spacing w:line="360" w:lineRule="auto"/>
        <w:ind w:firstLine="709"/>
        <w:rPr>
          <w:b/>
          <w:sz w:val="28"/>
          <w:szCs w:val="24"/>
          <w:lang w:val="en-US"/>
        </w:rPr>
      </w:pPr>
      <w:r w:rsidRPr="00322AAA">
        <w:rPr>
          <w:b/>
          <w:sz w:val="28"/>
          <w:szCs w:val="24"/>
        </w:rPr>
        <w:t>ОСВ</w:t>
      </w:r>
      <w:r w:rsidRPr="00322AAA">
        <w:rPr>
          <w:b/>
          <w:sz w:val="28"/>
          <w:szCs w:val="24"/>
          <w:lang w:val="en-US"/>
        </w:rPr>
        <w:t xml:space="preserve"> </w:t>
      </w:r>
      <w:r w:rsidRPr="00322AAA">
        <w:rPr>
          <w:b/>
          <w:sz w:val="28"/>
          <w:szCs w:val="24"/>
        </w:rPr>
        <w:t>перекрестный</w:t>
      </w:r>
      <w:r w:rsidRPr="00322AAA">
        <w:rPr>
          <w:b/>
          <w:sz w:val="28"/>
          <w:szCs w:val="24"/>
          <w:lang w:val="en-US"/>
        </w:rPr>
        <w:t>:</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TRANSFORM Sum(</w:t>
      </w:r>
      <w:r w:rsidRPr="00322AAA">
        <w:rPr>
          <w:sz w:val="28"/>
          <w:szCs w:val="24"/>
        </w:rPr>
        <w:t>запросОСВ</w:t>
      </w:r>
      <w:r w:rsidRPr="00322AAA">
        <w:rPr>
          <w:sz w:val="28"/>
          <w:szCs w:val="24"/>
          <w:lang w:val="en-US"/>
        </w:rPr>
        <w:t>.Expr1001) AS [Sum-Expr1001]</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 xml:space="preserve">SELECT </w:t>
      </w:r>
      <w:r w:rsidRPr="00322AAA">
        <w:rPr>
          <w:sz w:val="28"/>
          <w:szCs w:val="24"/>
        </w:rPr>
        <w:t>запросОСВ</w:t>
      </w:r>
      <w:r w:rsidRPr="00322AAA">
        <w:rPr>
          <w:sz w:val="28"/>
          <w:szCs w:val="24"/>
          <w:lang w:val="en-US"/>
        </w:rPr>
        <w:t>.</w:t>
      </w:r>
      <w:r w:rsidRPr="00322AAA">
        <w:rPr>
          <w:sz w:val="28"/>
          <w:szCs w:val="24"/>
        </w:rPr>
        <w:t>Наименование</w:t>
      </w:r>
      <w:r w:rsidRPr="00322AAA">
        <w:rPr>
          <w:sz w:val="28"/>
          <w:szCs w:val="24"/>
          <w:lang w:val="en-US"/>
        </w:rPr>
        <w:t xml:space="preserve"> AS </w:t>
      </w:r>
      <w:r w:rsidRPr="00322AAA">
        <w:rPr>
          <w:sz w:val="28"/>
          <w:szCs w:val="24"/>
        </w:rPr>
        <w:t>Контрагенты</w:t>
      </w:r>
    </w:p>
    <w:p w:rsidR="00AF1AEE" w:rsidRPr="00322AAA" w:rsidRDefault="00AF1AEE" w:rsidP="00322AAA">
      <w:pPr>
        <w:tabs>
          <w:tab w:val="left" w:pos="993"/>
        </w:tabs>
        <w:spacing w:line="360" w:lineRule="auto"/>
        <w:ind w:firstLine="709"/>
        <w:rPr>
          <w:sz w:val="28"/>
          <w:szCs w:val="24"/>
        </w:rPr>
      </w:pPr>
      <w:r w:rsidRPr="00322AAA">
        <w:rPr>
          <w:sz w:val="28"/>
          <w:szCs w:val="24"/>
        </w:rPr>
        <w:t>FROM запросОСВ</w:t>
      </w:r>
    </w:p>
    <w:p w:rsidR="00AF1AEE" w:rsidRPr="00322AAA" w:rsidRDefault="00AF1AEE" w:rsidP="00322AAA">
      <w:pPr>
        <w:tabs>
          <w:tab w:val="left" w:pos="993"/>
        </w:tabs>
        <w:spacing w:line="360" w:lineRule="auto"/>
        <w:ind w:firstLine="709"/>
        <w:rPr>
          <w:sz w:val="28"/>
          <w:szCs w:val="24"/>
        </w:rPr>
      </w:pPr>
      <w:r w:rsidRPr="00322AAA">
        <w:rPr>
          <w:sz w:val="28"/>
          <w:szCs w:val="24"/>
        </w:rPr>
        <w:t>GROUP BY запросОСВ.НАименование</w:t>
      </w:r>
    </w:p>
    <w:p w:rsidR="00AF1AEE" w:rsidRPr="00322AAA" w:rsidRDefault="00AF1AEE" w:rsidP="00322AAA">
      <w:pPr>
        <w:tabs>
          <w:tab w:val="left" w:pos="993"/>
        </w:tabs>
        <w:spacing w:line="360" w:lineRule="auto"/>
        <w:ind w:firstLine="709"/>
        <w:rPr>
          <w:sz w:val="28"/>
          <w:szCs w:val="24"/>
        </w:rPr>
      </w:pPr>
      <w:r w:rsidRPr="00322AAA">
        <w:rPr>
          <w:sz w:val="28"/>
          <w:szCs w:val="24"/>
        </w:rPr>
        <w:t>PIVOT запросОСВ.Expr1002;</w:t>
      </w:r>
    </w:p>
    <w:p w:rsidR="00AF1AEE" w:rsidRPr="00322AAA" w:rsidRDefault="00AF1AEE" w:rsidP="00322AAA">
      <w:pPr>
        <w:tabs>
          <w:tab w:val="left" w:pos="993"/>
        </w:tabs>
        <w:spacing w:line="360" w:lineRule="auto"/>
        <w:ind w:firstLine="709"/>
        <w:rPr>
          <w:sz w:val="28"/>
          <w:szCs w:val="24"/>
        </w:rPr>
      </w:pPr>
    </w:p>
    <w:p w:rsidR="00AF1AEE" w:rsidRPr="00322AAA" w:rsidRDefault="00AF1AEE" w:rsidP="00322AAA">
      <w:pPr>
        <w:tabs>
          <w:tab w:val="left" w:pos="993"/>
        </w:tabs>
        <w:spacing w:line="360" w:lineRule="auto"/>
        <w:ind w:firstLine="709"/>
        <w:rPr>
          <w:b/>
          <w:sz w:val="28"/>
          <w:szCs w:val="24"/>
        </w:rPr>
      </w:pPr>
      <w:r w:rsidRPr="00322AAA">
        <w:rPr>
          <w:b/>
          <w:sz w:val="28"/>
          <w:szCs w:val="24"/>
        </w:rPr>
        <w:t>Остатки:</w:t>
      </w:r>
    </w:p>
    <w:p w:rsidR="00AF1AEE" w:rsidRPr="00322AAA" w:rsidRDefault="00AF1AEE" w:rsidP="00322AAA">
      <w:pPr>
        <w:tabs>
          <w:tab w:val="left" w:pos="993"/>
        </w:tabs>
        <w:spacing w:line="360" w:lineRule="auto"/>
        <w:ind w:firstLine="709"/>
        <w:rPr>
          <w:sz w:val="28"/>
          <w:szCs w:val="24"/>
        </w:rPr>
      </w:pPr>
      <w:r w:rsidRPr="00322AAA">
        <w:rPr>
          <w:sz w:val="28"/>
          <w:szCs w:val="24"/>
        </w:rPr>
        <w:t>SELECT Районы.Название, Номенклатура.Наименование, Остатки.Количество, Остатки.Дата</w:t>
      </w:r>
    </w:p>
    <w:p w:rsidR="00AF1AEE" w:rsidRPr="00322AAA" w:rsidRDefault="00AF1AEE" w:rsidP="00322AAA">
      <w:pPr>
        <w:tabs>
          <w:tab w:val="left" w:pos="993"/>
        </w:tabs>
        <w:spacing w:line="360" w:lineRule="auto"/>
        <w:ind w:firstLine="709"/>
        <w:rPr>
          <w:sz w:val="28"/>
          <w:szCs w:val="24"/>
        </w:rPr>
      </w:pPr>
      <w:r w:rsidRPr="00322AAA">
        <w:rPr>
          <w:sz w:val="28"/>
          <w:szCs w:val="24"/>
        </w:rPr>
        <w:t>FROM Районы INNER JOIN (Номенклатура INNER JOIN (запрОстатки2 INNER JOIN Остатки ON (запрОстатки2.[Max-Дата] = Остатки.Дата) AND (запрОстатки2.КодЗаправки = Остатки.КодЗаправки) AND (запрОстатки2.КодНоменклатуры = Остатки.КодНоменклатуры)) ON Номенклатура.КодНоменклатуры = Остатки.КодНоменклатуры) ON Районы.КодРайона = Остатки.КодЗаправки;</w:t>
      </w:r>
    </w:p>
    <w:p w:rsidR="00AF1AEE" w:rsidRPr="00322AAA" w:rsidRDefault="00AF1AEE" w:rsidP="00322AAA">
      <w:pPr>
        <w:tabs>
          <w:tab w:val="left" w:pos="993"/>
        </w:tabs>
        <w:spacing w:line="360" w:lineRule="auto"/>
        <w:ind w:firstLine="709"/>
        <w:rPr>
          <w:sz w:val="28"/>
          <w:szCs w:val="24"/>
        </w:rPr>
      </w:pPr>
    </w:p>
    <w:p w:rsidR="00AF1AEE" w:rsidRPr="00322AAA" w:rsidRDefault="00AF1AEE" w:rsidP="00322AAA">
      <w:pPr>
        <w:tabs>
          <w:tab w:val="left" w:pos="993"/>
        </w:tabs>
        <w:spacing w:line="360" w:lineRule="auto"/>
        <w:ind w:firstLine="709"/>
        <w:rPr>
          <w:b/>
          <w:sz w:val="28"/>
          <w:szCs w:val="24"/>
        </w:rPr>
      </w:pPr>
      <w:r w:rsidRPr="00322AAA">
        <w:rPr>
          <w:b/>
          <w:sz w:val="28"/>
          <w:szCs w:val="24"/>
        </w:rPr>
        <w:t>Остатки1:</w:t>
      </w:r>
    </w:p>
    <w:p w:rsidR="00AF1AEE" w:rsidRPr="00322AAA" w:rsidRDefault="00AF1AEE" w:rsidP="00322AAA">
      <w:pPr>
        <w:tabs>
          <w:tab w:val="left" w:pos="993"/>
        </w:tabs>
        <w:spacing w:line="360" w:lineRule="auto"/>
        <w:ind w:firstLine="709"/>
        <w:rPr>
          <w:sz w:val="28"/>
          <w:szCs w:val="24"/>
        </w:rPr>
      </w:pPr>
      <w:r w:rsidRPr="00322AAA">
        <w:rPr>
          <w:sz w:val="28"/>
          <w:szCs w:val="24"/>
        </w:rPr>
        <w:t>SELECT Районы.Название, Номенклатура.Наименование, Остатки.Количество, Остатки.Дата</w:t>
      </w:r>
    </w:p>
    <w:p w:rsidR="00AF1AEE" w:rsidRPr="00322AAA" w:rsidRDefault="00AF1AEE" w:rsidP="00322AAA">
      <w:pPr>
        <w:tabs>
          <w:tab w:val="left" w:pos="993"/>
        </w:tabs>
        <w:spacing w:line="360" w:lineRule="auto"/>
        <w:ind w:firstLine="709"/>
        <w:rPr>
          <w:sz w:val="28"/>
          <w:szCs w:val="24"/>
        </w:rPr>
      </w:pPr>
      <w:r w:rsidRPr="00322AAA">
        <w:rPr>
          <w:sz w:val="28"/>
          <w:szCs w:val="24"/>
        </w:rPr>
        <w:t>FROM Районы INNER JOIN (Номенклатура INNER JOIN (запрОстатки3 INNER JOIN Остатки ON (запрОстатки3.[Max-Дата] = Остатки.Дата) AND (запрОстатки3.КодЗаправки = Остатки.КодЗаправки) AND (запрОстатки3.КодНоменклатуры = Остатки.КодНоменклатуры)) ON Номенклатура.КодНоменклатуры = Остатки.КодНоменклатуры) ON Районы.КодРайона = Остатки.КодЗаправки</w:t>
      </w:r>
    </w:p>
    <w:p w:rsidR="00AF1AEE" w:rsidRPr="00322AAA" w:rsidRDefault="00AF1AEE" w:rsidP="00322AAA">
      <w:pPr>
        <w:tabs>
          <w:tab w:val="left" w:pos="993"/>
        </w:tabs>
        <w:spacing w:line="360" w:lineRule="auto"/>
        <w:ind w:firstLine="709"/>
        <w:rPr>
          <w:sz w:val="28"/>
          <w:szCs w:val="24"/>
        </w:rPr>
      </w:pPr>
      <w:r w:rsidRPr="00322AAA">
        <w:rPr>
          <w:sz w:val="28"/>
          <w:szCs w:val="24"/>
        </w:rPr>
        <w:t>WHERE (((Номенклатура.Наименование) Like "Г*"));</w:t>
      </w:r>
    </w:p>
    <w:p w:rsidR="00AF1AEE" w:rsidRPr="00322AAA" w:rsidRDefault="00AF1AEE" w:rsidP="00322AAA">
      <w:pPr>
        <w:tabs>
          <w:tab w:val="left" w:pos="993"/>
        </w:tabs>
        <w:spacing w:line="360" w:lineRule="auto"/>
        <w:ind w:firstLine="709"/>
        <w:rPr>
          <w:b/>
          <w:sz w:val="28"/>
          <w:szCs w:val="24"/>
          <w:lang w:val="en-US"/>
        </w:rPr>
      </w:pPr>
      <w:r w:rsidRPr="00322AAA">
        <w:rPr>
          <w:b/>
          <w:sz w:val="28"/>
          <w:szCs w:val="24"/>
        </w:rPr>
        <w:t>Остатки</w:t>
      </w:r>
      <w:r w:rsidRPr="00322AAA">
        <w:rPr>
          <w:b/>
          <w:sz w:val="28"/>
          <w:szCs w:val="24"/>
          <w:lang w:val="en-US"/>
        </w:rPr>
        <w:t>2:</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PARAMETERS [Forms]![</w:t>
      </w:r>
      <w:r w:rsidRPr="00322AAA">
        <w:rPr>
          <w:sz w:val="28"/>
          <w:szCs w:val="24"/>
        </w:rPr>
        <w:t>Остатки</w:t>
      </w:r>
      <w:r w:rsidRPr="00322AAA">
        <w:rPr>
          <w:sz w:val="28"/>
          <w:szCs w:val="24"/>
          <w:lang w:val="en-US"/>
        </w:rPr>
        <w:t>]![</w:t>
      </w:r>
      <w:r w:rsidRPr="00322AAA">
        <w:rPr>
          <w:sz w:val="28"/>
          <w:szCs w:val="24"/>
        </w:rPr>
        <w:t>Поле</w:t>
      </w:r>
      <w:r w:rsidRPr="00322AAA">
        <w:rPr>
          <w:sz w:val="28"/>
          <w:szCs w:val="24"/>
          <w:lang w:val="en-US"/>
        </w:rPr>
        <w:t>1] DateTime;</w:t>
      </w:r>
    </w:p>
    <w:p w:rsidR="00AF1AEE" w:rsidRPr="00322AAA" w:rsidRDefault="00AF1AEE" w:rsidP="00322AAA">
      <w:pPr>
        <w:tabs>
          <w:tab w:val="left" w:pos="993"/>
        </w:tabs>
        <w:spacing w:line="360" w:lineRule="auto"/>
        <w:ind w:firstLine="709"/>
        <w:rPr>
          <w:sz w:val="28"/>
          <w:szCs w:val="24"/>
          <w:lang w:val="en-US"/>
        </w:rPr>
      </w:pPr>
      <w:r w:rsidRPr="00322AAA">
        <w:rPr>
          <w:sz w:val="28"/>
          <w:szCs w:val="24"/>
          <w:lang w:val="en-US"/>
        </w:rPr>
        <w:t xml:space="preserve">SELECT </w:t>
      </w:r>
      <w:r w:rsidRPr="00322AAA">
        <w:rPr>
          <w:sz w:val="28"/>
          <w:szCs w:val="24"/>
        </w:rPr>
        <w:t>Остатки</w:t>
      </w:r>
      <w:r w:rsidRPr="00322AAA">
        <w:rPr>
          <w:sz w:val="28"/>
          <w:szCs w:val="24"/>
          <w:lang w:val="en-US"/>
        </w:rPr>
        <w:t>.</w:t>
      </w:r>
      <w:r w:rsidRPr="00322AAA">
        <w:rPr>
          <w:sz w:val="28"/>
          <w:szCs w:val="24"/>
        </w:rPr>
        <w:t>КодНоменклатуры</w:t>
      </w:r>
      <w:r w:rsidRPr="00322AAA">
        <w:rPr>
          <w:sz w:val="28"/>
          <w:szCs w:val="24"/>
          <w:lang w:val="en-US"/>
        </w:rPr>
        <w:t xml:space="preserve">, </w:t>
      </w:r>
      <w:r w:rsidRPr="00322AAA">
        <w:rPr>
          <w:sz w:val="28"/>
          <w:szCs w:val="24"/>
        </w:rPr>
        <w:t>Остатки</w:t>
      </w:r>
      <w:r w:rsidRPr="00322AAA">
        <w:rPr>
          <w:sz w:val="28"/>
          <w:szCs w:val="24"/>
          <w:lang w:val="en-US"/>
        </w:rPr>
        <w:t>.</w:t>
      </w:r>
      <w:r w:rsidRPr="00322AAA">
        <w:rPr>
          <w:sz w:val="28"/>
          <w:szCs w:val="24"/>
        </w:rPr>
        <w:t>КодЗаправки</w:t>
      </w:r>
      <w:r w:rsidRPr="00322AAA">
        <w:rPr>
          <w:sz w:val="28"/>
          <w:szCs w:val="24"/>
          <w:lang w:val="en-US"/>
        </w:rPr>
        <w:t>, Max(</w:t>
      </w:r>
      <w:r w:rsidRPr="00322AAA">
        <w:rPr>
          <w:sz w:val="28"/>
          <w:szCs w:val="24"/>
        </w:rPr>
        <w:t>Остатки</w:t>
      </w:r>
      <w:r w:rsidRPr="00322AAA">
        <w:rPr>
          <w:sz w:val="28"/>
          <w:szCs w:val="24"/>
          <w:lang w:val="en-US"/>
        </w:rPr>
        <w:t>.</w:t>
      </w:r>
      <w:r w:rsidRPr="00322AAA">
        <w:rPr>
          <w:sz w:val="28"/>
          <w:szCs w:val="24"/>
        </w:rPr>
        <w:t>Дата</w:t>
      </w:r>
      <w:r w:rsidRPr="00322AAA">
        <w:rPr>
          <w:sz w:val="28"/>
          <w:szCs w:val="24"/>
          <w:lang w:val="en-US"/>
        </w:rPr>
        <w:t>) AS [Max-</w:t>
      </w:r>
      <w:r w:rsidRPr="00322AAA">
        <w:rPr>
          <w:sz w:val="28"/>
          <w:szCs w:val="24"/>
        </w:rPr>
        <w:t>Дата</w:t>
      </w:r>
      <w:r w:rsidRPr="00322AAA">
        <w:rPr>
          <w:sz w:val="28"/>
          <w:szCs w:val="24"/>
          <w:lang w:val="en-US"/>
        </w:rPr>
        <w:t>]</w:t>
      </w:r>
    </w:p>
    <w:p w:rsidR="00AF1AEE" w:rsidRPr="00322AAA" w:rsidRDefault="00AF1AEE" w:rsidP="00322AAA">
      <w:pPr>
        <w:tabs>
          <w:tab w:val="left" w:pos="993"/>
        </w:tabs>
        <w:spacing w:line="360" w:lineRule="auto"/>
        <w:ind w:firstLine="709"/>
        <w:rPr>
          <w:sz w:val="28"/>
          <w:szCs w:val="24"/>
        </w:rPr>
      </w:pPr>
      <w:r w:rsidRPr="00322AAA">
        <w:rPr>
          <w:sz w:val="28"/>
          <w:szCs w:val="24"/>
        </w:rPr>
        <w:t>FROM Остатки</w:t>
      </w:r>
    </w:p>
    <w:p w:rsidR="00AF1AEE" w:rsidRPr="00322AAA" w:rsidRDefault="00AF1AEE" w:rsidP="00322AAA">
      <w:pPr>
        <w:tabs>
          <w:tab w:val="left" w:pos="993"/>
        </w:tabs>
        <w:spacing w:line="360" w:lineRule="auto"/>
        <w:ind w:firstLine="709"/>
        <w:rPr>
          <w:sz w:val="28"/>
          <w:szCs w:val="24"/>
        </w:rPr>
      </w:pPr>
      <w:r w:rsidRPr="00322AAA">
        <w:rPr>
          <w:sz w:val="28"/>
          <w:szCs w:val="24"/>
        </w:rPr>
        <w:t>WHERE (((Остатки.Дата)&lt;=[Forms]![Остатки]![Поле1]))</w:t>
      </w:r>
    </w:p>
    <w:p w:rsidR="00AF1AEE" w:rsidRPr="00322AAA" w:rsidRDefault="00AF1AEE" w:rsidP="00322AAA">
      <w:pPr>
        <w:tabs>
          <w:tab w:val="left" w:pos="993"/>
        </w:tabs>
        <w:spacing w:line="360" w:lineRule="auto"/>
        <w:ind w:firstLine="709"/>
        <w:rPr>
          <w:sz w:val="28"/>
          <w:szCs w:val="24"/>
        </w:rPr>
      </w:pPr>
      <w:r w:rsidRPr="00322AAA">
        <w:rPr>
          <w:sz w:val="28"/>
          <w:szCs w:val="24"/>
        </w:rPr>
        <w:t>GROUP BY Остатки.КодНоменклатуры, Остатки.КодЗаправки;</w:t>
      </w:r>
    </w:p>
    <w:p w:rsidR="00AF1AEE" w:rsidRPr="00322AAA" w:rsidRDefault="00B96386" w:rsidP="00322AAA">
      <w:pPr>
        <w:tabs>
          <w:tab w:val="left" w:pos="993"/>
        </w:tabs>
        <w:spacing w:line="360" w:lineRule="auto"/>
        <w:ind w:firstLine="709"/>
        <w:rPr>
          <w:b/>
          <w:sz w:val="28"/>
          <w:szCs w:val="24"/>
        </w:rPr>
      </w:pPr>
      <w:r>
        <w:rPr>
          <w:sz w:val="28"/>
          <w:szCs w:val="24"/>
        </w:rPr>
        <w:br w:type="page"/>
      </w:r>
      <w:r w:rsidR="00AF1AEE" w:rsidRPr="00322AAA">
        <w:rPr>
          <w:b/>
          <w:sz w:val="28"/>
          <w:szCs w:val="24"/>
        </w:rPr>
        <w:t>Остатки3:</w:t>
      </w:r>
    </w:p>
    <w:p w:rsidR="00AF1AEE" w:rsidRPr="00322AAA" w:rsidRDefault="00AF1AEE" w:rsidP="00322AAA">
      <w:pPr>
        <w:tabs>
          <w:tab w:val="left" w:pos="993"/>
        </w:tabs>
        <w:spacing w:line="360" w:lineRule="auto"/>
        <w:ind w:firstLine="709"/>
        <w:rPr>
          <w:sz w:val="28"/>
          <w:szCs w:val="24"/>
        </w:rPr>
      </w:pPr>
      <w:r w:rsidRPr="00322AAA">
        <w:rPr>
          <w:sz w:val="28"/>
          <w:szCs w:val="24"/>
        </w:rPr>
        <w:t>SELECT Остатки.КодНоменклатуры, Остатки.КодЗаправки, Max(Остатки.Дата) AS [Max-Дата]</w:t>
      </w:r>
    </w:p>
    <w:p w:rsidR="00AF1AEE" w:rsidRPr="00322AAA" w:rsidRDefault="00AF1AEE" w:rsidP="00322AAA">
      <w:pPr>
        <w:tabs>
          <w:tab w:val="left" w:pos="993"/>
        </w:tabs>
        <w:spacing w:line="360" w:lineRule="auto"/>
        <w:ind w:firstLine="709"/>
        <w:rPr>
          <w:sz w:val="28"/>
          <w:szCs w:val="24"/>
        </w:rPr>
      </w:pPr>
      <w:r w:rsidRPr="00322AAA">
        <w:rPr>
          <w:sz w:val="28"/>
          <w:szCs w:val="24"/>
        </w:rPr>
        <w:t>FROM Остатки</w:t>
      </w:r>
    </w:p>
    <w:p w:rsidR="00AF1AEE" w:rsidRPr="00322AAA" w:rsidRDefault="00AF1AEE" w:rsidP="00322AAA">
      <w:pPr>
        <w:tabs>
          <w:tab w:val="left" w:pos="993"/>
        </w:tabs>
        <w:spacing w:line="360" w:lineRule="auto"/>
        <w:ind w:firstLine="709"/>
        <w:rPr>
          <w:sz w:val="28"/>
          <w:szCs w:val="24"/>
        </w:rPr>
      </w:pPr>
      <w:r w:rsidRPr="00322AAA">
        <w:rPr>
          <w:sz w:val="28"/>
          <w:szCs w:val="24"/>
        </w:rPr>
        <w:t>WHERE (((Остатки.Дата)&lt;=now()))</w:t>
      </w:r>
    </w:p>
    <w:p w:rsidR="00AF1AEE" w:rsidRPr="00322AAA" w:rsidRDefault="00AF1AEE" w:rsidP="00322AAA">
      <w:pPr>
        <w:tabs>
          <w:tab w:val="left" w:pos="993"/>
        </w:tabs>
        <w:spacing w:line="360" w:lineRule="auto"/>
        <w:ind w:firstLine="709"/>
        <w:rPr>
          <w:sz w:val="28"/>
          <w:szCs w:val="24"/>
        </w:rPr>
      </w:pPr>
      <w:r w:rsidRPr="00322AAA">
        <w:rPr>
          <w:sz w:val="28"/>
          <w:szCs w:val="24"/>
        </w:rPr>
        <w:t>GROUP BY Остатки.КодНоменклатуры, Остатки.КодЗаправки;</w:t>
      </w:r>
    </w:p>
    <w:p w:rsidR="00AF1AEE" w:rsidRPr="00322AAA" w:rsidRDefault="00AF1AEE" w:rsidP="00322AAA">
      <w:pPr>
        <w:tabs>
          <w:tab w:val="left" w:pos="993"/>
        </w:tabs>
        <w:spacing w:line="360" w:lineRule="auto"/>
        <w:ind w:firstLine="709"/>
        <w:rPr>
          <w:sz w:val="28"/>
          <w:szCs w:val="24"/>
        </w:rPr>
      </w:pPr>
    </w:p>
    <w:p w:rsidR="00AF1AEE" w:rsidRPr="00322AAA" w:rsidRDefault="00AF1AEE" w:rsidP="00322AAA">
      <w:pPr>
        <w:tabs>
          <w:tab w:val="left" w:pos="993"/>
        </w:tabs>
        <w:spacing w:line="360" w:lineRule="auto"/>
        <w:ind w:firstLine="709"/>
        <w:rPr>
          <w:b/>
          <w:sz w:val="28"/>
          <w:szCs w:val="24"/>
        </w:rPr>
      </w:pPr>
      <w:r w:rsidRPr="00322AAA">
        <w:rPr>
          <w:b/>
          <w:sz w:val="28"/>
          <w:szCs w:val="24"/>
        </w:rPr>
        <w:t>Расчеты контрагенты:</w:t>
      </w:r>
    </w:p>
    <w:p w:rsidR="00AF1AEE" w:rsidRPr="00322AAA" w:rsidRDefault="00AF1AEE" w:rsidP="00322AAA">
      <w:pPr>
        <w:tabs>
          <w:tab w:val="left" w:pos="993"/>
        </w:tabs>
        <w:spacing w:line="360" w:lineRule="auto"/>
        <w:ind w:firstLine="709"/>
        <w:rPr>
          <w:sz w:val="28"/>
          <w:szCs w:val="24"/>
        </w:rPr>
      </w:pPr>
      <w:r w:rsidRPr="00322AAA">
        <w:rPr>
          <w:sz w:val="28"/>
          <w:szCs w:val="24"/>
        </w:rPr>
        <w:t>TRANSFORM Sum(РасчетыКонтрагенты.Сумма) AS [Sum-Сумма]</w:t>
      </w:r>
    </w:p>
    <w:p w:rsidR="00AF1AEE" w:rsidRPr="00322AAA" w:rsidRDefault="00AF1AEE" w:rsidP="00322AAA">
      <w:pPr>
        <w:tabs>
          <w:tab w:val="left" w:pos="993"/>
        </w:tabs>
        <w:spacing w:line="360" w:lineRule="auto"/>
        <w:ind w:firstLine="709"/>
        <w:rPr>
          <w:sz w:val="28"/>
          <w:szCs w:val="24"/>
        </w:rPr>
      </w:pPr>
      <w:r w:rsidRPr="00322AAA">
        <w:rPr>
          <w:sz w:val="28"/>
          <w:szCs w:val="24"/>
        </w:rPr>
        <w:t>SELECT РасчетыКонтрагенты.КодКонтрагента, Sum(РасчетыКонтрагенты.Сумма) AS [Итоговое значение Сумма]</w:t>
      </w:r>
    </w:p>
    <w:p w:rsidR="00AF1AEE" w:rsidRPr="00322AAA" w:rsidRDefault="00AF1AEE" w:rsidP="00322AAA">
      <w:pPr>
        <w:tabs>
          <w:tab w:val="left" w:pos="993"/>
        </w:tabs>
        <w:spacing w:line="360" w:lineRule="auto"/>
        <w:ind w:firstLine="709"/>
        <w:rPr>
          <w:sz w:val="28"/>
          <w:szCs w:val="24"/>
        </w:rPr>
      </w:pPr>
      <w:r w:rsidRPr="00322AAA">
        <w:rPr>
          <w:sz w:val="28"/>
          <w:szCs w:val="24"/>
        </w:rPr>
        <w:t>FROM РасчетыКонтрагенты</w:t>
      </w:r>
    </w:p>
    <w:p w:rsidR="00AF1AEE" w:rsidRPr="00322AAA" w:rsidRDefault="00AF1AEE" w:rsidP="00322AAA">
      <w:pPr>
        <w:tabs>
          <w:tab w:val="left" w:pos="993"/>
        </w:tabs>
        <w:spacing w:line="360" w:lineRule="auto"/>
        <w:ind w:firstLine="709"/>
        <w:rPr>
          <w:sz w:val="28"/>
          <w:szCs w:val="24"/>
        </w:rPr>
      </w:pPr>
      <w:r w:rsidRPr="00322AAA">
        <w:rPr>
          <w:sz w:val="28"/>
          <w:szCs w:val="24"/>
        </w:rPr>
        <w:t>GROUP BY РасчетыКонтрагенты.КодКонтрагента</w:t>
      </w:r>
    </w:p>
    <w:p w:rsidR="00AF1AEE" w:rsidRPr="00322AAA" w:rsidRDefault="00AF1AEE" w:rsidP="00322AAA">
      <w:pPr>
        <w:tabs>
          <w:tab w:val="left" w:pos="993"/>
        </w:tabs>
        <w:spacing w:line="360" w:lineRule="auto"/>
        <w:ind w:firstLine="709"/>
        <w:rPr>
          <w:sz w:val="28"/>
          <w:szCs w:val="24"/>
        </w:rPr>
      </w:pPr>
      <w:r w:rsidRPr="00322AAA">
        <w:rPr>
          <w:sz w:val="28"/>
          <w:szCs w:val="24"/>
        </w:rPr>
        <w:t>PIVOT Format([Дата],"mmm");</w:t>
      </w:r>
      <w:bookmarkStart w:id="291" w:name="_GoBack"/>
      <w:bookmarkEnd w:id="291"/>
    </w:p>
    <w:sectPr w:rsidR="00AF1AEE" w:rsidRPr="00322AAA" w:rsidSect="00322AAA">
      <w:type w:val="nextColumn"/>
      <w:pgSz w:w="11906" w:h="16838"/>
      <w:pgMar w:top="1134" w:right="850" w:bottom="1134" w:left="1701" w:header="697" w:footer="69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47757" w:rsidRDefault="00B47757">
      <w:pPr>
        <w:widowControl/>
        <w:spacing w:line="240" w:lineRule="auto"/>
        <w:ind w:firstLine="0"/>
        <w:jc w:val="left"/>
        <w:rPr>
          <w:sz w:val="24"/>
          <w:szCs w:val="24"/>
        </w:rPr>
      </w:pPr>
      <w:r>
        <w:rPr>
          <w:sz w:val="24"/>
          <w:szCs w:val="24"/>
        </w:rPr>
        <w:separator/>
      </w:r>
    </w:p>
  </w:endnote>
  <w:endnote w:type="continuationSeparator" w:id="0">
    <w:p w:rsidR="00B47757" w:rsidRDefault="00B47757">
      <w:pPr>
        <w:widowControl/>
        <w:spacing w:line="240" w:lineRule="auto"/>
        <w:ind w:firstLine="0"/>
        <w:jc w:val="left"/>
        <w:rPr>
          <w:sz w:val="24"/>
          <w:szCs w:val="24"/>
        </w:rPr>
      </w:pPr>
      <w:r>
        <w:rPr>
          <w:sz w:val="24"/>
          <w:szCs w:val="24"/>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47757" w:rsidRDefault="00B47757">
      <w:pPr>
        <w:widowControl/>
        <w:spacing w:line="240" w:lineRule="auto"/>
        <w:ind w:firstLine="0"/>
        <w:jc w:val="left"/>
        <w:rPr>
          <w:sz w:val="24"/>
          <w:szCs w:val="24"/>
        </w:rPr>
      </w:pPr>
      <w:r>
        <w:rPr>
          <w:sz w:val="24"/>
          <w:szCs w:val="24"/>
        </w:rPr>
        <w:separator/>
      </w:r>
    </w:p>
  </w:footnote>
  <w:footnote w:type="continuationSeparator" w:id="0">
    <w:p w:rsidR="00B47757" w:rsidRDefault="00B47757">
      <w:pPr>
        <w:widowControl/>
        <w:spacing w:line="240" w:lineRule="auto"/>
        <w:ind w:firstLine="0"/>
        <w:jc w:val="left"/>
        <w:rPr>
          <w:sz w:val="24"/>
          <w:szCs w:val="24"/>
        </w:rPr>
      </w:pPr>
      <w:r>
        <w:rPr>
          <w:sz w:val="24"/>
          <w:szCs w:val="24"/>
        </w:rP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A6125" w:rsidRDefault="002A6125" w:rsidP="000B3AAF">
    <w:pPr>
      <w:pStyle w:val="a5"/>
      <w:framePr w:wrap="around" w:vAnchor="text" w:hAnchor="margin" w:xAlign="right" w:y="1"/>
      <w:rPr>
        <w:rStyle w:val="ad"/>
      </w:rPr>
    </w:pPr>
    <w:r>
      <w:rPr>
        <w:rStyle w:val="ad"/>
      </w:rPr>
      <w:fldChar w:fldCharType="begin"/>
    </w:r>
    <w:r>
      <w:rPr>
        <w:rStyle w:val="ad"/>
      </w:rPr>
      <w:instrText xml:space="preserve">PAGE  </w:instrText>
    </w:r>
    <w:r>
      <w:rPr>
        <w:rStyle w:val="ad"/>
      </w:rPr>
      <w:fldChar w:fldCharType="end"/>
    </w:r>
  </w:p>
  <w:p w:rsidR="002A6125" w:rsidRDefault="002A6125" w:rsidP="00A05993">
    <w:pPr>
      <w:pStyle w:val="a5"/>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A6125" w:rsidRDefault="002A6125" w:rsidP="00A05993">
    <w:pPr>
      <w:pStyle w:val="a5"/>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B"/>
    <w:multiLevelType w:val="singleLevel"/>
    <w:tmpl w:val="0000000B"/>
    <w:name w:val="WW8Num10"/>
    <w:lvl w:ilvl="0">
      <w:start w:val="1"/>
      <w:numFmt w:val="bullet"/>
      <w:lvlText w:val=""/>
      <w:lvlJc w:val="left"/>
      <w:pPr>
        <w:tabs>
          <w:tab w:val="num" w:pos="1159"/>
        </w:tabs>
        <w:ind w:left="1159" w:hanging="360"/>
      </w:pPr>
      <w:rPr>
        <w:rFonts w:ascii="Symbol" w:hAnsi="Symbol"/>
      </w:rPr>
    </w:lvl>
  </w:abstractNum>
  <w:abstractNum w:abstractNumId="1">
    <w:nsid w:val="00000010"/>
    <w:multiLevelType w:val="singleLevel"/>
    <w:tmpl w:val="00000010"/>
    <w:name w:val="WW8Num15"/>
    <w:lvl w:ilvl="0">
      <w:start w:val="1"/>
      <w:numFmt w:val="decimal"/>
      <w:lvlText w:val="%1."/>
      <w:lvlJc w:val="left"/>
      <w:pPr>
        <w:tabs>
          <w:tab w:val="num" w:pos="720"/>
        </w:tabs>
        <w:ind w:left="720" w:hanging="360"/>
      </w:pPr>
      <w:rPr>
        <w:rFonts w:cs="Times New Roman"/>
      </w:rPr>
    </w:lvl>
  </w:abstractNum>
  <w:abstractNum w:abstractNumId="2">
    <w:nsid w:val="00000011"/>
    <w:multiLevelType w:val="singleLevel"/>
    <w:tmpl w:val="00000011"/>
    <w:name w:val="WW8Num16"/>
    <w:lvl w:ilvl="0">
      <w:start w:val="1"/>
      <w:numFmt w:val="bullet"/>
      <w:lvlText w:val=""/>
      <w:lvlJc w:val="left"/>
      <w:pPr>
        <w:tabs>
          <w:tab w:val="num" w:pos="1260"/>
        </w:tabs>
        <w:ind w:left="1260" w:hanging="360"/>
      </w:pPr>
      <w:rPr>
        <w:rFonts w:ascii="Wingdings" w:hAnsi="Wingdings"/>
      </w:rPr>
    </w:lvl>
  </w:abstractNum>
  <w:abstractNum w:abstractNumId="3">
    <w:nsid w:val="00000012"/>
    <w:multiLevelType w:val="multilevel"/>
    <w:tmpl w:val="00000012"/>
    <w:name w:val="WW8Num17"/>
    <w:lvl w:ilvl="0">
      <w:start w:val="1"/>
      <w:numFmt w:val="decimal"/>
      <w:lvlText w:val="%1"/>
      <w:lvlJc w:val="left"/>
      <w:pPr>
        <w:tabs>
          <w:tab w:val="num" w:pos="570"/>
        </w:tabs>
        <w:ind w:left="570" w:hanging="570"/>
      </w:pPr>
      <w:rPr>
        <w:rFonts w:cs="Times New Roman"/>
      </w:rPr>
    </w:lvl>
    <w:lvl w:ilvl="1">
      <w:start w:val="3"/>
      <w:numFmt w:val="decimal"/>
      <w:lvlText w:val="%1.%2"/>
      <w:lvlJc w:val="left"/>
      <w:pPr>
        <w:tabs>
          <w:tab w:val="num" w:pos="840"/>
        </w:tabs>
        <w:ind w:left="840" w:hanging="570"/>
      </w:pPr>
      <w:rPr>
        <w:rFonts w:cs="Times New Roman"/>
      </w:rPr>
    </w:lvl>
    <w:lvl w:ilvl="2">
      <w:start w:val="4"/>
      <w:numFmt w:val="decimal"/>
      <w:lvlText w:val="%1.%2.%3"/>
      <w:lvlJc w:val="left"/>
      <w:pPr>
        <w:tabs>
          <w:tab w:val="num" w:pos="1260"/>
        </w:tabs>
        <w:ind w:left="1260" w:hanging="720"/>
      </w:pPr>
      <w:rPr>
        <w:rFonts w:cs="Times New Roman"/>
      </w:rPr>
    </w:lvl>
    <w:lvl w:ilvl="3">
      <w:start w:val="1"/>
      <w:numFmt w:val="decimal"/>
      <w:lvlText w:val="%1.%2.%3.%4"/>
      <w:lvlJc w:val="left"/>
      <w:pPr>
        <w:tabs>
          <w:tab w:val="num" w:pos="1890"/>
        </w:tabs>
        <w:ind w:left="1890" w:hanging="1080"/>
      </w:pPr>
      <w:rPr>
        <w:rFonts w:cs="Times New Roman"/>
      </w:rPr>
    </w:lvl>
    <w:lvl w:ilvl="4">
      <w:start w:val="1"/>
      <w:numFmt w:val="decimal"/>
      <w:lvlText w:val="%1.%2.%3.%4.%5"/>
      <w:lvlJc w:val="left"/>
      <w:pPr>
        <w:tabs>
          <w:tab w:val="num" w:pos="2160"/>
        </w:tabs>
        <w:ind w:left="2160" w:hanging="1080"/>
      </w:pPr>
      <w:rPr>
        <w:rFonts w:cs="Times New Roman"/>
      </w:rPr>
    </w:lvl>
    <w:lvl w:ilvl="5">
      <w:start w:val="1"/>
      <w:numFmt w:val="decimal"/>
      <w:lvlText w:val="%1.%2.%3.%4.%5.%6"/>
      <w:lvlJc w:val="left"/>
      <w:pPr>
        <w:tabs>
          <w:tab w:val="num" w:pos="2790"/>
        </w:tabs>
        <w:ind w:left="2790" w:hanging="1440"/>
      </w:pPr>
      <w:rPr>
        <w:rFonts w:cs="Times New Roman"/>
      </w:rPr>
    </w:lvl>
    <w:lvl w:ilvl="6">
      <w:start w:val="1"/>
      <w:numFmt w:val="decimal"/>
      <w:lvlText w:val="%1.%2.%3.%4.%5.%6.%7"/>
      <w:lvlJc w:val="left"/>
      <w:pPr>
        <w:tabs>
          <w:tab w:val="num" w:pos="3060"/>
        </w:tabs>
        <w:ind w:left="3060" w:hanging="1440"/>
      </w:pPr>
      <w:rPr>
        <w:rFonts w:cs="Times New Roman"/>
      </w:rPr>
    </w:lvl>
    <w:lvl w:ilvl="7">
      <w:start w:val="1"/>
      <w:numFmt w:val="decimal"/>
      <w:lvlText w:val="%1.%2.%3.%4.%5.%6.%7.%8"/>
      <w:lvlJc w:val="left"/>
      <w:pPr>
        <w:tabs>
          <w:tab w:val="num" w:pos="3690"/>
        </w:tabs>
        <w:ind w:left="3690" w:hanging="1800"/>
      </w:pPr>
      <w:rPr>
        <w:rFonts w:cs="Times New Roman"/>
      </w:rPr>
    </w:lvl>
    <w:lvl w:ilvl="8">
      <w:start w:val="1"/>
      <w:numFmt w:val="decimal"/>
      <w:lvlText w:val="%1.%2.%3.%4.%5.%6.%7.%8.%9"/>
      <w:lvlJc w:val="left"/>
      <w:pPr>
        <w:tabs>
          <w:tab w:val="num" w:pos="4320"/>
        </w:tabs>
        <w:ind w:left="4320" w:hanging="2160"/>
      </w:pPr>
      <w:rPr>
        <w:rFonts w:cs="Times New Roman"/>
      </w:rPr>
    </w:lvl>
  </w:abstractNum>
  <w:abstractNum w:abstractNumId="4">
    <w:nsid w:val="00000013"/>
    <w:multiLevelType w:val="singleLevel"/>
    <w:tmpl w:val="00000013"/>
    <w:name w:val="WW8Num18"/>
    <w:lvl w:ilvl="0">
      <w:start w:val="1"/>
      <w:numFmt w:val="bullet"/>
      <w:lvlText w:val=""/>
      <w:lvlJc w:val="left"/>
      <w:pPr>
        <w:tabs>
          <w:tab w:val="num" w:pos="1287"/>
        </w:tabs>
        <w:ind w:left="1287" w:hanging="360"/>
      </w:pPr>
      <w:rPr>
        <w:rFonts w:ascii="Wingdings" w:hAnsi="Wingdings"/>
      </w:rPr>
    </w:lvl>
  </w:abstractNum>
  <w:abstractNum w:abstractNumId="5">
    <w:nsid w:val="00000014"/>
    <w:multiLevelType w:val="multilevel"/>
    <w:tmpl w:val="00000014"/>
    <w:name w:val="WW8Num20"/>
    <w:lvl w:ilvl="0">
      <w:start w:val="3"/>
      <w:numFmt w:val="decimal"/>
      <w:lvlText w:val="%1"/>
      <w:lvlJc w:val="left"/>
      <w:pPr>
        <w:tabs>
          <w:tab w:val="num" w:pos="360"/>
        </w:tabs>
        <w:ind w:left="360" w:hanging="360"/>
      </w:pPr>
      <w:rPr>
        <w:rFonts w:cs="Times New Roman"/>
      </w:rPr>
    </w:lvl>
    <w:lvl w:ilvl="1">
      <w:start w:val="3"/>
      <w:numFmt w:val="decimal"/>
      <w:lvlText w:val="%1.%2"/>
      <w:lvlJc w:val="left"/>
      <w:pPr>
        <w:tabs>
          <w:tab w:val="num" w:pos="360"/>
        </w:tabs>
        <w:ind w:left="360" w:hanging="36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800"/>
        </w:tabs>
        <w:ind w:left="1800" w:hanging="180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6">
    <w:nsid w:val="00000018"/>
    <w:multiLevelType w:val="singleLevel"/>
    <w:tmpl w:val="00000018"/>
    <w:name w:val="WW8Num25"/>
    <w:lvl w:ilvl="0">
      <w:start w:val="1"/>
      <w:numFmt w:val="bullet"/>
      <w:lvlText w:val=""/>
      <w:lvlJc w:val="left"/>
      <w:pPr>
        <w:tabs>
          <w:tab w:val="num" w:pos="720"/>
        </w:tabs>
        <w:ind w:left="720" w:hanging="360"/>
      </w:pPr>
      <w:rPr>
        <w:rFonts w:ascii="Wingdings" w:hAnsi="Wingdings"/>
      </w:rPr>
    </w:lvl>
  </w:abstractNum>
  <w:abstractNum w:abstractNumId="7">
    <w:nsid w:val="00000019"/>
    <w:multiLevelType w:val="singleLevel"/>
    <w:tmpl w:val="00000019"/>
    <w:name w:val="WW8Num26"/>
    <w:lvl w:ilvl="0">
      <w:start w:val="1"/>
      <w:numFmt w:val="bullet"/>
      <w:lvlText w:val=""/>
      <w:lvlJc w:val="left"/>
      <w:pPr>
        <w:tabs>
          <w:tab w:val="num" w:pos="1159"/>
        </w:tabs>
        <w:ind w:left="1159" w:hanging="360"/>
      </w:pPr>
      <w:rPr>
        <w:rFonts w:ascii="Symbol" w:hAnsi="Symbol"/>
      </w:rPr>
    </w:lvl>
  </w:abstractNum>
  <w:abstractNum w:abstractNumId="8">
    <w:nsid w:val="0000001A"/>
    <w:multiLevelType w:val="singleLevel"/>
    <w:tmpl w:val="0000001A"/>
    <w:name w:val="WW8Num27"/>
    <w:lvl w:ilvl="0">
      <w:start w:val="1"/>
      <w:numFmt w:val="bullet"/>
      <w:lvlText w:val=""/>
      <w:lvlJc w:val="left"/>
      <w:pPr>
        <w:tabs>
          <w:tab w:val="num" w:pos="720"/>
        </w:tabs>
        <w:ind w:left="720" w:hanging="360"/>
      </w:pPr>
      <w:rPr>
        <w:rFonts w:ascii="Wingdings" w:hAnsi="Wingdings"/>
      </w:rPr>
    </w:lvl>
  </w:abstractNum>
  <w:abstractNum w:abstractNumId="9">
    <w:nsid w:val="0000001C"/>
    <w:multiLevelType w:val="singleLevel"/>
    <w:tmpl w:val="0000001C"/>
    <w:name w:val="WW8Num29"/>
    <w:lvl w:ilvl="0">
      <w:start w:val="1"/>
      <w:numFmt w:val="bullet"/>
      <w:lvlText w:val=""/>
      <w:lvlJc w:val="left"/>
      <w:pPr>
        <w:tabs>
          <w:tab w:val="num" w:pos="2076"/>
        </w:tabs>
        <w:ind w:left="2076" w:hanging="360"/>
      </w:pPr>
      <w:rPr>
        <w:rFonts w:ascii="Symbol" w:hAnsi="Symbol"/>
        <w:b w:val="0"/>
        <w:i w:val="0"/>
        <w:sz w:val="24"/>
      </w:rPr>
    </w:lvl>
  </w:abstractNum>
  <w:abstractNum w:abstractNumId="10">
    <w:nsid w:val="0000001E"/>
    <w:multiLevelType w:val="singleLevel"/>
    <w:tmpl w:val="0000001E"/>
    <w:name w:val="WW8Num32"/>
    <w:lvl w:ilvl="0">
      <w:start w:val="1"/>
      <w:numFmt w:val="bullet"/>
      <w:lvlText w:val=""/>
      <w:lvlJc w:val="left"/>
      <w:pPr>
        <w:tabs>
          <w:tab w:val="num" w:pos="1159"/>
        </w:tabs>
        <w:ind w:left="1159" w:hanging="360"/>
      </w:pPr>
      <w:rPr>
        <w:rFonts w:ascii="Symbol" w:hAnsi="Symbol"/>
      </w:rPr>
    </w:lvl>
  </w:abstractNum>
  <w:abstractNum w:abstractNumId="11">
    <w:nsid w:val="0000001F"/>
    <w:multiLevelType w:val="singleLevel"/>
    <w:tmpl w:val="0000001F"/>
    <w:name w:val="WW8Num33"/>
    <w:lvl w:ilvl="0">
      <w:start w:val="1"/>
      <w:numFmt w:val="bullet"/>
      <w:lvlText w:val=""/>
      <w:lvlJc w:val="left"/>
      <w:pPr>
        <w:tabs>
          <w:tab w:val="num" w:pos="1159"/>
        </w:tabs>
        <w:ind w:left="1159" w:hanging="360"/>
      </w:pPr>
      <w:rPr>
        <w:rFonts w:ascii="Symbol" w:hAnsi="Symbol"/>
        <w:b w:val="0"/>
        <w:i w:val="0"/>
        <w:shadow/>
        <w:sz w:val="24"/>
      </w:rPr>
    </w:lvl>
  </w:abstractNum>
  <w:abstractNum w:abstractNumId="12">
    <w:nsid w:val="00000022"/>
    <w:multiLevelType w:val="multilevel"/>
    <w:tmpl w:val="00000022"/>
    <w:name w:val="WW8Num37"/>
    <w:lvl w:ilvl="0">
      <w:start w:val="2"/>
      <w:numFmt w:val="decimal"/>
      <w:lvlText w:val="%1.1.3."/>
      <w:lvlJc w:val="left"/>
      <w:pPr>
        <w:tabs>
          <w:tab w:val="num" w:pos="360"/>
        </w:tabs>
        <w:ind w:left="360" w:hanging="360"/>
      </w:pPr>
      <w:rPr>
        <w:rFonts w:cs="Times New Roman"/>
      </w:rPr>
    </w:lvl>
    <w:lvl w:ilvl="1">
      <w:start w:val="2"/>
      <w:numFmt w:val="bullet"/>
      <w:lvlText w:val=""/>
      <w:lvlJc w:val="left"/>
      <w:pPr>
        <w:tabs>
          <w:tab w:val="num" w:pos="1440"/>
        </w:tabs>
        <w:ind w:left="1440" w:hanging="360"/>
      </w:pPr>
      <w:rPr>
        <w:rFonts w:ascii="Symbol" w:hAnsi="Symbol"/>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3">
    <w:nsid w:val="00000023"/>
    <w:multiLevelType w:val="singleLevel"/>
    <w:tmpl w:val="00000023"/>
    <w:name w:val="WW8Num38"/>
    <w:lvl w:ilvl="0">
      <w:start w:val="1"/>
      <w:numFmt w:val="bullet"/>
      <w:lvlText w:val=""/>
      <w:lvlJc w:val="left"/>
      <w:pPr>
        <w:tabs>
          <w:tab w:val="num" w:pos="1620"/>
        </w:tabs>
        <w:ind w:left="1620" w:hanging="360"/>
      </w:pPr>
      <w:rPr>
        <w:rFonts w:ascii="Symbol" w:hAnsi="Symbol"/>
      </w:rPr>
    </w:lvl>
  </w:abstractNum>
  <w:abstractNum w:abstractNumId="14">
    <w:nsid w:val="00000028"/>
    <w:multiLevelType w:val="multilevel"/>
    <w:tmpl w:val="00000028"/>
    <w:name w:val="WW8Num44"/>
    <w:lvl w:ilvl="0">
      <w:start w:val="1"/>
      <w:numFmt w:val="bullet"/>
      <w:lvlText w:val=""/>
      <w:lvlJc w:val="left"/>
      <w:pPr>
        <w:tabs>
          <w:tab w:val="num" w:pos="720"/>
        </w:tabs>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sz w:val="20"/>
      </w:rPr>
    </w:lvl>
    <w:lvl w:ilvl="2">
      <w:start w:val="1"/>
      <w:numFmt w:val="bullet"/>
      <w:lvlText w:val=""/>
      <w:lvlJc w:val="left"/>
      <w:pPr>
        <w:tabs>
          <w:tab w:val="num" w:pos="2160"/>
        </w:tabs>
        <w:ind w:left="2160" w:hanging="360"/>
      </w:pPr>
      <w:rPr>
        <w:rFonts w:ascii="Wingdings" w:hAnsi="Wingdings"/>
        <w:sz w:val="20"/>
      </w:rPr>
    </w:lvl>
    <w:lvl w:ilvl="3">
      <w:start w:val="1"/>
      <w:numFmt w:val="bullet"/>
      <w:lvlText w:val=""/>
      <w:lvlJc w:val="left"/>
      <w:pPr>
        <w:tabs>
          <w:tab w:val="num" w:pos="2880"/>
        </w:tabs>
        <w:ind w:left="2880" w:hanging="360"/>
      </w:pPr>
      <w:rPr>
        <w:rFonts w:ascii="Wingdings" w:hAnsi="Wingdings"/>
        <w:sz w:val="20"/>
      </w:rPr>
    </w:lvl>
    <w:lvl w:ilvl="4">
      <w:start w:val="1"/>
      <w:numFmt w:val="bullet"/>
      <w:lvlText w:val=""/>
      <w:lvlJc w:val="left"/>
      <w:pPr>
        <w:tabs>
          <w:tab w:val="num" w:pos="3600"/>
        </w:tabs>
        <w:ind w:left="3600" w:hanging="360"/>
      </w:pPr>
      <w:rPr>
        <w:rFonts w:ascii="Wingdings" w:hAnsi="Wingdings"/>
        <w:sz w:val="20"/>
      </w:rPr>
    </w:lvl>
    <w:lvl w:ilvl="5">
      <w:start w:val="1"/>
      <w:numFmt w:val="bullet"/>
      <w:lvlText w:val=""/>
      <w:lvlJc w:val="left"/>
      <w:pPr>
        <w:tabs>
          <w:tab w:val="num" w:pos="4320"/>
        </w:tabs>
        <w:ind w:left="4320" w:hanging="360"/>
      </w:pPr>
      <w:rPr>
        <w:rFonts w:ascii="Wingdings" w:hAnsi="Wingdings"/>
        <w:sz w:val="20"/>
      </w:rPr>
    </w:lvl>
    <w:lvl w:ilvl="6">
      <w:start w:val="1"/>
      <w:numFmt w:val="bullet"/>
      <w:lvlText w:val=""/>
      <w:lvlJc w:val="left"/>
      <w:pPr>
        <w:tabs>
          <w:tab w:val="num" w:pos="5040"/>
        </w:tabs>
        <w:ind w:left="5040" w:hanging="360"/>
      </w:pPr>
      <w:rPr>
        <w:rFonts w:ascii="Wingdings" w:hAnsi="Wingdings"/>
        <w:sz w:val="20"/>
      </w:rPr>
    </w:lvl>
    <w:lvl w:ilvl="7">
      <w:start w:val="1"/>
      <w:numFmt w:val="bullet"/>
      <w:lvlText w:val=""/>
      <w:lvlJc w:val="left"/>
      <w:pPr>
        <w:tabs>
          <w:tab w:val="num" w:pos="5760"/>
        </w:tabs>
        <w:ind w:left="5760" w:hanging="360"/>
      </w:pPr>
      <w:rPr>
        <w:rFonts w:ascii="Wingdings" w:hAnsi="Wingdings"/>
        <w:sz w:val="20"/>
      </w:rPr>
    </w:lvl>
    <w:lvl w:ilvl="8">
      <w:start w:val="1"/>
      <w:numFmt w:val="bullet"/>
      <w:lvlText w:val=""/>
      <w:lvlJc w:val="left"/>
      <w:pPr>
        <w:tabs>
          <w:tab w:val="num" w:pos="6480"/>
        </w:tabs>
        <w:ind w:left="6480" w:hanging="360"/>
      </w:pPr>
      <w:rPr>
        <w:rFonts w:ascii="Wingdings" w:hAnsi="Wingdings"/>
        <w:sz w:val="20"/>
      </w:rPr>
    </w:lvl>
  </w:abstractNum>
  <w:abstractNum w:abstractNumId="15">
    <w:nsid w:val="0000002A"/>
    <w:multiLevelType w:val="multilevel"/>
    <w:tmpl w:val="0000002A"/>
    <w:name w:val="WW8Num46"/>
    <w:lvl w:ilvl="0">
      <w:start w:val="1"/>
      <w:numFmt w:val="decimal"/>
      <w:lvlText w:val="%1"/>
      <w:lvlJc w:val="left"/>
      <w:pPr>
        <w:tabs>
          <w:tab w:val="num" w:pos="570"/>
        </w:tabs>
        <w:ind w:left="570" w:hanging="570"/>
      </w:pPr>
      <w:rPr>
        <w:rFonts w:cs="Times New Roman"/>
      </w:rPr>
    </w:lvl>
    <w:lvl w:ilvl="1">
      <w:start w:val="3"/>
      <w:numFmt w:val="decimal"/>
      <w:lvlText w:val="%1.%2"/>
      <w:lvlJc w:val="left"/>
      <w:pPr>
        <w:tabs>
          <w:tab w:val="num" w:pos="570"/>
        </w:tabs>
        <w:ind w:left="570" w:hanging="570"/>
      </w:pPr>
      <w:rPr>
        <w:rFonts w:cs="Times New Roman"/>
      </w:rPr>
    </w:lvl>
    <w:lvl w:ilvl="2">
      <w:start w:val="4"/>
      <w:numFmt w:val="decimal"/>
      <w:lvlText w:val="%1.%2.%3"/>
      <w:lvlJc w:val="left"/>
      <w:pPr>
        <w:tabs>
          <w:tab w:val="num" w:pos="2076"/>
        </w:tabs>
        <w:ind w:left="2076" w:hanging="72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800"/>
        </w:tabs>
        <w:ind w:left="1800" w:hanging="180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16">
    <w:nsid w:val="0000002F"/>
    <w:multiLevelType w:val="singleLevel"/>
    <w:tmpl w:val="0000002F"/>
    <w:name w:val="WW8Num52"/>
    <w:lvl w:ilvl="0">
      <w:start w:val="1"/>
      <w:numFmt w:val="bullet"/>
      <w:lvlText w:val=""/>
      <w:lvlJc w:val="left"/>
      <w:pPr>
        <w:tabs>
          <w:tab w:val="num" w:pos="1248"/>
        </w:tabs>
        <w:ind w:left="1248" w:hanging="360"/>
      </w:pPr>
      <w:rPr>
        <w:rFonts w:ascii="Symbol" w:hAnsi="Symbol"/>
      </w:rPr>
    </w:lvl>
  </w:abstractNum>
  <w:abstractNum w:abstractNumId="17">
    <w:nsid w:val="00000033"/>
    <w:multiLevelType w:val="multilevel"/>
    <w:tmpl w:val="00000033"/>
    <w:name w:val="WW8Num56"/>
    <w:lvl w:ilvl="0">
      <w:start w:val="1"/>
      <w:numFmt w:val="decimal"/>
      <w:lvlText w:val="%1"/>
      <w:lvlJc w:val="left"/>
      <w:pPr>
        <w:tabs>
          <w:tab w:val="num" w:pos="570"/>
        </w:tabs>
        <w:ind w:left="570" w:hanging="570"/>
      </w:pPr>
      <w:rPr>
        <w:rFonts w:cs="Times New Roman"/>
      </w:rPr>
    </w:lvl>
    <w:lvl w:ilvl="1">
      <w:start w:val="3"/>
      <w:numFmt w:val="decimal"/>
      <w:lvlText w:val="%1.%2"/>
      <w:lvlJc w:val="left"/>
      <w:pPr>
        <w:tabs>
          <w:tab w:val="num" w:pos="607"/>
        </w:tabs>
        <w:ind w:left="607" w:hanging="570"/>
      </w:pPr>
      <w:rPr>
        <w:rFonts w:cs="Times New Roman"/>
      </w:rPr>
    </w:lvl>
    <w:lvl w:ilvl="2">
      <w:start w:val="1"/>
      <w:numFmt w:val="decimal"/>
      <w:lvlText w:val="%1.%2.%3"/>
      <w:lvlJc w:val="left"/>
      <w:pPr>
        <w:tabs>
          <w:tab w:val="num" w:pos="794"/>
        </w:tabs>
        <w:ind w:left="794" w:hanging="720"/>
      </w:pPr>
      <w:rPr>
        <w:rFonts w:cs="Times New Roman"/>
      </w:rPr>
    </w:lvl>
    <w:lvl w:ilvl="3">
      <w:start w:val="1"/>
      <w:numFmt w:val="decimal"/>
      <w:lvlText w:val="%1.%2.%3.%4"/>
      <w:lvlJc w:val="left"/>
      <w:pPr>
        <w:tabs>
          <w:tab w:val="num" w:pos="1191"/>
        </w:tabs>
        <w:ind w:left="1191" w:hanging="1080"/>
      </w:pPr>
      <w:rPr>
        <w:rFonts w:cs="Times New Roman"/>
      </w:rPr>
    </w:lvl>
    <w:lvl w:ilvl="4">
      <w:start w:val="1"/>
      <w:numFmt w:val="decimal"/>
      <w:lvlText w:val="%1.%2.%3.%4.%5"/>
      <w:lvlJc w:val="left"/>
      <w:pPr>
        <w:tabs>
          <w:tab w:val="num" w:pos="1228"/>
        </w:tabs>
        <w:ind w:left="1228" w:hanging="1080"/>
      </w:pPr>
      <w:rPr>
        <w:rFonts w:cs="Times New Roman"/>
      </w:rPr>
    </w:lvl>
    <w:lvl w:ilvl="5">
      <w:start w:val="1"/>
      <w:numFmt w:val="decimal"/>
      <w:lvlText w:val="%1.%2.%3.%4.%5.%6"/>
      <w:lvlJc w:val="left"/>
      <w:pPr>
        <w:tabs>
          <w:tab w:val="num" w:pos="1625"/>
        </w:tabs>
        <w:ind w:left="1625" w:hanging="1440"/>
      </w:pPr>
      <w:rPr>
        <w:rFonts w:cs="Times New Roman"/>
      </w:rPr>
    </w:lvl>
    <w:lvl w:ilvl="6">
      <w:start w:val="1"/>
      <w:numFmt w:val="decimal"/>
      <w:lvlText w:val="%1.%2.%3.%4.%5.%6.%7"/>
      <w:lvlJc w:val="left"/>
      <w:pPr>
        <w:tabs>
          <w:tab w:val="num" w:pos="1662"/>
        </w:tabs>
        <w:ind w:left="1662" w:hanging="1440"/>
      </w:pPr>
      <w:rPr>
        <w:rFonts w:cs="Times New Roman"/>
      </w:rPr>
    </w:lvl>
    <w:lvl w:ilvl="7">
      <w:start w:val="1"/>
      <w:numFmt w:val="decimal"/>
      <w:lvlText w:val="%1.%2.%3.%4.%5.%6.%7.%8"/>
      <w:lvlJc w:val="left"/>
      <w:pPr>
        <w:tabs>
          <w:tab w:val="num" w:pos="2059"/>
        </w:tabs>
        <w:ind w:left="2059" w:hanging="1800"/>
      </w:pPr>
      <w:rPr>
        <w:rFonts w:cs="Times New Roman"/>
      </w:rPr>
    </w:lvl>
    <w:lvl w:ilvl="8">
      <w:start w:val="1"/>
      <w:numFmt w:val="decimal"/>
      <w:lvlText w:val="%1.%2.%3.%4.%5.%6.%7.%8.%9"/>
      <w:lvlJc w:val="left"/>
      <w:pPr>
        <w:tabs>
          <w:tab w:val="num" w:pos="2456"/>
        </w:tabs>
        <w:ind w:left="2456" w:hanging="2160"/>
      </w:pPr>
      <w:rPr>
        <w:rFonts w:cs="Times New Roman"/>
      </w:rPr>
    </w:lvl>
  </w:abstractNum>
  <w:abstractNum w:abstractNumId="18">
    <w:nsid w:val="00000034"/>
    <w:multiLevelType w:val="singleLevel"/>
    <w:tmpl w:val="00000034"/>
    <w:name w:val="WW8Num57"/>
    <w:lvl w:ilvl="0">
      <w:start w:val="1"/>
      <w:numFmt w:val="bullet"/>
      <w:lvlText w:val=""/>
      <w:lvlJc w:val="left"/>
      <w:pPr>
        <w:tabs>
          <w:tab w:val="num" w:pos="1159"/>
        </w:tabs>
        <w:ind w:left="1159" w:hanging="360"/>
      </w:pPr>
      <w:rPr>
        <w:rFonts w:ascii="Symbol" w:hAnsi="Symbol"/>
        <w:b w:val="0"/>
        <w:i w:val="0"/>
        <w:sz w:val="24"/>
      </w:rPr>
    </w:lvl>
  </w:abstractNum>
  <w:abstractNum w:abstractNumId="19">
    <w:nsid w:val="00000035"/>
    <w:multiLevelType w:val="multilevel"/>
    <w:tmpl w:val="00000035"/>
    <w:name w:val="WW8Num58"/>
    <w:lvl w:ilvl="0">
      <w:start w:val="2"/>
      <w:numFmt w:val="decimal"/>
      <w:lvlText w:val="%1"/>
      <w:lvlJc w:val="left"/>
      <w:pPr>
        <w:tabs>
          <w:tab w:val="num" w:pos="780"/>
        </w:tabs>
        <w:ind w:left="780" w:hanging="780"/>
      </w:pPr>
      <w:rPr>
        <w:rFonts w:cs="Times New Roman"/>
      </w:rPr>
    </w:lvl>
    <w:lvl w:ilvl="1">
      <w:start w:val="1"/>
      <w:numFmt w:val="decimal"/>
      <w:lvlText w:val="%1.%2"/>
      <w:lvlJc w:val="left"/>
      <w:pPr>
        <w:tabs>
          <w:tab w:val="num" w:pos="969"/>
        </w:tabs>
        <w:ind w:left="969" w:hanging="780"/>
      </w:pPr>
      <w:rPr>
        <w:rFonts w:cs="Times New Roman"/>
      </w:rPr>
    </w:lvl>
    <w:lvl w:ilvl="2">
      <w:start w:val="2"/>
      <w:numFmt w:val="decimal"/>
      <w:lvlText w:val="%1.%2.%3"/>
      <w:lvlJc w:val="left"/>
      <w:pPr>
        <w:tabs>
          <w:tab w:val="num" w:pos="1158"/>
        </w:tabs>
        <w:ind w:left="1158" w:hanging="780"/>
      </w:pPr>
      <w:rPr>
        <w:rFonts w:cs="Times New Roman"/>
      </w:rPr>
    </w:lvl>
    <w:lvl w:ilvl="3">
      <w:start w:val="3"/>
      <w:numFmt w:val="decimal"/>
      <w:lvlText w:val="%1.%2.%3.%4"/>
      <w:lvlJc w:val="left"/>
      <w:pPr>
        <w:tabs>
          <w:tab w:val="num" w:pos="1584"/>
        </w:tabs>
        <w:ind w:left="1584" w:hanging="1080"/>
      </w:pPr>
      <w:rPr>
        <w:rFonts w:cs="Times New Roman"/>
      </w:rPr>
    </w:lvl>
    <w:lvl w:ilvl="4">
      <w:start w:val="1"/>
      <w:numFmt w:val="decimal"/>
      <w:lvlText w:val="%1.%2.%3.%4.%5"/>
      <w:lvlJc w:val="left"/>
      <w:pPr>
        <w:tabs>
          <w:tab w:val="num" w:pos="1836"/>
        </w:tabs>
        <w:ind w:left="1836" w:hanging="1080"/>
      </w:pPr>
      <w:rPr>
        <w:rFonts w:cs="Times New Roman"/>
      </w:rPr>
    </w:lvl>
    <w:lvl w:ilvl="5">
      <w:start w:val="1"/>
      <w:numFmt w:val="decimal"/>
      <w:lvlText w:val="%1.%2.%3.%4.%5.%6"/>
      <w:lvlJc w:val="left"/>
      <w:pPr>
        <w:tabs>
          <w:tab w:val="num" w:pos="2385"/>
        </w:tabs>
        <w:ind w:left="2385" w:hanging="1440"/>
      </w:pPr>
      <w:rPr>
        <w:rFonts w:cs="Times New Roman"/>
      </w:rPr>
    </w:lvl>
    <w:lvl w:ilvl="6">
      <w:start w:val="1"/>
      <w:numFmt w:val="decimal"/>
      <w:lvlText w:val="%1.%2.%3.%4.%5.%6.%7"/>
      <w:lvlJc w:val="left"/>
      <w:pPr>
        <w:tabs>
          <w:tab w:val="num" w:pos="2574"/>
        </w:tabs>
        <w:ind w:left="2574" w:hanging="1440"/>
      </w:pPr>
      <w:rPr>
        <w:rFonts w:cs="Times New Roman"/>
      </w:rPr>
    </w:lvl>
    <w:lvl w:ilvl="7">
      <w:start w:val="1"/>
      <w:numFmt w:val="decimal"/>
      <w:lvlText w:val="%1.%2.%3.%4.%5.%6.%7.%8"/>
      <w:lvlJc w:val="left"/>
      <w:pPr>
        <w:tabs>
          <w:tab w:val="num" w:pos="3123"/>
        </w:tabs>
        <w:ind w:left="3123" w:hanging="1800"/>
      </w:pPr>
      <w:rPr>
        <w:rFonts w:cs="Times New Roman"/>
      </w:rPr>
    </w:lvl>
    <w:lvl w:ilvl="8">
      <w:start w:val="1"/>
      <w:numFmt w:val="decimal"/>
      <w:lvlText w:val="%1.%2.%3.%4.%5.%6.%7.%8.%9"/>
      <w:lvlJc w:val="left"/>
      <w:pPr>
        <w:tabs>
          <w:tab w:val="num" w:pos="3672"/>
        </w:tabs>
        <w:ind w:left="3672" w:hanging="2160"/>
      </w:pPr>
      <w:rPr>
        <w:rFonts w:cs="Times New Roman"/>
      </w:rPr>
    </w:lvl>
  </w:abstractNum>
  <w:abstractNum w:abstractNumId="20">
    <w:nsid w:val="00000037"/>
    <w:multiLevelType w:val="singleLevel"/>
    <w:tmpl w:val="00000037"/>
    <w:name w:val="WW8Num60"/>
    <w:lvl w:ilvl="0">
      <w:start w:val="1"/>
      <w:numFmt w:val="bullet"/>
      <w:lvlText w:val=""/>
      <w:lvlJc w:val="left"/>
      <w:pPr>
        <w:tabs>
          <w:tab w:val="num" w:pos="720"/>
        </w:tabs>
        <w:ind w:left="720" w:hanging="360"/>
      </w:pPr>
      <w:rPr>
        <w:rFonts w:ascii="Wingdings" w:hAnsi="Wingdings"/>
      </w:rPr>
    </w:lvl>
  </w:abstractNum>
  <w:abstractNum w:abstractNumId="21">
    <w:nsid w:val="00000038"/>
    <w:multiLevelType w:val="singleLevel"/>
    <w:tmpl w:val="00000038"/>
    <w:name w:val="WW8Num61"/>
    <w:lvl w:ilvl="0">
      <w:start w:val="1"/>
      <w:numFmt w:val="bullet"/>
      <w:lvlText w:val=""/>
      <w:lvlJc w:val="left"/>
      <w:pPr>
        <w:tabs>
          <w:tab w:val="num" w:pos="720"/>
        </w:tabs>
        <w:ind w:left="720" w:hanging="360"/>
      </w:pPr>
      <w:rPr>
        <w:rFonts w:ascii="Wingdings" w:hAnsi="Wingdings"/>
      </w:rPr>
    </w:lvl>
  </w:abstractNum>
  <w:abstractNum w:abstractNumId="22">
    <w:nsid w:val="00000039"/>
    <w:multiLevelType w:val="singleLevel"/>
    <w:tmpl w:val="00000039"/>
    <w:name w:val="WW8Num62"/>
    <w:lvl w:ilvl="0">
      <w:start w:val="1"/>
      <w:numFmt w:val="bullet"/>
      <w:lvlText w:val=""/>
      <w:lvlJc w:val="left"/>
      <w:pPr>
        <w:tabs>
          <w:tab w:val="num" w:pos="1159"/>
        </w:tabs>
        <w:ind w:left="1159" w:hanging="360"/>
      </w:pPr>
      <w:rPr>
        <w:rFonts w:ascii="Symbol" w:hAnsi="Symbol"/>
        <w:b w:val="0"/>
        <w:i w:val="0"/>
        <w:shadow/>
        <w:sz w:val="24"/>
      </w:rPr>
    </w:lvl>
  </w:abstractNum>
  <w:abstractNum w:abstractNumId="23">
    <w:nsid w:val="0000003B"/>
    <w:multiLevelType w:val="singleLevel"/>
    <w:tmpl w:val="0000003B"/>
    <w:name w:val="WW8Num64"/>
    <w:lvl w:ilvl="0">
      <w:start w:val="1"/>
      <w:numFmt w:val="decimal"/>
      <w:lvlText w:val="%1)"/>
      <w:lvlJc w:val="left"/>
      <w:pPr>
        <w:tabs>
          <w:tab w:val="num" w:pos="585"/>
        </w:tabs>
        <w:ind w:left="585" w:hanging="360"/>
      </w:pPr>
      <w:rPr>
        <w:rFonts w:cs="Times New Roman"/>
      </w:rPr>
    </w:lvl>
  </w:abstractNum>
  <w:abstractNum w:abstractNumId="24">
    <w:nsid w:val="0000003C"/>
    <w:multiLevelType w:val="singleLevel"/>
    <w:tmpl w:val="0000003C"/>
    <w:name w:val="WW8Num65"/>
    <w:lvl w:ilvl="0">
      <w:start w:val="1"/>
      <w:numFmt w:val="bullet"/>
      <w:lvlText w:val=""/>
      <w:lvlJc w:val="left"/>
      <w:pPr>
        <w:tabs>
          <w:tab w:val="num" w:pos="1159"/>
        </w:tabs>
        <w:ind w:left="1159" w:hanging="360"/>
      </w:pPr>
      <w:rPr>
        <w:rFonts w:ascii="Symbol" w:hAnsi="Symbol"/>
      </w:rPr>
    </w:lvl>
  </w:abstractNum>
  <w:abstractNum w:abstractNumId="25">
    <w:nsid w:val="04A84336"/>
    <w:multiLevelType w:val="singleLevel"/>
    <w:tmpl w:val="447A560E"/>
    <w:lvl w:ilvl="0">
      <w:start w:val="1"/>
      <w:numFmt w:val="bullet"/>
      <w:pStyle w:val="a"/>
      <w:lvlText w:val=""/>
      <w:lvlJc w:val="left"/>
      <w:pPr>
        <w:tabs>
          <w:tab w:val="num" w:pos="1080"/>
        </w:tabs>
        <w:ind w:firstLine="720"/>
      </w:pPr>
      <w:rPr>
        <w:rFonts w:ascii="Symbol" w:hAnsi="Symbol" w:hint="default"/>
        <w:sz w:val="24"/>
      </w:rPr>
    </w:lvl>
  </w:abstractNum>
  <w:abstractNum w:abstractNumId="26">
    <w:nsid w:val="0AA928AF"/>
    <w:multiLevelType w:val="hybridMultilevel"/>
    <w:tmpl w:val="FE2C74DA"/>
    <w:lvl w:ilvl="0" w:tplc="04190001">
      <w:start w:val="1"/>
      <w:numFmt w:val="bullet"/>
      <w:lvlText w:val=""/>
      <w:lvlJc w:val="left"/>
      <w:pPr>
        <w:tabs>
          <w:tab w:val="num" w:pos="1368"/>
        </w:tabs>
        <w:ind w:left="1368" w:hanging="360"/>
      </w:pPr>
      <w:rPr>
        <w:rFonts w:ascii="Symbol" w:hAnsi="Symbol" w:hint="default"/>
      </w:rPr>
    </w:lvl>
    <w:lvl w:ilvl="1" w:tplc="04190003" w:tentative="1">
      <w:start w:val="1"/>
      <w:numFmt w:val="bullet"/>
      <w:lvlText w:val="o"/>
      <w:lvlJc w:val="left"/>
      <w:pPr>
        <w:tabs>
          <w:tab w:val="num" w:pos="2088"/>
        </w:tabs>
        <w:ind w:left="2088" w:hanging="360"/>
      </w:pPr>
      <w:rPr>
        <w:rFonts w:ascii="Courier New" w:hAnsi="Courier New" w:hint="default"/>
      </w:rPr>
    </w:lvl>
    <w:lvl w:ilvl="2" w:tplc="04190005" w:tentative="1">
      <w:start w:val="1"/>
      <w:numFmt w:val="bullet"/>
      <w:lvlText w:val=""/>
      <w:lvlJc w:val="left"/>
      <w:pPr>
        <w:tabs>
          <w:tab w:val="num" w:pos="2808"/>
        </w:tabs>
        <w:ind w:left="2808" w:hanging="360"/>
      </w:pPr>
      <w:rPr>
        <w:rFonts w:ascii="Wingdings" w:hAnsi="Wingdings" w:hint="default"/>
      </w:rPr>
    </w:lvl>
    <w:lvl w:ilvl="3" w:tplc="04190001" w:tentative="1">
      <w:start w:val="1"/>
      <w:numFmt w:val="bullet"/>
      <w:lvlText w:val=""/>
      <w:lvlJc w:val="left"/>
      <w:pPr>
        <w:tabs>
          <w:tab w:val="num" w:pos="3528"/>
        </w:tabs>
        <w:ind w:left="3528" w:hanging="360"/>
      </w:pPr>
      <w:rPr>
        <w:rFonts w:ascii="Symbol" w:hAnsi="Symbol" w:hint="default"/>
      </w:rPr>
    </w:lvl>
    <w:lvl w:ilvl="4" w:tplc="04190003" w:tentative="1">
      <w:start w:val="1"/>
      <w:numFmt w:val="bullet"/>
      <w:lvlText w:val="o"/>
      <w:lvlJc w:val="left"/>
      <w:pPr>
        <w:tabs>
          <w:tab w:val="num" w:pos="4248"/>
        </w:tabs>
        <w:ind w:left="4248" w:hanging="360"/>
      </w:pPr>
      <w:rPr>
        <w:rFonts w:ascii="Courier New" w:hAnsi="Courier New" w:hint="default"/>
      </w:rPr>
    </w:lvl>
    <w:lvl w:ilvl="5" w:tplc="04190005" w:tentative="1">
      <w:start w:val="1"/>
      <w:numFmt w:val="bullet"/>
      <w:lvlText w:val=""/>
      <w:lvlJc w:val="left"/>
      <w:pPr>
        <w:tabs>
          <w:tab w:val="num" w:pos="4968"/>
        </w:tabs>
        <w:ind w:left="4968" w:hanging="360"/>
      </w:pPr>
      <w:rPr>
        <w:rFonts w:ascii="Wingdings" w:hAnsi="Wingdings" w:hint="default"/>
      </w:rPr>
    </w:lvl>
    <w:lvl w:ilvl="6" w:tplc="04190001" w:tentative="1">
      <w:start w:val="1"/>
      <w:numFmt w:val="bullet"/>
      <w:lvlText w:val=""/>
      <w:lvlJc w:val="left"/>
      <w:pPr>
        <w:tabs>
          <w:tab w:val="num" w:pos="5688"/>
        </w:tabs>
        <w:ind w:left="5688" w:hanging="360"/>
      </w:pPr>
      <w:rPr>
        <w:rFonts w:ascii="Symbol" w:hAnsi="Symbol" w:hint="default"/>
      </w:rPr>
    </w:lvl>
    <w:lvl w:ilvl="7" w:tplc="04190003" w:tentative="1">
      <w:start w:val="1"/>
      <w:numFmt w:val="bullet"/>
      <w:lvlText w:val="o"/>
      <w:lvlJc w:val="left"/>
      <w:pPr>
        <w:tabs>
          <w:tab w:val="num" w:pos="6408"/>
        </w:tabs>
        <w:ind w:left="6408" w:hanging="360"/>
      </w:pPr>
      <w:rPr>
        <w:rFonts w:ascii="Courier New" w:hAnsi="Courier New" w:hint="default"/>
      </w:rPr>
    </w:lvl>
    <w:lvl w:ilvl="8" w:tplc="04190005" w:tentative="1">
      <w:start w:val="1"/>
      <w:numFmt w:val="bullet"/>
      <w:lvlText w:val=""/>
      <w:lvlJc w:val="left"/>
      <w:pPr>
        <w:tabs>
          <w:tab w:val="num" w:pos="7128"/>
        </w:tabs>
        <w:ind w:left="7128" w:hanging="360"/>
      </w:pPr>
      <w:rPr>
        <w:rFonts w:ascii="Wingdings" w:hAnsi="Wingdings" w:hint="default"/>
      </w:rPr>
    </w:lvl>
  </w:abstractNum>
  <w:abstractNum w:abstractNumId="27">
    <w:nsid w:val="0BAD3093"/>
    <w:multiLevelType w:val="hybridMultilevel"/>
    <w:tmpl w:val="7D861B5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8">
    <w:nsid w:val="0CE1551D"/>
    <w:multiLevelType w:val="hybridMultilevel"/>
    <w:tmpl w:val="F2589B00"/>
    <w:lvl w:ilvl="0" w:tplc="04190001">
      <w:start w:val="1"/>
      <w:numFmt w:val="bullet"/>
      <w:lvlText w:val=""/>
      <w:lvlJc w:val="left"/>
      <w:pPr>
        <w:tabs>
          <w:tab w:val="num" w:pos="1212"/>
        </w:tabs>
        <w:ind w:left="1212"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29">
    <w:nsid w:val="1A17157B"/>
    <w:multiLevelType w:val="hybridMultilevel"/>
    <w:tmpl w:val="7CFC6F14"/>
    <w:lvl w:ilvl="0" w:tplc="04190001">
      <w:start w:val="1"/>
      <w:numFmt w:val="bullet"/>
      <w:lvlText w:val=""/>
      <w:lvlJc w:val="left"/>
      <w:pPr>
        <w:tabs>
          <w:tab w:val="num" w:pos="2400"/>
        </w:tabs>
        <w:ind w:left="2400" w:hanging="360"/>
      </w:pPr>
      <w:rPr>
        <w:rFonts w:ascii="Symbol" w:hAnsi="Symbol" w:hint="default"/>
      </w:rPr>
    </w:lvl>
    <w:lvl w:ilvl="1" w:tplc="04190003" w:tentative="1">
      <w:start w:val="1"/>
      <w:numFmt w:val="bullet"/>
      <w:lvlText w:val="o"/>
      <w:lvlJc w:val="left"/>
      <w:pPr>
        <w:tabs>
          <w:tab w:val="num" w:pos="3120"/>
        </w:tabs>
        <w:ind w:left="3120" w:hanging="360"/>
      </w:pPr>
      <w:rPr>
        <w:rFonts w:ascii="Courier New" w:hAnsi="Courier New" w:hint="default"/>
      </w:rPr>
    </w:lvl>
    <w:lvl w:ilvl="2" w:tplc="04190005" w:tentative="1">
      <w:start w:val="1"/>
      <w:numFmt w:val="bullet"/>
      <w:lvlText w:val=""/>
      <w:lvlJc w:val="left"/>
      <w:pPr>
        <w:tabs>
          <w:tab w:val="num" w:pos="3840"/>
        </w:tabs>
        <w:ind w:left="3840" w:hanging="360"/>
      </w:pPr>
      <w:rPr>
        <w:rFonts w:ascii="Wingdings" w:hAnsi="Wingdings" w:hint="default"/>
      </w:rPr>
    </w:lvl>
    <w:lvl w:ilvl="3" w:tplc="04190001" w:tentative="1">
      <w:start w:val="1"/>
      <w:numFmt w:val="bullet"/>
      <w:lvlText w:val=""/>
      <w:lvlJc w:val="left"/>
      <w:pPr>
        <w:tabs>
          <w:tab w:val="num" w:pos="4560"/>
        </w:tabs>
        <w:ind w:left="4560" w:hanging="360"/>
      </w:pPr>
      <w:rPr>
        <w:rFonts w:ascii="Symbol" w:hAnsi="Symbol" w:hint="default"/>
      </w:rPr>
    </w:lvl>
    <w:lvl w:ilvl="4" w:tplc="04190003" w:tentative="1">
      <w:start w:val="1"/>
      <w:numFmt w:val="bullet"/>
      <w:lvlText w:val="o"/>
      <w:lvlJc w:val="left"/>
      <w:pPr>
        <w:tabs>
          <w:tab w:val="num" w:pos="5280"/>
        </w:tabs>
        <w:ind w:left="5280" w:hanging="360"/>
      </w:pPr>
      <w:rPr>
        <w:rFonts w:ascii="Courier New" w:hAnsi="Courier New" w:hint="default"/>
      </w:rPr>
    </w:lvl>
    <w:lvl w:ilvl="5" w:tplc="04190005" w:tentative="1">
      <w:start w:val="1"/>
      <w:numFmt w:val="bullet"/>
      <w:lvlText w:val=""/>
      <w:lvlJc w:val="left"/>
      <w:pPr>
        <w:tabs>
          <w:tab w:val="num" w:pos="6000"/>
        </w:tabs>
        <w:ind w:left="6000" w:hanging="360"/>
      </w:pPr>
      <w:rPr>
        <w:rFonts w:ascii="Wingdings" w:hAnsi="Wingdings" w:hint="default"/>
      </w:rPr>
    </w:lvl>
    <w:lvl w:ilvl="6" w:tplc="04190001" w:tentative="1">
      <w:start w:val="1"/>
      <w:numFmt w:val="bullet"/>
      <w:lvlText w:val=""/>
      <w:lvlJc w:val="left"/>
      <w:pPr>
        <w:tabs>
          <w:tab w:val="num" w:pos="6720"/>
        </w:tabs>
        <w:ind w:left="6720" w:hanging="360"/>
      </w:pPr>
      <w:rPr>
        <w:rFonts w:ascii="Symbol" w:hAnsi="Symbol" w:hint="default"/>
      </w:rPr>
    </w:lvl>
    <w:lvl w:ilvl="7" w:tplc="04190003" w:tentative="1">
      <w:start w:val="1"/>
      <w:numFmt w:val="bullet"/>
      <w:lvlText w:val="o"/>
      <w:lvlJc w:val="left"/>
      <w:pPr>
        <w:tabs>
          <w:tab w:val="num" w:pos="7440"/>
        </w:tabs>
        <w:ind w:left="7440" w:hanging="360"/>
      </w:pPr>
      <w:rPr>
        <w:rFonts w:ascii="Courier New" w:hAnsi="Courier New" w:hint="default"/>
      </w:rPr>
    </w:lvl>
    <w:lvl w:ilvl="8" w:tplc="04190005" w:tentative="1">
      <w:start w:val="1"/>
      <w:numFmt w:val="bullet"/>
      <w:lvlText w:val=""/>
      <w:lvlJc w:val="left"/>
      <w:pPr>
        <w:tabs>
          <w:tab w:val="num" w:pos="8160"/>
        </w:tabs>
        <w:ind w:left="8160" w:hanging="360"/>
      </w:pPr>
      <w:rPr>
        <w:rFonts w:ascii="Wingdings" w:hAnsi="Wingdings" w:hint="default"/>
      </w:rPr>
    </w:lvl>
  </w:abstractNum>
  <w:abstractNum w:abstractNumId="30">
    <w:nsid w:val="217A0850"/>
    <w:multiLevelType w:val="hybridMultilevel"/>
    <w:tmpl w:val="29807A1A"/>
    <w:lvl w:ilvl="0" w:tplc="04190001">
      <w:start w:val="1"/>
      <w:numFmt w:val="bullet"/>
      <w:lvlText w:val=""/>
      <w:lvlJc w:val="left"/>
      <w:pPr>
        <w:tabs>
          <w:tab w:val="num" w:pos="2076"/>
        </w:tabs>
        <w:ind w:left="2076" w:hanging="360"/>
      </w:pPr>
      <w:rPr>
        <w:rFonts w:ascii="Symbol" w:hAnsi="Symbol" w:hint="default"/>
      </w:rPr>
    </w:lvl>
    <w:lvl w:ilvl="1" w:tplc="04190003" w:tentative="1">
      <w:start w:val="1"/>
      <w:numFmt w:val="bullet"/>
      <w:lvlText w:val="o"/>
      <w:lvlJc w:val="left"/>
      <w:pPr>
        <w:tabs>
          <w:tab w:val="num" w:pos="2796"/>
        </w:tabs>
        <w:ind w:left="2796" w:hanging="360"/>
      </w:pPr>
      <w:rPr>
        <w:rFonts w:ascii="Courier New" w:hAnsi="Courier New" w:hint="default"/>
      </w:rPr>
    </w:lvl>
    <w:lvl w:ilvl="2" w:tplc="04190005" w:tentative="1">
      <w:start w:val="1"/>
      <w:numFmt w:val="bullet"/>
      <w:lvlText w:val=""/>
      <w:lvlJc w:val="left"/>
      <w:pPr>
        <w:tabs>
          <w:tab w:val="num" w:pos="3516"/>
        </w:tabs>
        <w:ind w:left="3516" w:hanging="360"/>
      </w:pPr>
      <w:rPr>
        <w:rFonts w:ascii="Wingdings" w:hAnsi="Wingdings" w:hint="default"/>
      </w:rPr>
    </w:lvl>
    <w:lvl w:ilvl="3" w:tplc="04190001" w:tentative="1">
      <w:start w:val="1"/>
      <w:numFmt w:val="bullet"/>
      <w:lvlText w:val=""/>
      <w:lvlJc w:val="left"/>
      <w:pPr>
        <w:tabs>
          <w:tab w:val="num" w:pos="4236"/>
        </w:tabs>
        <w:ind w:left="4236" w:hanging="360"/>
      </w:pPr>
      <w:rPr>
        <w:rFonts w:ascii="Symbol" w:hAnsi="Symbol" w:hint="default"/>
      </w:rPr>
    </w:lvl>
    <w:lvl w:ilvl="4" w:tplc="04190003" w:tentative="1">
      <w:start w:val="1"/>
      <w:numFmt w:val="bullet"/>
      <w:lvlText w:val="o"/>
      <w:lvlJc w:val="left"/>
      <w:pPr>
        <w:tabs>
          <w:tab w:val="num" w:pos="4956"/>
        </w:tabs>
        <w:ind w:left="4956" w:hanging="360"/>
      </w:pPr>
      <w:rPr>
        <w:rFonts w:ascii="Courier New" w:hAnsi="Courier New" w:hint="default"/>
      </w:rPr>
    </w:lvl>
    <w:lvl w:ilvl="5" w:tplc="04190005" w:tentative="1">
      <w:start w:val="1"/>
      <w:numFmt w:val="bullet"/>
      <w:lvlText w:val=""/>
      <w:lvlJc w:val="left"/>
      <w:pPr>
        <w:tabs>
          <w:tab w:val="num" w:pos="5676"/>
        </w:tabs>
        <w:ind w:left="5676" w:hanging="360"/>
      </w:pPr>
      <w:rPr>
        <w:rFonts w:ascii="Wingdings" w:hAnsi="Wingdings" w:hint="default"/>
      </w:rPr>
    </w:lvl>
    <w:lvl w:ilvl="6" w:tplc="04190001" w:tentative="1">
      <w:start w:val="1"/>
      <w:numFmt w:val="bullet"/>
      <w:lvlText w:val=""/>
      <w:lvlJc w:val="left"/>
      <w:pPr>
        <w:tabs>
          <w:tab w:val="num" w:pos="6396"/>
        </w:tabs>
        <w:ind w:left="6396" w:hanging="360"/>
      </w:pPr>
      <w:rPr>
        <w:rFonts w:ascii="Symbol" w:hAnsi="Symbol" w:hint="default"/>
      </w:rPr>
    </w:lvl>
    <w:lvl w:ilvl="7" w:tplc="04190003" w:tentative="1">
      <w:start w:val="1"/>
      <w:numFmt w:val="bullet"/>
      <w:lvlText w:val="o"/>
      <w:lvlJc w:val="left"/>
      <w:pPr>
        <w:tabs>
          <w:tab w:val="num" w:pos="7116"/>
        </w:tabs>
        <w:ind w:left="7116" w:hanging="360"/>
      </w:pPr>
      <w:rPr>
        <w:rFonts w:ascii="Courier New" w:hAnsi="Courier New" w:hint="default"/>
      </w:rPr>
    </w:lvl>
    <w:lvl w:ilvl="8" w:tplc="04190005" w:tentative="1">
      <w:start w:val="1"/>
      <w:numFmt w:val="bullet"/>
      <w:lvlText w:val=""/>
      <w:lvlJc w:val="left"/>
      <w:pPr>
        <w:tabs>
          <w:tab w:val="num" w:pos="7836"/>
        </w:tabs>
        <w:ind w:left="7836" w:hanging="360"/>
      </w:pPr>
      <w:rPr>
        <w:rFonts w:ascii="Wingdings" w:hAnsi="Wingdings" w:hint="default"/>
      </w:rPr>
    </w:lvl>
  </w:abstractNum>
  <w:abstractNum w:abstractNumId="31">
    <w:nsid w:val="2CA749F0"/>
    <w:multiLevelType w:val="hybridMultilevel"/>
    <w:tmpl w:val="6D6AD298"/>
    <w:lvl w:ilvl="0" w:tplc="04190001">
      <w:start w:val="1"/>
      <w:numFmt w:val="bullet"/>
      <w:lvlText w:val=""/>
      <w:lvlJc w:val="left"/>
      <w:pPr>
        <w:tabs>
          <w:tab w:val="num" w:pos="1296"/>
        </w:tabs>
        <w:ind w:left="1296" w:hanging="360"/>
      </w:pPr>
      <w:rPr>
        <w:rFonts w:ascii="Symbol" w:hAnsi="Symbol" w:hint="default"/>
      </w:rPr>
    </w:lvl>
    <w:lvl w:ilvl="1" w:tplc="04190003" w:tentative="1">
      <w:start w:val="1"/>
      <w:numFmt w:val="bullet"/>
      <w:lvlText w:val="o"/>
      <w:lvlJc w:val="left"/>
      <w:pPr>
        <w:tabs>
          <w:tab w:val="num" w:pos="2016"/>
        </w:tabs>
        <w:ind w:left="2016" w:hanging="360"/>
      </w:pPr>
      <w:rPr>
        <w:rFonts w:ascii="Courier New" w:hAnsi="Courier New" w:hint="default"/>
      </w:rPr>
    </w:lvl>
    <w:lvl w:ilvl="2" w:tplc="04190005" w:tentative="1">
      <w:start w:val="1"/>
      <w:numFmt w:val="bullet"/>
      <w:lvlText w:val=""/>
      <w:lvlJc w:val="left"/>
      <w:pPr>
        <w:tabs>
          <w:tab w:val="num" w:pos="2736"/>
        </w:tabs>
        <w:ind w:left="2736" w:hanging="360"/>
      </w:pPr>
      <w:rPr>
        <w:rFonts w:ascii="Wingdings" w:hAnsi="Wingdings" w:hint="default"/>
      </w:rPr>
    </w:lvl>
    <w:lvl w:ilvl="3" w:tplc="04190001" w:tentative="1">
      <w:start w:val="1"/>
      <w:numFmt w:val="bullet"/>
      <w:lvlText w:val=""/>
      <w:lvlJc w:val="left"/>
      <w:pPr>
        <w:tabs>
          <w:tab w:val="num" w:pos="3456"/>
        </w:tabs>
        <w:ind w:left="3456" w:hanging="360"/>
      </w:pPr>
      <w:rPr>
        <w:rFonts w:ascii="Symbol" w:hAnsi="Symbol" w:hint="default"/>
      </w:rPr>
    </w:lvl>
    <w:lvl w:ilvl="4" w:tplc="04190003" w:tentative="1">
      <w:start w:val="1"/>
      <w:numFmt w:val="bullet"/>
      <w:lvlText w:val="o"/>
      <w:lvlJc w:val="left"/>
      <w:pPr>
        <w:tabs>
          <w:tab w:val="num" w:pos="4176"/>
        </w:tabs>
        <w:ind w:left="4176" w:hanging="360"/>
      </w:pPr>
      <w:rPr>
        <w:rFonts w:ascii="Courier New" w:hAnsi="Courier New" w:hint="default"/>
      </w:rPr>
    </w:lvl>
    <w:lvl w:ilvl="5" w:tplc="04190005" w:tentative="1">
      <w:start w:val="1"/>
      <w:numFmt w:val="bullet"/>
      <w:lvlText w:val=""/>
      <w:lvlJc w:val="left"/>
      <w:pPr>
        <w:tabs>
          <w:tab w:val="num" w:pos="4896"/>
        </w:tabs>
        <w:ind w:left="4896" w:hanging="360"/>
      </w:pPr>
      <w:rPr>
        <w:rFonts w:ascii="Wingdings" w:hAnsi="Wingdings" w:hint="default"/>
      </w:rPr>
    </w:lvl>
    <w:lvl w:ilvl="6" w:tplc="04190001" w:tentative="1">
      <w:start w:val="1"/>
      <w:numFmt w:val="bullet"/>
      <w:lvlText w:val=""/>
      <w:lvlJc w:val="left"/>
      <w:pPr>
        <w:tabs>
          <w:tab w:val="num" w:pos="5616"/>
        </w:tabs>
        <w:ind w:left="5616" w:hanging="360"/>
      </w:pPr>
      <w:rPr>
        <w:rFonts w:ascii="Symbol" w:hAnsi="Symbol" w:hint="default"/>
      </w:rPr>
    </w:lvl>
    <w:lvl w:ilvl="7" w:tplc="04190003" w:tentative="1">
      <w:start w:val="1"/>
      <w:numFmt w:val="bullet"/>
      <w:lvlText w:val="o"/>
      <w:lvlJc w:val="left"/>
      <w:pPr>
        <w:tabs>
          <w:tab w:val="num" w:pos="6336"/>
        </w:tabs>
        <w:ind w:left="6336" w:hanging="360"/>
      </w:pPr>
      <w:rPr>
        <w:rFonts w:ascii="Courier New" w:hAnsi="Courier New" w:hint="default"/>
      </w:rPr>
    </w:lvl>
    <w:lvl w:ilvl="8" w:tplc="04190005" w:tentative="1">
      <w:start w:val="1"/>
      <w:numFmt w:val="bullet"/>
      <w:lvlText w:val=""/>
      <w:lvlJc w:val="left"/>
      <w:pPr>
        <w:tabs>
          <w:tab w:val="num" w:pos="7056"/>
        </w:tabs>
        <w:ind w:left="7056" w:hanging="360"/>
      </w:pPr>
      <w:rPr>
        <w:rFonts w:ascii="Wingdings" w:hAnsi="Wingdings" w:hint="default"/>
      </w:rPr>
    </w:lvl>
  </w:abstractNum>
  <w:abstractNum w:abstractNumId="32">
    <w:nsid w:val="2CB4292E"/>
    <w:multiLevelType w:val="hybridMultilevel"/>
    <w:tmpl w:val="E5C2CFD4"/>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33">
    <w:nsid w:val="315B33B7"/>
    <w:multiLevelType w:val="hybridMultilevel"/>
    <w:tmpl w:val="49D03422"/>
    <w:lvl w:ilvl="0" w:tplc="04190001">
      <w:start w:val="1"/>
      <w:numFmt w:val="bullet"/>
      <w:lvlText w:val=""/>
      <w:lvlJc w:val="left"/>
      <w:pPr>
        <w:tabs>
          <w:tab w:val="num" w:pos="1260"/>
        </w:tabs>
        <w:ind w:left="1260" w:hanging="360"/>
      </w:pPr>
      <w:rPr>
        <w:rFonts w:ascii="Symbol" w:hAnsi="Symbol" w:hint="default"/>
      </w:rPr>
    </w:lvl>
    <w:lvl w:ilvl="1" w:tplc="04190003" w:tentative="1">
      <w:start w:val="1"/>
      <w:numFmt w:val="bullet"/>
      <w:lvlText w:val="o"/>
      <w:lvlJc w:val="left"/>
      <w:pPr>
        <w:tabs>
          <w:tab w:val="num" w:pos="1980"/>
        </w:tabs>
        <w:ind w:left="1980" w:hanging="360"/>
      </w:pPr>
      <w:rPr>
        <w:rFonts w:ascii="Courier New" w:hAnsi="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34">
    <w:nsid w:val="320107B1"/>
    <w:multiLevelType w:val="hybridMultilevel"/>
    <w:tmpl w:val="798C575A"/>
    <w:lvl w:ilvl="0" w:tplc="04190001">
      <w:start w:val="1"/>
      <w:numFmt w:val="bullet"/>
      <w:lvlText w:val=""/>
      <w:lvlJc w:val="left"/>
      <w:pPr>
        <w:tabs>
          <w:tab w:val="num" w:pos="1290"/>
        </w:tabs>
        <w:ind w:left="1290" w:hanging="360"/>
      </w:pPr>
      <w:rPr>
        <w:rFonts w:ascii="Symbol" w:hAnsi="Symbol" w:hint="default"/>
      </w:rPr>
    </w:lvl>
    <w:lvl w:ilvl="1" w:tplc="04190003" w:tentative="1">
      <w:start w:val="1"/>
      <w:numFmt w:val="bullet"/>
      <w:lvlText w:val="o"/>
      <w:lvlJc w:val="left"/>
      <w:pPr>
        <w:tabs>
          <w:tab w:val="num" w:pos="2010"/>
        </w:tabs>
        <w:ind w:left="2010" w:hanging="360"/>
      </w:pPr>
      <w:rPr>
        <w:rFonts w:ascii="Courier New" w:hAnsi="Courier New" w:hint="default"/>
      </w:rPr>
    </w:lvl>
    <w:lvl w:ilvl="2" w:tplc="04190005" w:tentative="1">
      <w:start w:val="1"/>
      <w:numFmt w:val="bullet"/>
      <w:lvlText w:val=""/>
      <w:lvlJc w:val="left"/>
      <w:pPr>
        <w:tabs>
          <w:tab w:val="num" w:pos="2730"/>
        </w:tabs>
        <w:ind w:left="2730" w:hanging="360"/>
      </w:pPr>
      <w:rPr>
        <w:rFonts w:ascii="Wingdings" w:hAnsi="Wingdings" w:hint="default"/>
      </w:rPr>
    </w:lvl>
    <w:lvl w:ilvl="3" w:tplc="04190001" w:tentative="1">
      <w:start w:val="1"/>
      <w:numFmt w:val="bullet"/>
      <w:lvlText w:val=""/>
      <w:lvlJc w:val="left"/>
      <w:pPr>
        <w:tabs>
          <w:tab w:val="num" w:pos="3450"/>
        </w:tabs>
        <w:ind w:left="3450" w:hanging="360"/>
      </w:pPr>
      <w:rPr>
        <w:rFonts w:ascii="Symbol" w:hAnsi="Symbol" w:hint="default"/>
      </w:rPr>
    </w:lvl>
    <w:lvl w:ilvl="4" w:tplc="04190003" w:tentative="1">
      <w:start w:val="1"/>
      <w:numFmt w:val="bullet"/>
      <w:lvlText w:val="o"/>
      <w:lvlJc w:val="left"/>
      <w:pPr>
        <w:tabs>
          <w:tab w:val="num" w:pos="4170"/>
        </w:tabs>
        <w:ind w:left="4170" w:hanging="360"/>
      </w:pPr>
      <w:rPr>
        <w:rFonts w:ascii="Courier New" w:hAnsi="Courier New" w:hint="default"/>
      </w:rPr>
    </w:lvl>
    <w:lvl w:ilvl="5" w:tplc="04190005" w:tentative="1">
      <w:start w:val="1"/>
      <w:numFmt w:val="bullet"/>
      <w:lvlText w:val=""/>
      <w:lvlJc w:val="left"/>
      <w:pPr>
        <w:tabs>
          <w:tab w:val="num" w:pos="4890"/>
        </w:tabs>
        <w:ind w:left="4890" w:hanging="360"/>
      </w:pPr>
      <w:rPr>
        <w:rFonts w:ascii="Wingdings" w:hAnsi="Wingdings" w:hint="default"/>
      </w:rPr>
    </w:lvl>
    <w:lvl w:ilvl="6" w:tplc="04190001" w:tentative="1">
      <w:start w:val="1"/>
      <w:numFmt w:val="bullet"/>
      <w:lvlText w:val=""/>
      <w:lvlJc w:val="left"/>
      <w:pPr>
        <w:tabs>
          <w:tab w:val="num" w:pos="5610"/>
        </w:tabs>
        <w:ind w:left="5610" w:hanging="360"/>
      </w:pPr>
      <w:rPr>
        <w:rFonts w:ascii="Symbol" w:hAnsi="Symbol" w:hint="default"/>
      </w:rPr>
    </w:lvl>
    <w:lvl w:ilvl="7" w:tplc="04190003" w:tentative="1">
      <w:start w:val="1"/>
      <w:numFmt w:val="bullet"/>
      <w:lvlText w:val="o"/>
      <w:lvlJc w:val="left"/>
      <w:pPr>
        <w:tabs>
          <w:tab w:val="num" w:pos="6330"/>
        </w:tabs>
        <w:ind w:left="6330" w:hanging="360"/>
      </w:pPr>
      <w:rPr>
        <w:rFonts w:ascii="Courier New" w:hAnsi="Courier New" w:hint="default"/>
      </w:rPr>
    </w:lvl>
    <w:lvl w:ilvl="8" w:tplc="04190005" w:tentative="1">
      <w:start w:val="1"/>
      <w:numFmt w:val="bullet"/>
      <w:lvlText w:val=""/>
      <w:lvlJc w:val="left"/>
      <w:pPr>
        <w:tabs>
          <w:tab w:val="num" w:pos="7050"/>
        </w:tabs>
        <w:ind w:left="7050" w:hanging="360"/>
      </w:pPr>
      <w:rPr>
        <w:rFonts w:ascii="Wingdings" w:hAnsi="Wingdings" w:hint="default"/>
      </w:rPr>
    </w:lvl>
  </w:abstractNum>
  <w:abstractNum w:abstractNumId="35">
    <w:nsid w:val="35AD6B02"/>
    <w:multiLevelType w:val="hybridMultilevel"/>
    <w:tmpl w:val="0C3EEF8E"/>
    <w:lvl w:ilvl="0" w:tplc="04190001">
      <w:start w:val="1"/>
      <w:numFmt w:val="bullet"/>
      <w:lvlText w:val=""/>
      <w:lvlJc w:val="left"/>
      <w:pPr>
        <w:tabs>
          <w:tab w:val="num" w:pos="1368"/>
        </w:tabs>
        <w:ind w:left="1368" w:hanging="360"/>
      </w:pPr>
      <w:rPr>
        <w:rFonts w:ascii="Symbol" w:hAnsi="Symbol" w:hint="default"/>
      </w:rPr>
    </w:lvl>
    <w:lvl w:ilvl="1" w:tplc="04190003" w:tentative="1">
      <w:start w:val="1"/>
      <w:numFmt w:val="bullet"/>
      <w:lvlText w:val="o"/>
      <w:lvlJc w:val="left"/>
      <w:pPr>
        <w:tabs>
          <w:tab w:val="num" w:pos="2088"/>
        </w:tabs>
        <w:ind w:left="2088" w:hanging="360"/>
      </w:pPr>
      <w:rPr>
        <w:rFonts w:ascii="Courier New" w:hAnsi="Courier New" w:hint="default"/>
      </w:rPr>
    </w:lvl>
    <w:lvl w:ilvl="2" w:tplc="04190005" w:tentative="1">
      <w:start w:val="1"/>
      <w:numFmt w:val="bullet"/>
      <w:lvlText w:val=""/>
      <w:lvlJc w:val="left"/>
      <w:pPr>
        <w:tabs>
          <w:tab w:val="num" w:pos="2808"/>
        </w:tabs>
        <w:ind w:left="2808" w:hanging="360"/>
      </w:pPr>
      <w:rPr>
        <w:rFonts w:ascii="Wingdings" w:hAnsi="Wingdings" w:hint="default"/>
      </w:rPr>
    </w:lvl>
    <w:lvl w:ilvl="3" w:tplc="04190001" w:tentative="1">
      <w:start w:val="1"/>
      <w:numFmt w:val="bullet"/>
      <w:lvlText w:val=""/>
      <w:lvlJc w:val="left"/>
      <w:pPr>
        <w:tabs>
          <w:tab w:val="num" w:pos="3528"/>
        </w:tabs>
        <w:ind w:left="3528" w:hanging="360"/>
      </w:pPr>
      <w:rPr>
        <w:rFonts w:ascii="Symbol" w:hAnsi="Symbol" w:hint="default"/>
      </w:rPr>
    </w:lvl>
    <w:lvl w:ilvl="4" w:tplc="04190003" w:tentative="1">
      <w:start w:val="1"/>
      <w:numFmt w:val="bullet"/>
      <w:lvlText w:val="o"/>
      <w:lvlJc w:val="left"/>
      <w:pPr>
        <w:tabs>
          <w:tab w:val="num" w:pos="4248"/>
        </w:tabs>
        <w:ind w:left="4248" w:hanging="360"/>
      </w:pPr>
      <w:rPr>
        <w:rFonts w:ascii="Courier New" w:hAnsi="Courier New" w:hint="default"/>
      </w:rPr>
    </w:lvl>
    <w:lvl w:ilvl="5" w:tplc="04190005" w:tentative="1">
      <w:start w:val="1"/>
      <w:numFmt w:val="bullet"/>
      <w:lvlText w:val=""/>
      <w:lvlJc w:val="left"/>
      <w:pPr>
        <w:tabs>
          <w:tab w:val="num" w:pos="4968"/>
        </w:tabs>
        <w:ind w:left="4968" w:hanging="360"/>
      </w:pPr>
      <w:rPr>
        <w:rFonts w:ascii="Wingdings" w:hAnsi="Wingdings" w:hint="default"/>
      </w:rPr>
    </w:lvl>
    <w:lvl w:ilvl="6" w:tplc="04190001" w:tentative="1">
      <w:start w:val="1"/>
      <w:numFmt w:val="bullet"/>
      <w:lvlText w:val=""/>
      <w:lvlJc w:val="left"/>
      <w:pPr>
        <w:tabs>
          <w:tab w:val="num" w:pos="5688"/>
        </w:tabs>
        <w:ind w:left="5688" w:hanging="360"/>
      </w:pPr>
      <w:rPr>
        <w:rFonts w:ascii="Symbol" w:hAnsi="Symbol" w:hint="default"/>
      </w:rPr>
    </w:lvl>
    <w:lvl w:ilvl="7" w:tplc="04190003" w:tentative="1">
      <w:start w:val="1"/>
      <w:numFmt w:val="bullet"/>
      <w:lvlText w:val="o"/>
      <w:lvlJc w:val="left"/>
      <w:pPr>
        <w:tabs>
          <w:tab w:val="num" w:pos="6408"/>
        </w:tabs>
        <w:ind w:left="6408" w:hanging="360"/>
      </w:pPr>
      <w:rPr>
        <w:rFonts w:ascii="Courier New" w:hAnsi="Courier New" w:hint="default"/>
      </w:rPr>
    </w:lvl>
    <w:lvl w:ilvl="8" w:tplc="04190005" w:tentative="1">
      <w:start w:val="1"/>
      <w:numFmt w:val="bullet"/>
      <w:lvlText w:val=""/>
      <w:lvlJc w:val="left"/>
      <w:pPr>
        <w:tabs>
          <w:tab w:val="num" w:pos="7128"/>
        </w:tabs>
        <w:ind w:left="7128" w:hanging="360"/>
      </w:pPr>
      <w:rPr>
        <w:rFonts w:ascii="Wingdings" w:hAnsi="Wingdings" w:hint="default"/>
      </w:rPr>
    </w:lvl>
  </w:abstractNum>
  <w:abstractNum w:abstractNumId="36">
    <w:nsid w:val="366F6FEA"/>
    <w:multiLevelType w:val="hybridMultilevel"/>
    <w:tmpl w:val="4C829584"/>
    <w:lvl w:ilvl="0" w:tplc="04190001">
      <w:start w:val="1"/>
      <w:numFmt w:val="bullet"/>
      <w:lvlText w:val=""/>
      <w:lvlJc w:val="left"/>
      <w:pPr>
        <w:tabs>
          <w:tab w:val="num" w:pos="1452"/>
        </w:tabs>
        <w:ind w:left="1452" w:hanging="360"/>
      </w:pPr>
      <w:rPr>
        <w:rFonts w:ascii="Symbol" w:hAnsi="Symbol" w:hint="default"/>
      </w:rPr>
    </w:lvl>
    <w:lvl w:ilvl="1" w:tplc="04190003" w:tentative="1">
      <w:start w:val="1"/>
      <w:numFmt w:val="bullet"/>
      <w:lvlText w:val="o"/>
      <w:lvlJc w:val="left"/>
      <w:pPr>
        <w:tabs>
          <w:tab w:val="num" w:pos="2172"/>
        </w:tabs>
        <w:ind w:left="2172" w:hanging="360"/>
      </w:pPr>
      <w:rPr>
        <w:rFonts w:ascii="Courier New" w:hAnsi="Courier New" w:hint="default"/>
      </w:rPr>
    </w:lvl>
    <w:lvl w:ilvl="2" w:tplc="04190005" w:tentative="1">
      <w:start w:val="1"/>
      <w:numFmt w:val="bullet"/>
      <w:lvlText w:val=""/>
      <w:lvlJc w:val="left"/>
      <w:pPr>
        <w:tabs>
          <w:tab w:val="num" w:pos="2892"/>
        </w:tabs>
        <w:ind w:left="2892" w:hanging="360"/>
      </w:pPr>
      <w:rPr>
        <w:rFonts w:ascii="Wingdings" w:hAnsi="Wingdings" w:hint="default"/>
      </w:rPr>
    </w:lvl>
    <w:lvl w:ilvl="3" w:tplc="04190001" w:tentative="1">
      <w:start w:val="1"/>
      <w:numFmt w:val="bullet"/>
      <w:lvlText w:val=""/>
      <w:lvlJc w:val="left"/>
      <w:pPr>
        <w:tabs>
          <w:tab w:val="num" w:pos="3612"/>
        </w:tabs>
        <w:ind w:left="3612" w:hanging="360"/>
      </w:pPr>
      <w:rPr>
        <w:rFonts w:ascii="Symbol" w:hAnsi="Symbol" w:hint="default"/>
      </w:rPr>
    </w:lvl>
    <w:lvl w:ilvl="4" w:tplc="04190003" w:tentative="1">
      <w:start w:val="1"/>
      <w:numFmt w:val="bullet"/>
      <w:lvlText w:val="o"/>
      <w:lvlJc w:val="left"/>
      <w:pPr>
        <w:tabs>
          <w:tab w:val="num" w:pos="4332"/>
        </w:tabs>
        <w:ind w:left="4332" w:hanging="360"/>
      </w:pPr>
      <w:rPr>
        <w:rFonts w:ascii="Courier New" w:hAnsi="Courier New" w:hint="default"/>
      </w:rPr>
    </w:lvl>
    <w:lvl w:ilvl="5" w:tplc="04190005" w:tentative="1">
      <w:start w:val="1"/>
      <w:numFmt w:val="bullet"/>
      <w:lvlText w:val=""/>
      <w:lvlJc w:val="left"/>
      <w:pPr>
        <w:tabs>
          <w:tab w:val="num" w:pos="5052"/>
        </w:tabs>
        <w:ind w:left="5052" w:hanging="360"/>
      </w:pPr>
      <w:rPr>
        <w:rFonts w:ascii="Wingdings" w:hAnsi="Wingdings" w:hint="default"/>
      </w:rPr>
    </w:lvl>
    <w:lvl w:ilvl="6" w:tplc="04190001" w:tentative="1">
      <w:start w:val="1"/>
      <w:numFmt w:val="bullet"/>
      <w:lvlText w:val=""/>
      <w:lvlJc w:val="left"/>
      <w:pPr>
        <w:tabs>
          <w:tab w:val="num" w:pos="5772"/>
        </w:tabs>
        <w:ind w:left="5772" w:hanging="360"/>
      </w:pPr>
      <w:rPr>
        <w:rFonts w:ascii="Symbol" w:hAnsi="Symbol" w:hint="default"/>
      </w:rPr>
    </w:lvl>
    <w:lvl w:ilvl="7" w:tplc="04190003" w:tentative="1">
      <w:start w:val="1"/>
      <w:numFmt w:val="bullet"/>
      <w:lvlText w:val="o"/>
      <w:lvlJc w:val="left"/>
      <w:pPr>
        <w:tabs>
          <w:tab w:val="num" w:pos="6492"/>
        </w:tabs>
        <w:ind w:left="6492" w:hanging="360"/>
      </w:pPr>
      <w:rPr>
        <w:rFonts w:ascii="Courier New" w:hAnsi="Courier New" w:hint="default"/>
      </w:rPr>
    </w:lvl>
    <w:lvl w:ilvl="8" w:tplc="04190005" w:tentative="1">
      <w:start w:val="1"/>
      <w:numFmt w:val="bullet"/>
      <w:lvlText w:val=""/>
      <w:lvlJc w:val="left"/>
      <w:pPr>
        <w:tabs>
          <w:tab w:val="num" w:pos="7212"/>
        </w:tabs>
        <w:ind w:left="7212" w:hanging="360"/>
      </w:pPr>
      <w:rPr>
        <w:rFonts w:ascii="Wingdings" w:hAnsi="Wingdings" w:hint="default"/>
      </w:rPr>
    </w:lvl>
  </w:abstractNum>
  <w:abstractNum w:abstractNumId="37">
    <w:nsid w:val="405A04FF"/>
    <w:multiLevelType w:val="hybridMultilevel"/>
    <w:tmpl w:val="A2E470C0"/>
    <w:lvl w:ilvl="0" w:tplc="0419000F">
      <w:start w:val="1"/>
      <w:numFmt w:val="decimal"/>
      <w:lvlText w:val="%1."/>
      <w:lvlJc w:val="left"/>
      <w:pPr>
        <w:tabs>
          <w:tab w:val="num" w:pos="1290"/>
        </w:tabs>
        <w:ind w:left="1290" w:hanging="360"/>
      </w:pPr>
      <w:rPr>
        <w:rFonts w:cs="Times New Roman"/>
      </w:rPr>
    </w:lvl>
    <w:lvl w:ilvl="1" w:tplc="04190019" w:tentative="1">
      <w:start w:val="1"/>
      <w:numFmt w:val="lowerLetter"/>
      <w:lvlText w:val="%2."/>
      <w:lvlJc w:val="left"/>
      <w:pPr>
        <w:tabs>
          <w:tab w:val="num" w:pos="2010"/>
        </w:tabs>
        <w:ind w:left="2010" w:hanging="360"/>
      </w:pPr>
      <w:rPr>
        <w:rFonts w:cs="Times New Roman"/>
      </w:rPr>
    </w:lvl>
    <w:lvl w:ilvl="2" w:tplc="0419001B" w:tentative="1">
      <w:start w:val="1"/>
      <w:numFmt w:val="lowerRoman"/>
      <w:lvlText w:val="%3."/>
      <w:lvlJc w:val="right"/>
      <w:pPr>
        <w:tabs>
          <w:tab w:val="num" w:pos="2730"/>
        </w:tabs>
        <w:ind w:left="2730" w:hanging="180"/>
      </w:pPr>
      <w:rPr>
        <w:rFonts w:cs="Times New Roman"/>
      </w:rPr>
    </w:lvl>
    <w:lvl w:ilvl="3" w:tplc="0419000F" w:tentative="1">
      <w:start w:val="1"/>
      <w:numFmt w:val="decimal"/>
      <w:lvlText w:val="%4."/>
      <w:lvlJc w:val="left"/>
      <w:pPr>
        <w:tabs>
          <w:tab w:val="num" w:pos="3450"/>
        </w:tabs>
        <w:ind w:left="3450" w:hanging="360"/>
      </w:pPr>
      <w:rPr>
        <w:rFonts w:cs="Times New Roman"/>
      </w:rPr>
    </w:lvl>
    <w:lvl w:ilvl="4" w:tplc="04190019" w:tentative="1">
      <w:start w:val="1"/>
      <w:numFmt w:val="lowerLetter"/>
      <w:lvlText w:val="%5."/>
      <w:lvlJc w:val="left"/>
      <w:pPr>
        <w:tabs>
          <w:tab w:val="num" w:pos="4170"/>
        </w:tabs>
        <w:ind w:left="4170" w:hanging="360"/>
      </w:pPr>
      <w:rPr>
        <w:rFonts w:cs="Times New Roman"/>
      </w:rPr>
    </w:lvl>
    <w:lvl w:ilvl="5" w:tplc="0419001B" w:tentative="1">
      <w:start w:val="1"/>
      <w:numFmt w:val="lowerRoman"/>
      <w:lvlText w:val="%6."/>
      <w:lvlJc w:val="right"/>
      <w:pPr>
        <w:tabs>
          <w:tab w:val="num" w:pos="4890"/>
        </w:tabs>
        <w:ind w:left="4890" w:hanging="180"/>
      </w:pPr>
      <w:rPr>
        <w:rFonts w:cs="Times New Roman"/>
      </w:rPr>
    </w:lvl>
    <w:lvl w:ilvl="6" w:tplc="0419000F" w:tentative="1">
      <w:start w:val="1"/>
      <w:numFmt w:val="decimal"/>
      <w:lvlText w:val="%7."/>
      <w:lvlJc w:val="left"/>
      <w:pPr>
        <w:tabs>
          <w:tab w:val="num" w:pos="5610"/>
        </w:tabs>
        <w:ind w:left="5610" w:hanging="360"/>
      </w:pPr>
      <w:rPr>
        <w:rFonts w:cs="Times New Roman"/>
      </w:rPr>
    </w:lvl>
    <w:lvl w:ilvl="7" w:tplc="04190019" w:tentative="1">
      <w:start w:val="1"/>
      <w:numFmt w:val="lowerLetter"/>
      <w:lvlText w:val="%8."/>
      <w:lvlJc w:val="left"/>
      <w:pPr>
        <w:tabs>
          <w:tab w:val="num" w:pos="6330"/>
        </w:tabs>
        <w:ind w:left="6330" w:hanging="360"/>
      </w:pPr>
      <w:rPr>
        <w:rFonts w:cs="Times New Roman"/>
      </w:rPr>
    </w:lvl>
    <w:lvl w:ilvl="8" w:tplc="0419001B" w:tentative="1">
      <w:start w:val="1"/>
      <w:numFmt w:val="lowerRoman"/>
      <w:lvlText w:val="%9."/>
      <w:lvlJc w:val="right"/>
      <w:pPr>
        <w:tabs>
          <w:tab w:val="num" w:pos="7050"/>
        </w:tabs>
        <w:ind w:left="7050" w:hanging="180"/>
      </w:pPr>
      <w:rPr>
        <w:rFonts w:cs="Times New Roman"/>
      </w:rPr>
    </w:lvl>
  </w:abstractNum>
  <w:abstractNum w:abstractNumId="38">
    <w:nsid w:val="440359D5"/>
    <w:multiLevelType w:val="hybridMultilevel"/>
    <w:tmpl w:val="0C7AE5F2"/>
    <w:lvl w:ilvl="0" w:tplc="04190001">
      <w:start w:val="1"/>
      <w:numFmt w:val="bullet"/>
      <w:lvlText w:val=""/>
      <w:lvlJc w:val="left"/>
      <w:pPr>
        <w:tabs>
          <w:tab w:val="num" w:pos="1296"/>
        </w:tabs>
        <w:ind w:left="1296" w:hanging="360"/>
      </w:pPr>
      <w:rPr>
        <w:rFonts w:ascii="Symbol" w:hAnsi="Symbol" w:hint="default"/>
      </w:rPr>
    </w:lvl>
    <w:lvl w:ilvl="1" w:tplc="04190003" w:tentative="1">
      <w:start w:val="1"/>
      <w:numFmt w:val="bullet"/>
      <w:lvlText w:val="o"/>
      <w:lvlJc w:val="left"/>
      <w:pPr>
        <w:tabs>
          <w:tab w:val="num" w:pos="2016"/>
        </w:tabs>
        <w:ind w:left="2016" w:hanging="360"/>
      </w:pPr>
      <w:rPr>
        <w:rFonts w:ascii="Courier New" w:hAnsi="Courier New" w:hint="default"/>
      </w:rPr>
    </w:lvl>
    <w:lvl w:ilvl="2" w:tplc="04190005" w:tentative="1">
      <w:start w:val="1"/>
      <w:numFmt w:val="bullet"/>
      <w:lvlText w:val=""/>
      <w:lvlJc w:val="left"/>
      <w:pPr>
        <w:tabs>
          <w:tab w:val="num" w:pos="2736"/>
        </w:tabs>
        <w:ind w:left="2736" w:hanging="360"/>
      </w:pPr>
      <w:rPr>
        <w:rFonts w:ascii="Wingdings" w:hAnsi="Wingdings" w:hint="default"/>
      </w:rPr>
    </w:lvl>
    <w:lvl w:ilvl="3" w:tplc="04190001" w:tentative="1">
      <w:start w:val="1"/>
      <w:numFmt w:val="bullet"/>
      <w:lvlText w:val=""/>
      <w:lvlJc w:val="left"/>
      <w:pPr>
        <w:tabs>
          <w:tab w:val="num" w:pos="3456"/>
        </w:tabs>
        <w:ind w:left="3456" w:hanging="360"/>
      </w:pPr>
      <w:rPr>
        <w:rFonts w:ascii="Symbol" w:hAnsi="Symbol" w:hint="default"/>
      </w:rPr>
    </w:lvl>
    <w:lvl w:ilvl="4" w:tplc="04190003" w:tentative="1">
      <w:start w:val="1"/>
      <w:numFmt w:val="bullet"/>
      <w:lvlText w:val="o"/>
      <w:lvlJc w:val="left"/>
      <w:pPr>
        <w:tabs>
          <w:tab w:val="num" w:pos="4176"/>
        </w:tabs>
        <w:ind w:left="4176" w:hanging="360"/>
      </w:pPr>
      <w:rPr>
        <w:rFonts w:ascii="Courier New" w:hAnsi="Courier New" w:hint="default"/>
      </w:rPr>
    </w:lvl>
    <w:lvl w:ilvl="5" w:tplc="04190005" w:tentative="1">
      <w:start w:val="1"/>
      <w:numFmt w:val="bullet"/>
      <w:lvlText w:val=""/>
      <w:lvlJc w:val="left"/>
      <w:pPr>
        <w:tabs>
          <w:tab w:val="num" w:pos="4896"/>
        </w:tabs>
        <w:ind w:left="4896" w:hanging="360"/>
      </w:pPr>
      <w:rPr>
        <w:rFonts w:ascii="Wingdings" w:hAnsi="Wingdings" w:hint="default"/>
      </w:rPr>
    </w:lvl>
    <w:lvl w:ilvl="6" w:tplc="04190001" w:tentative="1">
      <w:start w:val="1"/>
      <w:numFmt w:val="bullet"/>
      <w:lvlText w:val=""/>
      <w:lvlJc w:val="left"/>
      <w:pPr>
        <w:tabs>
          <w:tab w:val="num" w:pos="5616"/>
        </w:tabs>
        <w:ind w:left="5616" w:hanging="360"/>
      </w:pPr>
      <w:rPr>
        <w:rFonts w:ascii="Symbol" w:hAnsi="Symbol" w:hint="default"/>
      </w:rPr>
    </w:lvl>
    <w:lvl w:ilvl="7" w:tplc="04190003" w:tentative="1">
      <w:start w:val="1"/>
      <w:numFmt w:val="bullet"/>
      <w:lvlText w:val="o"/>
      <w:lvlJc w:val="left"/>
      <w:pPr>
        <w:tabs>
          <w:tab w:val="num" w:pos="6336"/>
        </w:tabs>
        <w:ind w:left="6336" w:hanging="360"/>
      </w:pPr>
      <w:rPr>
        <w:rFonts w:ascii="Courier New" w:hAnsi="Courier New" w:hint="default"/>
      </w:rPr>
    </w:lvl>
    <w:lvl w:ilvl="8" w:tplc="04190005" w:tentative="1">
      <w:start w:val="1"/>
      <w:numFmt w:val="bullet"/>
      <w:lvlText w:val=""/>
      <w:lvlJc w:val="left"/>
      <w:pPr>
        <w:tabs>
          <w:tab w:val="num" w:pos="7056"/>
        </w:tabs>
        <w:ind w:left="7056" w:hanging="360"/>
      </w:pPr>
      <w:rPr>
        <w:rFonts w:ascii="Wingdings" w:hAnsi="Wingdings" w:hint="default"/>
      </w:rPr>
    </w:lvl>
  </w:abstractNum>
  <w:abstractNum w:abstractNumId="39">
    <w:nsid w:val="4A0A1F74"/>
    <w:multiLevelType w:val="singleLevel"/>
    <w:tmpl w:val="69C2BDC6"/>
    <w:lvl w:ilvl="0">
      <w:start w:val="1"/>
      <w:numFmt w:val="decimal"/>
      <w:lvlText w:val="%1."/>
      <w:lvlJc w:val="left"/>
      <w:pPr>
        <w:tabs>
          <w:tab w:val="num" w:pos="360"/>
        </w:tabs>
      </w:pPr>
      <w:rPr>
        <w:rFonts w:ascii="Times New Roman" w:hAnsi="Times New Roman" w:cs="Times New Roman" w:hint="default"/>
        <w:b w:val="0"/>
        <w:i w:val="0"/>
        <w:strike w:val="0"/>
        <w:dstrike w:val="0"/>
        <w:outline w:val="0"/>
        <w:shadow w:val="0"/>
        <w:emboss w:val="0"/>
        <w:imprint w:val="0"/>
        <w:color w:val="auto"/>
        <w:sz w:val="28"/>
        <w:vertAlign w:val="baseline"/>
      </w:rPr>
    </w:lvl>
  </w:abstractNum>
  <w:abstractNum w:abstractNumId="40">
    <w:nsid w:val="53BE5486"/>
    <w:multiLevelType w:val="hybridMultilevel"/>
    <w:tmpl w:val="49325ECE"/>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41">
    <w:nsid w:val="53E0097B"/>
    <w:multiLevelType w:val="hybridMultilevel"/>
    <w:tmpl w:val="C68224EC"/>
    <w:lvl w:ilvl="0" w:tplc="04190001">
      <w:start w:val="1"/>
      <w:numFmt w:val="bullet"/>
      <w:lvlText w:val=""/>
      <w:lvlJc w:val="left"/>
      <w:pPr>
        <w:tabs>
          <w:tab w:val="num" w:pos="1429"/>
        </w:tabs>
        <w:ind w:left="1429"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42">
    <w:nsid w:val="5528154C"/>
    <w:multiLevelType w:val="hybridMultilevel"/>
    <w:tmpl w:val="E0465A08"/>
    <w:lvl w:ilvl="0" w:tplc="0419000F">
      <w:start w:val="1"/>
      <w:numFmt w:val="decimal"/>
      <w:lvlText w:val="%1."/>
      <w:lvlJc w:val="left"/>
      <w:pPr>
        <w:tabs>
          <w:tab w:val="num" w:pos="1440"/>
        </w:tabs>
        <w:ind w:left="1440" w:hanging="360"/>
      </w:pPr>
      <w:rPr>
        <w:rFonts w:cs="Times New Roman"/>
      </w:rPr>
    </w:lvl>
    <w:lvl w:ilvl="1" w:tplc="04190019" w:tentative="1">
      <w:start w:val="1"/>
      <w:numFmt w:val="lowerLetter"/>
      <w:lvlText w:val="%2."/>
      <w:lvlJc w:val="left"/>
      <w:pPr>
        <w:tabs>
          <w:tab w:val="num" w:pos="2160"/>
        </w:tabs>
        <w:ind w:left="2160" w:hanging="360"/>
      </w:pPr>
      <w:rPr>
        <w:rFonts w:cs="Times New Roman"/>
      </w:rPr>
    </w:lvl>
    <w:lvl w:ilvl="2" w:tplc="0419001B" w:tentative="1">
      <w:start w:val="1"/>
      <w:numFmt w:val="lowerRoman"/>
      <w:lvlText w:val="%3."/>
      <w:lvlJc w:val="right"/>
      <w:pPr>
        <w:tabs>
          <w:tab w:val="num" w:pos="2880"/>
        </w:tabs>
        <w:ind w:left="2880" w:hanging="180"/>
      </w:pPr>
      <w:rPr>
        <w:rFonts w:cs="Times New Roman"/>
      </w:rPr>
    </w:lvl>
    <w:lvl w:ilvl="3" w:tplc="0419000F" w:tentative="1">
      <w:start w:val="1"/>
      <w:numFmt w:val="decimal"/>
      <w:lvlText w:val="%4."/>
      <w:lvlJc w:val="left"/>
      <w:pPr>
        <w:tabs>
          <w:tab w:val="num" w:pos="3600"/>
        </w:tabs>
        <w:ind w:left="3600" w:hanging="360"/>
      </w:pPr>
      <w:rPr>
        <w:rFonts w:cs="Times New Roman"/>
      </w:rPr>
    </w:lvl>
    <w:lvl w:ilvl="4" w:tplc="04190019" w:tentative="1">
      <w:start w:val="1"/>
      <w:numFmt w:val="lowerLetter"/>
      <w:lvlText w:val="%5."/>
      <w:lvlJc w:val="left"/>
      <w:pPr>
        <w:tabs>
          <w:tab w:val="num" w:pos="4320"/>
        </w:tabs>
        <w:ind w:left="4320" w:hanging="360"/>
      </w:pPr>
      <w:rPr>
        <w:rFonts w:cs="Times New Roman"/>
      </w:rPr>
    </w:lvl>
    <w:lvl w:ilvl="5" w:tplc="0419001B" w:tentative="1">
      <w:start w:val="1"/>
      <w:numFmt w:val="lowerRoman"/>
      <w:lvlText w:val="%6."/>
      <w:lvlJc w:val="right"/>
      <w:pPr>
        <w:tabs>
          <w:tab w:val="num" w:pos="5040"/>
        </w:tabs>
        <w:ind w:left="5040" w:hanging="180"/>
      </w:pPr>
      <w:rPr>
        <w:rFonts w:cs="Times New Roman"/>
      </w:rPr>
    </w:lvl>
    <w:lvl w:ilvl="6" w:tplc="0419000F" w:tentative="1">
      <w:start w:val="1"/>
      <w:numFmt w:val="decimal"/>
      <w:lvlText w:val="%7."/>
      <w:lvlJc w:val="left"/>
      <w:pPr>
        <w:tabs>
          <w:tab w:val="num" w:pos="5760"/>
        </w:tabs>
        <w:ind w:left="5760" w:hanging="360"/>
      </w:pPr>
      <w:rPr>
        <w:rFonts w:cs="Times New Roman"/>
      </w:rPr>
    </w:lvl>
    <w:lvl w:ilvl="7" w:tplc="04190019" w:tentative="1">
      <w:start w:val="1"/>
      <w:numFmt w:val="lowerLetter"/>
      <w:lvlText w:val="%8."/>
      <w:lvlJc w:val="left"/>
      <w:pPr>
        <w:tabs>
          <w:tab w:val="num" w:pos="6480"/>
        </w:tabs>
        <w:ind w:left="6480" w:hanging="360"/>
      </w:pPr>
      <w:rPr>
        <w:rFonts w:cs="Times New Roman"/>
      </w:rPr>
    </w:lvl>
    <w:lvl w:ilvl="8" w:tplc="0419001B" w:tentative="1">
      <w:start w:val="1"/>
      <w:numFmt w:val="lowerRoman"/>
      <w:lvlText w:val="%9."/>
      <w:lvlJc w:val="right"/>
      <w:pPr>
        <w:tabs>
          <w:tab w:val="num" w:pos="7200"/>
        </w:tabs>
        <w:ind w:left="7200" w:hanging="180"/>
      </w:pPr>
      <w:rPr>
        <w:rFonts w:cs="Times New Roman"/>
      </w:rPr>
    </w:lvl>
  </w:abstractNum>
  <w:abstractNum w:abstractNumId="43">
    <w:nsid w:val="563203BC"/>
    <w:multiLevelType w:val="hybridMultilevel"/>
    <w:tmpl w:val="C1A42694"/>
    <w:lvl w:ilvl="0" w:tplc="04190001">
      <w:start w:val="1"/>
      <w:numFmt w:val="bullet"/>
      <w:lvlText w:val=""/>
      <w:lvlJc w:val="left"/>
      <w:pPr>
        <w:tabs>
          <w:tab w:val="num" w:pos="1571"/>
        </w:tabs>
        <w:ind w:left="1571" w:hanging="360"/>
      </w:pPr>
      <w:rPr>
        <w:rFonts w:ascii="Symbol" w:hAnsi="Symbol" w:hint="default"/>
      </w:rPr>
    </w:lvl>
    <w:lvl w:ilvl="1" w:tplc="04190003" w:tentative="1">
      <w:start w:val="1"/>
      <w:numFmt w:val="bullet"/>
      <w:lvlText w:val="o"/>
      <w:lvlJc w:val="left"/>
      <w:pPr>
        <w:tabs>
          <w:tab w:val="num" w:pos="2291"/>
        </w:tabs>
        <w:ind w:left="2291" w:hanging="360"/>
      </w:pPr>
      <w:rPr>
        <w:rFonts w:ascii="Courier New" w:hAnsi="Courier New" w:hint="default"/>
      </w:rPr>
    </w:lvl>
    <w:lvl w:ilvl="2" w:tplc="04190005" w:tentative="1">
      <w:start w:val="1"/>
      <w:numFmt w:val="bullet"/>
      <w:lvlText w:val=""/>
      <w:lvlJc w:val="left"/>
      <w:pPr>
        <w:tabs>
          <w:tab w:val="num" w:pos="3011"/>
        </w:tabs>
        <w:ind w:left="3011" w:hanging="360"/>
      </w:pPr>
      <w:rPr>
        <w:rFonts w:ascii="Wingdings" w:hAnsi="Wingdings" w:hint="default"/>
      </w:rPr>
    </w:lvl>
    <w:lvl w:ilvl="3" w:tplc="04190001" w:tentative="1">
      <w:start w:val="1"/>
      <w:numFmt w:val="bullet"/>
      <w:lvlText w:val=""/>
      <w:lvlJc w:val="left"/>
      <w:pPr>
        <w:tabs>
          <w:tab w:val="num" w:pos="3731"/>
        </w:tabs>
        <w:ind w:left="3731" w:hanging="360"/>
      </w:pPr>
      <w:rPr>
        <w:rFonts w:ascii="Symbol" w:hAnsi="Symbol" w:hint="default"/>
      </w:rPr>
    </w:lvl>
    <w:lvl w:ilvl="4" w:tplc="04190003" w:tentative="1">
      <w:start w:val="1"/>
      <w:numFmt w:val="bullet"/>
      <w:lvlText w:val="o"/>
      <w:lvlJc w:val="left"/>
      <w:pPr>
        <w:tabs>
          <w:tab w:val="num" w:pos="4451"/>
        </w:tabs>
        <w:ind w:left="4451" w:hanging="360"/>
      </w:pPr>
      <w:rPr>
        <w:rFonts w:ascii="Courier New" w:hAnsi="Courier New" w:hint="default"/>
      </w:rPr>
    </w:lvl>
    <w:lvl w:ilvl="5" w:tplc="04190005" w:tentative="1">
      <w:start w:val="1"/>
      <w:numFmt w:val="bullet"/>
      <w:lvlText w:val=""/>
      <w:lvlJc w:val="left"/>
      <w:pPr>
        <w:tabs>
          <w:tab w:val="num" w:pos="5171"/>
        </w:tabs>
        <w:ind w:left="5171" w:hanging="360"/>
      </w:pPr>
      <w:rPr>
        <w:rFonts w:ascii="Wingdings" w:hAnsi="Wingdings" w:hint="default"/>
      </w:rPr>
    </w:lvl>
    <w:lvl w:ilvl="6" w:tplc="04190001" w:tentative="1">
      <w:start w:val="1"/>
      <w:numFmt w:val="bullet"/>
      <w:lvlText w:val=""/>
      <w:lvlJc w:val="left"/>
      <w:pPr>
        <w:tabs>
          <w:tab w:val="num" w:pos="5891"/>
        </w:tabs>
        <w:ind w:left="5891" w:hanging="360"/>
      </w:pPr>
      <w:rPr>
        <w:rFonts w:ascii="Symbol" w:hAnsi="Symbol" w:hint="default"/>
      </w:rPr>
    </w:lvl>
    <w:lvl w:ilvl="7" w:tplc="04190003" w:tentative="1">
      <w:start w:val="1"/>
      <w:numFmt w:val="bullet"/>
      <w:lvlText w:val="o"/>
      <w:lvlJc w:val="left"/>
      <w:pPr>
        <w:tabs>
          <w:tab w:val="num" w:pos="6611"/>
        </w:tabs>
        <w:ind w:left="6611" w:hanging="360"/>
      </w:pPr>
      <w:rPr>
        <w:rFonts w:ascii="Courier New" w:hAnsi="Courier New" w:hint="default"/>
      </w:rPr>
    </w:lvl>
    <w:lvl w:ilvl="8" w:tplc="04190005" w:tentative="1">
      <w:start w:val="1"/>
      <w:numFmt w:val="bullet"/>
      <w:lvlText w:val=""/>
      <w:lvlJc w:val="left"/>
      <w:pPr>
        <w:tabs>
          <w:tab w:val="num" w:pos="7331"/>
        </w:tabs>
        <w:ind w:left="7331" w:hanging="360"/>
      </w:pPr>
      <w:rPr>
        <w:rFonts w:ascii="Wingdings" w:hAnsi="Wingdings" w:hint="default"/>
      </w:rPr>
    </w:lvl>
  </w:abstractNum>
  <w:abstractNum w:abstractNumId="44">
    <w:nsid w:val="58784D8E"/>
    <w:multiLevelType w:val="hybridMultilevel"/>
    <w:tmpl w:val="0A12CA9E"/>
    <w:lvl w:ilvl="0" w:tplc="0419000F">
      <w:start w:val="1"/>
      <w:numFmt w:val="decimal"/>
      <w:lvlText w:val="%1."/>
      <w:lvlJc w:val="left"/>
      <w:pPr>
        <w:tabs>
          <w:tab w:val="num" w:pos="1290"/>
        </w:tabs>
        <w:ind w:left="1290" w:hanging="360"/>
      </w:pPr>
      <w:rPr>
        <w:rFonts w:cs="Times New Roman"/>
      </w:rPr>
    </w:lvl>
    <w:lvl w:ilvl="1" w:tplc="04190019" w:tentative="1">
      <w:start w:val="1"/>
      <w:numFmt w:val="lowerLetter"/>
      <w:lvlText w:val="%2."/>
      <w:lvlJc w:val="left"/>
      <w:pPr>
        <w:tabs>
          <w:tab w:val="num" w:pos="2010"/>
        </w:tabs>
        <w:ind w:left="2010" w:hanging="360"/>
      </w:pPr>
      <w:rPr>
        <w:rFonts w:cs="Times New Roman"/>
      </w:rPr>
    </w:lvl>
    <w:lvl w:ilvl="2" w:tplc="0419001B" w:tentative="1">
      <w:start w:val="1"/>
      <w:numFmt w:val="lowerRoman"/>
      <w:lvlText w:val="%3."/>
      <w:lvlJc w:val="right"/>
      <w:pPr>
        <w:tabs>
          <w:tab w:val="num" w:pos="2730"/>
        </w:tabs>
        <w:ind w:left="2730" w:hanging="180"/>
      </w:pPr>
      <w:rPr>
        <w:rFonts w:cs="Times New Roman"/>
      </w:rPr>
    </w:lvl>
    <w:lvl w:ilvl="3" w:tplc="0419000F" w:tentative="1">
      <w:start w:val="1"/>
      <w:numFmt w:val="decimal"/>
      <w:lvlText w:val="%4."/>
      <w:lvlJc w:val="left"/>
      <w:pPr>
        <w:tabs>
          <w:tab w:val="num" w:pos="3450"/>
        </w:tabs>
        <w:ind w:left="3450" w:hanging="360"/>
      </w:pPr>
      <w:rPr>
        <w:rFonts w:cs="Times New Roman"/>
      </w:rPr>
    </w:lvl>
    <w:lvl w:ilvl="4" w:tplc="04190019" w:tentative="1">
      <w:start w:val="1"/>
      <w:numFmt w:val="lowerLetter"/>
      <w:lvlText w:val="%5."/>
      <w:lvlJc w:val="left"/>
      <w:pPr>
        <w:tabs>
          <w:tab w:val="num" w:pos="4170"/>
        </w:tabs>
        <w:ind w:left="4170" w:hanging="360"/>
      </w:pPr>
      <w:rPr>
        <w:rFonts w:cs="Times New Roman"/>
      </w:rPr>
    </w:lvl>
    <w:lvl w:ilvl="5" w:tplc="0419001B" w:tentative="1">
      <w:start w:val="1"/>
      <w:numFmt w:val="lowerRoman"/>
      <w:lvlText w:val="%6."/>
      <w:lvlJc w:val="right"/>
      <w:pPr>
        <w:tabs>
          <w:tab w:val="num" w:pos="4890"/>
        </w:tabs>
        <w:ind w:left="4890" w:hanging="180"/>
      </w:pPr>
      <w:rPr>
        <w:rFonts w:cs="Times New Roman"/>
      </w:rPr>
    </w:lvl>
    <w:lvl w:ilvl="6" w:tplc="0419000F" w:tentative="1">
      <w:start w:val="1"/>
      <w:numFmt w:val="decimal"/>
      <w:lvlText w:val="%7."/>
      <w:lvlJc w:val="left"/>
      <w:pPr>
        <w:tabs>
          <w:tab w:val="num" w:pos="5610"/>
        </w:tabs>
        <w:ind w:left="5610" w:hanging="360"/>
      </w:pPr>
      <w:rPr>
        <w:rFonts w:cs="Times New Roman"/>
      </w:rPr>
    </w:lvl>
    <w:lvl w:ilvl="7" w:tplc="04190019" w:tentative="1">
      <w:start w:val="1"/>
      <w:numFmt w:val="lowerLetter"/>
      <w:lvlText w:val="%8."/>
      <w:lvlJc w:val="left"/>
      <w:pPr>
        <w:tabs>
          <w:tab w:val="num" w:pos="6330"/>
        </w:tabs>
        <w:ind w:left="6330" w:hanging="360"/>
      </w:pPr>
      <w:rPr>
        <w:rFonts w:cs="Times New Roman"/>
      </w:rPr>
    </w:lvl>
    <w:lvl w:ilvl="8" w:tplc="0419001B" w:tentative="1">
      <w:start w:val="1"/>
      <w:numFmt w:val="lowerRoman"/>
      <w:lvlText w:val="%9."/>
      <w:lvlJc w:val="right"/>
      <w:pPr>
        <w:tabs>
          <w:tab w:val="num" w:pos="7050"/>
        </w:tabs>
        <w:ind w:left="7050" w:hanging="180"/>
      </w:pPr>
      <w:rPr>
        <w:rFonts w:cs="Times New Roman"/>
      </w:rPr>
    </w:lvl>
  </w:abstractNum>
  <w:abstractNum w:abstractNumId="45">
    <w:nsid w:val="58AA2EB4"/>
    <w:multiLevelType w:val="hybridMultilevel"/>
    <w:tmpl w:val="E2E04CA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6">
    <w:nsid w:val="5B94010E"/>
    <w:multiLevelType w:val="hybridMultilevel"/>
    <w:tmpl w:val="43E2936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992"/>
        </w:tabs>
        <w:ind w:left="1992" w:hanging="360"/>
      </w:pPr>
      <w:rPr>
        <w:rFonts w:ascii="Courier New" w:hAnsi="Courier New" w:hint="default"/>
      </w:rPr>
    </w:lvl>
    <w:lvl w:ilvl="2" w:tplc="04190005" w:tentative="1">
      <w:start w:val="1"/>
      <w:numFmt w:val="bullet"/>
      <w:lvlText w:val=""/>
      <w:lvlJc w:val="left"/>
      <w:pPr>
        <w:tabs>
          <w:tab w:val="num" w:pos="2712"/>
        </w:tabs>
        <w:ind w:left="2712" w:hanging="360"/>
      </w:pPr>
      <w:rPr>
        <w:rFonts w:ascii="Wingdings" w:hAnsi="Wingdings" w:hint="default"/>
      </w:rPr>
    </w:lvl>
    <w:lvl w:ilvl="3" w:tplc="04190001" w:tentative="1">
      <w:start w:val="1"/>
      <w:numFmt w:val="bullet"/>
      <w:lvlText w:val=""/>
      <w:lvlJc w:val="left"/>
      <w:pPr>
        <w:tabs>
          <w:tab w:val="num" w:pos="3432"/>
        </w:tabs>
        <w:ind w:left="3432" w:hanging="360"/>
      </w:pPr>
      <w:rPr>
        <w:rFonts w:ascii="Symbol" w:hAnsi="Symbol" w:hint="default"/>
      </w:rPr>
    </w:lvl>
    <w:lvl w:ilvl="4" w:tplc="04190003" w:tentative="1">
      <w:start w:val="1"/>
      <w:numFmt w:val="bullet"/>
      <w:lvlText w:val="o"/>
      <w:lvlJc w:val="left"/>
      <w:pPr>
        <w:tabs>
          <w:tab w:val="num" w:pos="4152"/>
        </w:tabs>
        <w:ind w:left="4152" w:hanging="360"/>
      </w:pPr>
      <w:rPr>
        <w:rFonts w:ascii="Courier New" w:hAnsi="Courier New" w:hint="default"/>
      </w:rPr>
    </w:lvl>
    <w:lvl w:ilvl="5" w:tplc="04190005" w:tentative="1">
      <w:start w:val="1"/>
      <w:numFmt w:val="bullet"/>
      <w:lvlText w:val=""/>
      <w:lvlJc w:val="left"/>
      <w:pPr>
        <w:tabs>
          <w:tab w:val="num" w:pos="4872"/>
        </w:tabs>
        <w:ind w:left="4872" w:hanging="360"/>
      </w:pPr>
      <w:rPr>
        <w:rFonts w:ascii="Wingdings" w:hAnsi="Wingdings" w:hint="default"/>
      </w:rPr>
    </w:lvl>
    <w:lvl w:ilvl="6" w:tplc="04190001" w:tentative="1">
      <w:start w:val="1"/>
      <w:numFmt w:val="bullet"/>
      <w:lvlText w:val=""/>
      <w:lvlJc w:val="left"/>
      <w:pPr>
        <w:tabs>
          <w:tab w:val="num" w:pos="5592"/>
        </w:tabs>
        <w:ind w:left="5592" w:hanging="360"/>
      </w:pPr>
      <w:rPr>
        <w:rFonts w:ascii="Symbol" w:hAnsi="Symbol" w:hint="default"/>
      </w:rPr>
    </w:lvl>
    <w:lvl w:ilvl="7" w:tplc="04190003" w:tentative="1">
      <w:start w:val="1"/>
      <w:numFmt w:val="bullet"/>
      <w:lvlText w:val="o"/>
      <w:lvlJc w:val="left"/>
      <w:pPr>
        <w:tabs>
          <w:tab w:val="num" w:pos="6312"/>
        </w:tabs>
        <w:ind w:left="6312" w:hanging="360"/>
      </w:pPr>
      <w:rPr>
        <w:rFonts w:ascii="Courier New" w:hAnsi="Courier New" w:hint="default"/>
      </w:rPr>
    </w:lvl>
    <w:lvl w:ilvl="8" w:tplc="04190005" w:tentative="1">
      <w:start w:val="1"/>
      <w:numFmt w:val="bullet"/>
      <w:lvlText w:val=""/>
      <w:lvlJc w:val="left"/>
      <w:pPr>
        <w:tabs>
          <w:tab w:val="num" w:pos="7032"/>
        </w:tabs>
        <w:ind w:left="7032" w:hanging="360"/>
      </w:pPr>
      <w:rPr>
        <w:rFonts w:ascii="Wingdings" w:hAnsi="Wingdings" w:hint="default"/>
      </w:rPr>
    </w:lvl>
  </w:abstractNum>
  <w:abstractNum w:abstractNumId="47">
    <w:nsid w:val="5BBB553C"/>
    <w:multiLevelType w:val="hybridMultilevel"/>
    <w:tmpl w:val="3A4A936A"/>
    <w:lvl w:ilvl="0" w:tplc="04190001">
      <w:start w:val="1"/>
      <w:numFmt w:val="bullet"/>
      <w:lvlText w:val=""/>
      <w:lvlJc w:val="left"/>
      <w:pPr>
        <w:tabs>
          <w:tab w:val="num" w:pos="2088"/>
        </w:tabs>
        <w:ind w:left="2088" w:hanging="360"/>
      </w:pPr>
      <w:rPr>
        <w:rFonts w:ascii="Symbol" w:hAnsi="Symbol" w:hint="default"/>
      </w:rPr>
    </w:lvl>
    <w:lvl w:ilvl="1" w:tplc="04190003" w:tentative="1">
      <w:start w:val="1"/>
      <w:numFmt w:val="bullet"/>
      <w:lvlText w:val="o"/>
      <w:lvlJc w:val="left"/>
      <w:pPr>
        <w:tabs>
          <w:tab w:val="num" w:pos="2808"/>
        </w:tabs>
        <w:ind w:left="2808" w:hanging="360"/>
      </w:pPr>
      <w:rPr>
        <w:rFonts w:ascii="Courier New" w:hAnsi="Courier New" w:hint="default"/>
      </w:rPr>
    </w:lvl>
    <w:lvl w:ilvl="2" w:tplc="04190005" w:tentative="1">
      <w:start w:val="1"/>
      <w:numFmt w:val="bullet"/>
      <w:lvlText w:val=""/>
      <w:lvlJc w:val="left"/>
      <w:pPr>
        <w:tabs>
          <w:tab w:val="num" w:pos="3528"/>
        </w:tabs>
        <w:ind w:left="3528" w:hanging="360"/>
      </w:pPr>
      <w:rPr>
        <w:rFonts w:ascii="Wingdings" w:hAnsi="Wingdings" w:hint="default"/>
      </w:rPr>
    </w:lvl>
    <w:lvl w:ilvl="3" w:tplc="04190001" w:tentative="1">
      <w:start w:val="1"/>
      <w:numFmt w:val="bullet"/>
      <w:lvlText w:val=""/>
      <w:lvlJc w:val="left"/>
      <w:pPr>
        <w:tabs>
          <w:tab w:val="num" w:pos="4248"/>
        </w:tabs>
        <w:ind w:left="4248" w:hanging="360"/>
      </w:pPr>
      <w:rPr>
        <w:rFonts w:ascii="Symbol" w:hAnsi="Symbol" w:hint="default"/>
      </w:rPr>
    </w:lvl>
    <w:lvl w:ilvl="4" w:tplc="04190003" w:tentative="1">
      <w:start w:val="1"/>
      <w:numFmt w:val="bullet"/>
      <w:lvlText w:val="o"/>
      <w:lvlJc w:val="left"/>
      <w:pPr>
        <w:tabs>
          <w:tab w:val="num" w:pos="4968"/>
        </w:tabs>
        <w:ind w:left="4968" w:hanging="360"/>
      </w:pPr>
      <w:rPr>
        <w:rFonts w:ascii="Courier New" w:hAnsi="Courier New" w:hint="default"/>
      </w:rPr>
    </w:lvl>
    <w:lvl w:ilvl="5" w:tplc="04190005" w:tentative="1">
      <w:start w:val="1"/>
      <w:numFmt w:val="bullet"/>
      <w:lvlText w:val=""/>
      <w:lvlJc w:val="left"/>
      <w:pPr>
        <w:tabs>
          <w:tab w:val="num" w:pos="5688"/>
        </w:tabs>
        <w:ind w:left="5688" w:hanging="360"/>
      </w:pPr>
      <w:rPr>
        <w:rFonts w:ascii="Wingdings" w:hAnsi="Wingdings" w:hint="default"/>
      </w:rPr>
    </w:lvl>
    <w:lvl w:ilvl="6" w:tplc="04190001" w:tentative="1">
      <w:start w:val="1"/>
      <w:numFmt w:val="bullet"/>
      <w:lvlText w:val=""/>
      <w:lvlJc w:val="left"/>
      <w:pPr>
        <w:tabs>
          <w:tab w:val="num" w:pos="6408"/>
        </w:tabs>
        <w:ind w:left="6408" w:hanging="360"/>
      </w:pPr>
      <w:rPr>
        <w:rFonts w:ascii="Symbol" w:hAnsi="Symbol" w:hint="default"/>
      </w:rPr>
    </w:lvl>
    <w:lvl w:ilvl="7" w:tplc="04190003" w:tentative="1">
      <w:start w:val="1"/>
      <w:numFmt w:val="bullet"/>
      <w:lvlText w:val="o"/>
      <w:lvlJc w:val="left"/>
      <w:pPr>
        <w:tabs>
          <w:tab w:val="num" w:pos="7128"/>
        </w:tabs>
        <w:ind w:left="7128" w:hanging="360"/>
      </w:pPr>
      <w:rPr>
        <w:rFonts w:ascii="Courier New" w:hAnsi="Courier New" w:hint="default"/>
      </w:rPr>
    </w:lvl>
    <w:lvl w:ilvl="8" w:tplc="04190005" w:tentative="1">
      <w:start w:val="1"/>
      <w:numFmt w:val="bullet"/>
      <w:lvlText w:val=""/>
      <w:lvlJc w:val="left"/>
      <w:pPr>
        <w:tabs>
          <w:tab w:val="num" w:pos="7848"/>
        </w:tabs>
        <w:ind w:left="7848" w:hanging="360"/>
      </w:pPr>
      <w:rPr>
        <w:rFonts w:ascii="Wingdings" w:hAnsi="Wingdings" w:hint="default"/>
      </w:rPr>
    </w:lvl>
  </w:abstractNum>
  <w:abstractNum w:abstractNumId="48">
    <w:nsid w:val="5ED858EB"/>
    <w:multiLevelType w:val="hybridMultilevel"/>
    <w:tmpl w:val="D99A787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9">
    <w:nsid w:val="6BC2470A"/>
    <w:multiLevelType w:val="hybridMultilevel"/>
    <w:tmpl w:val="420663C4"/>
    <w:lvl w:ilvl="0" w:tplc="04190001">
      <w:start w:val="1"/>
      <w:numFmt w:val="bullet"/>
      <w:lvlText w:val=""/>
      <w:lvlJc w:val="left"/>
      <w:pPr>
        <w:tabs>
          <w:tab w:val="num" w:pos="2430"/>
        </w:tabs>
        <w:ind w:left="2430" w:hanging="360"/>
      </w:pPr>
      <w:rPr>
        <w:rFonts w:ascii="Symbol" w:hAnsi="Symbol" w:hint="default"/>
      </w:rPr>
    </w:lvl>
    <w:lvl w:ilvl="1" w:tplc="04190003" w:tentative="1">
      <w:start w:val="1"/>
      <w:numFmt w:val="bullet"/>
      <w:lvlText w:val="o"/>
      <w:lvlJc w:val="left"/>
      <w:pPr>
        <w:tabs>
          <w:tab w:val="num" w:pos="3150"/>
        </w:tabs>
        <w:ind w:left="3150" w:hanging="360"/>
      </w:pPr>
      <w:rPr>
        <w:rFonts w:ascii="Courier New" w:hAnsi="Courier New" w:hint="default"/>
      </w:rPr>
    </w:lvl>
    <w:lvl w:ilvl="2" w:tplc="04190005" w:tentative="1">
      <w:start w:val="1"/>
      <w:numFmt w:val="bullet"/>
      <w:lvlText w:val=""/>
      <w:lvlJc w:val="left"/>
      <w:pPr>
        <w:tabs>
          <w:tab w:val="num" w:pos="3870"/>
        </w:tabs>
        <w:ind w:left="3870" w:hanging="360"/>
      </w:pPr>
      <w:rPr>
        <w:rFonts w:ascii="Wingdings" w:hAnsi="Wingdings" w:hint="default"/>
      </w:rPr>
    </w:lvl>
    <w:lvl w:ilvl="3" w:tplc="04190001" w:tentative="1">
      <w:start w:val="1"/>
      <w:numFmt w:val="bullet"/>
      <w:lvlText w:val=""/>
      <w:lvlJc w:val="left"/>
      <w:pPr>
        <w:tabs>
          <w:tab w:val="num" w:pos="4590"/>
        </w:tabs>
        <w:ind w:left="4590" w:hanging="360"/>
      </w:pPr>
      <w:rPr>
        <w:rFonts w:ascii="Symbol" w:hAnsi="Symbol" w:hint="default"/>
      </w:rPr>
    </w:lvl>
    <w:lvl w:ilvl="4" w:tplc="04190003" w:tentative="1">
      <w:start w:val="1"/>
      <w:numFmt w:val="bullet"/>
      <w:lvlText w:val="o"/>
      <w:lvlJc w:val="left"/>
      <w:pPr>
        <w:tabs>
          <w:tab w:val="num" w:pos="5310"/>
        </w:tabs>
        <w:ind w:left="5310" w:hanging="360"/>
      </w:pPr>
      <w:rPr>
        <w:rFonts w:ascii="Courier New" w:hAnsi="Courier New" w:hint="default"/>
      </w:rPr>
    </w:lvl>
    <w:lvl w:ilvl="5" w:tplc="04190005" w:tentative="1">
      <w:start w:val="1"/>
      <w:numFmt w:val="bullet"/>
      <w:lvlText w:val=""/>
      <w:lvlJc w:val="left"/>
      <w:pPr>
        <w:tabs>
          <w:tab w:val="num" w:pos="6030"/>
        </w:tabs>
        <w:ind w:left="6030" w:hanging="360"/>
      </w:pPr>
      <w:rPr>
        <w:rFonts w:ascii="Wingdings" w:hAnsi="Wingdings" w:hint="default"/>
      </w:rPr>
    </w:lvl>
    <w:lvl w:ilvl="6" w:tplc="04190001" w:tentative="1">
      <w:start w:val="1"/>
      <w:numFmt w:val="bullet"/>
      <w:lvlText w:val=""/>
      <w:lvlJc w:val="left"/>
      <w:pPr>
        <w:tabs>
          <w:tab w:val="num" w:pos="6750"/>
        </w:tabs>
        <w:ind w:left="6750" w:hanging="360"/>
      </w:pPr>
      <w:rPr>
        <w:rFonts w:ascii="Symbol" w:hAnsi="Symbol" w:hint="default"/>
      </w:rPr>
    </w:lvl>
    <w:lvl w:ilvl="7" w:tplc="04190003" w:tentative="1">
      <w:start w:val="1"/>
      <w:numFmt w:val="bullet"/>
      <w:lvlText w:val="o"/>
      <w:lvlJc w:val="left"/>
      <w:pPr>
        <w:tabs>
          <w:tab w:val="num" w:pos="7470"/>
        </w:tabs>
        <w:ind w:left="7470" w:hanging="360"/>
      </w:pPr>
      <w:rPr>
        <w:rFonts w:ascii="Courier New" w:hAnsi="Courier New" w:hint="default"/>
      </w:rPr>
    </w:lvl>
    <w:lvl w:ilvl="8" w:tplc="04190005" w:tentative="1">
      <w:start w:val="1"/>
      <w:numFmt w:val="bullet"/>
      <w:lvlText w:val=""/>
      <w:lvlJc w:val="left"/>
      <w:pPr>
        <w:tabs>
          <w:tab w:val="num" w:pos="8190"/>
        </w:tabs>
        <w:ind w:left="8190" w:hanging="360"/>
      </w:pPr>
      <w:rPr>
        <w:rFonts w:ascii="Wingdings" w:hAnsi="Wingdings" w:hint="default"/>
      </w:rPr>
    </w:lvl>
  </w:abstractNum>
  <w:abstractNum w:abstractNumId="50">
    <w:nsid w:val="6E5C1078"/>
    <w:multiLevelType w:val="hybridMultilevel"/>
    <w:tmpl w:val="10E8E02C"/>
    <w:lvl w:ilvl="0" w:tplc="04190001">
      <w:start w:val="1"/>
      <w:numFmt w:val="bullet"/>
      <w:lvlText w:val=""/>
      <w:lvlJc w:val="left"/>
      <w:pPr>
        <w:tabs>
          <w:tab w:val="num" w:pos="1571"/>
        </w:tabs>
        <w:ind w:left="1571" w:hanging="360"/>
      </w:pPr>
      <w:rPr>
        <w:rFonts w:ascii="Symbol" w:hAnsi="Symbol" w:hint="default"/>
      </w:rPr>
    </w:lvl>
    <w:lvl w:ilvl="1" w:tplc="04190003" w:tentative="1">
      <w:start w:val="1"/>
      <w:numFmt w:val="bullet"/>
      <w:lvlText w:val="o"/>
      <w:lvlJc w:val="left"/>
      <w:pPr>
        <w:tabs>
          <w:tab w:val="num" w:pos="2291"/>
        </w:tabs>
        <w:ind w:left="2291" w:hanging="360"/>
      </w:pPr>
      <w:rPr>
        <w:rFonts w:ascii="Courier New" w:hAnsi="Courier New" w:hint="default"/>
      </w:rPr>
    </w:lvl>
    <w:lvl w:ilvl="2" w:tplc="04190005" w:tentative="1">
      <w:start w:val="1"/>
      <w:numFmt w:val="bullet"/>
      <w:lvlText w:val=""/>
      <w:lvlJc w:val="left"/>
      <w:pPr>
        <w:tabs>
          <w:tab w:val="num" w:pos="3011"/>
        </w:tabs>
        <w:ind w:left="3011" w:hanging="360"/>
      </w:pPr>
      <w:rPr>
        <w:rFonts w:ascii="Wingdings" w:hAnsi="Wingdings" w:hint="default"/>
      </w:rPr>
    </w:lvl>
    <w:lvl w:ilvl="3" w:tplc="04190001" w:tentative="1">
      <w:start w:val="1"/>
      <w:numFmt w:val="bullet"/>
      <w:lvlText w:val=""/>
      <w:lvlJc w:val="left"/>
      <w:pPr>
        <w:tabs>
          <w:tab w:val="num" w:pos="3731"/>
        </w:tabs>
        <w:ind w:left="3731" w:hanging="360"/>
      </w:pPr>
      <w:rPr>
        <w:rFonts w:ascii="Symbol" w:hAnsi="Symbol" w:hint="default"/>
      </w:rPr>
    </w:lvl>
    <w:lvl w:ilvl="4" w:tplc="04190003" w:tentative="1">
      <w:start w:val="1"/>
      <w:numFmt w:val="bullet"/>
      <w:lvlText w:val="o"/>
      <w:lvlJc w:val="left"/>
      <w:pPr>
        <w:tabs>
          <w:tab w:val="num" w:pos="4451"/>
        </w:tabs>
        <w:ind w:left="4451" w:hanging="360"/>
      </w:pPr>
      <w:rPr>
        <w:rFonts w:ascii="Courier New" w:hAnsi="Courier New" w:hint="default"/>
      </w:rPr>
    </w:lvl>
    <w:lvl w:ilvl="5" w:tplc="04190005" w:tentative="1">
      <w:start w:val="1"/>
      <w:numFmt w:val="bullet"/>
      <w:lvlText w:val=""/>
      <w:lvlJc w:val="left"/>
      <w:pPr>
        <w:tabs>
          <w:tab w:val="num" w:pos="5171"/>
        </w:tabs>
        <w:ind w:left="5171" w:hanging="360"/>
      </w:pPr>
      <w:rPr>
        <w:rFonts w:ascii="Wingdings" w:hAnsi="Wingdings" w:hint="default"/>
      </w:rPr>
    </w:lvl>
    <w:lvl w:ilvl="6" w:tplc="04190001" w:tentative="1">
      <w:start w:val="1"/>
      <w:numFmt w:val="bullet"/>
      <w:lvlText w:val=""/>
      <w:lvlJc w:val="left"/>
      <w:pPr>
        <w:tabs>
          <w:tab w:val="num" w:pos="5891"/>
        </w:tabs>
        <w:ind w:left="5891" w:hanging="360"/>
      </w:pPr>
      <w:rPr>
        <w:rFonts w:ascii="Symbol" w:hAnsi="Symbol" w:hint="default"/>
      </w:rPr>
    </w:lvl>
    <w:lvl w:ilvl="7" w:tplc="04190003" w:tentative="1">
      <w:start w:val="1"/>
      <w:numFmt w:val="bullet"/>
      <w:lvlText w:val="o"/>
      <w:lvlJc w:val="left"/>
      <w:pPr>
        <w:tabs>
          <w:tab w:val="num" w:pos="6611"/>
        </w:tabs>
        <w:ind w:left="6611" w:hanging="360"/>
      </w:pPr>
      <w:rPr>
        <w:rFonts w:ascii="Courier New" w:hAnsi="Courier New" w:hint="default"/>
      </w:rPr>
    </w:lvl>
    <w:lvl w:ilvl="8" w:tplc="04190005" w:tentative="1">
      <w:start w:val="1"/>
      <w:numFmt w:val="bullet"/>
      <w:lvlText w:val=""/>
      <w:lvlJc w:val="left"/>
      <w:pPr>
        <w:tabs>
          <w:tab w:val="num" w:pos="7331"/>
        </w:tabs>
        <w:ind w:left="7331" w:hanging="360"/>
      </w:pPr>
      <w:rPr>
        <w:rFonts w:ascii="Wingdings" w:hAnsi="Wingdings" w:hint="default"/>
      </w:rPr>
    </w:lvl>
  </w:abstractNum>
  <w:abstractNum w:abstractNumId="51">
    <w:nsid w:val="6FE44B3C"/>
    <w:multiLevelType w:val="hybridMultilevel"/>
    <w:tmpl w:val="409C31BE"/>
    <w:lvl w:ilvl="0" w:tplc="CC7EA260">
      <w:start w:val="1"/>
      <w:numFmt w:val="decimal"/>
      <w:lvlText w:val="%1."/>
      <w:lvlJc w:val="left"/>
      <w:pPr>
        <w:tabs>
          <w:tab w:val="num" w:pos="1302"/>
        </w:tabs>
        <w:ind w:left="1302" w:hanging="360"/>
      </w:pPr>
      <w:rPr>
        <w:rFonts w:cs="Times New Roman"/>
        <w:color w:val="auto"/>
      </w:rPr>
    </w:lvl>
    <w:lvl w:ilvl="1" w:tplc="04190019" w:tentative="1">
      <w:start w:val="1"/>
      <w:numFmt w:val="lowerLetter"/>
      <w:lvlText w:val="%2."/>
      <w:lvlJc w:val="left"/>
      <w:pPr>
        <w:tabs>
          <w:tab w:val="num" w:pos="2010"/>
        </w:tabs>
        <w:ind w:left="2010" w:hanging="360"/>
      </w:pPr>
      <w:rPr>
        <w:rFonts w:cs="Times New Roman"/>
      </w:rPr>
    </w:lvl>
    <w:lvl w:ilvl="2" w:tplc="0419001B" w:tentative="1">
      <w:start w:val="1"/>
      <w:numFmt w:val="lowerRoman"/>
      <w:lvlText w:val="%3."/>
      <w:lvlJc w:val="right"/>
      <w:pPr>
        <w:tabs>
          <w:tab w:val="num" w:pos="2730"/>
        </w:tabs>
        <w:ind w:left="2730" w:hanging="180"/>
      </w:pPr>
      <w:rPr>
        <w:rFonts w:cs="Times New Roman"/>
      </w:rPr>
    </w:lvl>
    <w:lvl w:ilvl="3" w:tplc="0419000F" w:tentative="1">
      <w:start w:val="1"/>
      <w:numFmt w:val="decimal"/>
      <w:lvlText w:val="%4."/>
      <w:lvlJc w:val="left"/>
      <w:pPr>
        <w:tabs>
          <w:tab w:val="num" w:pos="3450"/>
        </w:tabs>
        <w:ind w:left="3450" w:hanging="360"/>
      </w:pPr>
      <w:rPr>
        <w:rFonts w:cs="Times New Roman"/>
      </w:rPr>
    </w:lvl>
    <w:lvl w:ilvl="4" w:tplc="04190019" w:tentative="1">
      <w:start w:val="1"/>
      <w:numFmt w:val="lowerLetter"/>
      <w:lvlText w:val="%5."/>
      <w:lvlJc w:val="left"/>
      <w:pPr>
        <w:tabs>
          <w:tab w:val="num" w:pos="4170"/>
        </w:tabs>
        <w:ind w:left="4170" w:hanging="360"/>
      </w:pPr>
      <w:rPr>
        <w:rFonts w:cs="Times New Roman"/>
      </w:rPr>
    </w:lvl>
    <w:lvl w:ilvl="5" w:tplc="0419001B" w:tentative="1">
      <w:start w:val="1"/>
      <w:numFmt w:val="lowerRoman"/>
      <w:lvlText w:val="%6."/>
      <w:lvlJc w:val="right"/>
      <w:pPr>
        <w:tabs>
          <w:tab w:val="num" w:pos="4890"/>
        </w:tabs>
        <w:ind w:left="4890" w:hanging="180"/>
      </w:pPr>
      <w:rPr>
        <w:rFonts w:cs="Times New Roman"/>
      </w:rPr>
    </w:lvl>
    <w:lvl w:ilvl="6" w:tplc="0419000F" w:tentative="1">
      <w:start w:val="1"/>
      <w:numFmt w:val="decimal"/>
      <w:lvlText w:val="%7."/>
      <w:lvlJc w:val="left"/>
      <w:pPr>
        <w:tabs>
          <w:tab w:val="num" w:pos="5610"/>
        </w:tabs>
        <w:ind w:left="5610" w:hanging="360"/>
      </w:pPr>
      <w:rPr>
        <w:rFonts w:cs="Times New Roman"/>
      </w:rPr>
    </w:lvl>
    <w:lvl w:ilvl="7" w:tplc="04190019" w:tentative="1">
      <w:start w:val="1"/>
      <w:numFmt w:val="lowerLetter"/>
      <w:lvlText w:val="%8."/>
      <w:lvlJc w:val="left"/>
      <w:pPr>
        <w:tabs>
          <w:tab w:val="num" w:pos="6330"/>
        </w:tabs>
        <w:ind w:left="6330" w:hanging="360"/>
      </w:pPr>
      <w:rPr>
        <w:rFonts w:cs="Times New Roman"/>
      </w:rPr>
    </w:lvl>
    <w:lvl w:ilvl="8" w:tplc="0419001B" w:tentative="1">
      <w:start w:val="1"/>
      <w:numFmt w:val="lowerRoman"/>
      <w:lvlText w:val="%9."/>
      <w:lvlJc w:val="right"/>
      <w:pPr>
        <w:tabs>
          <w:tab w:val="num" w:pos="7050"/>
        </w:tabs>
        <w:ind w:left="7050" w:hanging="180"/>
      </w:pPr>
      <w:rPr>
        <w:rFonts w:cs="Times New Roman"/>
      </w:rPr>
    </w:lvl>
  </w:abstractNum>
  <w:abstractNum w:abstractNumId="52">
    <w:nsid w:val="751C7240"/>
    <w:multiLevelType w:val="hybridMultilevel"/>
    <w:tmpl w:val="8F44D160"/>
    <w:lvl w:ilvl="0" w:tplc="04190001">
      <w:start w:val="1"/>
      <w:numFmt w:val="bullet"/>
      <w:lvlText w:val=""/>
      <w:lvlJc w:val="left"/>
      <w:pPr>
        <w:tabs>
          <w:tab w:val="num" w:pos="1842"/>
        </w:tabs>
        <w:ind w:left="1842" w:hanging="360"/>
      </w:pPr>
      <w:rPr>
        <w:rFonts w:ascii="Symbol" w:hAnsi="Symbol" w:hint="default"/>
      </w:rPr>
    </w:lvl>
    <w:lvl w:ilvl="1" w:tplc="04190003" w:tentative="1">
      <w:start w:val="1"/>
      <w:numFmt w:val="bullet"/>
      <w:lvlText w:val="o"/>
      <w:lvlJc w:val="left"/>
      <w:pPr>
        <w:tabs>
          <w:tab w:val="num" w:pos="2562"/>
        </w:tabs>
        <w:ind w:left="2562" w:hanging="360"/>
      </w:pPr>
      <w:rPr>
        <w:rFonts w:ascii="Courier New" w:hAnsi="Courier New" w:hint="default"/>
      </w:rPr>
    </w:lvl>
    <w:lvl w:ilvl="2" w:tplc="04190005" w:tentative="1">
      <w:start w:val="1"/>
      <w:numFmt w:val="bullet"/>
      <w:lvlText w:val=""/>
      <w:lvlJc w:val="left"/>
      <w:pPr>
        <w:tabs>
          <w:tab w:val="num" w:pos="3282"/>
        </w:tabs>
        <w:ind w:left="3282" w:hanging="360"/>
      </w:pPr>
      <w:rPr>
        <w:rFonts w:ascii="Wingdings" w:hAnsi="Wingdings" w:hint="default"/>
      </w:rPr>
    </w:lvl>
    <w:lvl w:ilvl="3" w:tplc="04190001" w:tentative="1">
      <w:start w:val="1"/>
      <w:numFmt w:val="bullet"/>
      <w:lvlText w:val=""/>
      <w:lvlJc w:val="left"/>
      <w:pPr>
        <w:tabs>
          <w:tab w:val="num" w:pos="4002"/>
        </w:tabs>
        <w:ind w:left="4002" w:hanging="360"/>
      </w:pPr>
      <w:rPr>
        <w:rFonts w:ascii="Symbol" w:hAnsi="Symbol" w:hint="default"/>
      </w:rPr>
    </w:lvl>
    <w:lvl w:ilvl="4" w:tplc="04190003" w:tentative="1">
      <w:start w:val="1"/>
      <w:numFmt w:val="bullet"/>
      <w:lvlText w:val="o"/>
      <w:lvlJc w:val="left"/>
      <w:pPr>
        <w:tabs>
          <w:tab w:val="num" w:pos="4722"/>
        </w:tabs>
        <w:ind w:left="4722" w:hanging="360"/>
      </w:pPr>
      <w:rPr>
        <w:rFonts w:ascii="Courier New" w:hAnsi="Courier New" w:hint="default"/>
      </w:rPr>
    </w:lvl>
    <w:lvl w:ilvl="5" w:tplc="04190005" w:tentative="1">
      <w:start w:val="1"/>
      <w:numFmt w:val="bullet"/>
      <w:lvlText w:val=""/>
      <w:lvlJc w:val="left"/>
      <w:pPr>
        <w:tabs>
          <w:tab w:val="num" w:pos="5442"/>
        </w:tabs>
        <w:ind w:left="5442" w:hanging="360"/>
      </w:pPr>
      <w:rPr>
        <w:rFonts w:ascii="Wingdings" w:hAnsi="Wingdings" w:hint="default"/>
      </w:rPr>
    </w:lvl>
    <w:lvl w:ilvl="6" w:tplc="04190001" w:tentative="1">
      <w:start w:val="1"/>
      <w:numFmt w:val="bullet"/>
      <w:lvlText w:val=""/>
      <w:lvlJc w:val="left"/>
      <w:pPr>
        <w:tabs>
          <w:tab w:val="num" w:pos="6162"/>
        </w:tabs>
        <w:ind w:left="6162" w:hanging="360"/>
      </w:pPr>
      <w:rPr>
        <w:rFonts w:ascii="Symbol" w:hAnsi="Symbol" w:hint="default"/>
      </w:rPr>
    </w:lvl>
    <w:lvl w:ilvl="7" w:tplc="04190003" w:tentative="1">
      <w:start w:val="1"/>
      <w:numFmt w:val="bullet"/>
      <w:lvlText w:val="o"/>
      <w:lvlJc w:val="left"/>
      <w:pPr>
        <w:tabs>
          <w:tab w:val="num" w:pos="6882"/>
        </w:tabs>
        <w:ind w:left="6882" w:hanging="360"/>
      </w:pPr>
      <w:rPr>
        <w:rFonts w:ascii="Courier New" w:hAnsi="Courier New" w:hint="default"/>
      </w:rPr>
    </w:lvl>
    <w:lvl w:ilvl="8" w:tplc="04190005" w:tentative="1">
      <w:start w:val="1"/>
      <w:numFmt w:val="bullet"/>
      <w:lvlText w:val=""/>
      <w:lvlJc w:val="left"/>
      <w:pPr>
        <w:tabs>
          <w:tab w:val="num" w:pos="7602"/>
        </w:tabs>
        <w:ind w:left="7602" w:hanging="360"/>
      </w:pPr>
      <w:rPr>
        <w:rFonts w:ascii="Wingdings" w:hAnsi="Wingdings" w:hint="default"/>
      </w:rPr>
    </w:lvl>
  </w:abstractNum>
  <w:abstractNum w:abstractNumId="53">
    <w:nsid w:val="760458B7"/>
    <w:multiLevelType w:val="hybridMultilevel"/>
    <w:tmpl w:val="7F7C529E"/>
    <w:lvl w:ilvl="0" w:tplc="29A88504">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4">
    <w:nsid w:val="7913334B"/>
    <w:multiLevelType w:val="hybridMultilevel"/>
    <w:tmpl w:val="27BE1042"/>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28"/>
  </w:num>
  <w:num w:numId="2">
    <w:abstractNumId w:val="10"/>
  </w:num>
  <w:num w:numId="3">
    <w:abstractNumId w:val="7"/>
  </w:num>
  <w:num w:numId="4">
    <w:abstractNumId w:val="24"/>
  </w:num>
  <w:num w:numId="5">
    <w:abstractNumId w:val="11"/>
  </w:num>
  <w:num w:numId="6">
    <w:abstractNumId w:val="22"/>
  </w:num>
  <w:num w:numId="7">
    <w:abstractNumId w:val="14"/>
  </w:num>
  <w:num w:numId="8">
    <w:abstractNumId w:val="12"/>
  </w:num>
  <w:num w:numId="9">
    <w:abstractNumId w:val="23"/>
  </w:num>
  <w:num w:numId="10">
    <w:abstractNumId w:val="0"/>
  </w:num>
  <w:num w:numId="11">
    <w:abstractNumId w:val="48"/>
  </w:num>
  <w:num w:numId="12">
    <w:abstractNumId w:val="33"/>
  </w:num>
  <w:num w:numId="13">
    <w:abstractNumId w:val="43"/>
  </w:num>
  <w:num w:numId="14">
    <w:abstractNumId w:val="50"/>
  </w:num>
  <w:num w:numId="15">
    <w:abstractNumId w:val="45"/>
  </w:num>
  <w:num w:numId="16">
    <w:abstractNumId w:val="31"/>
  </w:num>
  <w:num w:numId="17">
    <w:abstractNumId w:val="41"/>
  </w:num>
  <w:num w:numId="18">
    <w:abstractNumId w:val="39"/>
  </w:num>
  <w:num w:numId="19">
    <w:abstractNumId w:val="42"/>
  </w:num>
  <w:num w:numId="20">
    <w:abstractNumId w:val="36"/>
  </w:num>
  <w:num w:numId="21">
    <w:abstractNumId w:val="25"/>
  </w:num>
  <w:num w:numId="22">
    <w:abstractNumId w:val="34"/>
  </w:num>
  <w:num w:numId="23">
    <w:abstractNumId w:val="44"/>
  </w:num>
  <w:num w:numId="24">
    <w:abstractNumId w:val="37"/>
  </w:num>
  <w:num w:numId="25">
    <w:abstractNumId w:val="51"/>
  </w:num>
  <w:num w:numId="26">
    <w:abstractNumId w:val="54"/>
  </w:num>
  <w:num w:numId="27">
    <w:abstractNumId w:val="52"/>
  </w:num>
  <w:num w:numId="28">
    <w:abstractNumId w:val="29"/>
  </w:num>
  <w:num w:numId="29">
    <w:abstractNumId w:val="49"/>
  </w:num>
  <w:num w:numId="30">
    <w:abstractNumId w:val="27"/>
  </w:num>
  <w:num w:numId="31">
    <w:abstractNumId w:val="53"/>
  </w:num>
  <w:num w:numId="32">
    <w:abstractNumId w:val="46"/>
  </w:num>
  <w:num w:numId="33">
    <w:abstractNumId w:val="40"/>
  </w:num>
  <w:num w:numId="34">
    <w:abstractNumId w:val="32"/>
  </w:num>
  <w:num w:numId="35">
    <w:abstractNumId w:val="13"/>
  </w:num>
  <w:num w:numId="36">
    <w:abstractNumId w:val="26"/>
  </w:num>
  <w:num w:numId="37">
    <w:abstractNumId w:val="35"/>
  </w:num>
  <w:num w:numId="38">
    <w:abstractNumId w:val="38"/>
  </w:num>
  <w:num w:numId="39">
    <w:abstractNumId w:val="30"/>
  </w:num>
  <w:num w:numId="40">
    <w:abstractNumId w:val="47"/>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9"/>
  <w:hyphenationZone w:val="357"/>
  <w:drawingGridHorizontalSpacing w:val="120"/>
  <w:drawingGridVerticalSpacing w:val="6"/>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B6424"/>
    <w:rsid w:val="00000E6D"/>
    <w:rsid w:val="00006AF4"/>
    <w:rsid w:val="00006F2E"/>
    <w:rsid w:val="00011B82"/>
    <w:rsid w:val="00022D60"/>
    <w:rsid w:val="00026E97"/>
    <w:rsid w:val="00032826"/>
    <w:rsid w:val="00042DD9"/>
    <w:rsid w:val="00046584"/>
    <w:rsid w:val="00046753"/>
    <w:rsid w:val="00050A01"/>
    <w:rsid w:val="00054AF3"/>
    <w:rsid w:val="000634B0"/>
    <w:rsid w:val="00066721"/>
    <w:rsid w:val="00067863"/>
    <w:rsid w:val="0008032C"/>
    <w:rsid w:val="00084F47"/>
    <w:rsid w:val="0009216E"/>
    <w:rsid w:val="000956AC"/>
    <w:rsid w:val="000A0C14"/>
    <w:rsid w:val="000A1239"/>
    <w:rsid w:val="000B3AAF"/>
    <w:rsid w:val="000C2ECF"/>
    <w:rsid w:val="000D50BF"/>
    <w:rsid w:val="000E6304"/>
    <w:rsid w:val="000F0B8B"/>
    <w:rsid w:val="000F1432"/>
    <w:rsid w:val="000F6D5B"/>
    <w:rsid w:val="00100B4A"/>
    <w:rsid w:val="00103335"/>
    <w:rsid w:val="00111E0F"/>
    <w:rsid w:val="00113C5F"/>
    <w:rsid w:val="00117FF2"/>
    <w:rsid w:val="00137904"/>
    <w:rsid w:val="001512D7"/>
    <w:rsid w:val="001576F1"/>
    <w:rsid w:val="00161705"/>
    <w:rsid w:val="0016592B"/>
    <w:rsid w:val="00174A83"/>
    <w:rsid w:val="001768A7"/>
    <w:rsid w:val="00183122"/>
    <w:rsid w:val="00187333"/>
    <w:rsid w:val="001955B9"/>
    <w:rsid w:val="001959DA"/>
    <w:rsid w:val="001A322C"/>
    <w:rsid w:val="001A352E"/>
    <w:rsid w:val="001C1A94"/>
    <w:rsid w:val="001D31A1"/>
    <w:rsid w:val="001D685D"/>
    <w:rsid w:val="001F5EFE"/>
    <w:rsid w:val="001F702A"/>
    <w:rsid w:val="002264F8"/>
    <w:rsid w:val="00254AC8"/>
    <w:rsid w:val="00271BC1"/>
    <w:rsid w:val="0027414A"/>
    <w:rsid w:val="002751EE"/>
    <w:rsid w:val="00277BF5"/>
    <w:rsid w:val="00282B42"/>
    <w:rsid w:val="002861F4"/>
    <w:rsid w:val="0028676B"/>
    <w:rsid w:val="002877F1"/>
    <w:rsid w:val="00294CE4"/>
    <w:rsid w:val="002A6125"/>
    <w:rsid w:val="002A75F0"/>
    <w:rsid w:val="002B40CF"/>
    <w:rsid w:val="002C41F3"/>
    <w:rsid w:val="002D300F"/>
    <w:rsid w:val="002E293A"/>
    <w:rsid w:val="002F5B86"/>
    <w:rsid w:val="002F6BF2"/>
    <w:rsid w:val="003002BB"/>
    <w:rsid w:val="00302577"/>
    <w:rsid w:val="00307D73"/>
    <w:rsid w:val="0031386B"/>
    <w:rsid w:val="00322AAA"/>
    <w:rsid w:val="00323BA4"/>
    <w:rsid w:val="003336EC"/>
    <w:rsid w:val="00337B29"/>
    <w:rsid w:val="00350AF5"/>
    <w:rsid w:val="003529B4"/>
    <w:rsid w:val="003561F8"/>
    <w:rsid w:val="00357E35"/>
    <w:rsid w:val="003624EF"/>
    <w:rsid w:val="00364209"/>
    <w:rsid w:val="003650A5"/>
    <w:rsid w:val="00370DA3"/>
    <w:rsid w:val="003745A9"/>
    <w:rsid w:val="00385B34"/>
    <w:rsid w:val="00393DBF"/>
    <w:rsid w:val="00394990"/>
    <w:rsid w:val="003A6EFB"/>
    <w:rsid w:val="003A7FD7"/>
    <w:rsid w:val="003B456D"/>
    <w:rsid w:val="003B72FA"/>
    <w:rsid w:val="003C75BD"/>
    <w:rsid w:val="003C7A78"/>
    <w:rsid w:val="003E535C"/>
    <w:rsid w:val="003E56EF"/>
    <w:rsid w:val="003F09C2"/>
    <w:rsid w:val="003F4E15"/>
    <w:rsid w:val="004024B7"/>
    <w:rsid w:val="00430F1B"/>
    <w:rsid w:val="00433CBA"/>
    <w:rsid w:val="004412E3"/>
    <w:rsid w:val="00444571"/>
    <w:rsid w:val="00445AF5"/>
    <w:rsid w:val="0045014B"/>
    <w:rsid w:val="00450812"/>
    <w:rsid w:val="00452EB6"/>
    <w:rsid w:val="00466AD9"/>
    <w:rsid w:val="004726B4"/>
    <w:rsid w:val="00473822"/>
    <w:rsid w:val="004769B0"/>
    <w:rsid w:val="004774EB"/>
    <w:rsid w:val="00477BCE"/>
    <w:rsid w:val="004A77E0"/>
    <w:rsid w:val="004B4B20"/>
    <w:rsid w:val="004C4FCB"/>
    <w:rsid w:val="004D6CE5"/>
    <w:rsid w:val="004D714B"/>
    <w:rsid w:val="004E024C"/>
    <w:rsid w:val="004E1EE4"/>
    <w:rsid w:val="004E20D4"/>
    <w:rsid w:val="004E24D7"/>
    <w:rsid w:val="004F4363"/>
    <w:rsid w:val="00501BB0"/>
    <w:rsid w:val="005024EE"/>
    <w:rsid w:val="0051572E"/>
    <w:rsid w:val="00517421"/>
    <w:rsid w:val="00526B39"/>
    <w:rsid w:val="00530E70"/>
    <w:rsid w:val="00535FA9"/>
    <w:rsid w:val="00562714"/>
    <w:rsid w:val="00565F8C"/>
    <w:rsid w:val="00571D42"/>
    <w:rsid w:val="00584CCE"/>
    <w:rsid w:val="005A1165"/>
    <w:rsid w:val="005B5766"/>
    <w:rsid w:val="005C1D54"/>
    <w:rsid w:val="005D3A14"/>
    <w:rsid w:val="005D4F93"/>
    <w:rsid w:val="005D65BC"/>
    <w:rsid w:val="005F0AF1"/>
    <w:rsid w:val="00603879"/>
    <w:rsid w:val="00604F3D"/>
    <w:rsid w:val="006119DB"/>
    <w:rsid w:val="006234AA"/>
    <w:rsid w:val="006357E2"/>
    <w:rsid w:val="00640F06"/>
    <w:rsid w:val="006422CC"/>
    <w:rsid w:val="00644988"/>
    <w:rsid w:val="006563D4"/>
    <w:rsid w:val="006612BA"/>
    <w:rsid w:val="00661657"/>
    <w:rsid w:val="00687294"/>
    <w:rsid w:val="00694128"/>
    <w:rsid w:val="006945E1"/>
    <w:rsid w:val="00696CA6"/>
    <w:rsid w:val="006A14EA"/>
    <w:rsid w:val="006B4B17"/>
    <w:rsid w:val="006B68FA"/>
    <w:rsid w:val="006C16E6"/>
    <w:rsid w:val="006C79A4"/>
    <w:rsid w:val="006D0FFA"/>
    <w:rsid w:val="006D6D3B"/>
    <w:rsid w:val="006E6AAC"/>
    <w:rsid w:val="006F3455"/>
    <w:rsid w:val="006F4A98"/>
    <w:rsid w:val="00711AD1"/>
    <w:rsid w:val="0071451A"/>
    <w:rsid w:val="007268C3"/>
    <w:rsid w:val="00727769"/>
    <w:rsid w:val="007308AF"/>
    <w:rsid w:val="0073380A"/>
    <w:rsid w:val="0073713C"/>
    <w:rsid w:val="00737863"/>
    <w:rsid w:val="007432DB"/>
    <w:rsid w:val="0074464B"/>
    <w:rsid w:val="0074515D"/>
    <w:rsid w:val="007508C8"/>
    <w:rsid w:val="0076054C"/>
    <w:rsid w:val="00771949"/>
    <w:rsid w:val="00773325"/>
    <w:rsid w:val="007751D0"/>
    <w:rsid w:val="00780153"/>
    <w:rsid w:val="00785202"/>
    <w:rsid w:val="007904FD"/>
    <w:rsid w:val="00796FCF"/>
    <w:rsid w:val="007B1ABC"/>
    <w:rsid w:val="007C0095"/>
    <w:rsid w:val="007C4326"/>
    <w:rsid w:val="007D3BE3"/>
    <w:rsid w:val="007E1EB8"/>
    <w:rsid w:val="007E26C4"/>
    <w:rsid w:val="007E2F99"/>
    <w:rsid w:val="007E3F59"/>
    <w:rsid w:val="00802428"/>
    <w:rsid w:val="00804C73"/>
    <w:rsid w:val="00804CA9"/>
    <w:rsid w:val="00812B12"/>
    <w:rsid w:val="00816BEC"/>
    <w:rsid w:val="008267E6"/>
    <w:rsid w:val="00827EE3"/>
    <w:rsid w:val="008314C4"/>
    <w:rsid w:val="00842DAD"/>
    <w:rsid w:val="00856B89"/>
    <w:rsid w:val="008647AC"/>
    <w:rsid w:val="008652D9"/>
    <w:rsid w:val="0086782E"/>
    <w:rsid w:val="00867CD1"/>
    <w:rsid w:val="00872C3C"/>
    <w:rsid w:val="008738CE"/>
    <w:rsid w:val="00874007"/>
    <w:rsid w:val="00883AC0"/>
    <w:rsid w:val="00885B94"/>
    <w:rsid w:val="0089529B"/>
    <w:rsid w:val="008957CF"/>
    <w:rsid w:val="008A07F2"/>
    <w:rsid w:val="008A0BFA"/>
    <w:rsid w:val="008A2425"/>
    <w:rsid w:val="008A2E8A"/>
    <w:rsid w:val="008A58EA"/>
    <w:rsid w:val="008A59DC"/>
    <w:rsid w:val="008B76FA"/>
    <w:rsid w:val="008D21C9"/>
    <w:rsid w:val="008D55CE"/>
    <w:rsid w:val="008D71C4"/>
    <w:rsid w:val="008E4ED1"/>
    <w:rsid w:val="008E6977"/>
    <w:rsid w:val="008F4BCB"/>
    <w:rsid w:val="008F5729"/>
    <w:rsid w:val="008F5C9D"/>
    <w:rsid w:val="008F72BB"/>
    <w:rsid w:val="00910069"/>
    <w:rsid w:val="0091305E"/>
    <w:rsid w:val="00913B97"/>
    <w:rsid w:val="00922B38"/>
    <w:rsid w:val="0093740D"/>
    <w:rsid w:val="009438D2"/>
    <w:rsid w:val="009450D5"/>
    <w:rsid w:val="00953DAF"/>
    <w:rsid w:val="00964D6F"/>
    <w:rsid w:val="00966AB7"/>
    <w:rsid w:val="0096730D"/>
    <w:rsid w:val="00967E7A"/>
    <w:rsid w:val="00981A2A"/>
    <w:rsid w:val="009920B4"/>
    <w:rsid w:val="00996B02"/>
    <w:rsid w:val="00997012"/>
    <w:rsid w:val="009A7381"/>
    <w:rsid w:val="009B4BE1"/>
    <w:rsid w:val="009B6424"/>
    <w:rsid w:val="009C6EC1"/>
    <w:rsid w:val="009D1001"/>
    <w:rsid w:val="009D3AEE"/>
    <w:rsid w:val="009E2513"/>
    <w:rsid w:val="009F3EE9"/>
    <w:rsid w:val="009F7A50"/>
    <w:rsid w:val="00A049C2"/>
    <w:rsid w:val="00A05993"/>
    <w:rsid w:val="00A07530"/>
    <w:rsid w:val="00A126E8"/>
    <w:rsid w:val="00A13A2C"/>
    <w:rsid w:val="00A142B1"/>
    <w:rsid w:val="00A142EC"/>
    <w:rsid w:val="00A201BD"/>
    <w:rsid w:val="00A23952"/>
    <w:rsid w:val="00A31E8D"/>
    <w:rsid w:val="00A41345"/>
    <w:rsid w:val="00A509E3"/>
    <w:rsid w:val="00A674B8"/>
    <w:rsid w:val="00A7000C"/>
    <w:rsid w:val="00A731C4"/>
    <w:rsid w:val="00A82909"/>
    <w:rsid w:val="00A86EE3"/>
    <w:rsid w:val="00A9112C"/>
    <w:rsid w:val="00A93277"/>
    <w:rsid w:val="00AB061B"/>
    <w:rsid w:val="00AB2EDE"/>
    <w:rsid w:val="00AB672D"/>
    <w:rsid w:val="00AC64F2"/>
    <w:rsid w:val="00AD5F2E"/>
    <w:rsid w:val="00AE01D9"/>
    <w:rsid w:val="00AE0DC9"/>
    <w:rsid w:val="00AF1AEE"/>
    <w:rsid w:val="00B03262"/>
    <w:rsid w:val="00B03E16"/>
    <w:rsid w:val="00B06A65"/>
    <w:rsid w:val="00B07206"/>
    <w:rsid w:val="00B17C35"/>
    <w:rsid w:val="00B226BD"/>
    <w:rsid w:val="00B22D7D"/>
    <w:rsid w:val="00B24AA0"/>
    <w:rsid w:val="00B27EA0"/>
    <w:rsid w:val="00B3259E"/>
    <w:rsid w:val="00B3566E"/>
    <w:rsid w:val="00B439BB"/>
    <w:rsid w:val="00B47757"/>
    <w:rsid w:val="00B53465"/>
    <w:rsid w:val="00B63055"/>
    <w:rsid w:val="00B653A5"/>
    <w:rsid w:val="00B8328E"/>
    <w:rsid w:val="00B83AF4"/>
    <w:rsid w:val="00B94408"/>
    <w:rsid w:val="00B96386"/>
    <w:rsid w:val="00B96E49"/>
    <w:rsid w:val="00BA34E6"/>
    <w:rsid w:val="00BB315A"/>
    <w:rsid w:val="00BB3555"/>
    <w:rsid w:val="00BC073A"/>
    <w:rsid w:val="00BC201B"/>
    <w:rsid w:val="00BD1FF6"/>
    <w:rsid w:val="00BD4938"/>
    <w:rsid w:val="00BD658A"/>
    <w:rsid w:val="00BD7954"/>
    <w:rsid w:val="00BE1442"/>
    <w:rsid w:val="00C01732"/>
    <w:rsid w:val="00C03A77"/>
    <w:rsid w:val="00C173A6"/>
    <w:rsid w:val="00C278E9"/>
    <w:rsid w:val="00C27A29"/>
    <w:rsid w:val="00C34BC8"/>
    <w:rsid w:val="00C40F33"/>
    <w:rsid w:val="00C42A93"/>
    <w:rsid w:val="00C4496A"/>
    <w:rsid w:val="00C51AB7"/>
    <w:rsid w:val="00C53F7D"/>
    <w:rsid w:val="00C618BA"/>
    <w:rsid w:val="00C6563F"/>
    <w:rsid w:val="00C7661C"/>
    <w:rsid w:val="00C76747"/>
    <w:rsid w:val="00C8107F"/>
    <w:rsid w:val="00C84DA2"/>
    <w:rsid w:val="00C87B75"/>
    <w:rsid w:val="00C91AE9"/>
    <w:rsid w:val="00C95990"/>
    <w:rsid w:val="00CA0BE9"/>
    <w:rsid w:val="00CA1640"/>
    <w:rsid w:val="00CA52D0"/>
    <w:rsid w:val="00CB4E91"/>
    <w:rsid w:val="00CC3683"/>
    <w:rsid w:val="00CC4452"/>
    <w:rsid w:val="00CC5E2C"/>
    <w:rsid w:val="00CC73A1"/>
    <w:rsid w:val="00CD4F05"/>
    <w:rsid w:val="00CD4F4F"/>
    <w:rsid w:val="00CE0470"/>
    <w:rsid w:val="00CE49DA"/>
    <w:rsid w:val="00CF0849"/>
    <w:rsid w:val="00CF22AF"/>
    <w:rsid w:val="00D055A1"/>
    <w:rsid w:val="00D05C53"/>
    <w:rsid w:val="00D10B4F"/>
    <w:rsid w:val="00D159BF"/>
    <w:rsid w:val="00D20D7A"/>
    <w:rsid w:val="00D3453E"/>
    <w:rsid w:val="00D362F3"/>
    <w:rsid w:val="00D426DC"/>
    <w:rsid w:val="00D43524"/>
    <w:rsid w:val="00D536FD"/>
    <w:rsid w:val="00D63CA4"/>
    <w:rsid w:val="00D646D4"/>
    <w:rsid w:val="00D657CE"/>
    <w:rsid w:val="00D73BB9"/>
    <w:rsid w:val="00D751AC"/>
    <w:rsid w:val="00D7535C"/>
    <w:rsid w:val="00D7604D"/>
    <w:rsid w:val="00D77DDC"/>
    <w:rsid w:val="00D821FA"/>
    <w:rsid w:val="00D825D4"/>
    <w:rsid w:val="00D91737"/>
    <w:rsid w:val="00DA075B"/>
    <w:rsid w:val="00DA5441"/>
    <w:rsid w:val="00DB358B"/>
    <w:rsid w:val="00DB6859"/>
    <w:rsid w:val="00DC00F7"/>
    <w:rsid w:val="00DC0B92"/>
    <w:rsid w:val="00DC2263"/>
    <w:rsid w:val="00DD4587"/>
    <w:rsid w:val="00DD4E24"/>
    <w:rsid w:val="00DD610E"/>
    <w:rsid w:val="00DE0174"/>
    <w:rsid w:val="00DF74E6"/>
    <w:rsid w:val="00E02F50"/>
    <w:rsid w:val="00E05840"/>
    <w:rsid w:val="00E12CC3"/>
    <w:rsid w:val="00E135EC"/>
    <w:rsid w:val="00E2024B"/>
    <w:rsid w:val="00E22DC9"/>
    <w:rsid w:val="00E240E7"/>
    <w:rsid w:val="00E260FA"/>
    <w:rsid w:val="00E33ADE"/>
    <w:rsid w:val="00E35CDC"/>
    <w:rsid w:val="00E4512F"/>
    <w:rsid w:val="00E62425"/>
    <w:rsid w:val="00E63C7D"/>
    <w:rsid w:val="00E859B0"/>
    <w:rsid w:val="00E936AF"/>
    <w:rsid w:val="00E95107"/>
    <w:rsid w:val="00E967E6"/>
    <w:rsid w:val="00EA29B9"/>
    <w:rsid w:val="00EA4592"/>
    <w:rsid w:val="00EA6552"/>
    <w:rsid w:val="00EA7438"/>
    <w:rsid w:val="00EA7807"/>
    <w:rsid w:val="00EB5E52"/>
    <w:rsid w:val="00EC22DB"/>
    <w:rsid w:val="00EC37DC"/>
    <w:rsid w:val="00EC6928"/>
    <w:rsid w:val="00ED33C0"/>
    <w:rsid w:val="00ED489F"/>
    <w:rsid w:val="00ED4E9E"/>
    <w:rsid w:val="00EE239A"/>
    <w:rsid w:val="00EE5457"/>
    <w:rsid w:val="00EE5713"/>
    <w:rsid w:val="00EF5291"/>
    <w:rsid w:val="00F02371"/>
    <w:rsid w:val="00F05A30"/>
    <w:rsid w:val="00F1342F"/>
    <w:rsid w:val="00F15C15"/>
    <w:rsid w:val="00F17F8C"/>
    <w:rsid w:val="00F262E4"/>
    <w:rsid w:val="00F33262"/>
    <w:rsid w:val="00F33EA2"/>
    <w:rsid w:val="00F33F60"/>
    <w:rsid w:val="00F426C9"/>
    <w:rsid w:val="00F42CAE"/>
    <w:rsid w:val="00F43F8F"/>
    <w:rsid w:val="00F45559"/>
    <w:rsid w:val="00F47505"/>
    <w:rsid w:val="00F50B7D"/>
    <w:rsid w:val="00F552E2"/>
    <w:rsid w:val="00F70ADE"/>
    <w:rsid w:val="00F735C7"/>
    <w:rsid w:val="00F75CB9"/>
    <w:rsid w:val="00F766E3"/>
    <w:rsid w:val="00F827A3"/>
    <w:rsid w:val="00F95FCA"/>
    <w:rsid w:val="00FA3D86"/>
    <w:rsid w:val="00FB0751"/>
    <w:rsid w:val="00FB4087"/>
    <w:rsid w:val="00FC075A"/>
    <w:rsid w:val="00FC4D91"/>
    <w:rsid w:val="00FC5D58"/>
    <w:rsid w:val="00FD5388"/>
    <w:rsid w:val="00FD542F"/>
    <w:rsid w:val="00FD5B84"/>
    <w:rsid w:val="00FD5BD3"/>
    <w:rsid w:val="00FE5800"/>
    <w:rsid w:val="00FE7C84"/>
    <w:rsid w:val="00FF2E6A"/>
    <w:rsid w:val="00FF6158"/>
    <w:rsid w:val="00FF71A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356"/>
    <o:shapelayout v:ext="edit">
      <o:idmap v:ext="edit" data="1"/>
      <o:rules v:ext="edit">
        <o:r id="V:Rule1" type="connector" idref="#_x0000_s1028"/>
        <o:r id="V:Rule2" type="connector" idref="#_x0000_s1029"/>
        <o:r id="V:Rule3" type="connector" idref="#_x0000_s1030"/>
        <o:r id="V:Rule4" type="connector" idref="#_x0000_s1031"/>
        <o:r id="V:Rule5" type="connector" idref="#_x0000_s1032"/>
        <o:r id="V:Rule6" type="connector" idref="#_x0000_s1033"/>
        <o:r id="V:Rule7" type="connector" idref="#_x0000_s1034"/>
        <o:r id="V:Rule8" type="connector" idref="#_x0000_s1035"/>
        <o:r id="V:Rule9" type="connector" idref="#_x0000_s1036"/>
        <o:r id="V:Rule10" type="connector" idref="#_x0000_s1037"/>
        <o:r id="V:Rule11" type="connector" idref="#_x0000_s1038"/>
        <o:r id="V:Rule12" type="connector" idref="#_x0000_s1039"/>
        <o:r id="V:Rule13" type="connector" idref="#_x0000_s1040"/>
        <o:r id="V:Rule14" type="connector" idref="#_x0000_s1042"/>
        <o:r id="V:Rule15" type="connector" idref="#_x0000_s1043"/>
        <o:r id="V:Rule16" type="connector" idref="#_x0000_s1044"/>
        <o:r id="V:Rule17" type="connector" idref="#_x0000_s1045"/>
        <o:r id="V:Rule18" type="connector" idref="#_x0000_s1046"/>
        <o:r id="V:Rule19" type="connector" idref="#_x0000_s1047"/>
        <o:r id="V:Rule20" type="connector" idref="#_x0000_s1057"/>
        <o:r id="V:Rule21" type="connector" idref="#_x0000_s1059"/>
        <o:r id="V:Rule22" type="connector" idref="#_x0000_s1060"/>
        <o:r id="V:Rule23" type="connector" idref="#_x0000_s1061"/>
        <o:r id="V:Rule24" type="connector" idref="#_x0000_s1065"/>
        <o:r id="V:Rule25" type="connector" idref="#_x0000_s1066"/>
        <o:r id="V:Rule26" type="connector" idref="#_x0000_s1069"/>
        <o:r id="V:Rule27" type="connector" idref="#_x0000_s1070"/>
        <o:r id="V:Rule28" type="connector" idref="#_x0000_s1071"/>
        <o:r id="V:Rule29" type="connector" idref="#_x0000_s1072"/>
        <o:r id="V:Rule30" type="connector" idref="#_x0000_s1073"/>
        <o:r id="V:Rule31" type="connector" idref="#_x0000_s1074"/>
        <o:r id="V:Rule32" type="connector" idref="#_x0000_s1075"/>
        <o:r id="V:Rule33" type="connector" idref="#_x0000_s1076"/>
        <o:r id="V:Rule34" type="connector" idref="#_x0000_s1078"/>
        <o:r id="V:Rule35" type="connector" idref="#_x0000_s1086"/>
        <o:r id="V:Rule36" type="connector" idref="#_x0000_s1087"/>
        <o:r id="V:Rule37" type="connector" idref="#_x0000_s1088"/>
        <o:r id="V:Rule38" type="connector" idref="#_x0000_s1089"/>
        <o:r id="V:Rule39" type="connector" idref="#_x0000_s1090"/>
        <o:r id="V:Rule40" type="connector" idref="#_x0000_s1092"/>
        <o:r id="V:Rule41" type="connector" idref="#_x0000_s1093"/>
        <o:r id="V:Rule42" type="connector" idref="#_x0000_s1094"/>
        <o:r id="V:Rule43" type="connector" idref="#_x0000_s1095"/>
        <o:r id="V:Rule44" type="connector" idref="#_x0000_s1100"/>
        <o:r id="V:Rule45" type="connector" idref="#_x0000_s1101"/>
        <o:r id="V:Rule46" type="connector" idref="#_x0000_s1102"/>
        <o:r id="V:Rule47" type="connector" idref="#_x0000_s1103"/>
        <o:r id="V:Rule48" type="connector" idref="#_x0000_s1106"/>
        <o:r id="V:Rule49" type="connector" idref="#_x0000_s1107"/>
        <o:r id="V:Rule50" type="connector" idref="#_x0000_s1108"/>
        <o:r id="V:Rule51" type="connector" idref="#_x0000_s1109"/>
        <o:r id="V:Rule52" type="connector" idref="#_x0000_s1110"/>
        <o:r id="V:Rule53" type="connector" idref="#_x0000_s1111"/>
        <o:r id="V:Rule54" type="connector" idref="#_x0000_s1112"/>
        <o:r id="V:Rule55" type="connector" idref="#_x0000_s1113"/>
        <o:r id="V:Rule56" type="connector" idref="#_x0000_s1114"/>
        <o:r id="V:Rule57" type="connector" idref="#_x0000_s1115"/>
        <o:r id="V:Rule58" type="connector" idref="#_x0000_s1116"/>
        <o:r id="V:Rule59" type="connector" idref="#_x0000_s1117"/>
        <o:r id="V:Rule60" type="connector" idref="#_x0000_s1118"/>
        <o:r id="V:Rule61" type="connector" idref="#_x0000_s1197"/>
        <o:r id="V:Rule62" type="connector" idref="#_x0000_s1199"/>
        <o:r id="V:Rule63" type="connector" idref="#_x0000_s1201"/>
        <o:r id="V:Rule64" type="connector" idref="#_x0000_s1204"/>
        <o:r id="V:Rule65" type="connector" idref="#_x0000_s1205"/>
        <o:r id="V:Rule66" type="connector" idref="#_x0000_s1206"/>
        <o:r id="V:Rule67" type="connector" idref="#_x0000_s1207"/>
        <o:r id="V:Rule68" type="connector" idref="#_x0000_s1210"/>
        <o:r id="V:Rule69" type="connector" idref="#_x0000_s1211"/>
        <o:r id="V:Rule70" type="connector" idref="#_x0000_s1212"/>
        <o:r id="V:Rule71" type="connector" idref="#_x0000_s1214"/>
        <o:r id="V:Rule72" type="connector" idref="#_x0000_s1215"/>
        <o:r id="V:Rule73" type="connector" idref="#_x0000_s1216"/>
        <o:r id="V:Rule74" type="connector" idref="#_x0000_s1236"/>
        <o:r id="V:Rule75" type="connector" idref="#_x0000_s1237"/>
        <o:r id="V:Rule76" type="connector" idref="#_x0000_s1240"/>
        <o:r id="V:Rule77" type="connector" idref="#_x0000_s1241"/>
        <o:r id="V:Rule78" type="connector" idref="#_x0000_s1244"/>
        <o:r id="V:Rule79" type="connector" idref="#_x0000_s1245"/>
        <o:r id="V:Rule80" type="connector" idref="#_x0000_s1249"/>
        <o:r id="V:Rule81" type="connector" idref="#_x0000_s1252"/>
        <o:r id="V:Rule82" type="connector" idref="#_x0000_s1253"/>
      </o:rules>
    </o:shapelayout>
  </w:shapeDefaults>
  <w:decimalSymbol w:val=","/>
  <w:listSeparator w:val=";"/>
  <w14:defaultImageDpi w14:val="0"/>
  <w15:docId w15:val="{F8D279D2-D871-4665-8FB2-C3B963A547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qFormat="1"/>
    <w:lsdException w:name="heading 5" w:qFormat="1"/>
    <w:lsdException w:name="heading 6" w:semiHidden="1" w:unhideWhenUsed="1" w:qFormat="1"/>
    <w:lsdException w:name="heading 7"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rsid w:val="002751EE"/>
    <w:pPr>
      <w:widowControl w:val="0"/>
      <w:spacing w:line="260" w:lineRule="auto"/>
      <w:ind w:firstLine="280"/>
      <w:jc w:val="both"/>
    </w:pPr>
    <w:rPr>
      <w:sz w:val="18"/>
    </w:rPr>
  </w:style>
  <w:style w:type="paragraph" w:styleId="1">
    <w:name w:val="heading 1"/>
    <w:basedOn w:val="a0"/>
    <w:next w:val="a0"/>
    <w:link w:val="10"/>
    <w:uiPriority w:val="9"/>
    <w:qFormat/>
    <w:rsid w:val="005B5766"/>
    <w:pPr>
      <w:keepNext/>
      <w:widowControl/>
      <w:spacing w:line="240" w:lineRule="auto"/>
      <w:ind w:firstLine="0"/>
      <w:jc w:val="left"/>
      <w:outlineLvl w:val="0"/>
    </w:pPr>
    <w:rPr>
      <w:b/>
      <w:bCs/>
      <w:sz w:val="24"/>
      <w:szCs w:val="27"/>
    </w:rPr>
  </w:style>
  <w:style w:type="paragraph" w:styleId="2">
    <w:name w:val="heading 2"/>
    <w:basedOn w:val="a0"/>
    <w:next w:val="a0"/>
    <w:link w:val="20"/>
    <w:uiPriority w:val="9"/>
    <w:qFormat/>
    <w:rsid w:val="004A77E0"/>
    <w:pPr>
      <w:keepNext/>
      <w:widowControl/>
      <w:spacing w:before="240" w:after="60" w:line="240" w:lineRule="auto"/>
      <w:ind w:firstLine="0"/>
      <w:jc w:val="left"/>
      <w:outlineLvl w:val="1"/>
    </w:pPr>
    <w:rPr>
      <w:rFonts w:ascii="Arial" w:hAnsi="Arial" w:cs="Arial"/>
      <w:b/>
      <w:bCs/>
      <w:i/>
      <w:iCs/>
      <w:sz w:val="28"/>
      <w:szCs w:val="28"/>
    </w:rPr>
  </w:style>
  <w:style w:type="paragraph" w:styleId="4">
    <w:name w:val="heading 4"/>
    <w:basedOn w:val="a0"/>
    <w:next w:val="a0"/>
    <w:link w:val="40"/>
    <w:uiPriority w:val="9"/>
    <w:qFormat/>
    <w:rsid w:val="002861F4"/>
    <w:pPr>
      <w:keepNext/>
      <w:widowControl/>
      <w:spacing w:before="240" w:after="60" w:line="240" w:lineRule="auto"/>
      <w:ind w:firstLine="0"/>
      <w:jc w:val="left"/>
      <w:outlineLvl w:val="3"/>
    </w:pPr>
    <w:rPr>
      <w:b/>
      <w:bCs/>
      <w:sz w:val="28"/>
      <w:szCs w:val="28"/>
    </w:rPr>
  </w:style>
  <w:style w:type="paragraph" w:styleId="5">
    <w:name w:val="heading 5"/>
    <w:basedOn w:val="a0"/>
    <w:next w:val="a0"/>
    <w:link w:val="50"/>
    <w:uiPriority w:val="9"/>
    <w:qFormat/>
    <w:rsid w:val="00046753"/>
    <w:pPr>
      <w:widowControl/>
      <w:spacing w:before="240" w:after="60" w:line="240" w:lineRule="auto"/>
      <w:ind w:firstLine="0"/>
      <w:jc w:val="left"/>
      <w:outlineLvl w:val="4"/>
    </w:pPr>
    <w:rPr>
      <w:b/>
      <w:bCs/>
      <w:i/>
      <w:iCs/>
      <w:sz w:val="26"/>
      <w:szCs w:val="26"/>
    </w:rPr>
  </w:style>
  <w:style w:type="paragraph" w:styleId="7">
    <w:name w:val="heading 7"/>
    <w:basedOn w:val="a0"/>
    <w:next w:val="a0"/>
    <w:link w:val="70"/>
    <w:uiPriority w:val="9"/>
    <w:qFormat/>
    <w:rsid w:val="00046753"/>
    <w:pPr>
      <w:widowControl/>
      <w:spacing w:before="240" w:after="60" w:line="240" w:lineRule="auto"/>
      <w:ind w:firstLine="0"/>
      <w:jc w:val="left"/>
      <w:outlineLvl w:val="6"/>
    </w:pPr>
    <w:rPr>
      <w:sz w:val="24"/>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uiPriority w:val="9"/>
    <w:rPr>
      <w:rFonts w:asciiTheme="majorHAnsi" w:eastAsiaTheme="majorEastAsia" w:hAnsiTheme="majorHAnsi" w:cstheme="majorBidi"/>
      <w:b/>
      <w:bCs/>
      <w:kern w:val="32"/>
      <w:sz w:val="32"/>
      <w:szCs w:val="32"/>
    </w:rPr>
  </w:style>
  <w:style w:type="character" w:customStyle="1" w:styleId="20">
    <w:name w:val="Заголовок 2 Знак"/>
    <w:basedOn w:val="a1"/>
    <w:link w:val="2"/>
    <w:uiPriority w:val="9"/>
    <w:locked/>
    <w:rsid w:val="002861F4"/>
    <w:rPr>
      <w:rFonts w:ascii="Arial" w:hAnsi="Arial" w:cs="Arial"/>
      <w:b/>
      <w:bCs/>
      <w:i/>
      <w:iCs/>
      <w:sz w:val="28"/>
      <w:szCs w:val="28"/>
      <w:lang w:val="ru-RU" w:eastAsia="ru-RU" w:bidi="ar-SA"/>
    </w:rPr>
  </w:style>
  <w:style w:type="character" w:customStyle="1" w:styleId="40">
    <w:name w:val="Заголовок 4 Знак"/>
    <w:basedOn w:val="a1"/>
    <w:link w:val="4"/>
    <w:uiPriority w:val="9"/>
    <w:semiHidden/>
    <w:rPr>
      <w:rFonts w:asciiTheme="minorHAnsi" w:eastAsiaTheme="minorEastAsia" w:hAnsiTheme="minorHAnsi" w:cstheme="minorBidi"/>
      <w:b/>
      <w:bCs/>
      <w:sz w:val="28"/>
      <w:szCs w:val="28"/>
    </w:rPr>
  </w:style>
  <w:style w:type="character" w:customStyle="1" w:styleId="50">
    <w:name w:val="Заголовок 5 Знак"/>
    <w:basedOn w:val="a1"/>
    <w:link w:val="5"/>
    <w:uiPriority w:val="9"/>
    <w:semiHidden/>
    <w:rPr>
      <w:rFonts w:asciiTheme="minorHAnsi" w:eastAsiaTheme="minorEastAsia" w:hAnsiTheme="minorHAnsi" w:cstheme="minorBidi"/>
      <w:b/>
      <w:bCs/>
      <w:i/>
      <w:iCs/>
      <w:sz w:val="26"/>
      <w:szCs w:val="26"/>
    </w:rPr>
  </w:style>
  <w:style w:type="character" w:customStyle="1" w:styleId="70">
    <w:name w:val="Заголовок 7 Знак"/>
    <w:basedOn w:val="a1"/>
    <w:link w:val="7"/>
    <w:uiPriority w:val="9"/>
    <w:semiHidden/>
    <w:rPr>
      <w:rFonts w:asciiTheme="minorHAnsi" w:eastAsiaTheme="minorEastAsia" w:hAnsiTheme="minorHAnsi" w:cstheme="minorBidi"/>
      <w:sz w:val="24"/>
      <w:szCs w:val="24"/>
    </w:rPr>
  </w:style>
  <w:style w:type="table" w:styleId="a4">
    <w:name w:val="Table Grid"/>
    <w:basedOn w:val="a2"/>
    <w:uiPriority w:val="39"/>
    <w:rsid w:val="00466AD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0"/>
    <w:link w:val="a6"/>
    <w:uiPriority w:val="99"/>
    <w:rsid w:val="006C16E6"/>
    <w:pPr>
      <w:widowControl/>
      <w:tabs>
        <w:tab w:val="center" w:pos="4677"/>
        <w:tab w:val="right" w:pos="9355"/>
      </w:tabs>
      <w:spacing w:line="240" w:lineRule="auto"/>
      <w:ind w:firstLine="0"/>
      <w:jc w:val="left"/>
    </w:pPr>
    <w:rPr>
      <w:sz w:val="24"/>
      <w:szCs w:val="24"/>
      <w:lang w:eastAsia="ar-SA"/>
    </w:rPr>
  </w:style>
  <w:style w:type="character" w:customStyle="1" w:styleId="a6">
    <w:name w:val="Верхний колонтитул Знак"/>
    <w:basedOn w:val="a1"/>
    <w:link w:val="a5"/>
    <w:uiPriority w:val="99"/>
    <w:semiHidden/>
    <w:rPr>
      <w:sz w:val="24"/>
      <w:szCs w:val="24"/>
    </w:rPr>
  </w:style>
  <w:style w:type="paragraph" w:styleId="3">
    <w:name w:val="Body Text Indent 3"/>
    <w:basedOn w:val="a0"/>
    <w:link w:val="30"/>
    <w:uiPriority w:val="99"/>
    <w:rsid w:val="005B5766"/>
    <w:pPr>
      <w:widowControl/>
      <w:spacing w:after="120" w:line="240" w:lineRule="auto"/>
      <w:ind w:left="283" w:firstLine="0"/>
      <w:jc w:val="left"/>
    </w:pPr>
    <w:rPr>
      <w:rFonts w:ascii="Courier New" w:hAnsi="Courier New"/>
      <w:sz w:val="16"/>
      <w:szCs w:val="16"/>
    </w:rPr>
  </w:style>
  <w:style w:type="character" w:customStyle="1" w:styleId="30">
    <w:name w:val="Основной текст с отступом 3 Знак"/>
    <w:basedOn w:val="a1"/>
    <w:link w:val="3"/>
    <w:uiPriority w:val="99"/>
    <w:semiHidden/>
    <w:rPr>
      <w:sz w:val="16"/>
      <w:szCs w:val="16"/>
    </w:rPr>
  </w:style>
  <w:style w:type="paragraph" w:styleId="a7">
    <w:name w:val="footer"/>
    <w:basedOn w:val="a0"/>
    <w:link w:val="a8"/>
    <w:uiPriority w:val="99"/>
    <w:rsid w:val="00910069"/>
    <w:pPr>
      <w:widowControl/>
      <w:tabs>
        <w:tab w:val="center" w:pos="4677"/>
        <w:tab w:val="right" w:pos="9355"/>
      </w:tabs>
      <w:spacing w:line="240" w:lineRule="auto"/>
      <w:ind w:firstLine="0"/>
      <w:jc w:val="left"/>
    </w:pPr>
    <w:rPr>
      <w:sz w:val="24"/>
      <w:szCs w:val="24"/>
    </w:rPr>
  </w:style>
  <w:style w:type="character" w:customStyle="1" w:styleId="a8">
    <w:name w:val="Нижний колонтитул Знак"/>
    <w:basedOn w:val="a1"/>
    <w:link w:val="a7"/>
    <w:uiPriority w:val="99"/>
    <w:semiHidden/>
    <w:rPr>
      <w:sz w:val="24"/>
      <w:szCs w:val="24"/>
    </w:rPr>
  </w:style>
  <w:style w:type="paragraph" w:styleId="a9">
    <w:name w:val="Body Text"/>
    <w:basedOn w:val="a0"/>
    <w:link w:val="aa"/>
    <w:uiPriority w:val="99"/>
    <w:rsid w:val="009B4BE1"/>
    <w:pPr>
      <w:widowControl/>
      <w:spacing w:after="120" w:line="240" w:lineRule="auto"/>
      <w:ind w:firstLine="0"/>
      <w:jc w:val="left"/>
    </w:pPr>
    <w:rPr>
      <w:sz w:val="24"/>
      <w:szCs w:val="24"/>
    </w:rPr>
  </w:style>
  <w:style w:type="character" w:customStyle="1" w:styleId="aa">
    <w:name w:val="Основной текст Знак"/>
    <w:basedOn w:val="a1"/>
    <w:link w:val="a9"/>
    <w:uiPriority w:val="99"/>
    <w:semiHidden/>
    <w:rPr>
      <w:sz w:val="24"/>
      <w:szCs w:val="24"/>
    </w:rPr>
  </w:style>
  <w:style w:type="paragraph" w:styleId="ab">
    <w:name w:val="Body Text Indent"/>
    <w:basedOn w:val="a0"/>
    <w:link w:val="ac"/>
    <w:uiPriority w:val="99"/>
    <w:rsid w:val="007904FD"/>
    <w:pPr>
      <w:widowControl/>
      <w:spacing w:after="120" w:line="240" w:lineRule="auto"/>
      <w:ind w:left="283" w:firstLine="0"/>
      <w:jc w:val="left"/>
    </w:pPr>
    <w:rPr>
      <w:sz w:val="24"/>
      <w:szCs w:val="24"/>
    </w:rPr>
  </w:style>
  <w:style w:type="character" w:customStyle="1" w:styleId="ac">
    <w:name w:val="Основной текст с отступом Знак"/>
    <w:basedOn w:val="a1"/>
    <w:link w:val="ab"/>
    <w:uiPriority w:val="99"/>
    <w:locked/>
    <w:rsid w:val="002861F4"/>
    <w:rPr>
      <w:rFonts w:cs="Times New Roman"/>
      <w:sz w:val="24"/>
      <w:szCs w:val="24"/>
      <w:lang w:val="ru-RU" w:eastAsia="ru-RU" w:bidi="ar-SA"/>
    </w:rPr>
  </w:style>
  <w:style w:type="paragraph" w:styleId="21">
    <w:name w:val="Body Text 2"/>
    <w:basedOn w:val="a0"/>
    <w:link w:val="22"/>
    <w:uiPriority w:val="99"/>
    <w:rsid w:val="002F5B86"/>
    <w:pPr>
      <w:spacing w:line="360" w:lineRule="auto"/>
      <w:ind w:firstLine="567"/>
    </w:pPr>
    <w:rPr>
      <w:sz w:val="28"/>
    </w:rPr>
  </w:style>
  <w:style w:type="character" w:styleId="ad">
    <w:name w:val="page number"/>
    <w:basedOn w:val="a1"/>
    <w:uiPriority w:val="99"/>
    <w:rsid w:val="00A05993"/>
    <w:rPr>
      <w:rFonts w:cs="Times New Roman"/>
    </w:rPr>
  </w:style>
  <w:style w:type="paragraph" w:customStyle="1" w:styleId="ATEXT">
    <w:name w:val="A_TEXT"/>
    <w:basedOn w:val="a0"/>
    <w:rsid w:val="00452EB6"/>
    <w:pPr>
      <w:widowControl/>
      <w:spacing w:line="240" w:lineRule="auto"/>
      <w:ind w:firstLine="851"/>
    </w:pPr>
    <w:rPr>
      <w:sz w:val="28"/>
      <w:szCs w:val="28"/>
      <w:lang w:eastAsia="ar-SA"/>
    </w:rPr>
  </w:style>
  <w:style w:type="paragraph" w:customStyle="1" w:styleId="31">
    <w:name w:val="Основной текст с отступом 31"/>
    <w:basedOn w:val="a0"/>
    <w:rsid w:val="00EA7438"/>
    <w:pPr>
      <w:widowControl/>
      <w:spacing w:after="120" w:line="240" w:lineRule="auto"/>
      <w:ind w:left="283" w:firstLine="0"/>
      <w:jc w:val="left"/>
    </w:pPr>
    <w:rPr>
      <w:sz w:val="16"/>
      <w:szCs w:val="16"/>
      <w:lang w:eastAsia="ar-SA"/>
    </w:rPr>
  </w:style>
  <w:style w:type="paragraph" w:customStyle="1" w:styleId="310">
    <w:name w:val="Основной текст 31"/>
    <w:basedOn w:val="a0"/>
    <w:rsid w:val="004A77E0"/>
    <w:pPr>
      <w:widowControl/>
      <w:spacing w:after="120" w:line="240" w:lineRule="auto"/>
      <w:ind w:firstLine="0"/>
      <w:jc w:val="left"/>
    </w:pPr>
    <w:rPr>
      <w:sz w:val="16"/>
      <w:szCs w:val="16"/>
      <w:lang w:eastAsia="ar-SA"/>
    </w:rPr>
  </w:style>
  <w:style w:type="paragraph" w:styleId="ae">
    <w:name w:val="Normal (Web)"/>
    <w:basedOn w:val="a0"/>
    <w:link w:val="af"/>
    <w:uiPriority w:val="99"/>
    <w:rsid w:val="00F1342F"/>
    <w:pPr>
      <w:widowControl/>
      <w:spacing w:before="280" w:after="280" w:line="240" w:lineRule="auto"/>
      <w:ind w:firstLine="0"/>
      <w:jc w:val="left"/>
    </w:pPr>
    <w:rPr>
      <w:color w:val="000000"/>
      <w:sz w:val="24"/>
      <w:szCs w:val="24"/>
      <w:lang w:eastAsia="ar-SA"/>
    </w:rPr>
  </w:style>
  <w:style w:type="paragraph" w:styleId="af0">
    <w:name w:val="Title"/>
    <w:basedOn w:val="a0"/>
    <w:next w:val="af1"/>
    <w:link w:val="af2"/>
    <w:uiPriority w:val="10"/>
    <w:qFormat/>
    <w:rsid w:val="00A7000C"/>
    <w:pPr>
      <w:widowControl/>
      <w:spacing w:line="240" w:lineRule="auto"/>
      <w:ind w:firstLine="0"/>
      <w:jc w:val="center"/>
    </w:pPr>
    <w:rPr>
      <w:b/>
      <w:sz w:val="28"/>
      <w:lang w:eastAsia="ar-SA"/>
    </w:rPr>
  </w:style>
  <w:style w:type="character" w:customStyle="1" w:styleId="af2">
    <w:name w:val="Название Знак"/>
    <w:basedOn w:val="a1"/>
    <w:link w:val="af0"/>
    <w:uiPriority w:val="10"/>
    <w:rPr>
      <w:rFonts w:asciiTheme="majorHAnsi" w:eastAsiaTheme="majorEastAsia" w:hAnsiTheme="majorHAnsi" w:cstheme="majorBidi"/>
      <w:b/>
      <w:bCs/>
      <w:kern w:val="28"/>
      <w:sz w:val="32"/>
      <w:szCs w:val="32"/>
    </w:rPr>
  </w:style>
  <w:style w:type="paragraph" w:styleId="af1">
    <w:name w:val="Subtitle"/>
    <w:basedOn w:val="a0"/>
    <w:link w:val="af3"/>
    <w:uiPriority w:val="11"/>
    <w:qFormat/>
    <w:rsid w:val="00A7000C"/>
    <w:pPr>
      <w:widowControl/>
      <w:spacing w:after="60" w:line="240" w:lineRule="auto"/>
      <w:ind w:firstLine="0"/>
      <w:jc w:val="center"/>
      <w:outlineLvl w:val="1"/>
    </w:pPr>
    <w:rPr>
      <w:rFonts w:ascii="Arial" w:hAnsi="Arial" w:cs="Arial"/>
      <w:sz w:val="24"/>
      <w:szCs w:val="24"/>
    </w:rPr>
  </w:style>
  <w:style w:type="character" w:customStyle="1" w:styleId="af3">
    <w:name w:val="Подзаголовок Знак"/>
    <w:basedOn w:val="a1"/>
    <w:link w:val="af1"/>
    <w:uiPriority w:val="11"/>
    <w:rPr>
      <w:rFonts w:asciiTheme="majorHAnsi" w:eastAsiaTheme="majorEastAsia" w:hAnsiTheme="majorHAnsi" w:cstheme="majorBidi"/>
      <w:sz w:val="24"/>
      <w:szCs w:val="24"/>
    </w:rPr>
  </w:style>
  <w:style w:type="paragraph" w:customStyle="1" w:styleId="af4">
    <w:name w:val="Диплом"/>
    <w:basedOn w:val="a0"/>
    <w:rsid w:val="00584CCE"/>
    <w:pPr>
      <w:widowControl/>
      <w:spacing w:line="360" w:lineRule="auto"/>
      <w:ind w:firstLine="851"/>
      <w:jc w:val="left"/>
    </w:pPr>
    <w:rPr>
      <w:sz w:val="28"/>
      <w:szCs w:val="24"/>
      <w:lang w:eastAsia="ar-SA"/>
    </w:rPr>
  </w:style>
  <w:style w:type="paragraph" w:customStyle="1" w:styleId="af5">
    <w:name w:val="Содержимое таблицы"/>
    <w:basedOn w:val="a0"/>
    <w:rsid w:val="004412E3"/>
    <w:pPr>
      <w:suppressLineNumbers/>
      <w:suppressAutoHyphens/>
      <w:spacing w:line="240" w:lineRule="auto"/>
      <w:ind w:firstLine="0"/>
      <w:jc w:val="left"/>
    </w:pPr>
    <w:rPr>
      <w:rFonts w:ascii="Arial" w:hAnsi="Arial" w:cs="Tahoma"/>
      <w:sz w:val="24"/>
      <w:szCs w:val="24"/>
      <w:lang w:eastAsia="ar-SA"/>
    </w:rPr>
  </w:style>
  <w:style w:type="paragraph" w:customStyle="1" w:styleId="af6">
    <w:name w:val="Заголовок таблицы"/>
    <w:basedOn w:val="af5"/>
    <w:rsid w:val="004412E3"/>
    <w:pPr>
      <w:jc w:val="center"/>
    </w:pPr>
    <w:rPr>
      <w:b/>
      <w:bCs/>
      <w:i/>
      <w:iCs/>
    </w:rPr>
  </w:style>
  <w:style w:type="paragraph" w:customStyle="1" w:styleId="220">
    <w:name w:val="Основной текст 22"/>
    <w:basedOn w:val="a0"/>
    <w:rsid w:val="00C278E9"/>
    <w:pPr>
      <w:widowControl/>
      <w:spacing w:after="120" w:line="480" w:lineRule="auto"/>
      <w:ind w:firstLine="0"/>
      <w:jc w:val="left"/>
    </w:pPr>
    <w:rPr>
      <w:sz w:val="24"/>
      <w:szCs w:val="24"/>
      <w:lang w:eastAsia="ar-SA"/>
    </w:rPr>
  </w:style>
  <w:style w:type="character" w:styleId="af7">
    <w:name w:val="Strong"/>
    <w:basedOn w:val="a1"/>
    <w:uiPriority w:val="22"/>
    <w:qFormat/>
    <w:rsid w:val="002F5B86"/>
    <w:rPr>
      <w:rFonts w:cs="Times New Roman"/>
      <w:b/>
      <w:bCs/>
    </w:rPr>
  </w:style>
  <w:style w:type="character" w:customStyle="1" w:styleId="22">
    <w:name w:val="Основной текст 2 Знак"/>
    <w:basedOn w:val="a1"/>
    <w:link w:val="21"/>
    <w:locked/>
    <w:rsid w:val="002F5B86"/>
    <w:rPr>
      <w:rFonts w:cs="Times New Roman"/>
      <w:sz w:val="28"/>
      <w:lang w:val="ru-RU" w:eastAsia="ru-RU" w:bidi="ar-SA"/>
    </w:rPr>
  </w:style>
  <w:style w:type="paragraph" w:styleId="23">
    <w:name w:val="Body Text Indent 2"/>
    <w:basedOn w:val="a0"/>
    <w:link w:val="24"/>
    <w:uiPriority w:val="99"/>
    <w:rsid w:val="002861F4"/>
    <w:pPr>
      <w:widowControl/>
      <w:spacing w:after="120" w:line="480" w:lineRule="auto"/>
      <w:ind w:left="283" w:firstLine="0"/>
      <w:jc w:val="left"/>
    </w:pPr>
    <w:rPr>
      <w:sz w:val="24"/>
      <w:szCs w:val="24"/>
    </w:rPr>
  </w:style>
  <w:style w:type="character" w:customStyle="1" w:styleId="24">
    <w:name w:val="Основной текст с отступом 2 Знак"/>
    <w:basedOn w:val="a1"/>
    <w:link w:val="23"/>
    <w:uiPriority w:val="99"/>
    <w:locked/>
    <w:rsid w:val="00BC201B"/>
    <w:rPr>
      <w:rFonts w:cs="Times New Roman"/>
      <w:sz w:val="24"/>
      <w:szCs w:val="24"/>
      <w:lang w:val="ru-RU" w:eastAsia="ru-RU" w:bidi="ar-SA"/>
    </w:rPr>
  </w:style>
  <w:style w:type="character" w:customStyle="1" w:styleId="af">
    <w:name w:val="Обычный (веб) Знак"/>
    <w:basedOn w:val="a1"/>
    <w:link w:val="ae"/>
    <w:locked/>
    <w:rsid w:val="002861F4"/>
    <w:rPr>
      <w:rFonts w:cs="Times New Roman"/>
      <w:color w:val="000000"/>
      <w:sz w:val="24"/>
      <w:szCs w:val="24"/>
      <w:lang w:val="ru-RU" w:eastAsia="ar-SA" w:bidi="ar-SA"/>
    </w:rPr>
  </w:style>
  <w:style w:type="paragraph" w:customStyle="1" w:styleId="Axis-">
    <w:name w:val="Axis-обычный"/>
    <w:link w:val="Axis-0"/>
    <w:rsid w:val="002861F4"/>
    <w:pPr>
      <w:spacing w:before="120"/>
    </w:pPr>
    <w:rPr>
      <w:sz w:val="28"/>
      <w:szCs w:val="24"/>
    </w:rPr>
  </w:style>
  <w:style w:type="character" w:customStyle="1" w:styleId="Axis-0">
    <w:name w:val="Axis-обычный Знак"/>
    <w:basedOn w:val="a1"/>
    <w:link w:val="Axis-"/>
    <w:locked/>
    <w:rsid w:val="002861F4"/>
    <w:rPr>
      <w:rFonts w:cs="Times New Roman"/>
      <w:sz w:val="24"/>
      <w:szCs w:val="24"/>
      <w:lang w:val="ru-RU" w:eastAsia="ru-RU" w:bidi="ar-SA"/>
    </w:rPr>
  </w:style>
  <w:style w:type="character" w:styleId="af8">
    <w:name w:val="Hyperlink"/>
    <w:basedOn w:val="a1"/>
    <w:uiPriority w:val="99"/>
    <w:rsid w:val="00F33262"/>
    <w:rPr>
      <w:rFonts w:cs="Times New Roman"/>
      <w:color w:val="0000FF"/>
      <w:u w:val="single"/>
    </w:rPr>
  </w:style>
  <w:style w:type="paragraph" w:customStyle="1" w:styleId="25">
    <w:name w:val="заголовок 2"/>
    <w:next w:val="a0"/>
    <w:rsid w:val="00D536FD"/>
    <w:pPr>
      <w:keepNext/>
      <w:autoSpaceDE w:val="0"/>
      <w:autoSpaceDN w:val="0"/>
      <w:spacing w:line="360" w:lineRule="auto"/>
      <w:jc w:val="center"/>
      <w:outlineLvl w:val="1"/>
    </w:pPr>
    <w:rPr>
      <w:b/>
      <w:bCs/>
      <w:i/>
      <w:iCs/>
      <w:smallCaps/>
      <w:noProof/>
      <w:kern w:val="16"/>
      <w:sz w:val="28"/>
      <w:szCs w:val="28"/>
      <w:lang w:val="en-US"/>
    </w:rPr>
  </w:style>
  <w:style w:type="paragraph" w:customStyle="1" w:styleId="af9">
    <w:name w:val="текст сноски"/>
    <w:basedOn w:val="a0"/>
    <w:rsid w:val="00D536FD"/>
    <w:pPr>
      <w:widowControl/>
      <w:autoSpaceDE w:val="0"/>
      <w:autoSpaceDN w:val="0"/>
      <w:spacing w:line="360" w:lineRule="auto"/>
      <w:ind w:firstLine="720"/>
    </w:pPr>
    <w:rPr>
      <w:sz w:val="20"/>
    </w:rPr>
  </w:style>
  <w:style w:type="character" w:customStyle="1" w:styleId="afa">
    <w:name w:val="знак сноски"/>
    <w:basedOn w:val="a1"/>
    <w:rsid w:val="00D536FD"/>
    <w:rPr>
      <w:rFonts w:cs="Times New Roman"/>
      <w:vertAlign w:val="superscript"/>
    </w:rPr>
  </w:style>
  <w:style w:type="paragraph" w:customStyle="1" w:styleId="afb">
    <w:name w:val="Автор"/>
    <w:basedOn w:val="a9"/>
    <w:rsid w:val="00D536FD"/>
    <w:pPr>
      <w:tabs>
        <w:tab w:val="right" w:pos="8640"/>
      </w:tabs>
      <w:autoSpaceDE w:val="0"/>
      <w:autoSpaceDN w:val="0"/>
      <w:spacing w:after="0" w:line="480" w:lineRule="auto"/>
    </w:pPr>
    <w:rPr>
      <w:caps/>
      <w:spacing w:val="-2"/>
    </w:rPr>
  </w:style>
  <w:style w:type="paragraph" w:customStyle="1" w:styleId="a">
    <w:name w:val="список ненумерованный"/>
    <w:rsid w:val="00D536FD"/>
    <w:pPr>
      <w:numPr>
        <w:numId w:val="21"/>
      </w:numPr>
      <w:autoSpaceDE w:val="0"/>
      <w:autoSpaceDN w:val="0"/>
      <w:spacing w:line="360" w:lineRule="auto"/>
      <w:jc w:val="both"/>
    </w:pPr>
    <w:rPr>
      <w:noProof/>
      <w:sz w:val="28"/>
      <w:szCs w:val="28"/>
      <w:lang w:val="en-US"/>
    </w:rPr>
  </w:style>
  <w:style w:type="paragraph" w:customStyle="1" w:styleId="11">
    <w:name w:val="Стиль1"/>
    <w:basedOn w:val="a0"/>
    <w:rsid w:val="005C1D54"/>
    <w:pPr>
      <w:widowControl/>
      <w:autoSpaceDE w:val="0"/>
      <w:autoSpaceDN w:val="0"/>
      <w:spacing w:line="240" w:lineRule="auto"/>
      <w:ind w:firstLine="0"/>
      <w:jc w:val="left"/>
    </w:pPr>
    <w:rPr>
      <w:sz w:val="24"/>
      <w:szCs w:val="24"/>
    </w:rPr>
  </w:style>
  <w:style w:type="character" w:customStyle="1" w:styleId="WW8Num14z0">
    <w:name w:val="WW8Num14z0"/>
    <w:rsid w:val="005C1D54"/>
    <w:rPr>
      <w:rFonts w:ascii="Symbol" w:hAnsi="Symbol"/>
    </w:rPr>
  </w:style>
  <w:style w:type="paragraph" w:customStyle="1" w:styleId="afc">
    <w:name w:val="Стиль текста"/>
    <w:basedOn w:val="a0"/>
    <w:rsid w:val="002751EE"/>
    <w:pPr>
      <w:widowControl/>
      <w:spacing w:line="360" w:lineRule="auto"/>
      <w:ind w:right="-1" w:firstLine="567"/>
    </w:pPr>
    <w:rPr>
      <w:sz w:val="28"/>
    </w:rPr>
  </w:style>
  <w:style w:type="paragraph" w:customStyle="1" w:styleId="Web">
    <w:name w:val="Обычный (Web)"/>
    <w:basedOn w:val="a0"/>
    <w:rsid w:val="00046753"/>
    <w:pPr>
      <w:widowControl/>
      <w:spacing w:before="280" w:after="280" w:line="240" w:lineRule="auto"/>
      <w:ind w:firstLine="0"/>
      <w:jc w:val="left"/>
    </w:pPr>
    <w:rPr>
      <w:sz w:val="24"/>
      <w:szCs w:val="24"/>
      <w:lang w:eastAsia="ar-SA"/>
    </w:rPr>
  </w:style>
  <w:style w:type="paragraph" w:styleId="32">
    <w:name w:val="Body Text 3"/>
    <w:basedOn w:val="a0"/>
    <w:link w:val="33"/>
    <w:uiPriority w:val="99"/>
    <w:rsid w:val="0071451A"/>
    <w:pPr>
      <w:spacing w:line="240" w:lineRule="auto"/>
      <w:ind w:firstLine="0"/>
    </w:pPr>
    <w:rPr>
      <w:sz w:val="28"/>
    </w:rPr>
  </w:style>
  <w:style w:type="character" w:customStyle="1" w:styleId="33">
    <w:name w:val="Основной текст 3 Знак"/>
    <w:basedOn w:val="a1"/>
    <w:link w:val="32"/>
    <w:uiPriority w:val="99"/>
    <w:semiHidden/>
    <w:rPr>
      <w:sz w:val="16"/>
      <w:szCs w:val="16"/>
    </w:rPr>
  </w:style>
  <w:style w:type="paragraph" w:customStyle="1" w:styleId="Dd">
    <w:name w:val="Dd"/>
    <w:basedOn w:val="a0"/>
    <w:rsid w:val="008A59DC"/>
    <w:pPr>
      <w:spacing w:line="240" w:lineRule="auto"/>
      <w:ind w:firstLine="0"/>
      <w:jc w:val="left"/>
    </w:pPr>
    <w:rPr>
      <w:sz w:val="36"/>
      <w:u w:val="double"/>
    </w:rPr>
  </w:style>
  <w:style w:type="character" w:styleId="afd">
    <w:name w:val="Emphasis"/>
    <w:basedOn w:val="a1"/>
    <w:uiPriority w:val="20"/>
    <w:qFormat/>
    <w:rsid w:val="008A59DC"/>
    <w:rPr>
      <w:rFonts w:cs="Times New Roman"/>
      <w:i/>
      <w:iCs/>
    </w:rPr>
  </w:style>
  <w:style w:type="paragraph" w:styleId="12">
    <w:name w:val="toc 1"/>
    <w:basedOn w:val="a0"/>
    <w:next w:val="a0"/>
    <w:autoRedefine/>
    <w:uiPriority w:val="39"/>
    <w:semiHidden/>
    <w:rsid w:val="00A731C4"/>
    <w:pPr>
      <w:widowControl/>
      <w:spacing w:line="240" w:lineRule="auto"/>
      <w:ind w:firstLine="0"/>
      <w:jc w:val="left"/>
    </w:pPr>
    <w:rPr>
      <w:sz w:val="24"/>
      <w:szCs w:val="24"/>
    </w:rPr>
  </w:style>
  <w:style w:type="paragraph" w:styleId="26">
    <w:name w:val="toc 2"/>
    <w:basedOn w:val="a0"/>
    <w:next w:val="a0"/>
    <w:autoRedefine/>
    <w:uiPriority w:val="39"/>
    <w:semiHidden/>
    <w:rsid w:val="00A731C4"/>
    <w:pPr>
      <w:widowControl/>
      <w:spacing w:line="240" w:lineRule="auto"/>
      <w:ind w:left="240" w:firstLine="0"/>
      <w:jc w:val="left"/>
    </w:pPr>
    <w:rPr>
      <w:sz w:val="24"/>
      <w:szCs w:val="24"/>
    </w:rPr>
  </w:style>
  <w:style w:type="paragraph" w:styleId="34">
    <w:name w:val="toc 3"/>
    <w:basedOn w:val="a0"/>
    <w:next w:val="a0"/>
    <w:autoRedefine/>
    <w:uiPriority w:val="39"/>
    <w:semiHidden/>
    <w:rsid w:val="00A731C4"/>
    <w:pPr>
      <w:widowControl/>
      <w:spacing w:line="240" w:lineRule="auto"/>
      <w:ind w:left="480" w:firstLine="0"/>
      <w:jc w:val="left"/>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84788775">
      <w:marLeft w:val="0"/>
      <w:marRight w:val="0"/>
      <w:marTop w:val="0"/>
      <w:marBottom w:val="0"/>
      <w:divBdr>
        <w:top w:val="none" w:sz="0" w:space="0" w:color="auto"/>
        <w:left w:val="none" w:sz="0" w:space="0" w:color="auto"/>
        <w:bottom w:val="none" w:sz="0" w:space="0" w:color="auto"/>
        <w:right w:val="none" w:sz="0" w:space="0" w:color="auto"/>
      </w:divBdr>
    </w:div>
    <w:div w:id="1184788776">
      <w:marLeft w:val="0"/>
      <w:marRight w:val="0"/>
      <w:marTop w:val="0"/>
      <w:marBottom w:val="0"/>
      <w:divBdr>
        <w:top w:val="none" w:sz="0" w:space="0" w:color="auto"/>
        <w:left w:val="none" w:sz="0" w:space="0" w:color="auto"/>
        <w:bottom w:val="none" w:sz="0" w:space="0" w:color="auto"/>
        <w:right w:val="none" w:sz="0" w:space="0" w:color="auto"/>
      </w:divBdr>
    </w:div>
    <w:div w:id="1184788777">
      <w:marLeft w:val="0"/>
      <w:marRight w:val="0"/>
      <w:marTop w:val="0"/>
      <w:marBottom w:val="0"/>
      <w:divBdr>
        <w:top w:val="none" w:sz="0" w:space="0" w:color="auto"/>
        <w:left w:val="none" w:sz="0" w:space="0" w:color="auto"/>
        <w:bottom w:val="none" w:sz="0" w:space="0" w:color="auto"/>
        <w:right w:val="none" w:sz="0" w:space="0" w:color="auto"/>
      </w:divBdr>
    </w:div>
    <w:div w:id="1184788778">
      <w:marLeft w:val="0"/>
      <w:marRight w:val="0"/>
      <w:marTop w:val="0"/>
      <w:marBottom w:val="0"/>
      <w:divBdr>
        <w:top w:val="none" w:sz="0" w:space="0" w:color="auto"/>
        <w:left w:val="none" w:sz="0" w:space="0" w:color="auto"/>
        <w:bottom w:val="none" w:sz="0" w:space="0" w:color="auto"/>
        <w:right w:val="none" w:sz="0" w:space="0" w:color="auto"/>
      </w:divBdr>
    </w:div>
    <w:div w:id="1184788779">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1.bin"/><Relationship Id="rId18" Type="http://schemas.openxmlformats.org/officeDocument/2006/relationships/image" Target="media/image7.wmf"/><Relationship Id="rId26" Type="http://schemas.openxmlformats.org/officeDocument/2006/relationships/image" Target="media/image11.wmf"/><Relationship Id="rId39" Type="http://schemas.openxmlformats.org/officeDocument/2006/relationships/image" Target="media/image19.png"/><Relationship Id="rId21" Type="http://schemas.openxmlformats.org/officeDocument/2006/relationships/oleObject" Target="embeddings/oleObject5.bin"/><Relationship Id="rId34" Type="http://schemas.openxmlformats.org/officeDocument/2006/relationships/image" Target="media/image15.wmf"/><Relationship Id="rId42" Type="http://schemas.openxmlformats.org/officeDocument/2006/relationships/image" Target="media/image22.png"/><Relationship Id="rId47" Type="http://schemas.openxmlformats.org/officeDocument/2006/relationships/image" Target="media/image27.png"/><Relationship Id="rId50" Type="http://schemas.openxmlformats.org/officeDocument/2006/relationships/image" Target="media/image30.png"/><Relationship Id="rId55" Type="http://schemas.openxmlformats.org/officeDocument/2006/relationships/image" Target="media/image35.png"/><Relationship Id="rId63" Type="http://schemas.openxmlformats.org/officeDocument/2006/relationships/image" Target="media/image40.wmf"/><Relationship Id="rId68" Type="http://schemas.openxmlformats.org/officeDocument/2006/relationships/oleObject" Target="embeddings/oleObject15.bin"/><Relationship Id="rId76" Type="http://schemas.openxmlformats.org/officeDocument/2006/relationships/image" Target="media/image47.wmf"/><Relationship Id="rId84" Type="http://schemas.openxmlformats.org/officeDocument/2006/relationships/image" Target="media/image51.emf"/><Relationship Id="rId89" Type="http://schemas.openxmlformats.org/officeDocument/2006/relationships/hyperlink" Target="http://www.opersys.ru" TargetMode="External"/><Relationship Id="rId7" Type="http://schemas.openxmlformats.org/officeDocument/2006/relationships/header" Target="header1.xml"/><Relationship Id="rId71" Type="http://schemas.openxmlformats.org/officeDocument/2006/relationships/image" Target="media/image44.wmf"/><Relationship Id="rId92" Type="http://schemas.openxmlformats.org/officeDocument/2006/relationships/hyperlink" Target="http://www.windxp.com.ru" TargetMode="External"/><Relationship Id="rId2" Type="http://schemas.openxmlformats.org/officeDocument/2006/relationships/styles" Target="styles.xml"/><Relationship Id="rId16" Type="http://schemas.openxmlformats.org/officeDocument/2006/relationships/image" Target="media/image6.wmf"/><Relationship Id="rId29" Type="http://schemas.openxmlformats.org/officeDocument/2006/relationships/oleObject" Target="embeddings/oleObject9.bin"/><Relationship Id="rId11" Type="http://schemas.openxmlformats.org/officeDocument/2006/relationships/image" Target="media/image3.png"/><Relationship Id="rId24" Type="http://schemas.openxmlformats.org/officeDocument/2006/relationships/image" Target="media/image10.wmf"/><Relationship Id="rId32" Type="http://schemas.openxmlformats.org/officeDocument/2006/relationships/image" Target="media/image14.wmf"/><Relationship Id="rId37" Type="http://schemas.openxmlformats.org/officeDocument/2006/relationships/image" Target="media/image17.png"/><Relationship Id="rId40" Type="http://schemas.openxmlformats.org/officeDocument/2006/relationships/image" Target="media/image20.png"/><Relationship Id="rId45" Type="http://schemas.openxmlformats.org/officeDocument/2006/relationships/image" Target="media/image25.png"/><Relationship Id="rId53" Type="http://schemas.openxmlformats.org/officeDocument/2006/relationships/image" Target="media/image33.png"/><Relationship Id="rId58" Type="http://schemas.openxmlformats.org/officeDocument/2006/relationships/image" Target="media/image38.png"/><Relationship Id="rId66" Type="http://schemas.openxmlformats.org/officeDocument/2006/relationships/oleObject" Target="embeddings/oleObject14.bin"/><Relationship Id="rId74" Type="http://schemas.openxmlformats.org/officeDocument/2006/relationships/oleObject" Target="embeddings/oleObject18.bin"/><Relationship Id="rId79" Type="http://schemas.openxmlformats.org/officeDocument/2006/relationships/oleObject" Target="embeddings/oleObject20.bin"/><Relationship Id="rId87" Type="http://schemas.openxmlformats.org/officeDocument/2006/relationships/hyperlink" Target="http://www.la2-ua.clan.su/forum/11-22-1" TargetMode="External"/><Relationship Id="rId5" Type="http://schemas.openxmlformats.org/officeDocument/2006/relationships/footnotes" Target="footnotes.xml"/><Relationship Id="rId61" Type="http://schemas.openxmlformats.org/officeDocument/2006/relationships/hyperlink" Target="mk:@MSITStore:C:\Program%20Files\Microsoft%20Office\OFFICE11\1049\acmain11.chm::/html/acdecCreateFormS.htm" TargetMode="External"/><Relationship Id="rId82" Type="http://schemas.openxmlformats.org/officeDocument/2006/relationships/image" Target="media/image50.wmf"/><Relationship Id="rId90" Type="http://schemas.openxmlformats.org/officeDocument/2006/relationships/hyperlink" Target="http://www.referatzakaz.ru/Predmet/informatika/9.htm" TargetMode="External"/><Relationship Id="rId19" Type="http://schemas.openxmlformats.org/officeDocument/2006/relationships/oleObject" Target="embeddings/oleObject4.bin"/><Relationship Id="rId14" Type="http://schemas.openxmlformats.org/officeDocument/2006/relationships/image" Target="media/image5.emf"/><Relationship Id="rId22" Type="http://schemas.openxmlformats.org/officeDocument/2006/relationships/image" Target="media/image9.wmf"/><Relationship Id="rId27" Type="http://schemas.openxmlformats.org/officeDocument/2006/relationships/oleObject" Target="embeddings/oleObject8.bin"/><Relationship Id="rId30" Type="http://schemas.openxmlformats.org/officeDocument/2006/relationships/image" Target="media/image13.wmf"/><Relationship Id="rId35" Type="http://schemas.openxmlformats.org/officeDocument/2006/relationships/oleObject" Target="embeddings/oleObject12.bin"/><Relationship Id="rId43" Type="http://schemas.openxmlformats.org/officeDocument/2006/relationships/image" Target="media/image23.png"/><Relationship Id="rId48" Type="http://schemas.openxmlformats.org/officeDocument/2006/relationships/image" Target="media/image28.png"/><Relationship Id="rId56" Type="http://schemas.openxmlformats.org/officeDocument/2006/relationships/image" Target="media/image36.png"/><Relationship Id="rId64" Type="http://schemas.openxmlformats.org/officeDocument/2006/relationships/oleObject" Target="embeddings/oleObject13.bin"/><Relationship Id="rId69" Type="http://schemas.openxmlformats.org/officeDocument/2006/relationships/image" Target="media/image43.wmf"/><Relationship Id="rId77" Type="http://schemas.openxmlformats.org/officeDocument/2006/relationships/oleObject" Target="embeddings/oleObject19.bin"/><Relationship Id="rId8" Type="http://schemas.openxmlformats.org/officeDocument/2006/relationships/header" Target="header2.xml"/><Relationship Id="rId51" Type="http://schemas.openxmlformats.org/officeDocument/2006/relationships/image" Target="media/image31.png"/><Relationship Id="rId72" Type="http://schemas.openxmlformats.org/officeDocument/2006/relationships/oleObject" Target="embeddings/oleObject17.bin"/><Relationship Id="rId80" Type="http://schemas.openxmlformats.org/officeDocument/2006/relationships/image" Target="media/image49.wmf"/><Relationship Id="rId85" Type="http://schemas.openxmlformats.org/officeDocument/2006/relationships/hyperlink" Target="http://www.citforum.ru/database/mssql/overview/" TargetMode="External"/><Relationship Id="rId93" Type="http://schemas.openxmlformats.org/officeDocument/2006/relationships/fontTable" Target="fontTable.xml"/><Relationship Id="rId3" Type="http://schemas.openxmlformats.org/officeDocument/2006/relationships/settings" Target="settings.xml"/><Relationship Id="rId12" Type="http://schemas.openxmlformats.org/officeDocument/2006/relationships/image" Target="media/image4.emf"/><Relationship Id="rId17" Type="http://schemas.openxmlformats.org/officeDocument/2006/relationships/oleObject" Target="embeddings/oleObject3.bin"/><Relationship Id="rId25" Type="http://schemas.openxmlformats.org/officeDocument/2006/relationships/oleObject" Target="embeddings/oleObject7.bin"/><Relationship Id="rId33" Type="http://schemas.openxmlformats.org/officeDocument/2006/relationships/oleObject" Target="embeddings/oleObject11.bin"/><Relationship Id="rId38" Type="http://schemas.openxmlformats.org/officeDocument/2006/relationships/image" Target="media/image18.png"/><Relationship Id="rId46" Type="http://schemas.openxmlformats.org/officeDocument/2006/relationships/image" Target="media/image26.png"/><Relationship Id="rId59" Type="http://schemas.openxmlformats.org/officeDocument/2006/relationships/image" Target="media/image39.png"/><Relationship Id="rId67" Type="http://schemas.openxmlformats.org/officeDocument/2006/relationships/image" Target="media/image42.wmf"/><Relationship Id="rId20" Type="http://schemas.openxmlformats.org/officeDocument/2006/relationships/image" Target="media/image8.wmf"/><Relationship Id="rId41" Type="http://schemas.openxmlformats.org/officeDocument/2006/relationships/image" Target="media/image21.png"/><Relationship Id="rId54" Type="http://schemas.openxmlformats.org/officeDocument/2006/relationships/image" Target="media/image34.png"/><Relationship Id="rId62" Type="http://schemas.openxmlformats.org/officeDocument/2006/relationships/hyperlink" Target="mk:@MSITStore:C:\Program%20Files\Microsoft%20Office\OFFICE11\1049\acmain11.chm::/html/acdecCreateFormS.htm" TargetMode="External"/><Relationship Id="rId70" Type="http://schemas.openxmlformats.org/officeDocument/2006/relationships/oleObject" Target="embeddings/oleObject16.bin"/><Relationship Id="rId75" Type="http://schemas.openxmlformats.org/officeDocument/2006/relationships/image" Target="media/image46.emf"/><Relationship Id="rId83" Type="http://schemas.openxmlformats.org/officeDocument/2006/relationships/oleObject" Target="embeddings/oleObject22.bin"/><Relationship Id="rId88" Type="http://schemas.openxmlformats.org/officeDocument/2006/relationships/hyperlink" Target="http://www.netnsk.ru/publica/inet/mbr_05.htm" TargetMode="External"/><Relationship Id="rId91" Type="http://schemas.openxmlformats.org/officeDocument/2006/relationships/hyperlink" Target="http://www.sider.home.nov.ru/book/side3" TargetMode="Externa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oleObject" Target="embeddings/oleObject2.bin"/><Relationship Id="rId23" Type="http://schemas.openxmlformats.org/officeDocument/2006/relationships/oleObject" Target="embeddings/oleObject6.bin"/><Relationship Id="rId28" Type="http://schemas.openxmlformats.org/officeDocument/2006/relationships/image" Target="media/image12.wmf"/><Relationship Id="rId36" Type="http://schemas.openxmlformats.org/officeDocument/2006/relationships/image" Target="media/image16.png"/><Relationship Id="rId49" Type="http://schemas.openxmlformats.org/officeDocument/2006/relationships/image" Target="media/image29.png"/><Relationship Id="rId57" Type="http://schemas.openxmlformats.org/officeDocument/2006/relationships/image" Target="media/image37.png"/><Relationship Id="rId10" Type="http://schemas.openxmlformats.org/officeDocument/2006/relationships/image" Target="media/image2.png"/><Relationship Id="rId31" Type="http://schemas.openxmlformats.org/officeDocument/2006/relationships/oleObject" Target="embeddings/oleObject10.bin"/><Relationship Id="rId44" Type="http://schemas.openxmlformats.org/officeDocument/2006/relationships/image" Target="media/image24.png"/><Relationship Id="rId52" Type="http://schemas.openxmlformats.org/officeDocument/2006/relationships/image" Target="media/image32.png"/><Relationship Id="rId60" Type="http://schemas.openxmlformats.org/officeDocument/2006/relationships/hyperlink" Target="mk:@MSITStore:C:\Program%20Files\Microsoft%20Office\OFFICE11\1049\acmain11.chm::/html/acdecCreateFormS.htm" TargetMode="External"/><Relationship Id="rId65" Type="http://schemas.openxmlformats.org/officeDocument/2006/relationships/image" Target="media/image41.wmf"/><Relationship Id="rId73" Type="http://schemas.openxmlformats.org/officeDocument/2006/relationships/image" Target="media/image45.wmf"/><Relationship Id="rId78" Type="http://schemas.openxmlformats.org/officeDocument/2006/relationships/image" Target="media/image48.wmf"/><Relationship Id="rId81" Type="http://schemas.openxmlformats.org/officeDocument/2006/relationships/oleObject" Target="embeddings/oleObject21.bin"/><Relationship Id="rId86" Type="http://schemas.openxmlformats.org/officeDocument/2006/relationships/hyperlink" Target="http://www.citforum.ru/operating_systems/windows.shtml" TargetMode="External"/><Relationship Id="rId94"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23295</Words>
  <Characters>132782</Characters>
  <Application>Microsoft Office Word</Application>
  <DocSecurity>0</DocSecurity>
  <Lines>1106</Lines>
  <Paragraphs>311</Paragraphs>
  <ScaleCrop>false</ScaleCrop>
  <Company>MoBIL GROUP</Company>
  <LinksUpToDate>false</LinksUpToDate>
  <CharactersWithSpaces>155766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Автоматизация учета документации и отчетности АГЗС филиала</dc:title>
  <dc:subject/>
  <dc:creator>Светлана и Сергей</dc:creator>
  <cp:keywords/>
  <dc:description/>
  <cp:lastModifiedBy>admin</cp:lastModifiedBy>
  <cp:revision>2</cp:revision>
  <cp:lastPrinted>2002-12-31T22:11:00Z</cp:lastPrinted>
  <dcterms:created xsi:type="dcterms:W3CDTF">2014-02-20T13:22:00Z</dcterms:created>
  <dcterms:modified xsi:type="dcterms:W3CDTF">2014-02-20T13:22:00Z</dcterms:modified>
</cp:coreProperties>
</file>