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E3E" w:rsidRDefault="002C2DF9" w:rsidP="004B5884">
      <w:pPr>
        <w:pStyle w:val="ab"/>
        <w:rPr>
          <w:lang w:val="uk-UA"/>
        </w:rPr>
      </w:pPr>
      <w:r>
        <w:rPr>
          <w:lang w:val="uk-UA"/>
        </w:rPr>
        <w:t>Реферат</w:t>
      </w:r>
    </w:p>
    <w:p w:rsidR="002C2DF9" w:rsidRPr="004B5884" w:rsidRDefault="002C2DF9" w:rsidP="004B5884">
      <w:pPr>
        <w:pStyle w:val="ab"/>
        <w:rPr>
          <w:lang w:val="uk-UA"/>
        </w:rPr>
      </w:pPr>
    </w:p>
    <w:p w:rsidR="00034E3E" w:rsidRPr="004B5884" w:rsidRDefault="00034E3E" w:rsidP="004B5884">
      <w:pPr>
        <w:pStyle w:val="ab"/>
        <w:rPr>
          <w:lang w:val="uk-UA"/>
        </w:rPr>
      </w:pPr>
      <w:r w:rsidRPr="004B5884">
        <w:rPr>
          <w:lang w:val="uk-UA"/>
        </w:rPr>
        <w:t xml:space="preserve">Курсова робота, </w:t>
      </w:r>
      <w:r w:rsidR="00F90F66" w:rsidRPr="004B5884">
        <w:rPr>
          <w:lang w:val="uk-UA"/>
        </w:rPr>
        <w:t>28</w:t>
      </w:r>
      <w:r w:rsidRPr="004B5884">
        <w:rPr>
          <w:lang w:val="uk-UA"/>
        </w:rPr>
        <w:t xml:space="preserve"> с., 2 мал., три джерела.</w:t>
      </w:r>
    </w:p>
    <w:p w:rsidR="00034E3E" w:rsidRPr="004B5884" w:rsidRDefault="00034E3E" w:rsidP="004B5884">
      <w:pPr>
        <w:pStyle w:val="ab"/>
        <w:rPr>
          <w:lang w:val="uk-UA"/>
        </w:rPr>
      </w:pPr>
      <w:r w:rsidRPr="004B5884">
        <w:rPr>
          <w:lang w:val="uk-UA"/>
        </w:rPr>
        <w:t>Розв’язок задачі про призначення мінімального вибору.</w:t>
      </w:r>
    </w:p>
    <w:p w:rsidR="00034E3E" w:rsidRPr="004B5884" w:rsidRDefault="00034E3E" w:rsidP="004B5884">
      <w:pPr>
        <w:pStyle w:val="ab"/>
        <w:rPr>
          <w:lang w:val="uk-UA"/>
        </w:rPr>
      </w:pPr>
      <w:r w:rsidRPr="004B5884">
        <w:rPr>
          <w:lang w:val="uk-UA"/>
        </w:rPr>
        <w:t>У роботі описані процес і результати розробки програмного засобу. В процесі розробки програмного засобу отримана цілком працездатна програма.</w:t>
      </w:r>
    </w:p>
    <w:p w:rsidR="00034E3E" w:rsidRPr="004B5884" w:rsidRDefault="00034E3E" w:rsidP="004B5884">
      <w:pPr>
        <w:pStyle w:val="ab"/>
        <w:rPr>
          <w:lang w:val="uk-UA"/>
        </w:rPr>
      </w:pPr>
      <w:r w:rsidRPr="004B5884">
        <w:rPr>
          <w:lang w:val="uk-UA"/>
        </w:rPr>
        <w:t>Робота програмного засобу можлива в операційній системі MS DOS на IBMPC-сумісних комп’ютерах.</w:t>
      </w:r>
    </w:p>
    <w:p w:rsidR="00034E3E" w:rsidRPr="004B5884" w:rsidRDefault="00034E3E" w:rsidP="004B5884">
      <w:pPr>
        <w:pStyle w:val="ab"/>
        <w:rPr>
          <w:lang w:val="uk-UA"/>
        </w:rPr>
      </w:pPr>
      <w:r w:rsidRPr="004B5884">
        <w:rPr>
          <w:lang w:val="uk-UA"/>
        </w:rPr>
        <w:t>Програмний засіб</w:t>
      </w:r>
      <w:r w:rsidR="00F90F66" w:rsidRPr="004B5884">
        <w:rPr>
          <w:lang w:val="uk-UA"/>
        </w:rPr>
        <w:t xml:space="preserve"> повинен визначати оптимальний варіант об’єднання ЕОМ в мережі, щоб час розв’язку був мінімальним</w:t>
      </w:r>
      <w:r w:rsidR="00A97C09" w:rsidRPr="004B5884">
        <w:rPr>
          <w:lang w:val="uk-UA"/>
        </w:rPr>
        <w:t>.</w:t>
      </w:r>
    </w:p>
    <w:p w:rsidR="00034E3E" w:rsidRPr="004B5884" w:rsidRDefault="002C2DF9" w:rsidP="004B5884">
      <w:pPr>
        <w:pStyle w:val="ab"/>
        <w:rPr>
          <w:lang w:val="uk-UA"/>
        </w:rPr>
      </w:pPr>
      <w:r>
        <w:rPr>
          <w:lang w:val="uk-UA"/>
        </w:rPr>
        <w:br w:type="page"/>
      </w:r>
      <w:r>
        <w:rPr>
          <w:lang w:val="uk-UA"/>
        </w:rPr>
        <w:lastRenderedPageBreak/>
        <w:t>Зміст</w:t>
      </w:r>
    </w:p>
    <w:p w:rsidR="00034E3E" w:rsidRPr="004B5884" w:rsidRDefault="00034E3E" w:rsidP="004B5884">
      <w:pPr>
        <w:pStyle w:val="ab"/>
        <w:rPr>
          <w:lang w:val="uk-UA"/>
        </w:rPr>
      </w:pP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Вступ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Аналіз задачі, що вирішується</w:t>
      </w:r>
    </w:p>
    <w:p w:rsidR="002C2DF9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Вхідні дані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Вихідні дані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Вибір мови програмування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Опис роботи програми</w:t>
      </w:r>
    </w:p>
    <w:p w:rsidR="002C2DF9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Опис творчого процесу рішення задачі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Опис процедур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Лістинг програми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Керівництво користувача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Технічні вимоги до використання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Висновок</w:t>
      </w:r>
    </w:p>
    <w:p w:rsidR="00034E3E" w:rsidRPr="004B5884" w:rsidRDefault="00034E3E" w:rsidP="00B0558B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Довідкова література</w:t>
      </w:r>
    </w:p>
    <w:p w:rsidR="004654C7" w:rsidRPr="004B5884" w:rsidRDefault="00B0558B" w:rsidP="004B5884">
      <w:pPr>
        <w:pStyle w:val="ab"/>
        <w:rPr>
          <w:lang w:val="uk-UA"/>
        </w:rPr>
      </w:pPr>
      <w:r>
        <w:rPr>
          <w:lang w:val="uk-UA"/>
        </w:rPr>
        <w:br w:type="page"/>
      </w:r>
      <w:r w:rsidR="004654C7" w:rsidRPr="004B5884">
        <w:rPr>
          <w:lang w:val="uk-UA"/>
        </w:rPr>
        <w:t>Вступ</w:t>
      </w:r>
    </w:p>
    <w:p w:rsidR="00B0558B" w:rsidRDefault="00B0558B" w:rsidP="004B5884">
      <w:pPr>
        <w:pStyle w:val="ab"/>
        <w:rPr>
          <w:lang w:val="uk-UA"/>
        </w:rPr>
      </w:pP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Розвиток і широке поширення засобів обчислювальної техніки в останні десятиліття послужило поштовхом до розробки програмного забезпечення різного рівня складності та різного за призначенням.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Для придбання вмінь та навичок розробки програмного забезпечення в процесі навчання вивчається предмет “Алгоритмічні мови та програмування”. Курсова робота є підсумком отриманих знань під час навчання.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Курсова робота “Розв’язок задачі про призначення” розроблена на алгоритмічній мові програмування Turbo Pascal з використанням графічного інтерфейсу та методів математичної обробки інформації.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Програма використовується для знайдення оптимального розподілу задачі по мережі, таким чином, щоб час розв’язку був мінімальним.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Отже, тема курсової роботи “Розв’язок задачі про призначення” носить практичний характер і є досить актуальною.</w:t>
      </w:r>
    </w:p>
    <w:p w:rsidR="004654C7" w:rsidRPr="004B5884" w:rsidRDefault="00B0558B" w:rsidP="004B5884">
      <w:pPr>
        <w:pStyle w:val="ab"/>
        <w:rPr>
          <w:lang w:val="uk-UA"/>
        </w:rPr>
      </w:pPr>
      <w:r>
        <w:rPr>
          <w:lang w:val="uk-UA"/>
        </w:rPr>
        <w:br w:type="page"/>
      </w:r>
      <w:r w:rsidR="004654C7" w:rsidRPr="004B5884">
        <w:rPr>
          <w:lang w:val="uk-UA"/>
        </w:rPr>
        <w:t>Аналіз задачі, що вирішується</w:t>
      </w:r>
    </w:p>
    <w:p w:rsidR="00B0558B" w:rsidRDefault="00B0558B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Розробка розв’язку задачі про призначення мінімального вибіру.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Потрібно, щоб програма призначила кандидатів таким чином, щоб сумарна збитковість була мінімальною.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Одержуючи від користувача певну дію, програма повинна зчитати дані з файлу або вони повинні бути введені користувачем. Після введення користувач повинен вибрати: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записувати результат у файл чи виводити його на екран.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Для рішення цієї задачі був обраний угорський метод та мова програмування Pascal.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Вхідні дані</w:t>
      </w:r>
    </w:p>
    <w:p w:rsidR="00EA3A1E" w:rsidRDefault="00EA3A1E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Вхідними даними для даного програмного засобу є матриця вагів, яка зчитується з файлу, або кожен елемент якої вводиться власноруч.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Вихідні дані</w:t>
      </w:r>
    </w:p>
    <w:p w:rsidR="00EA3A1E" w:rsidRDefault="00EA3A1E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Програма обчислює розподіл задач в мережі об’єднання між машинами ЕОМ, а також рахує і виводить на екран оптимальний варіант.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Вибір мови програмування</w:t>
      </w:r>
    </w:p>
    <w:p w:rsidR="00EA3A1E" w:rsidRDefault="00EA3A1E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 даний час ми є свідками бурхливого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розвитку обчислювальної техніки і її упровадження в багатьох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сферах людської діяльності. Особливо чітко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ці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тенденції виявляються, коли мова заходить про персональний ЕОМ.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Інтерес до персональних комп'ютерів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постійно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росте, а коло їх користувачів безупинно розширюється. У число користувачів ПЕОМ втягують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як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новачки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в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комп'ютерній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справі, так і фахівці з інших класів ЕОМ.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Хоча на ПЕОМ можуть використовуватись багато різних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мов програмування (Бейсік, Паскаль, C++, Асемблер), використання мови програмування Турбо Паскаль найбільш еффективне.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Мова Бейсік входить до складу програмного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забезпечення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майже усіх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ПЕОМ, що випускаються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в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дійсний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час. Розроблювачі ПЕОМ, як правило, включають у реалізовану версію мови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засоби, що дозволяють використовувати всі можливості, надані апаратурою конкретної ПЕОМ. Завдяки цьому для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користувача, який не є професійним програмістом (а таких користувачів ПЕОМ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більшість), Бейсік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виконує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роль базової мови,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подібно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мові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Асемблер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для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професійного програміста.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Мова C++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-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універсальна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мова загального призначення, область додатків якої - програмування систем у самому широкому змісті. Крім цього С++ успішно використовується як у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багатьох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додатках, так і в могутніх операційних системах. Реалізація C++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здійснена для машин у діапазоні від найпростіших персональних комп'ютерів до самих могутніх суперкомп'ютерів і для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всіх операційних систем.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Мова Асемблер - мова, найбільш близька до машинної. Вона дозволяє програмісту найближче познайомитися з машиною (на відміну від мов програмування високого рівня), і тому вивчення Асемблера означає також вивчення самого мікропроцесора 8086. Як правило програма, написана на Асемблері, виконується набагато швидше програми, написаної на будь-якій</w:t>
      </w:r>
      <w:r w:rsidR="00EA3A1E">
        <w:rPr>
          <w:lang w:val="uk-UA"/>
        </w:rPr>
        <w:t xml:space="preserve"> </w:t>
      </w:r>
      <w:r w:rsidRPr="004B5884">
        <w:rPr>
          <w:lang w:val="uk-UA"/>
        </w:rPr>
        <w:t>іншій мові. Звичайно програми на Асемблері виконуються в 2-3 рази швидше, ніж еквівалентні програми С++ чи Паскаля, і в 15 і більше разів швидше, ніж програми, покроково інтерпритуємі Бейсіком. Асемблерні програми також значно менші за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розміром.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Програми на Асемблері відкривають програмісту повний доступ до можливостей комп'ютера.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Мова Турбо Паскаль - це одна з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найпоширеніших мов програмування. Вона розроблена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фірмою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"Борланд" як діалект стандартної мови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Паскаль, але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завдяки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своїй популярності сама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стала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стандартом мови програмування.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Найважливішими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перевагами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мови Турбо Паскаль є невеликий розмір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компілятора, висока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ступінь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відповідності стандартному Паскалю, дуже швидка компіляція програм, об'єднання компілятора з інтерактивним екранним редактором, попередження про помилки на рівні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вихідної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програми, велика бібліотека підпрограм і корисні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розширення, що спрощують системне програмування.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Але найголовнішим є те, що мова Турбо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Паскаль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підходить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для навчання починаючих програмістів гарному стилю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програмування.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Опис роботи програми</w:t>
      </w:r>
    </w:p>
    <w:p w:rsidR="00EA3A1E" w:rsidRDefault="00EA3A1E" w:rsidP="004B5884">
      <w:pPr>
        <w:pStyle w:val="ab"/>
        <w:rPr>
          <w:lang w:val="uk-UA"/>
        </w:rPr>
      </w:pP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Програма розроблена у середовищі програмування Турбо Паскаль. Вона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призначена для свого використання операційною системою MS DOS. До неї підключені стандартні бібліотеки Турбо Паскаля: crt, graph та dos.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На початку роботи програми на екрані з’являється головне меню, яке містить кнопки “Данные”, “Результат” и “?”. При натисненні кнопки “Данные”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на екрані з’являються підпункти “Из файла”, “Вручную” та “Выход”. Користувач обирає метод введення матриці вагів – зчитування її з файлу Input.txt чи введення власноруч. Користувач виходить з програми, вибравши підпункт “Выход”. “Результат” складається з підпунктів “На экран” та “В файл”. Обравши один з цих підпунктів, користувач автоматично обирає, як саме виводити результати – на екран чи записавши їх у файл Output.txt відповідно. Пункт меню “?” містить лише підпункт “Справка”, який містить довідку про програму та її автора.</w:t>
      </w:r>
    </w:p>
    <w:p w:rsidR="004654C7" w:rsidRPr="004B5884" w:rsidRDefault="00EA3A1E" w:rsidP="004B5884">
      <w:pPr>
        <w:pStyle w:val="ab"/>
        <w:rPr>
          <w:lang w:val="uk-UA"/>
        </w:rPr>
      </w:pPr>
      <w:r>
        <w:rPr>
          <w:lang w:val="uk-UA"/>
        </w:rPr>
        <w:br w:type="page"/>
      </w:r>
      <w:r w:rsidR="004654C7" w:rsidRPr="004B5884">
        <w:rPr>
          <w:lang w:val="uk-UA"/>
        </w:rPr>
        <w:t>Опис творчого процесу рішення задачі</w:t>
      </w:r>
    </w:p>
    <w:p w:rsidR="00A16E25" w:rsidRDefault="00A16E25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Користувач може керувати програмою за допомогою меню. Структурна схема меню представлена на мал.1.</w: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26" style="position:absolute;left:0;text-align:left;margin-left:198pt;margin-top:19.65pt;width:90pt;height:37.35pt;z-index:251633152">
            <v:textbox style="mso-next-textbox:#_x0000_s1026">
              <w:txbxContent>
                <w:p w:rsidR="004654C7" w:rsidRPr="00A16E25" w:rsidRDefault="004654C7" w:rsidP="00A16E25">
                  <w:pPr>
                    <w:pStyle w:val="2"/>
                    <w:spacing w:line="360" w:lineRule="auto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A16E25">
                    <w:rPr>
                      <w:rFonts w:ascii="Times New Roman" w:hAnsi="Times New Roman"/>
                      <w:b w:val="0"/>
                      <w:i w:val="0"/>
                    </w:rPr>
                    <w:t>Меню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27" style="position:absolute;left:0;text-align:left;z-index:251634176" from="243.45pt,8.7pt" to="243.45pt,30.1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28" style="position:absolute;left:0;text-align:left;z-index:251635200" from="225pt,4.65pt" to="397.2pt,4.65pt"/>
        </w:pict>
      </w:r>
      <w:r>
        <w:rPr>
          <w:noProof/>
        </w:rPr>
        <w:pict>
          <v:line id="_x0000_s1029" style="position:absolute;left:0;text-align:left;z-index:251638272" from="397.2pt,4.65pt" to="397.2pt,31.65pt">
            <v:stroke endarrow="block"/>
          </v:line>
        </w:pict>
      </w:r>
      <w:r>
        <w:rPr>
          <w:noProof/>
        </w:rPr>
        <w:pict>
          <v:line id="_x0000_s1030" style="position:absolute;left:0;text-align:left;z-index:251639296" from="270pt,5.95pt" to="270pt,32.95pt">
            <v:stroke endarrow="block"/>
          </v:line>
        </w:pict>
      </w:r>
      <w:r>
        <w:rPr>
          <w:noProof/>
        </w:rPr>
        <w:pict>
          <v:line id="_x0000_s1031" style="position:absolute;left:0;text-align:left;flip:x;z-index:251636224" from="63pt,4.65pt" to="225pt,4.65pt"/>
        </w:pict>
      </w:r>
      <w:r>
        <w:rPr>
          <w:noProof/>
        </w:rPr>
        <w:pict>
          <v:line id="_x0000_s1032" style="position:absolute;left:0;text-align:left;z-index:251637248" from="63pt,4.65pt" to="63pt,31.65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33" style="position:absolute;left:0;text-align:left;margin-left:373.5pt;margin-top:8.8pt;width:45pt;height:27pt;z-index:251642368">
            <v:textbox style="mso-next-textbox:#_x0000_s1033">
              <w:txbxContent>
                <w:p w:rsidR="004654C7" w:rsidRDefault="004654C7" w:rsidP="004654C7">
                  <w:pPr>
                    <w:jc w:val="center"/>
                    <w:rPr>
                      <w:sz w:val="32"/>
                      <w:lang w:val="uk-UA"/>
                    </w:rPr>
                  </w:pPr>
                  <w:r>
                    <w:rPr>
                      <w:sz w:val="32"/>
                      <w:lang w:val="uk-UA"/>
                    </w:rPr>
                    <w:t>?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left:0;text-align:left;margin-left:203.25pt;margin-top:8.8pt;width:126pt;height:47.7pt;z-index:251641344">
            <v:textbox style="mso-next-textbox:#_x0000_s1034">
              <w:txbxContent>
                <w:p w:rsidR="004654C7" w:rsidRPr="00A16E25" w:rsidRDefault="004654C7" w:rsidP="001C58EB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A16E25">
                    <w:rPr>
                      <w:rFonts w:ascii="Times New Roman" w:hAnsi="Times New Roman"/>
                      <w:b w:val="0"/>
                      <w:i w:val="0"/>
                    </w:rPr>
                    <w:t>Результат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left:0;text-align:left;margin-left:18pt;margin-top:7.5pt;width:108pt;height:27pt;z-index:251640320">
            <v:textbox style="mso-next-textbox:#_x0000_s1035">
              <w:txbxContent>
                <w:p w:rsidR="004654C7" w:rsidRDefault="004654C7" w:rsidP="004654C7">
                  <w:pPr>
                    <w:jc w:val="center"/>
                    <w:rPr>
                      <w:sz w:val="32"/>
                    </w:rPr>
                  </w:pPr>
                  <w:r>
                    <w:rPr>
                      <w:sz w:val="32"/>
                      <w:lang w:val="uk-UA"/>
                    </w:rPr>
                    <w:t>Данн</w:t>
                  </w:r>
                  <w:r>
                    <w:rPr>
                      <w:sz w:val="32"/>
                    </w:rPr>
                    <w:t>ые</w:t>
                  </w:r>
                </w:p>
              </w:txbxContent>
            </v:textbox>
          </v:rect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36" style="position:absolute;left:0;text-align:left;z-index:251646464" from="68.7pt,10.35pt" to="68.7pt,46.35pt">
            <v:stroke endarrow="block"/>
          </v:line>
        </w:pict>
      </w:r>
      <w:r>
        <w:rPr>
          <w:noProof/>
        </w:rPr>
        <w:pict>
          <v:line id="_x0000_s1037" style="position:absolute;left:0;text-align:left;z-index:251647488" from="97.2pt,11.7pt" to="97.2pt,101.7pt">
            <v:stroke endarrow="block"/>
          </v:line>
        </w:pict>
      </w:r>
      <w:r>
        <w:rPr>
          <w:noProof/>
        </w:rPr>
        <w:pict>
          <v:line id="_x0000_s1038" style="position:absolute;left:0;text-align:left;z-index:251648512" from="126pt,10.35pt" to="126pt,154.35pt">
            <v:stroke endarrow="block"/>
          </v:line>
        </w:pict>
      </w:r>
      <w:r>
        <w:rPr>
          <w:noProof/>
        </w:rPr>
        <w:pict>
          <v:line id="_x0000_s1039" style="position:absolute;left:0;text-align:left;z-index:251654656" from="397.2pt,15.75pt" to="397.2pt,37.25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40" style="position:absolute;left:0;text-align:left;margin-left:9pt;margin-top:22.25pt;width:81pt;height:27pt;z-index:251643392">
            <v:textbox style="mso-next-textbox:#_x0000_s1040">
              <w:txbxContent>
                <w:p w:rsidR="004654C7" w:rsidRPr="006C12B1" w:rsidRDefault="004654C7" w:rsidP="004654C7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  <w:r w:rsidRPr="006C12B1">
                    <w:rPr>
                      <w:szCs w:val="28"/>
                      <w:lang w:val="uk-UA"/>
                    </w:rPr>
                    <w:t>Из файла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1" style="position:absolute;left:0;text-align:left;margin-left:362.25pt;margin-top:13.1pt;width:81pt;height:34.5pt;z-index:251653632">
            <v:textbox style="mso-next-textbox:#_x0000_s1041">
              <w:txbxContent>
                <w:p w:rsidR="004654C7" w:rsidRPr="006C12B1" w:rsidRDefault="004654C7" w:rsidP="004654C7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6C12B1">
                    <w:rPr>
                      <w:rFonts w:ascii="Times New Roman" w:hAnsi="Times New Roman"/>
                      <w:b w:val="0"/>
                      <w:i w:val="0"/>
                    </w:rPr>
                    <w:t>Справка</w:t>
                  </w:r>
                </w:p>
              </w:txbxContent>
            </v:textbox>
          </v:rect>
        </w:pict>
      </w:r>
      <w:r>
        <w:rPr>
          <w:noProof/>
        </w:rPr>
        <w:pict>
          <v:line id="_x0000_s1042" style="position:absolute;left:0;text-align:left;flip:x;z-index:251651584" from="194.25pt,8.25pt" to="221.25pt,44.25pt">
            <v:stroke endarrow="block"/>
          </v:line>
        </w:pict>
      </w:r>
      <w:r>
        <w:rPr>
          <w:noProof/>
        </w:rPr>
        <w:pict>
          <v:line id="_x0000_s1043" style="position:absolute;left:0;text-align:left;z-index:251652608" from="315pt,8.25pt" to="342pt,47.6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44" style="position:absolute;left:0;text-align:left;margin-left:262.2pt;margin-top:23.45pt;width:90pt;height:36.7pt;z-index:251650560">
            <v:textbox style="mso-next-textbox:#_x0000_s1044">
              <w:txbxContent>
                <w:p w:rsidR="004654C7" w:rsidRPr="006C12B1" w:rsidRDefault="004654C7" w:rsidP="004654C7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6C12B1">
                    <w:rPr>
                      <w:rFonts w:ascii="Times New Roman" w:hAnsi="Times New Roman"/>
                      <w:b w:val="0"/>
                      <w:i w:val="0"/>
                    </w:rPr>
                    <w:t>В файл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5" style="position:absolute;left:0;text-align:left;margin-left:143.7pt;margin-top:20.1pt;width:90pt;height:27pt;z-index:251649536">
            <v:textbox style="mso-next-textbox:#_x0000_s1045">
              <w:txbxContent>
                <w:p w:rsidR="004654C7" w:rsidRPr="006C12B1" w:rsidRDefault="004654C7" w:rsidP="004654C7">
                  <w:pPr>
                    <w:jc w:val="center"/>
                    <w:rPr>
                      <w:sz w:val="28"/>
                      <w:szCs w:val="28"/>
                    </w:rPr>
                  </w:pPr>
                  <w:r w:rsidRPr="006C12B1">
                    <w:rPr>
                      <w:szCs w:val="28"/>
                      <w:lang w:val="uk-UA"/>
                    </w:rPr>
                    <w:t xml:space="preserve">На </w:t>
                  </w:r>
                  <w:r w:rsidRPr="006C12B1">
                    <w:rPr>
                      <w:sz w:val="28"/>
                      <w:szCs w:val="28"/>
                    </w:rPr>
                    <w:t>экран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46" style="position:absolute;left:0;text-align:left;margin-left:21.75pt;margin-top:5.1pt;width:81pt;height:27pt;z-index:251644416">
            <v:textbox style="mso-next-textbox:#_x0000_s1046">
              <w:txbxContent>
                <w:p w:rsidR="004654C7" w:rsidRPr="006C12B1" w:rsidRDefault="004654C7" w:rsidP="004654C7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  <w:r w:rsidRPr="006C12B1">
                    <w:rPr>
                      <w:szCs w:val="28"/>
                      <w:lang w:val="uk-UA"/>
                    </w:rPr>
                    <w:t>Вручную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47" style="position:absolute;left:0;text-align:left;margin-left:45pt;margin-top:10.8pt;width:81pt;height:27pt;z-index:251645440">
            <v:textbox style="mso-next-textbox:#_x0000_s1047">
              <w:txbxContent>
                <w:p w:rsidR="004654C7" w:rsidRPr="006C12B1" w:rsidRDefault="004654C7" w:rsidP="004654C7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  <w:r w:rsidRPr="006C12B1">
                    <w:rPr>
                      <w:szCs w:val="28"/>
                      <w:lang w:val="uk-UA"/>
                    </w:rPr>
                    <w:t>В</w:t>
                  </w:r>
                  <w:r w:rsidRPr="006C12B1">
                    <w:rPr>
                      <w:sz w:val="28"/>
                      <w:szCs w:val="28"/>
                    </w:rPr>
                    <w:t>ыход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Мал.1.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Алгоритм роботи програми приведений на мал.2.</w:t>
      </w:r>
    </w:p>
    <w:p w:rsidR="00CD4060" w:rsidRDefault="00CD4060" w:rsidP="004B5884">
      <w:pPr>
        <w:pStyle w:val="ab"/>
        <w:rPr>
          <w:lang w:val="uk-UA"/>
        </w:rPr>
      </w:pPr>
    </w:p>
    <w:p w:rsidR="004654C7" w:rsidRPr="004B5884" w:rsidRDefault="00CD4060" w:rsidP="004B5884">
      <w:pPr>
        <w:pStyle w:val="ab"/>
        <w:rPr>
          <w:lang w:val="uk-UA"/>
        </w:rPr>
      </w:pPr>
      <w:r>
        <w:rPr>
          <w:lang w:val="uk-UA"/>
        </w:rPr>
        <w:br w:type="page"/>
      </w:r>
      <w:r w:rsidR="00CF0F41">
        <w:rPr>
          <w:noProof/>
        </w:rPr>
        <w:pict>
          <v:oval id="_x0000_s1048" style="position:absolute;left:0;text-align:left;margin-left:180.05pt;margin-top:1.7pt;width:116.95pt;height:45.15pt;z-index:251655680">
            <v:textbox style="mso-next-textbox:#_x0000_s1048">
              <w:txbxContent>
                <w:p w:rsidR="004654C7" w:rsidRPr="00827781" w:rsidRDefault="004654C7" w:rsidP="00827781">
                  <w:pPr>
                    <w:pStyle w:val="2"/>
                    <w:keepNext w:val="0"/>
                  </w:pPr>
                  <w:r w:rsidRPr="00827781">
                    <w:t>Початок</w:t>
                  </w:r>
                </w:p>
              </w:txbxContent>
            </v:textbox>
          </v:oval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49" style="position:absolute;left:0;text-align:left;z-index:251656704" from="238.95pt,22.7pt" to="238.95pt,51.95pt">
            <v:stroke endarrow="block"/>
          </v:line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50" style="position:absolute;left:0;text-align:left;margin-left:194.25pt;margin-top:3.65pt;width:108pt;height:41.7pt;z-index:251657728">
            <v:textbox style="mso-next-textbox:#_x0000_s1050">
              <w:txbxContent>
                <w:p w:rsidR="004654C7" w:rsidRPr="00827781" w:rsidRDefault="004654C7" w:rsidP="004654C7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827781">
                    <w:rPr>
                      <w:rFonts w:ascii="Times New Roman" w:hAnsi="Times New Roman"/>
                      <w:b w:val="0"/>
                      <w:i w:val="0"/>
                    </w:rPr>
                    <w:t>Вибір дії</w:t>
                  </w:r>
                </w:p>
              </w:txbxContent>
            </v:textbox>
          </v:rect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51" style="position:absolute;left:0;text-align:left;z-index:251659776" from="238.95pt,21.4pt" to="238.95pt,57.4pt">
            <v:stroke endarrow="block"/>
          </v:line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52" type="#_x0000_t4" style="position:absolute;left:0;text-align:left;margin-left:172.2pt;margin-top:9.1pt;width:135pt;height:59.8pt;z-index:251658752">
            <v:textbox style="mso-next-textbox:#_x0000_s1052">
              <w:txbxContent>
                <w:p w:rsidR="004654C7" w:rsidRPr="00CD4060" w:rsidRDefault="004654C7" w:rsidP="00CD4060">
                  <w:pPr>
                    <w:pStyle w:val="2"/>
                    <w:jc w:val="center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CD4060">
                    <w:rPr>
                      <w:rFonts w:ascii="Times New Roman" w:hAnsi="Times New Roman"/>
                      <w:b w:val="0"/>
                      <w:i w:val="0"/>
                    </w:rPr>
                    <w:t>Дія</w:t>
                  </w:r>
                </w:p>
              </w:txbxContent>
            </v:textbox>
          </v:shape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53" style="position:absolute;left:0;text-align:left;z-index:251663872" from="238.95pt,.15pt" to="238.95pt,27.15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54" style="position:absolute;left:0;text-align:left;flip:x;z-index:251664896" from="67.95pt,3pt" to="413.7pt,3pt"/>
        </w:pict>
      </w:r>
      <w:r>
        <w:rPr>
          <w:noProof/>
        </w:rPr>
        <w:pict>
          <v:line id="_x0000_s1055" style="position:absolute;left:0;text-align:left;z-index:251667968" from="413.7pt,3pt" to="413.7pt,30pt">
            <v:stroke endarrow="block"/>
          </v:line>
        </w:pict>
      </w:r>
      <w:r>
        <w:rPr>
          <w:noProof/>
        </w:rPr>
        <w:pict>
          <v:line id="_x0000_s1056" style="position:absolute;left:0;text-align:left;z-index:251665920" from="67.95pt,3pt" to="67.95pt,30pt">
            <v:stroke endarrow="block"/>
          </v:line>
        </w:pict>
      </w:r>
      <w:r>
        <w:rPr>
          <w:noProof/>
        </w:rPr>
        <w:pict>
          <v:line id="_x0000_s1057" style="position:absolute;left:0;text-align:left;z-index:251666944" from="238.95pt,3pt" to="238.95pt,30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shape id="_x0000_s1058" type="#_x0000_t4" style="position:absolute;left:0;text-align:left;margin-left:363pt;margin-top:5.85pt;width:99pt;height:54pt;z-index:251662848">
            <v:textbox style="mso-next-textbox:#_x0000_s1058">
              <w:txbxContent>
                <w:p w:rsidR="004654C7" w:rsidRDefault="004654C7" w:rsidP="004654C7">
                  <w:pPr>
                    <w:pStyle w:val="2"/>
                  </w:pPr>
                  <w:r>
                    <w:t>?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9" type="#_x0000_t4" style="position:absolute;left:0;text-align:left;margin-left:168.45pt;margin-top:5.85pt;width:133.8pt;height:68.4pt;z-index:251661824">
            <v:textbox style="mso-next-textbox:#_x0000_s1059">
              <w:txbxContent>
                <w:p w:rsidR="004654C7" w:rsidRPr="00D27F40" w:rsidRDefault="004654C7" w:rsidP="004654C7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D27F40">
                    <w:rPr>
                      <w:rFonts w:ascii="Times New Roman" w:hAnsi="Times New Roman"/>
                      <w:b w:val="0"/>
                      <w:i w:val="0"/>
                    </w:rPr>
                    <w:t>Результат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0" type="#_x0000_t4" style="position:absolute;left:0;text-align:left;margin-left:9pt;margin-top:5.85pt;width:117pt;height:74.25pt;z-index:251660800">
            <v:textbox style="mso-next-textbox:#_x0000_s1060">
              <w:txbxContent>
                <w:p w:rsidR="004654C7" w:rsidRPr="00CD4060" w:rsidRDefault="004654C7" w:rsidP="004654C7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CD4060">
                    <w:rPr>
                      <w:rFonts w:ascii="Times New Roman" w:hAnsi="Times New Roman"/>
                      <w:b w:val="0"/>
                      <w:i w:val="0"/>
                    </w:rPr>
                    <w:t>Данные</w:t>
                  </w:r>
                </w:p>
              </w:txbxContent>
            </v:textbox>
          </v:shape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61" style="position:absolute;left:0;text-align:left;z-index:251668992" from="409.95pt,13.25pt" to="409.95pt,49.25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line id="_x0000_s1062" style="position:absolute;left:0;text-align:left;z-index:251671040" from="67.95pt,7.7pt" to="67.95pt,34.7pt">
            <v:stroke endarrow="block"/>
          </v:line>
        </w:pict>
      </w:r>
      <w:r>
        <w:rPr>
          <w:noProof/>
        </w:rPr>
        <w:pict>
          <v:line id="_x0000_s1063" style="position:absolute;left:0;text-align:left;z-index:251681280" from="234pt,1.85pt" to="261pt,91.85pt">
            <v:stroke endarrow="block"/>
          </v:line>
        </w:pict>
      </w:r>
      <w:r>
        <w:rPr>
          <w:noProof/>
        </w:rPr>
        <w:pict>
          <v:line id="_x0000_s1064" style="position:absolute;left:0;text-align:left;flip:x;z-index:251679232" from="207pt,1.85pt" to="234pt,37.85pt">
            <v:stroke endarrow="block"/>
          </v:line>
        </w:pict>
      </w: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65" style="position:absolute;left:0;text-align:left;margin-left:366.75pt;margin-top:.95pt;width:81pt;height:48.75pt;z-index:251670016">
            <v:textbox style="mso-next-textbox:#_x0000_s1065">
              <w:txbxContent>
                <w:p w:rsidR="004654C7" w:rsidRPr="00D27F40" w:rsidRDefault="004654C7" w:rsidP="004654C7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D27F40">
                    <w:rPr>
                      <w:rFonts w:ascii="Times New Roman" w:hAnsi="Times New Roman"/>
                      <w:b w:val="0"/>
                      <w:i w:val="0"/>
                    </w:rPr>
                    <w:t>Справка</w:t>
                  </w:r>
                </w:p>
              </w:txbxContent>
            </v:textbox>
          </v:rect>
        </w:pict>
      </w:r>
      <w:r>
        <w:rPr>
          <w:noProof/>
        </w:rPr>
        <w:pict>
          <v:line id="_x0000_s1066" style="position:absolute;left:0;text-align:left;z-index:251677184" from="132.3pt,13.7pt" to="132.3pt,157.7pt">
            <v:stroke endarrow="block"/>
          </v:line>
        </w:pict>
      </w:r>
      <w:r>
        <w:rPr>
          <w:noProof/>
        </w:rPr>
        <w:pict>
          <v:line id="_x0000_s1067" style="position:absolute;left:0;text-align:left;z-index:251675136" from="84pt,13.7pt" to="84pt,103.7pt">
            <v:stroke endarrow="block"/>
          </v:line>
        </w:pict>
      </w:r>
      <w:r>
        <w:rPr>
          <w:noProof/>
        </w:rPr>
        <w:pict>
          <v:line id="_x0000_s1068" style="position:absolute;left:0;text-align:left;z-index:251673088" from="16.95pt,13.7pt" to="16.95pt,49.7pt">
            <v:stroke endarrow="block"/>
          </v:line>
        </w:pict>
      </w:r>
      <w:r>
        <w:rPr>
          <w:noProof/>
        </w:rPr>
        <w:pict>
          <v:line id="_x0000_s1069" style="position:absolute;left:0;text-align:left;z-index:251672064" from="16.95pt,13.7pt" to="132.3pt,13.7pt"/>
        </w:pict>
      </w:r>
      <w:r>
        <w:rPr>
          <w:noProof/>
        </w:rPr>
        <w:pict>
          <v:rect id="_x0000_s1070" style="position:absolute;left:0;text-align:left;margin-left:2in;margin-top:13.7pt;width:90pt;height:27pt;z-index:251680256">
            <v:textbox style="mso-next-textbox:#_x0000_s1070">
              <w:txbxContent>
                <w:p w:rsidR="004654C7" w:rsidRPr="00D27F40" w:rsidRDefault="004654C7" w:rsidP="004654C7">
                  <w:pPr>
                    <w:jc w:val="center"/>
                    <w:rPr>
                      <w:sz w:val="28"/>
                      <w:szCs w:val="28"/>
                    </w:rPr>
                  </w:pPr>
                  <w:r w:rsidRPr="00D27F40">
                    <w:rPr>
                      <w:szCs w:val="28"/>
                      <w:lang w:val="uk-UA"/>
                    </w:rPr>
                    <w:t xml:space="preserve">На </w:t>
                  </w:r>
                  <w:r w:rsidRPr="00D27F40">
                    <w:rPr>
                      <w:sz w:val="28"/>
                      <w:szCs w:val="28"/>
                    </w:rPr>
                    <w:t>экран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71" style="position:absolute;left:0;text-align:left;margin-left:228pt;margin-top:19.4pt;width:90pt;height:36pt;z-index:251682304">
            <v:textbox style="mso-next-textbox:#_x0000_s1071">
              <w:txbxContent>
                <w:p w:rsidR="004654C7" w:rsidRPr="00D27F40" w:rsidRDefault="004654C7" w:rsidP="004654C7">
                  <w:pPr>
                    <w:pStyle w:val="2"/>
                    <w:rPr>
                      <w:rFonts w:ascii="Times New Roman" w:hAnsi="Times New Roman"/>
                      <w:b w:val="0"/>
                      <w:i w:val="0"/>
                    </w:rPr>
                  </w:pPr>
                  <w:r w:rsidRPr="00D27F40">
                    <w:rPr>
                      <w:rFonts w:ascii="Times New Roman" w:hAnsi="Times New Roman"/>
                      <w:b w:val="0"/>
                      <w:i w:val="0"/>
                    </w:rPr>
                    <w:t>В файл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2" style="position:absolute;left:0;text-align:left;margin-left:3pt;margin-top:1.4pt;width:81pt;height:27pt;z-index:251674112">
            <v:textbox style="mso-next-textbox:#_x0000_s1072">
              <w:txbxContent>
                <w:p w:rsidR="004654C7" w:rsidRPr="00D27F40" w:rsidRDefault="004654C7" w:rsidP="004654C7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  <w:r w:rsidRPr="00D27F40">
                    <w:rPr>
                      <w:szCs w:val="28"/>
                      <w:lang w:val="uk-UA"/>
                    </w:rPr>
                    <w:t>Из файла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73" style="position:absolute;left:0;text-align:left;margin-left:51.3pt;margin-top:6.2pt;width:81pt;height:27pt;z-index:251676160">
            <v:textbox style="mso-next-textbox:#_x0000_s1073">
              <w:txbxContent>
                <w:p w:rsidR="004654C7" w:rsidRPr="00D27F40" w:rsidRDefault="004654C7" w:rsidP="004654C7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  <w:r w:rsidRPr="00D27F40">
                    <w:rPr>
                      <w:szCs w:val="28"/>
                      <w:lang w:val="uk-UA"/>
                    </w:rPr>
                    <w:t>Вручную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CF0F41" w:rsidP="004B5884">
      <w:pPr>
        <w:pStyle w:val="ab"/>
        <w:rPr>
          <w:lang w:val="uk-UA"/>
        </w:rPr>
      </w:pPr>
      <w:r>
        <w:rPr>
          <w:noProof/>
        </w:rPr>
        <w:pict>
          <v:rect id="_x0000_s1074" style="position:absolute;left:0;text-align:left;margin-left:84pt;margin-top:12.8pt;width:81pt;height:27pt;z-index:251678208">
            <v:textbox style="mso-next-textbox:#_x0000_s1074">
              <w:txbxContent>
                <w:p w:rsidR="004654C7" w:rsidRPr="00D27F40" w:rsidRDefault="004654C7" w:rsidP="004654C7">
                  <w:pPr>
                    <w:jc w:val="center"/>
                    <w:rPr>
                      <w:sz w:val="28"/>
                      <w:szCs w:val="28"/>
                      <w:lang w:val="uk-UA"/>
                    </w:rPr>
                  </w:pPr>
                  <w:r w:rsidRPr="00D27F40">
                    <w:rPr>
                      <w:szCs w:val="28"/>
                      <w:lang w:val="uk-UA"/>
                    </w:rPr>
                    <w:t>В</w:t>
                  </w:r>
                  <w:r w:rsidRPr="00D27F40">
                    <w:rPr>
                      <w:sz w:val="28"/>
                      <w:szCs w:val="28"/>
                    </w:rPr>
                    <w:t>ыход</w:t>
                  </w:r>
                </w:p>
              </w:txbxContent>
            </v:textbox>
          </v:rect>
        </w:pic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Мал.2.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Опис процедур</w:t>
      </w:r>
    </w:p>
    <w:p w:rsidR="00D27F40" w:rsidRDefault="00D27F40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Init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Ініціалізація кнопки 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Вхідін дані - координати кнопки.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Show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Виведення на екран кнопки 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Вхідні дані - колір.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ChoiceMein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Вибір в головному 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Вхідні дані - номер виділеної кнопки.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Mein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Виведення на екран головного 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ShowAll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Виведення підменю.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Вхідні дані - номер підменю.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ChoiceM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Вибір у підменю.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PHelp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Виведення допомоги.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MsgError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Виведення повідомлення про помилку.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Вхідні дані - рядок повідомлення.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InitMatrix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Ініціалізація масиву з координатами кнопок.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Вхідні дані - потрібний пункт меню.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ChoiceResult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Перевірка натиснутої кнопки меню і виконання відповідної дії.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Вхідні дані - номер кнопки меню.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rFonts w:eastAsia="MS Mincho"/>
          <w:lang w:val="uk-UA"/>
        </w:rPr>
      </w:pPr>
      <w:r w:rsidRPr="004B5884">
        <w:rPr>
          <w:rFonts w:eastAsia="MS Mincho"/>
          <w:lang w:val="uk-UA"/>
        </w:rPr>
        <w:t>Лістинг програми:</w:t>
      </w:r>
    </w:p>
    <w:p w:rsidR="00D27F40" w:rsidRDefault="00D27F40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Program Lenna;{iм"я програми}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Uses crt, dos, graph ;{пiдключаємо модулi}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Const MaxMenuItems = 10;{максимальна кiлькiсть пунктiв меню}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GM = MAXINT;{"нескiнченно велике число"}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MAXN = 10;{максимальна кiлькiсть комп"ютерiв у мережi}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Const Huge = MaxInt;{те саме що i ГМ}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Type MyArray = Array[1..MaxN, 1..MaxN] of Real; {тип масиву для розрахункiв}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MySimpleArray = Array[1..MaxN] of Real; {тип масиву для розрахункiв}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Type ProcedureType = Procedure;{процедурний тип}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Type ProcedurePointer = ^ProcedureType; {покажчик на процедурний тип (для меню) 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Type TMenuItem = Record{тип пункту меню}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Caption : String;{текст пункту (назва) 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Action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: ProcedurePointer; {покажчик на процедуру}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Selected: Boolean;{пункт видiленоi}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{загальний опис структури меню та короткий довiдник}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Type TMenu = Object {об"єкт меню}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Items: Array [ 1..MaxMenuItems ] of TMenuItem;{пукти}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ItemsCount: Integer;{кiлькiсть пунктiв}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Active: Boolean;{меню активнеi взагалi це поле не вик.}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AddItem(Caption: String; Action: ProcedurePointer); {метод. додати пукт до меню}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ExecuteAction;{виконати дiю: передати керування процедурi на яку вказує покажчик видiленого пункту}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Function getMaximalWidth: Integer; {знайти найширший пункт}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Print;{вивести меню на екран}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Activate;{передати керування у меню}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Num: 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Input: MyArray;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i, j: 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OriginalMode : Word; {для перемикання текстових режимiв}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ScreenWidth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: Integer;{ширина екрану}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ScreenHeight : Integer;{висота екрану}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CharBuffer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: Char;{непотрiбно :)}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Menu: TMenu;{об"єкт меню}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{процедура створення текстового вiкна з параметрами кольору фону та тексту}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CreateTextWindow( X, Y, Width, Height: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BackgroundColor, ForegroundColor: Integer);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(X + Width)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&gt; ScreenWidth then Width := ScreenWidth - X;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(Y + Height) &gt; ScreenHeight then Height := ScreenHeight - Y;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Window(X, Y, Width, Height);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TextBackground(BackgroundColor);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TextColor(ForegroundColor);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ClrScr;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{активацiя меню}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TMenu.Activate;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CommandKey: Char;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{виводимо меню}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Print;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{читаємо команди}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Repeat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CommandKey := ReadKey;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{Enter -- виконати}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Case Ord(CommandKey) Of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13: ExecuteAction;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{вибрати наступний униз}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75: 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 := 1 to ItemsCount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items[i].selected then break;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Items[I].Selected := False;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 = 1 then I := ItemsCount Else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I:=I-1;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Items[I].Selected := True;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{вибрати наступний угору}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77: 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ItemsCount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Items[i].selected then break;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Items[i].Selected := False;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 = Itemscount then I:=1 else I:=I+1;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Items[I].Selected := True;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{надрукувати меню на екран}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Print;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{якщо Еск -- вийти}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Until Ord(CommandKey) = 27;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{вивiд меню на екран}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TMenu.Print;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i:integer;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width: 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Position: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TempText: String;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{тiльки якщо пункти є}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ItemsCount &gt; 0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Width:=getMaximalWidth + 4;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 робимо заголовок}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TempText:='ЗАДАЧА О НАЗНАЧЕНИЯХ';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CreateTextWindow(1, 1, 80, 4, LightGray, Black);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GotoXY(ScreenWidth div 2 - Length(TempText) div 2, 2);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Write(TempText);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{робимо меню i друкуємо його}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CreateTextWindow(1, 4, 80, 6,green, White);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ItemsCount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GotoXY( Width * I - Width div 2 - Length(Items[i].Caption) div 2, 2);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Items[I].Selected then TextColor(Yellow) Else TextColor(White);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Write(Items[I].Caption);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{знайти найширший пункт}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Function TMenu.getMaximalWidth: 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max: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ItemsCount &gt; 0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max := Length(Items[1].Caption);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ItemsCount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Length(Items[i].Caption) &gt; max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Max := Length(Items[i].Caption);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getMaximalWidth := max;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{виконати дiю}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TMenu.ExecuteAction;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N: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ItemsCount &gt; 0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N:=1 to ItemsCount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Items[N].Selected Then ProcedureType(Items[N].Action);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{додати пункт до меню}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TMenu.AddItem(Caption: String; Action: ProcedurePointer);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ItemsCount &lt; MaxMenuItems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ItemsCount := ItemsCount + 1;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Items[ItemsCount].Caption := Caption;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ItemsCount = 1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Items[ItemsCount].Selected := True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Else Items[ItemsCount].Selected := False;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Items[ItemsCount].Action := Action;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{встановити потрiбний текстовий режим та знайти ширину i висоту екрану}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ScreenInitialization;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CheckBreak := False;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OriginalMode := LastMode;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TextMode( Lo(LastMode) + Font8x8);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ScreenWidth := Lo(WindMax) + 1;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ScreenHeight := Hi(WindMax) + 1;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TextBackground(Black);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TextColor(White);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{процедура виходу}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ExitProc;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Halt;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{вивiд допомоги}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PrintHelp;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s: file of char;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buffer:char;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CreateTextWindow(1, 7, ScreenWidth, ScreenHeight, Black, White);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assign(s, 'help.txt');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reset(s);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while not eof(s)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read(s, buffer);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write(buffer);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{запит з клавiатури значення (1)}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Function InputValue(Comment: String): 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Temp: 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Len: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I, J: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Len:= Length(comment);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 := 1;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While J &lt;&gt; 0 do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CreateTextWindow( ScreenWidth div 2 - Len div 2 - 2,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ScreenHeight div 2 - 6 div 2,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ScreenWidth div 2 + Len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div 2+ 2,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ScreenHeight div 2 + 6 div 2,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Blue, White);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TextColor(Yellow);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GotoXY( 3, 3); Write(Comment);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TextColor(White);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Window( ScreenWidth div 2 - Len div 2,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ScreenHeight div 2 + 2 div 2,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ScreenWidth div 2 + Len div 2,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ScreenHeight div 2 + 4 div 2);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TextColor(White);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{$I-}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Readln(Temp);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{$I+}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IOResult &lt;&gt; 0 then J:=1 Else J:=0;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CreateTextWindow(1, 7, ScreenWidth, ScreenHeight, Black, White);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InputValue := Temp;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ASSIGMENTPROBLEM(N: Integer; C: MyArray);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I, J0,m,m0,h2, I0,j1,last,up,low, J, k, cnt, s, ss: Integer;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V,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u, d: MySimpleArray;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VJ,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v0,h, dj, min,z : Real;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x,y, Col, free,</w:t>
      </w:r>
      <w:r w:rsidR="002C2DF9">
        <w:rPr>
          <w:lang w:val="uk-UA"/>
        </w:rPr>
        <w:t xml:space="preserve"> </w:t>
      </w:r>
      <w:r w:rsidRPr="004B5884">
        <w:rPr>
          <w:lang w:val="uk-UA"/>
        </w:rPr>
        <w:t>lab: array[1..MaxN] of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label 41, 50, 43, 60, 55, 70, 80, 999;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N do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X[i] := 0;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J0:=1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J:=N - J0 + 1;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VJ := C[j,1];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I0 :=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 2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C[i,j] &lt; vj Then begin vj := C[i,j]; I0 := i; 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V[j] := vj;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Col[j] := j;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X[i0] = 0 then begin x[i0]:=j; y[j]:=i0; end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else begin x[i0] := -1 * ABS( X[i0] ); y[j]:=0; 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m:=0;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x[i] = 0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m:=m+1;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free[m]:=i;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break;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 {if}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x[i] &lt; 0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x[i]:=-1*x[i]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else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j1:=x[i]; min:=Huge;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J:=1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j = j1 then break;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c[j,i] - v[j] &lt; min then Min := c[j,i] - v[j];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 {for}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v[j1] := v[j1] - min;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end;{else}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Cnt:=0;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m = 0 then goto 999;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41: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m0:=m; k:=1; m:=0;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50: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i:=free[k]; k:=k+1;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v0 := c[1, i] - v[1];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j0:=1; vj:=Huge;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j:=2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h:=c[j,i] - v[j];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H &lt; vj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H &gt;= v0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 vj := h; j1 := j; end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else begin vj:=v0; v0 := h; j1:=j0; j0:=j; 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i0:=y[j0];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v0 &lt; vj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v[j0] := v[j0] - vj + v0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else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i0 = 0 then goto 43;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j0:=j1; i0 := y[j1];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i0 = 0 then goto 43;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v0 &lt; vj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k := k - 1;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free[k]:=i0;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 else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m:=m+1;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free[m]:=i0;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43: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x[i] := j0;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y[j0] := i;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k &lt;= m0 then goto 50;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cnt := cnt + 1;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(m &gt; 0) AND (cnt &lt; 2) then Goto 41;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m0 := m;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M:=1 to M0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i0:=free[m];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J:=1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d[j]:=c[j,i0] - v[j];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lab[j]:=i0;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up:=1;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low :=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60: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last:=low - 1;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min := d[col[up]];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up := up+1;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k:=up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 := col[k];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dj := d[j];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dj &lt;=min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dj &lt; min then begin min:=dj; up:=low; 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col[k]:=col[k];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col[up] := j;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up := up+1;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h2:=low to up - 1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j:=col[h2];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y[j] = 0 then Goto 70;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55: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j0:=col[low];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low:=low+1;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i:=y[j0];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h:=c[j0, i] - v[j0] - min;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k:=up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j:=col[k];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vj:=c[j,i] - v[j] - h;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vj &lt; d[j]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d[j] := vj;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lab[j]:=i;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vj = min then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y[j] = 0 then Goto 70;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col[k]:=col[up];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col[up]:=j;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up:=up+1;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low = up then goto 60;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goto 55;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70: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k:=1 to last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j0 := col[k];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v[j0] := v[j0] + d[j0] - min;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80: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i:=lab[j];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y[j]:=i;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k:=j;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j:=x[i];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x[i]:=k;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if i0 &lt;&gt; i then Goto 80;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999: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z := 0;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N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u[i]:=c[x[i],i] - v[x[i]];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z:=z+c[x[i],i];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Writeln;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TextColor(LightBlue);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N do 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Writeln(' ДЛя комп"ютера ', I, ' задача ', y[i], ' найкраще пiдiйде.');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PROG;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 i, j: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si, sj: string;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Num:=InputValue('Введiть кiлькiсть комп"ютерiв:');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I:=1 to Num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For J:=1 to Num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str(i, si);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str(j, sj);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Input[I,J]:=InputValue('Коефiцiєнт ' + si + '-ї задачi на комп"ютерi ' + sj);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ASSIGMENTPROBLEM(num, input);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procedure priklad;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var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FC: File of Char;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I, J: Integer;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BUFFER: Char;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CreateTextWindow(1, 7, ScreenWidth, ScreenHeight, Black, White);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Assign(FC, 'EXAMPLET.TXT');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Reset(FC);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While not EOF(FC)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Read(FC, BUFFER);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Write(Buffer);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close(FC);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Num:=5;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Input[1,1]:=9; Input[2,1]:=20; Input[3,1]:=60; Input[4,1]:=15; Input[5,1]:=21;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Input[1,2]:=38; Input[2,2]:=71; Input[3,2]:=69; Input[4,2]:=49; Input[5,2]:=60;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Input[1,3]:=28; Input[2,3]:=13; Input[3,3]:=80; Input[4,3]:=28; Input[5,3]:=34;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Input[1,4]:=58; Input[2,4]:=34; Input[3,4]:=13; Input[4,4]:=37; Input[5,4]:=25;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Input[1,5]:=30; Input[5,5]:=3; Input[2,5]:=53; Input[3,5]:=20; Input[4,5]:=21;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ASSIGMENTPROBLEM(num, input);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{встановлюємо екран}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ScreenInitialization;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{додаємо до меню пунктики}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With Menu do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begin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AddItem('Prog', @PROG);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AddItem('Справка', @printHelp);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AddItem('Пример', @priklad);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AddItem('Выход', @exitProc);</w:t>
      </w:r>
    </w:p>
    <w:p w:rsidR="002C2DF9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Activate;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end.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Керівництво користувача</w:t>
      </w:r>
    </w:p>
    <w:p w:rsidR="00C16B7F" w:rsidRDefault="00C16B7F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Дана програма призначена для використання в операційній системі MS DOS.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Для запуску програми потрібно запустити файл Lena.exe. Після запуску програми на екрані з’являється меню, яке містить три пункти – “Данные”, “Результат” та “?”. Пункт меню “Данные” складається з підпунктів “Из файла”, “Вручную”, “Выход”. Вибравши “Из файла”, ви вводите матрицю вагів, збережену в якомусь файлі. Вибравши “Выход”, програма закривається. “Результат” має підпункти “На экран” і “В файл”. Вибравши один з цих підпунктів, ви або виводите результат на екран, або відповідно зберігаєте його у файл. Пункт меню “?” має підпункт “Справка”.</w:t>
      </w:r>
    </w:p>
    <w:p w:rsidR="004654C7" w:rsidRPr="004B5884" w:rsidRDefault="004654C7" w:rsidP="004B5884">
      <w:pPr>
        <w:pStyle w:val="ab"/>
        <w:rPr>
          <w:lang w:val="uk-UA"/>
        </w:rPr>
      </w:pPr>
    </w:p>
    <w:p w:rsidR="004654C7" w:rsidRPr="004B5884" w:rsidRDefault="00D27F40" w:rsidP="004B5884">
      <w:pPr>
        <w:pStyle w:val="ab"/>
        <w:rPr>
          <w:lang w:val="uk-UA"/>
        </w:rPr>
      </w:pPr>
      <w:r>
        <w:rPr>
          <w:lang w:val="uk-UA"/>
        </w:rPr>
        <w:br w:type="page"/>
      </w:r>
      <w:r w:rsidR="004654C7" w:rsidRPr="004B5884">
        <w:rPr>
          <w:lang w:val="uk-UA"/>
        </w:rPr>
        <w:t>Технічні вимоги до використання</w:t>
      </w:r>
    </w:p>
    <w:p w:rsidR="00D27F40" w:rsidRDefault="00D27F40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Для запуску даної програми необхідна наявність персонального комп’ютера IBM PC.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Мінімальні вимоги до ПК: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Intel Pentium 100 мГц;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операційна система MS DOS;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пам’ять 288 байт;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дисковод або CD ROM;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клавіатура.</w:t>
      </w:r>
    </w:p>
    <w:p w:rsidR="004654C7" w:rsidRPr="004B5884" w:rsidRDefault="00D27F40" w:rsidP="004B5884">
      <w:pPr>
        <w:pStyle w:val="ab"/>
        <w:rPr>
          <w:lang w:val="uk-UA"/>
        </w:rPr>
      </w:pPr>
      <w:r>
        <w:rPr>
          <w:lang w:val="uk-UA"/>
        </w:rPr>
        <w:br w:type="page"/>
      </w:r>
      <w:r w:rsidR="004654C7" w:rsidRPr="004B5884">
        <w:rPr>
          <w:lang w:val="uk-UA"/>
        </w:rPr>
        <w:t>Висновок</w:t>
      </w:r>
    </w:p>
    <w:p w:rsidR="00D27F40" w:rsidRDefault="00D27F40" w:rsidP="004B5884">
      <w:pPr>
        <w:pStyle w:val="ab"/>
        <w:rPr>
          <w:lang w:val="uk-UA"/>
        </w:rPr>
      </w:pP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У цій курсовій роботі вирішена задача про призначення.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Розроблено алгоритм рішення поставленої задачі.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Програма складена і налагоджена у середовищі програмування Турбо Паскаль.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У процесі налагодження була отримана цілком працездатна програма.</w:t>
      </w:r>
    </w:p>
    <w:p w:rsidR="004654C7" w:rsidRPr="004B5884" w:rsidRDefault="004654C7" w:rsidP="004B5884">
      <w:pPr>
        <w:pStyle w:val="ab"/>
        <w:rPr>
          <w:lang w:val="uk-UA"/>
        </w:rPr>
      </w:pPr>
      <w:r w:rsidRPr="004B5884">
        <w:rPr>
          <w:lang w:val="uk-UA"/>
        </w:rPr>
        <w:t>Проведено тестування програми. Аналіз результатів показав, що задача успішно виконана.</w:t>
      </w:r>
    </w:p>
    <w:p w:rsidR="004654C7" w:rsidRPr="004B5884" w:rsidRDefault="00D27F40" w:rsidP="004B5884">
      <w:pPr>
        <w:pStyle w:val="ab"/>
        <w:rPr>
          <w:lang w:val="uk-UA"/>
        </w:rPr>
      </w:pPr>
      <w:r>
        <w:rPr>
          <w:lang w:val="uk-UA"/>
        </w:rPr>
        <w:br w:type="page"/>
        <w:t>Довідкова література</w:t>
      </w:r>
    </w:p>
    <w:p w:rsidR="00D27F40" w:rsidRDefault="00D27F40" w:rsidP="004B5884">
      <w:pPr>
        <w:pStyle w:val="ab"/>
        <w:rPr>
          <w:lang w:val="uk-UA"/>
        </w:rPr>
      </w:pPr>
    </w:p>
    <w:p w:rsidR="004654C7" w:rsidRPr="004B5884" w:rsidRDefault="004654C7" w:rsidP="00D27F40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1. Б.Іванов “Дискретная математика. Алгоритмы и программы”.</w:t>
      </w:r>
    </w:p>
    <w:p w:rsidR="004654C7" w:rsidRPr="004B5884" w:rsidRDefault="004654C7" w:rsidP="00D27F40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2. Н.Вірт “Алгоритми + Структури даних = Програма”.</w:t>
      </w:r>
    </w:p>
    <w:p w:rsidR="004654C7" w:rsidRPr="004B5884" w:rsidRDefault="004654C7" w:rsidP="00D27F40">
      <w:pPr>
        <w:pStyle w:val="ab"/>
        <w:ind w:firstLine="0"/>
        <w:jc w:val="left"/>
        <w:rPr>
          <w:lang w:val="uk-UA"/>
        </w:rPr>
      </w:pPr>
      <w:r w:rsidRPr="004B5884">
        <w:rPr>
          <w:lang w:val="uk-UA"/>
        </w:rPr>
        <w:t>3. Т.Рюттен, Г.Франкен “Турбо Паскаль 6.0”.</w:t>
      </w:r>
      <w:bookmarkStart w:id="0" w:name="_GoBack"/>
      <w:bookmarkEnd w:id="0"/>
    </w:p>
    <w:sectPr w:rsidR="004654C7" w:rsidRPr="004B5884" w:rsidSect="002C2DF9">
      <w:headerReference w:type="default" r:id="rId7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ADA" w:rsidRDefault="001D5ADA" w:rsidP="00B0558B">
      <w:r>
        <w:separator/>
      </w:r>
    </w:p>
  </w:endnote>
  <w:endnote w:type="continuationSeparator" w:id="0">
    <w:p w:rsidR="001D5ADA" w:rsidRDefault="001D5ADA" w:rsidP="00B05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ADA" w:rsidRDefault="001D5ADA" w:rsidP="00B0558B">
      <w:r>
        <w:separator/>
      </w:r>
    </w:p>
  </w:footnote>
  <w:footnote w:type="continuationSeparator" w:id="0">
    <w:p w:rsidR="001D5ADA" w:rsidRDefault="001D5ADA" w:rsidP="00B055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58B" w:rsidRDefault="006600BF">
    <w:pPr>
      <w:pStyle w:val="a7"/>
      <w:jc w:val="right"/>
    </w:pPr>
    <w:r>
      <w:rPr>
        <w:noProof/>
      </w:rPr>
      <w:t>1</w:t>
    </w:r>
  </w:p>
  <w:p w:rsidR="00B0558B" w:rsidRDefault="00B0558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53AC9"/>
    <w:multiLevelType w:val="hybridMultilevel"/>
    <w:tmpl w:val="C0BC9C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0015372"/>
    <w:multiLevelType w:val="hybridMultilevel"/>
    <w:tmpl w:val="05FABA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2FC1BC8"/>
    <w:multiLevelType w:val="hybridMultilevel"/>
    <w:tmpl w:val="11EE2C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D605553"/>
    <w:multiLevelType w:val="hybridMultilevel"/>
    <w:tmpl w:val="28409D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E79132A"/>
    <w:multiLevelType w:val="hybridMultilevel"/>
    <w:tmpl w:val="CEF88B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1F23F1D"/>
    <w:multiLevelType w:val="hybridMultilevel"/>
    <w:tmpl w:val="858E0A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9E93195"/>
    <w:multiLevelType w:val="hybridMultilevel"/>
    <w:tmpl w:val="97924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B2225A7"/>
    <w:multiLevelType w:val="hybridMultilevel"/>
    <w:tmpl w:val="691848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0F66"/>
    <w:rsid w:val="00034E3E"/>
    <w:rsid w:val="000D2C53"/>
    <w:rsid w:val="001C58EB"/>
    <w:rsid w:val="001D5ADA"/>
    <w:rsid w:val="002C2DF9"/>
    <w:rsid w:val="00375610"/>
    <w:rsid w:val="004654C7"/>
    <w:rsid w:val="004B5884"/>
    <w:rsid w:val="005C7FA8"/>
    <w:rsid w:val="006600BF"/>
    <w:rsid w:val="006C12B1"/>
    <w:rsid w:val="00827781"/>
    <w:rsid w:val="00882CC0"/>
    <w:rsid w:val="008F5BA2"/>
    <w:rsid w:val="00A16E25"/>
    <w:rsid w:val="00A97C09"/>
    <w:rsid w:val="00B0558B"/>
    <w:rsid w:val="00C16B7F"/>
    <w:rsid w:val="00CD37BD"/>
    <w:rsid w:val="00CD4060"/>
    <w:rsid w:val="00CF0F41"/>
    <w:rsid w:val="00D27F40"/>
    <w:rsid w:val="00DB39E0"/>
    <w:rsid w:val="00DD3D7A"/>
    <w:rsid w:val="00E14049"/>
    <w:rsid w:val="00EA3A1E"/>
    <w:rsid w:val="00F9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76"/>
    <o:shapelayout v:ext="edit">
      <o:idmap v:ext="edit" data="1"/>
    </o:shapelayout>
  </w:shapeDefaults>
  <w:decimalSymbol w:val=","/>
  <w:listSeparator w:val=";"/>
  <w14:defaultImageDpi w14:val="0"/>
  <w15:chartTrackingRefBased/>
  <w15:docId w15:val="{5D5FAEC4-A64B-44D7-9C16-7CD62388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sz w:val="32"/>
      <w:lang w:val="uk-U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4C7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4C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4C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4C7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4C7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4C7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sid w:val="004654C7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sid w:val="004654C7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sid w:val="004654C7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sid w:val="004654C7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uiPriority w:val="9"/>
    <w:semiHidden/>
    <w:locked/>
    <w:rsid w:val="004654C7"/>
    <w:rPr>
      <w:rFonts w:ascii="Calibri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sid w:val="004654C7"/>
    <w:rPr>
      <w:rFonts w:ascii="Calibri" w:hAnsi="Calibri" w:cs="Times New Roman"/>
      <w:i/>
      <w:iCs/>
      <w:sz w:val="24"/>
      <w:szCs w:val="24"/>
    </w:rPr>
  </w:style>
  <w:style w:type="paragraph" w:styleId="a3">
    <w:name w:val="Body Text Indent"/>
    <w:basedOn w:val="a"/>
    <w:link w:val="a4"/>
    <w:uiPriority w:val="99"/>
    <w:pPr>
      <w:spacing w:line="360" w:lineRule="auto"/>
      <w:ind w:left="-180" w:firstLine="540"/>
      <w:jc w:val="both"/>
    </w:pPr>
    <w:rPr>
      <w:sz w:val="28"/>
      <w:lang w:val="uk-UA"/>
    </w:rPr>
  </w:style>
  <w:style w:type="character" w:customStyle="1" w:styleId="a4">
    <w:name w:val="Основний текст з відступом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Title"/>
    <w:basedOn w:val="a"/>
    <w:link w:val="a6"/>
    <w:uiPriority w:val="10"/>
    <w:qFormat/>
    <w:rsid w:val="004654C7"/>
    <w:pPr>
      <w:shd w:val="clear" w:color="auto" w:fill="FFFFFF"/>
      <w:ind w:left="24"/>
      <w:jc w:val="center"/>
    </w:pPr>
    <w:rPr>
      <w:rFonts w:ascii="Arial" w:hAnsi="Arial" w:cs="Arial"/>
      <w:b/>
      <w:bCs/>
      <w:color w:val="000000"/>
      <w:spacing w:val="-2"/>
      <w:sz w:val="33"/>
      <w:szCs w:val="33"/>
      <w:lang w:val="uk-UA"/>
    </w:rPr>
  </w:style>
  <w:style w:type="character" w:customStyle="1" w:styleId="a6">
    <w:name w:val="Назва Знак"/>
    <w:link w:val="a5"/>
    <w:uiPriority w:val="10"/>
    <w:locked/>
    <w:rsid w:val="004654C7"/>
    <w:rPr>
      <w:rFonts w:ascii="Arial" w:hAnsi="Arial" w:cs="Arial"/>
      <w:b/>
      <w:bCs/>
      <w:color w:val="000000"/>
      <w:spacing w:val="-2"/>
      <w:sz w:val="33"/>
      <w:szCs w:val="33"/>
      <w:shd w:val="clear" w:color="auto" w:fill="FFFFFF"/>
      <w:lang w:val="uk-UA" w:eastAsia="x-none"/>
    </w:rPr>
  </w:style>
  <w:style w:type="paragraph" w:styleId="21">
    <w:name w:val="Body Text Indent 2"/>
    <w:basedOn w:val="a"/>
    <w:link w:val="22"/>
    <w:uiPriority w:val="99"/>
    <w:rsid w:val="004654C7"/>
    <w:pPr>
      <w:spacing w:after="120" w:line="480" w:lineRule="auto"/>
      <w:ind w:left="283"/>
    </w:pPr>
  </w:style>
  <w:style w:type="character" w:customStyle="1" w:styleId="22">
    <w:name w:val="Основний текст з відступом 2 Знак"/>
    <w:link w:val="21"/>
    <w:uiPriority w:val="99"/>
    <w:locked/>
    <w:rsid w:val="004654C7"/>
    <w:rPr>
      <w:rFonts w:cs="Times New Roman"/>
      <w:sz w:val="24"/>
      <w:szCs w:val="24"/>
    </w:rPr>
  </w:style>
  <w:style w:type="paragraph" w:styleId="31">
    <w:name w:val="Body Text Indent 3"/>
    <w:basedOn w:val="a"/>
    <w:link w:val="32"/>
    <w:uiPriority w:val="99"/>
    <w:rsid w:val="004654C7"/>
    <w:pPr>
      <w:spacing w:after="120"/>
      <w:ind w:left="283"/>
    </w:pPr>
    <w:rPr>
      <w:sz w:val="16"/>
      <w:szCs w:val="16"/>
    </w:rPr>
  </w:style>
  <w:style w:type="character" w:customStyle="1" w:styleId="32">
    <w:name w:val="Основний текст з відступом 3 Знак"/>
    <w:link w:val="31"/>
    <w:uiPriority w:val="99"/>
    <w:locked/>
    <w:rsid w:val="004654C7"/>
    <w:rPr>
      <w:rFonts w:cs="Times New Roman"/>
      <w:sz w:val="16"/>
      <w:szCs w:val="16"/>
    </w:rPr>
  </w:style>
  <w:style w:type="paragraph" w:styleId="a7">
    <w:name w:val="header"/>
    <w:basedOn w:val="a"/>
    <w:link w:val="a8"/>
    <w:uiPriority w:val="99"/>
    <w:rsid w:val="004654C7"/>
    <w:pPr>
      <w:tabs>
        <w:tab w:val="center" w:pos="4677"/>
        <w:tab w:val="right" w:pos="9355"/>
      </w:tabs>
    </w:pPr>
  </w:style>
  <w:style w:type="character" w:customStyle="1" w:styleId="a8">
    <w:name w:val="Верхній колонтитул Знак"/>
    <w:link w:val="a7"/>
    <w:uiPriority w:val="99"/>
    <w:locked/>
    <w:rsid w:val="004654C7"/>
    <w:rPr>
      <w:rFonts w:cs="Times New Roman"/>
      <w:sz w:val="24"/>
      <w:szCs w:val="24"/>
    </w:rPr>
  </w:style>
  <w:style w:type="paragraph" w:styleId="a9">
    <w:name w:val="Plain Text"/>
    <w:basedOn w:val="a"/>
    <w:link w:val="aa"/>
    <w:uiPriority w:val="99"/>
    <w:rsid w:val="004654C7"/>
    <w:rPr>
      <w:rFonts w:ascii="Courier New" w:hAnsi="Courier New" w:cs="Courier New"/>
      <w:sz w:val="20"/>
      <w:szCs w:val="20"/>
    </w:rPr>
  </w:style>
  <w:style w:type="character" w:customStyle="1" w:styleId="aa">
    <w:name w:val="Текст Знак"/>
    <w:link w:val="a9"/>
    <w:uiPriority w:val="99"/>
    <w:locked/>
    <w:rsid w:val="004654C7"/>
    <w:rPr>
      <w:rFonts w:ascii="Courier New" w:hAnsi="Courier New" w:cs="Courier New"/>
    </w:rPr>
  </w:style>
  <w:style w:type="paragraph" w:customStyle="1" w:styleId="ab">
    <w:name w:val="А"/>
    <w:basedOn w:val="a"/>
    <w:qFormat/>
    <w:rsid w:val="004B5884"/>
    <w:pPr>
      <w:spacing w:line="360" w:lineRule="auto"/>
      <w:ind w:firstLine="709"/>
      <w:contextualSpacing/>
      <w:jc w:val="both"/>
    </w:pPr>
    <w:rPr>
      <w:sz w:val="28"/>
      <w:szCs w:val="20"/>
    </w:rPr>
  </w:style>
  <w:style w:type="paragraph" w:styleId="ac">
    <w:name w:val="footer"/>
    <w:basedOn w:val="a"/>
    <w:link w:val="ad"/>
    <w:uiPriority w:val="99"/>
    <w:rsid w:val="00B0558B"/>
    <w:pPr>
      <w:tabs>
        <w:tab w:val="center" w:pos="4677"/>
        <w:tab w:val="right" w:pos="9355"/>
      </w:tabs>
    </w:pPr>
  </w:style>
  <w:style w:type="character" w:customStyle="1" w:styleId="ad">
    <w:name w:val="Нижній колонтитул Знак"/>
    <w:link w:val="ac"/>
    <w:uiPriority w:val="99"/>
    <w:locked/>
    <w:rsid w:val="00B0558B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2657</Words>
  <Characters>15150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>bpc</Company>
  <LinksUpToDate>false</LinksUpToDate>
  <CharactersWithSpaces>17772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>Wst-515</dc:creator>
  <cp:keywords/>
  <dc:description/>
  <cp:lastModifiedBy>Irina</cp:lastModifiedBy>
  <cp:revision>2</cp:revision>
  <cp:lastPrinted>2006-11-20T23:06:00Z</cp:lastPrinted>
  <dcterms:created xsi:type="dcterms:W3CDTF">2014-08-11T14:53:00Z</dcterms:created>
  <dcterms:modified xsi:type="dcterms:W3CDTF">2014-08-11T14:53:00Z</dcterms:modified>
</cp:coreProperties>
</file>