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709" w:rsidRPr="000B76B8" w:rsidRDefault="003B3709" w:rsidP="000B76B8">
      <w:pPr>
        <w:jc w:val="both"/>
        <w:rPr>
          <w:lang w:val="en-US"/>
        </w:rPr>
      </w:pPr>
    </w:p>
    <w:p w:rsidR="000B76B8" w:rsidRDefault="000B76B8" w:rsidP="000B76B8">
      <w:pPr>
        <w:jc w:val="both"/>
      </w:pPr>
    </w:p>
    <w:p w:rsidR="000B1816" w:rsidRDefault="000B1816" w:rsidP="000B76B8">
      <w:pPr>
        <w:jc w:val="center"/>
        <w:rPr>
          <w:b/>
          <w:lang w:val="en-US"/>
        </w:rPr>
      </w:pPr>
    </w:p>
    <w:p w:rsidR="000B1816" w:rsidRDefault="000B1816" w:rsidP="000B76B8">
      <w:pPr>
        <w:jc w:val="center"/>
        <w:rPr>
          <w:b/>
          <w:lang w:val="en-US"/>
        </w:rPr>
      </w:pPr>
    </w:p>
    <w:p w:rsidR="000B1816" w:rsidRDefault="000B1816" w:rsidP="000B76B8">
      <w:pPr>
        <w:jc w:val="center"/>
        <w:rPr>
          <w:b/>
          <w:lang w:val="en-US"/>
        </w:rPr>
      </w:pPr>
    </w:p>
    <w:p w:rsidR="000B1816" w:rsidRDefault="000B1816" w:rsidP="000B76B8">
      <w:pPr>
        <w:jc w:val="center"/>
        <w:rPr>
          <w:b/>
          <w:lang w:val="en-US"/>
        </w:rPr>
      </w:pPr>
    </w:p>
    <w:p w:rsidR="000B76B8" w:rsidRPr="000B76B8" w:rsidRDefault="000B76B8" w:rsidP="000B76B8">
      <w:pPr>
        <w:jc w:val="center"/>
        <w:rPr>
          <w:b/>
        </w:rPr>
      </w:pPr>
      <w:r>
        <w:rPr>
          <w:b/>
        </w:rPr>
        <w:t>Введение</w:t>
      </w:r>
    </w:p>
    <w:p w:rsidR="000B76B8" w:rsidRDefault="000B76B8" w:rsidP="000B76B8">
      <w:pPr>
        <w:jc w:val="both"/>
      </w:pPr>
    </w:p>
    <w:p w:rsidR="000B76B8" w:rsidRDefault="000B76B8" w:rsidP="000B76B8">
      <w:pPr>
        <w:jc w:val="both"/>
      </w:pPr>
      <w:r w:rsidRPr="000B76B8">
        <w:t>Международная миграция населения в условиях расширения мирохозяйственных связей занимает все более значительное место в развитии общества. Все большее число государств вовлекается в миграционные процессы, но несмотря на масштабы этого явления современная наука не имеет единой концепции. С одной стороны, это можно объяснить тем, что миграция одновременно оказывает влияние на различные стороны жизни общества, такие как экономика, демография, социология, политика и право. С другой стороны, анализ размеров и тенденций международной миграции осложнен несовершенством сбора информации, отсутстви</w:t>
      </w:r>
      <w:r>
        <w:t xml:space="preserve">ем унифицированных национальных и международных показателей. </w:t>
      </w:r>
      <w:r w:rsidRPr="000B76B8">
        <w:t>Массовая миграция населения стала одним из характерных явлений жизни мирового сообщества второй половины XX в. Миграция населения представляет собой перемещение людей через границы определенных территорий со сменой постоянного места жител</w:t>
      </w:r>
      <w:r>
        <w:t xml:space="preserve">ьства или возвращением к нему. </w:t>
      </w:r>
    </w:p>
    <w:p w:rsidR="000B76B8" w:rsidRDefault="000B76B8" w:rsidP="000B76B8">
      <w:pPr>
        <w:jc w:val="both"/>
      </w:pPr>
      <w:r w:rsidRPr="000B76B8">
        <w:t>Международная (внешняя) миграция существует в разных формах: трудовой, семейной, рекреационной, туристической и др. В данной главе в основном будет уделено внимание проблемам международной трудовой миграции, межд</w:t>
      </w:r>
      <w:r>
        <w:t xml:space="preserve">ународному рынку рабочей силы. </w:t>
      </w:r>
    </w:p>
    <w:p w:rsidR="000B76B8" w:rsidRDefault="000B76B8" w:rsidP="000B76B8">
      <w:pPr>
        <w:jc w:val="both"/>
      </w:pPr>
      <w:r w:rsidRPr="000B76B8">
        <w:t>Международная миграция рабочей силы во второй половине XX в. стала важной частью процесса интернационализации международной хозяйственной жизни. Трудовой потенциал, будучи важнейшим фактором производства, ищет свое наиболее эффективное использование не только в рамках национального хозяйства, но и в масш</w:t>
      </w:r>
      <w:r>
        <w:t xml:space="preserve">табах международной экономики. </w:t>
      </w:r>
    </w:p>
    <w:p w:rsidR="003B3709" w:rsidRPr="000B76B8" w:rsidRDefault="000B76B8" w:rsidP="000B76B8">
      <w:pPr>
        <w:jc w:val="both"/>
        <w:rPr>
          <w:lang w:val="en-US"/>
        </w:rPr>
      </w:pPr>
      <w:r w:rsidRPr="000B76B8">
        <w:t>Международный рынок рабочей силы охватывает разнонаправленные потоки трудовых ресурсов, пересекающих национальные границы. Международный рынок труда объединяет национальные и региональные рынки рабочей силы. Международный рынок рабочей силы существует в форме трудовой миграции.</w:t>
      </w:r>
    </w:p>
    <w:p w:rsidR="003B3709" w:rsidRPr="000B76B8" w:rsidRDefault="003B3709" w:rsidP="000B76B8">
      <w:pPr>
        <w:jc w:val="both"/>
      </w:pPr>
      <w:r w:rsidRPr="000B76B8">
        <w:t>Под международной (внешней) миграцией (миграцией рабочей силы) понимается перемещение населения через государственные границы для того, чтобы вступить в трудовые отношения с</w:t>
      </w:r>
      <w:r w:rsidR="00897680" w:rsidRPr="000B76B8">
        <w:t xml:space="preserve"> </w:t>
      </w:r>
      <w:r w:rsidRPr="000B76B8">
        <w:t>работодателями в другой стран</w:t>
      </w:r>
      <w:r w:rsidR="00897680" w:rsidRPr="000B76B8">
        <w:t>е. К трудовым мигрантам не отно</w:t>
      </w:r>
      <w:r w:rsidRPr="000B76B8">
        <w:t>сятся коммерсанты – «челноки», а также лица, выезжающие за рубеж в</w:t>
      </w:r>
      <w:r w:rsidR="00897680" w:rsidRPr="000B76B8">
        <w:t xml:space="preserve"> </w:t>
      </w:r>
      <w:r w:rsidRPr="000B76B8">
        <w:t>служебные командировки (при отсутствии контракта с иностранными</w:t>
      </w:r>
      <w:r w:rsidR="00163653" w:rsidRPr="000B76B8">
        <w:t xml:space="preserve"> </w:t>
      </w:r>
      <w:r w:rsidRPr="000B76B8">
        <w:t>работодателями).</w:t>
      </w:r>
      <w:r w:rsidR="00897680" w:rsidRPr="000B76B8">
        <w:t xml:space="preserve"> </w:t>
      </w:r>
    </w:p>
    <w:p w:rsidR="000B1816" w:rsidRDefault="003B3709" w:rsidP="000B76B8">
      <w:pPr>
        <w:jc w:val="both"/>
        <w:rPr>
          <w:lang w:val="en-US"/>
        </w:rPr>
      </w:pPr>
      <w:r w:rsidRPr="000B76B8">
        <w:rPr>
          <w:rFonts w:ascii="BookAntiqua-Italic" w:hAnsi="BookAntiqua-Italic"/>
        </w:rPr>
        <w:t xml:space="preserve">Причинами </w:t>
      </w:r>
      <w:r w:rsidRPr="000B76B8">
        <w:t>миграции рабочей силы являются факторы как</w:t>
      </w:r>
      <w:r w:rsidR="00897680" w:rsidRPr="000B76B8">
        <w:t xml:space="preserve"> </w:t>
      </w:r>
      <w:r w:rsidRPr="000B76B8">
        <w:t>экономического, так и неэкономического характера. К причинам</w:t>
      </w:r>
      <w:r w:rsidR="00897680" w:rsidRPr="000B76B8">
        <w:t xml:space="preserve"> </w:t>
      </w:r>
      <w:r w:rsidRPr="000B76B8">
        <w:t>неэкономического типа относятся: политические, национальные,</w:t>
      </w:r>
      <w:r w:rsidR="00897680" w:rsidRPr="000B76B8">
        <w:t xml:space="preserve">  </w:t>
      </w:r>
      <w:r w:rsidRPr="000B76B8">
        <w:t>религиозные, расовые, семейные и др.</w:t>
      </w:r>
      <w:r w:rsidR="00897680" w:rsidRPr="000B76B8">
        <w:t xml:space="preserve">  </w:t>
      </w:r>
      <w:r w:rsidRPr="000B76B8">
        <w:t>Причины экономического характера кроются в различном</w:t>
      </w:r>
      <w:r w:rsidR="00897680" w:rsidRPr="000B76B8">
        <w:t xml:space="preserve"> </w:t>
      </w:r>
      <w:r w:rsidRPr="000B76B8">
        <w:t xml:space="preserve">экономическом уровне развития отдельных стран. Рабочая сила перемещается из стран с низким уровнем жизни в </w:t>
      </w: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3404F7" w:rsidRPr="000B76B8" w:rsidRDefault="003B3709" w:rsidP="000B76B8">
      <w:pPr>
        <w:jc w:val="both"/>
      </w:pPr>
      <w:r w:rsidRPr="000B76B8">
        <w:t>страны с более высоким уровнем. Объективно возможность миграции появляется</w:t>
      </w:r>
      <w:r w:rsidR="00897680" w:rsidRPr="000B76B8">
        <w:t xml:space="preserve"> </w:t>
      </w:r>
      <w:r w:rsidRPr="000B76B8">
        <w:t>вследствие национальных различий в условиях заработной платы</w:t>
      </w:r>
      <w:r w:rsidR="000B76B8" w:rsidRPr="000B76B8">
        <w:t xml:space="preserve">. </w:t>
      </w:r>
      <w:r w:rsidRPr="000B76B8">
        <w:t>Существенным экономическим фактором, определяющим миграцию рабочей силы, является наличие органической безработицы</w:t>
      </w:r>
      <w:r w:rsidR="00897680" w:rsidRPr="000B76B8">
        <w:t xml:space="preserve"> </w:t>
      </w:r>
      <w:r w:rsidRPr="000B76B8">
        <w:t>в некоторых странах, прежде всего, слаборазвитых. Важным фактором международной трудовой миграции является также и вывоз капитала международных корпораций. Транснациональные корпорации способствуют соединению рабочей силы с капиталом, осуществляя либо движение рабочей силы к капиталу, либо перемещение</w:t>
      </w:r>
      <w:r w:rsidR="00897680" w:rsidRPr="000B76B8">
        <w:t xml:space="preserve"> </w:t>
      </w:r>
      <w:r w:rsidRPr="000B76B8">
        <w:t>своего капитала в трудоизбыточные регионы</w:t>
      </w:r>
    </w:p>
    <w:p w:rsidR="003B3709" w:rsidRPr="000B76B8" w:rsidRDefault="003B3709" w:rsidP="000B76B8">
      <w:pPr>
        <w:jc w:val="both"/>
      </w:pPr>
    </w:p>
    <w:p w:rsidR="000B1816" w:rsidRDefault="000B1816" w:rsidP="000B76B8">
      <w:pPr>
        <w:jc w:val="both"/>
        <w:rPr>
          <w:b/>
          <w:bCs/>
          <w:lang w:val="en-US"/>
        </w:rPr>
      </w:pPr>
    </w:p>
    <w:p w:rsidR="003B3709" w:rsidRPr="000B76B8" w:rsidRDefault="003B3709" w:rsidP="000B1816">
      <w:pPr>
        <w:jc w:val="center"/>
        <w:rPr>
          <w:b/>
          <w:bCs/>
        </w:rPr>
      </w:pPr>
      <w:r w:rsidRPr="000B76B8">
        <w:rPr>
          <w:b/>
          <w:bCs/>
        </w:rPr>
        <w:t>Экономический эффект от трудовой миграции</w:t>
      </w:r>
    </w:p>
    <w:p w:rsidR="00897680" w:rsidRPr="000B76B8" w:rsidRDefault="003B3709" w:rsidP="000B76B8">
      <w:pPr>
        <w:jc w:val="both"/>
        <w:rPr>
          <w:lang w:val="en-US"/>
        </w:rPr>
      </w:pPr>
      <w:r w:rsidRPr="000B76B8">
        <w:t>Международная миграция рабочей силы связана с определенными издержками и в то же время дает известный выигрыш. К числу</w:t>
      </w:r>
      <w:r w:rsidR="00897680" w:rsidRPr="000B76B8">
        <w:t xml:space="preserve"> </w:t>
      </w:r>
      <w:r w:rsidRPr="000B76B8">
        <w:t>экономических издержек относятся расходы, связанные с переездом</w:t>
      </w:r>
      <w:r w:rsidR="00897680" w:rsidRPr="000B76B8">
        <w:t xml:space="preserve"> </w:t>
      </w:r>
      <w:r w:rsidRPr="000B76B8">
        <w:t>из одной страны в другую, затраты на поиски работы на новом месте жительства и т.д.</w:t>
      </w:r>
    </w:p>
    <w:p w:rsidR="003B3709" w:rsidRPr="000B76B8" w:rsidRDefault="00897680" w:rsidP="000B76B8">
      <w:pPr>
        <w:jc w:val="both"/>
      </w:pPr>
      <w:r w:rsidRPr="000B76B8">
        <w:t xml:space="preserve"> </w:t>
      </w:r>
      <w:r w:rsidR="003B3709" w:rsidRPr="000B76B8">
        <w:t>Существуют и другие виды издержек: отрыв от родственников</w:t>
      </w:r>
      <w:r w:rsidRPr="000B76B8">
        <w:t xml:space="preserve"> </w:t>
      </w:r>
      <w:r w:rsidR="003B3709" w:rsidRPr="000B76B8">
        <w:t>и друзей, необходимость изучать новые обычаи и порядки, а часто и</w:t>
      </w:r>
      <w:r w:rsidRPr="000B76B8">
        <w:t xml:space="preserve"> </w:t>
      </w:r>
      <w:r w:rsidR="003B3709" w:rsidRPr="000B76B8">
        <w:t>чужой язык. Решаясь на эмиграци</w:t>
      </w:r>
      <w:r w:rsidRPr="000B76B8">
        <w:t>ю, мигрант многим рискует: в но</w:t>
      </w:r>
      <w:r w:rsidR="003B3709" w:rsidRPr="000B76B8">
        <w:t>вой стране его никто не ждет, ему не просто найти подходящую работу, он может заболеть, стать жертвой мошенников и т.д. Поэтому</w:t>
      </w:r>
      <w:r w:rsidRPr="000B76B8">
        <w:t xml:space="preserve"> </w:t>
      </w:r>
      <w:r w:rsidR="003B3709" w:rsidRPr="000B76B8">
        <w:t>часть эмигрантов, ничего не добившись, через некоторое время возвращаются на родину.</w:t>
      </w:r>
    </w:p>
    <w:p w:rsidR="003B3709" w:rsidRPr="000B76B8" w:rsidRDefault="003B3709" w:rsidP="000B76B8">
      <w:pPr>
        <w:jc w:val="both"/>
      </w:pPr>
      <w:r w:rsidRPr="000B76B8">
        <w:t>Однако большая часть из них добивается поставленной цели и в</w:t>
      </w:r>
      <w:r w:rsidR="00897680" w:rsidRPr="000B76B8">
        <w:t xml:space="preserve"> </w:t>
      </w:r>
      <w:r w:rsidRPr="000B76B8">
        <w:t>конечном счете выигрывает. Этот выигрыш может выражаться в большей, чем на родине зарплате, в возможности дать детям лучшее образование, перспективах их трудоустройства и т.д. Иногда это может быть не</w:t>
      </w:r>
      <w:r w:rsidR="00897680" w:rsidRPr="000B76B8">
        <w:t xml:space="preserve"> </w:t>
      </w:r>
      <w:r w:rsidRPr="000B76B8">
        <w:t>экономическая выгода, а политическая или физическая свобода.</w:t>
      </w:r>
    </w:p>
    <w:p w:rsidR="00897680" w:rsidRPr="000B76B8" w:rsidRDefault="003B3709" w:rsidP="000B76B8">
      <w:pPr>
        <w:jc w:val="both"/>
      </w:pPr>
      <w:r w:rsidRPr="000B76B8">
        <w:t>Если считать, что миграция представляет собой инвестиции в</w:t>
      </w:r>
      <w:r w:rsidR="00897680" w:rsidRPr="000B76B8">
        <w:t xml:space="preserve"> </w:t>
      </w:r>
      <w:r w:rsidRPr="000B76B8">
        <w:t>человеческий капитал, то превышение выигрыша от миграции над</w:t>
      </w:r>
      <w:r w:rsidR="00897680" w:rsidRPr="000B76B8">
        <w:t xml:space="preserve"> </w:t>
      </w:r>
      <w:r w:rsidRPr="000B76B8">
        <w:t>ее издержками можно оценивать точно так же, как и для других видов инвестиций. С точки зрения экономического эффекта не имеет</w:t>
      </w:r>
      <w:r w:rsidR="00897680" w:rsidRPr="000B76B8">
        <w:t xml:space="preserve"> </w:t>
      </w:r>
      <w:r w:rsidRPr="000B76B8">
        <w:t>значения, какими причинами вызывается миграция населения:</w:t>
      </w:r>
      <w:r w:rsidR="00897680" w:rsidRPr="000B76B8">
        <w:t xml:space="preserve"> </w:t>
      </w:r>
      <w:r w:rsidRPr="000B76B8">
        <w:t>стремлением к большему заработку, региональными конфликтамии войнами, стихийными бедствиями, экономическими проблемами,</w:t>
      </w:r>
      <w:r w:rsidR="00897680" w:rsidRPr="000B76B8">
        <w:t xml:space="preserve"> </w:t>
      </w:r>
      <w:r w:rsidRPr="000B76B8">
        <w:t>распадом или объединением государств, личными причинами. Поэтому далее будем исходить из предпосылки существенной разницы</w:t>
      </w:r>
      <w:r w:rsidR="00897680" w:rsidRPr="000B76B8">
        <w:t xml:space="preserve"> </w:t>
      </w:r>
      <w:r w:rsidRPr="000B76B8">
        <w:t>в оплате труда как побудительного мотива миграции населения из</w:t>
      </w:r>
      <w:r w:rsidR="00897680" w:rsidRPr="000B76B8">
        <w:t xml:space="preserve"> </w:t>
      </w:r>
      <w:r w:rsidRPr="000B76B8">
        <w:t>бедной страны в богатую.</w:t>
      </w:r>
    </w:p>
    <w:p w:rsidR="003B3709" w:rsidRPr="000B76B8" w:rsidRDefault="003B3709" w:rsidP="000B76B8">
      <w:pPr>
        <w:jc w:val="both"/>
      </w:pPr>
      <w:r w:rsidRPr="000B76B8">
        <w:t>Экономический эффект миграции рабочей силы не ограничивается только воздействием на объем производимого продукта, он</w:t>
      </w:r>
      <w:r w:rsidR="00163653" w:rsidRPr="000B76B8">
        <w:t xml:space="preserve"> </w:t>
      </w:r>
      <w:r w:rsidRPr="000B76B8">
        <w:t>распространяется на перераспределительные процессы, оказывая</w:t>
      </w:r>
      <w:r w:rsidR="00163653" w:rsidRPr="000B76B8">
        <w:t xml:space="preserve"> </w:t>
      </w:r>
      <w:r w:rsidRPr="000B76B8">
        <w:t>влияние на объем государственных доходов и расходов как в отечестве, так и за рубежом.</w:t>
      </w: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3B3709" w:rsidRPr="000B76B8" w:rsidRDefault="003B3709" w:rsidP="000B76B8">
      <w:pPr>
        <w:jc w:val="both"/>
      </w:pPr>
      <w:r w:rsidRPr="000B76B8">
        <w:t>На государственные финансы миграция рабочей силы воздействует по следующим направлениям:</w:t>
      </w:r>
    </w:p>
    <w:p w:rsidR="003B3709" w:rsidRPr="000B76B8" w:rsidRDefault="003B3709" w:rsidP="000B76B8">
      <w:pPr>
        <w:jc w:val="both"/>
      </w:pPr>
      <w:r w:rsidRPr="000B76B8">
        <w:t>1. мигранты перестают платить налоги на родине, но вынуждены уплачивать новые налоги в принимающей стране;</w:t>
      </w:r>
    </w:p>
    <w:p w:rsidR="003B3709" w:rsidRPr="000B76B8" w:rsidRDefault="003B3709" w:rsidP="000B76B8">
      <w:pPr>
        <w:jc w:val="both"/>
      </w:pPr>
      <w:r w:rsidRPr="000B76B8">
        <w:t>2. эмигранты освобождают государственный бюджет отечества</w:t>
      </w:r>
      <w:r w:rsidR="00163653" w:rsidRPr="000B76B8">
        <w:t xml:space="preserve"> </w:t>
      </w:r>
      <w:r w:rsidRPr="000B76B8">
        <w:t>от соответствующей части расходов на общественные блага и</w:t>
      </w:r>
      <w:r w:rsidR="00163653" w:rsidRPr="000B76B8">
        <w:t xml:space="preserve"> </w:t>
      </w:r>
      <w:r w:rsidRPr="000B76B8">
        <w:t>трансфертные платежи (национальная оборона и охрана общественного порядка, образование, здравоохранение, пособие</w:t>
      </w:r>
      <w:r w:rsidR="00163653" w:rsidRPr="000B76B8">
        <w:t xml:space="preserve"> </w:t>
      </w:r>
      <w:r w:rsidRPr="000B76B8">
        <w:t>по безработице и др.);</w:t>
      </w:r>
    </w:p>
    <w:p w:rsidR="003B3709" w:rsidRPr="000B76B8" w:rsidRDefault="003B3709" w:rsidP="000B76B8">
      <w:pPr>
        <w:jc w:val="both"/>
      </w:pPr>
      <w:r w:rsidRPr="000B76B8">
        <w:t>3. иммигранты в принимающей стране подключаются к новому</w:t>
      </w:r>
      <w:r w:rsidR="00163653" w:rsidRPr="000B76B8">
        <w:t xml:space="preserve"> </w:t>
      </w:r>
      <w:r w:rsidRPr="000B76B8">
        <w:t>набору общественных благ и обретают новые права в части</w:t>
      </w:r>
      <w:r w:rsidR="00163653" w:rsidRPr="000B76B8">
        <w:t xml:space="preserve"> </w:t>
      </w:r>
      <w:r w:rsidRPr="000B76B8">
        <w:t>трансфертных платежей;</w:t>
      </w:r>
    </w:p>
    <w:p w:rsidR="000B1816" w:rsidRPr="000B1816" w:rsidRDefault="003B3709" w:rsidP="000B76B8">
      <w:pPr>
        <w:jc w:val="both"/>
      </w:pPr>
      <w:r w:rsidRPr="000B76B8">
        <w:t>4. эмигранты, как правило, переводят часть денежных средств родственникам и друзьям на родине, что часто образует серьезный</w:t>
      </w:r>
      <w:r w:rsidR="00163653" w:rsidRPr="000B76B8">
        <w:t xml:space="preserve"> </w:t>
      </w:r>
      <w:r w:rsidRPr="000B76B8">
        <w:t>источник валютных поступлений для страны эмиграции.</w:t>
      </w:r>
    </w:p>
    <w:p w:rsidR="003B3709" w:rsidRPr="000B76B8" w:rsidRDefault="003B3709" w:rsidP="000B76B8">
      <w:pPr>
        <w:jc w:val="both"/>
      </w:pPr>
      <w:r w:rsidRPr="000B76B8">
        <w:t>Влияние на государственные доходы и расходы как страны</w:t>
      </w:r>
      <w:r w:rsidR="00163653" w:rsidRPr="000B76B8">
        <w:t xml:space="preserve"> </w:t>
      </w:r>
      <w:r w:rsidRPr="000B76B8">
        <w:t>эмиграции, так и принимающей страны зачастую бывает ощутимым.</w:t>
      </w:r>
      <w:r w:rsidR="00163653" w:rsidRPr="000B76B8">
        <w:t xml:space="preserve">  </w:t>
      </w:r>
      <w:r w:rsidRPr="000B76B8">
        <w:t>Связано это с тем, что основную часть мигрантов составляют люди из</w:t>
      </w:r>
      <w:r w:rsidR="00163653" w:rsidRPr="000B76B8">
        <w:t xml:space="preserve"> </w:t>
      </w:r>
      <w:r w:rsidRPr="000B76B8">
        <w:t>средних слоев общества в раннем трудоспособном возрасте, имеющие</w:t>
      </w:r>
      <w:r w:rsidR="00163653" w:rsidRPr="000B76B8">
        <w:t xml:space="preserve"> </w:t>
      </w:r>
      <w:r w:rsidRPr="000B76B8">
        <w:t>определенное образование, квал</w:t>
      </w:r>
      <w:r w:rsidR="00163653" w:rsidRPr="000B76B8">
        <w:t>ификацию и специальность. Бедня</w:t>
      </w:r>
      <w:r w:rsidRPr="000B76B8">
        <w:t>ки, деклассированные элементы имеют минимальные шансы на вовлечение в международную миграцию – они не располагают необходимыми для этого средствами и информацией.</w:t>
      </w:r>
    </w:p>
    <w:p w:rsidR="003B3709" w:rsidRPr="000B76B8" w:rsidRDefault="003B3709" w:rsidP="000B76B8">
      <w:pPr>
        <w:jc w:val="both"/>
      </w:pPr>
      <w:r w:rsidRPr="000B76B8">
        <w:t>Каков же общий итог разнонаправленных и противоречивых</w:t>
      </w:r>
      <w:r w:rsidR="00163653" w:rsidRPr="000B76B8">
        <w:t xml:space="preserve"> </w:t>
      </w:r>
      <w:r w:rsidRPr="000B76B8">
        <w:t>воздействий миграции рабочей силы на государственные расходы?</w:t>
      </w:r>
    </w:p>
    <w:p w:rsidR="003B3709" w:rsidRPr="000B76B8" w:rsidRDefault="003B3709" w:rsidP="000B76B8">
      <w:pPr>
        <w:jc w:val="both"/>
      </w:pPr>
      <w:r w:rsidRPr="000B76B8">
        <w:t>Принято считать, что в стране эмиграции потери от недопоступления налогов превышают экономию, возникающую в результате сокращения расходов на общественные блага и трансфертные</w:t>
      </w:r>
      <w:r w:rsidR="00163653" w:rsidRPr="000B76B8">
        <w:t xml:space="preserve"> </w:t>
      </w:r>
      <w:r w:rsidRPr="000B76B8">
        <w:t>платежи в связи с отъездом эмигрантов. Дело в том, что расходы государства на чистые общественные блага, как известно, не зависят</w:t>
      </w:r>
      <w:r w:rsidR="00163653" w:rsidRPr="000B76B8">
        <w:t xml:space="preserve"> </w:t>
      </w:r>
      <w:r w:rsidRPr="000B76B8">
        <w:t>напрямую от численности населения, пользующего этими благами</w:t>
      </w:r>
      <w:r w:rsidR="00163653" w:rsidRPr="000B76B8">
        <w:t xml:space="preserve"> </w:t>
      </w:r>
      <w:r w:rsidRPr="000B76B8">
        <w:t>(расходы на национальную оборону, радио и телевидение, освещение улиц и т.д.). Между тем как сумма налоговых поступлений строго зависит от числа налогоплательщиков и определяет количество и</w:t>
      </w:r>
      <w:r w:rsidR="00163653" w:rsidRPr="000B76B8">
        <w:t xml:space="preserve"> </w:t>
      </w:r>
      <w:r w:rsidRPr="000B76B8">
        <w:t>качество предоставляемых общественных благ.</w:t>
      </w:r>
      <w:r w:rsidR="00163653" w:rsidRPr="000B76B8">
        <w:t xml:space="preserve">  </w:t>
      </w:r>
      <w:r w:rsidRPr="000B76B8">
        <w:t>Для некоторых стран, однако, бывает выгодным отпускать</w:t>
      </w:r>
      <w:r w:rsidR="00163653" w:rsidRPr="000B76B8">
        <w:t xml:space="preserve"> </w:t>
      </w:r>
      <w:r w:rsidRPr="000B76B8">
        <w:t>своих граждан для работы за рубежом. Причиной этого является</w:t>
      </w:r>
      <w:r w:rsidR="00163653" w:rsidRPr="000B76B8">
        <w:t xml:space="preserve"> </w:t>
      </w:r>
      <w:r w:rsidRPr="000B76B8">
        <w:t>поток переводов, поступающих от мигрантов на родину для родственников и друзей. Такого рода переводы в отдельных странах образуют значительный источник дохода в конвертируемой валюте. Так,</w:t>
      </w:r>
      <w:r w:rsidR="00163653" w:rsidRPr="000B76B8">
        <w:t xml:space="preserve"> </w:t>
      </w:r>
      <w:r w:rsidRPr="000B76B8">
        <w:t>работающие за рубежом граждане Пакистана дают в 5 раз больше</w:t>
      </w:r>
      <w:r w:rsidR="00163653" w:rsidRPr="000B76B8">
        <w:t xml:space="preserve"> </w:t>
      </w:r>
      <w:r w:rsidRPr="000B76B8">
        <w:t>валюты, чем страна получает от экспорта товаров и услуг. В Йемене</w:t>
      </w:r>
      <w:r w:rsidR="00163653" w:rsidRPr="000B76B8">
        <w:t xml:space="preserve"> </w:t>
      </w:r>
      <w:r w:rsidRPr="000B76B8">
        <w:t>в отдельные годы валютные переводы эмигрантов были в 30 раз</w:t>
      </w:r>
      <w:r w:rsidR="00163653" w:rsidRPr="000B76B8">
        <w:t xml:space="preserve"> </w:t>
      </w:r>
      <w:r w:rsidRPr="000B76B8">
        <w:t>больше поступлений от внешней торговли. В Египте переводы</w:t>
      </w:r>
      <w:r w:rsidR="00163653" w:rsidRPr="000B76B8">
        <w:t xml:space="preserve"> </w:t>
      </w:r>
      <w:r w:rsidRPr="000B76B8">
        <w:t>эмигрантов оцениваются примерно в 3 млрд долл., тогда как доходы</w:t>
      </w:r>
      <w:r w:rsidR="00163653" w:rsidRPr="000B76B8">
        <w:t xml:space="preserve"> </w:t>
      </w:r>
      <w:r w:rsidRPr="000B76B8">
        <w:t>от туризма – 600 млн долл.</w:t>
      </w:r>
    </w:p>
    <w:p w:rsidR="000B1816" w:rsidRDefault="003B3709" w:rsidP="000B76B8">
      <w:pPr>
        <w:jc w:val="both"/>
        <w:rPr>
          <w:lang w:val="en-US"/>
        </w:rPr>
      </w:pPr>
      <w:r w:rsidRPr="000B76B8">
        <w:t>Что же касается принимающей страны, то распространенное</w:t>
      </w:r>
      <w:r w:rsidR="00163653" w:rsidRPr="000B76B8">
        <w:t xml:space="preserve"> </w:t>
      </w:r>
      <w:r w:rsidRPr="000B76B8">
        <w:t xml:space="preserve">общественное мнение обычно сводится к следующему: поток иммигрантов создает дополнительную </w:t>
      </w: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0B1816" w:rsidRDefault="000B1816" w:rsidP="000B76B8">
      <w:pPr>
        <w:jc w:val="both"/>
        <w:rPr>
          <w:lang w:val="en-US"/>
        </w:rPr>
      </w:pPr>
    </w:p>
    <w:p w:rsidR="003B3709" w:rsidRPr="000B76B8" w:rsidRDefault="003B3709" w:rsidP="000B76B8">
      <w:pPr>
        <w:jc w:val="both"/>
      </w:pPr>
      <w:r w:rsidRPr="000B76B8">
        <w:t>нагрузку на государственный</w:t>
      </w:r>
      <w:r w:rsidR="00163653" w:rsidRPr="000B76B8">
        <w:t xml:space="preserve"> </w:t>
      </w:r>
      <w:r w:rsidRPr="000B76B8">
        <w:t>бюджет страны. Это мнение обосновывается необходимостью выплаты мигрантам пособий по бедности и безработице, увеличением</w:t>
      </w:r>
      <w:r w:rsidR="00163653" w:rsidRPr="000B76B8">
        <w:t xml:space="preserve"> </w:t>
      </w:r>
      <w:r w:rsidRPr="000B76B8">
        <w:t>расходов на поддержание общественного порядка, содержание дошкольных учреждений, общественных школ и др. Конечно, подобная ситуация не исключена в отдельных странах. Однако нужно</w:t>
      </w:r>
      <w:r w:rsidR="00163653" w:rsidRPr="000B76B8">
        <w:t xml:space="preserve"> </w:t>
      </w:r>
      <w:r w:rsidRPr="000B76B8">
        <w:t>помнить, что иммиграция увеличивает общий доход страны, поскольку растет ее обеспеченность одним из важнейших факторов</w:t>
      </w:r>
      <w:r w:rsidR="00163653" w:rsidRPr="000B76B8">
        <w:t xml:space="preserve"> </w:t>
      </w:r>
      <w:r w:rsidRPr="000B76B8">
        <w:t>производства.</w:t>
      </w:r>
    </w:p>
    <w:p w:rsidR="003B3709" w:rsidRPr="000B76B8" w:rsidRDefault="003B3709" w:rsidP="000B76B8">
      <w:pPr>
        <w:jc w:val="both"/>
      </w:pPr>
      <w:r w:rsidRPr="000B76B8">
        <w:t>Если мигранты не обладают значительным финансовым или человеческим капиталом, то это может снизить удельную отдачу капитала и земли, а следовательно, и объем потенциального ВНП в расчете на</w:t>
      </w:r>
      <w:r w:rsidR="00163653" w:rsidRPr="000B76B8">
        <w:t xml:space="preserve"> </w:t>
      </w:r>
      <w:r w:rsidRPr="000B76B8">
        <w:t>единицу капитала. Когда же иммигранты приносят с собой в принимающую страну значительный капитал (финансовый или человеческий), то ситуация кардинально меняется. Финансовые средства, образование и квалификация иммигрантов превращают их в важнейший</w:t>
      </w:r>
      <w:r w:rsidR="00163653" w:rsidRPr="000B76B8">
        <w:t xml:space="preserve"> </w:t>
      </w:r>
      <w:r w:rsidRPr="000B76B8">
        <w:t>источник экономического роста принимающей страны, а выигрыш от</w:t>
      </w:r>
      <w:r w:rsidR="00163653" w:rsidRPr="000B76B8">
        <w:t xml:space="preserve"> </w:t>
      </w:r>
      <w:r w:rsidRPr="000B76B8">
        <w:t>миграции превосходит потери.</w:t>
      </w:r>
    </w:p>
    <w:p w:rsidR="005B40EB" w:rsidRPr="000B76B8" w:rsidRDefault="003B3709" w:rsidP="000B76B8">
      <w:pPr>
        <w:jc w:val="both"/>
        <w:rPr>
          <w:rFonts w:ascii="BookAntiqua" w:hAnsi="BookAntiqua" w:cs="BookAntiqua"/>
        </w:rPr>
      </w:pPr>
      <w:r w:rsidRPr="000B76B8">
        <w:t>Таким образом, баланс соотношения выигрышей и потерь на</w:t>
      </w:r>
      <w:r w:rsidR="00163653" w:rsidRPr="000B76B8">
        <w:t xml:space="preserve"> </w:t>
      </w:r>
      <w:r w:rsidRPr="000B76B8">
        <w:t>практике чаще всего складывается в пользу принимающей страны, а</w:t>
      </w:r>
      <w:r w:rsidR="00163653" w:rsidRPr="000B76B8">
        <w:t xml:space="preserve"> </w:t>
      </w:r>
      <w:r w:rsidRPr="000B76B8">
        <w:t>расхожее общественное мнение об убыточности приема иммигрантов оказ</w:t>
      </w:r>
      <w:r w:rsidRPr="000B76B8">
        <w:rPr>
          <w:rFonts w:ascii="BookAntiqua" w:hAnsi="BookAntiqua" w:cs="BookAntiqua"/>
        </w:rPr>
        <w:t>ывается ложным.</w:t>
      </w:r>
      <w:r w:rsidR="00163653" w:rsidRPr="000B76B8">
        <w:rPr>
          <w:rFonts w:ascii="BookAntiqua" w:hAnsi="BookAntiqua" w:cs="BookAntiqua"/>
        </w:rPr>
        <w:t xml:space="preserve"> </w:t>
      </w:r>
    </w:p>
    <w:p w:rsidR="005B40EB" w:rsidRDefault="005B40EB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9A23F9" w:rsidRDefault="009A23F9" w:rsidP="000B76B8">
      <w:pPr>
        <w:jc w:val="both"/>
        <w:rPr>
          <w:rFonts w:ascii="BookAntiqua" w:hAnsi="BookAntiqua" w:cs="BookAntiqua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0B1816" w:rsidRDefault="000B1816" w:rsidP="009A23F9">
      <w:pPr>
        <w:jc w:val="center"/>
        <w:rPr>
          <w:b/>
          <w:bCs/>
          <w:sz w:val="27"/>
          <w:szCs w:val="27"/>
          <w:lang w:val="en-US"/>
        </w:rPr>
      </w:pPr>
    </w:p>
    <w:p w:rsidR="009A23F9" w:rsidRDefault="009A23F9" w:rsidP="009A23F9">
      <w:pPr>
        <w:jc w:val="center"/>
      </w:pPr>
      <w:r>
        <w:rPr>
          <w:b/>
          <w:bCs/>
          <w:sz w:val="27"/>
          <w:szCs w:val="27"/>
        </w:rPr>
        <w:t>Заключение</w:t>
      </w:r>
      <w:r>
        <w:rPr>
          <w:sz w:val="27"/>
          <w:szCs w:val="27"/>
        </w:rPr>
        <w:t xml:space="preserve"> </w:t>
      </w:r>
    </w:p>
    <w:p w:rsidR="009A23F9" w:rsidRPr="009A23F9" w:rsidRDefault="009A23F9" w:rsidP="009A23F9">
      <w:pPr>
        <w:jc w:val="both"/>
      </w:pPr>
      <w:r>
        <w:br/>
      </w:r>
      <w:r w:rsidRPr="009A23F9">
        <w:t>Современная международная миграция населения представляет собой многогранное явление, влияющее на все стороны развития общества, будь то экономика или политика, демографические процессы или национальные отношения, идеология или религия. Выступая в прошлом главным образом в формах кочевничества, военных и колонизационных переселений, международная миграция населения с развитием капиталистической системы хозяйствования приобрела новые черты. Возникла необходимость в огромных перемещениях людей, лишенных средств производства. Современный мировой миграционный процесс по своему содержанию и массовости существенно отличается от аналогичных процессов не только прошлого века, но и первой половины прошлого столетия. Главные его особенности следующие.</w:t>
      </w:r>
      <w:r w:rsidRPr="009A23F9">
        <w:br/>
        <w:t>1. Миграция охватила все континенты, весь мир и обрела поистине глобальный характер. На начало последнего десятилетия XX в. в мире уже насчитывалось более 45 млн трудящихся-мигрантов. Небывалая масштабность мировой миграции трудовых ресурсов представляет собой важнейшую особенность современности.</w:t>
      </w:r>
      <w:r w:rsidRPr="009A23F9">
        <w:br/>
        <w:t>2. Если в 50—70-е гг. миграция шла в основном из развивающихся стран в индустриально развитые, то с 80-х гг. наблюдается и встречный миграционный процесс: перемещение иностранной рабочей силы из более развитых в менее развитые страны.</w:t>
      </w:r>
      <w:r w:rsidRPr="009A23F9">
        <w:br/>
        <w:t>3. Доминирующим мотивом трудовой миграции остается экономический.</w:t>
      </w:r>
      <w:r w:rsidRPr="009A23F9">
        <w:br/>
        <w:t>4. Миграции трудовых ресурсов способствуют и современные технологии производства, основанные на принципах международного разделения труда. Это связано прежде всего с деятельностью транснациональных компаний, организующих производств</w:t>
      </w:r>
      <w:r>
        <w:t>о в системе мирового хозяйства.</w:t>
      </w:r>
    </w:p>
    <w:p w:rsidR="009A23F9" w:rsidRPr="009A23F9" w:rsidRDefault="009A23F9" w:rsidP="009A23F9">
      <w:pPr>
        <w:jc w:val="both"/>
      </w:pPr>
      <w:r w:rsidRPr="009A23F9">
        <w:t>5. На современном этапе развития значительно увеличилась нелегальная миграция рабочей силы, которая стала мировой проблемой. В начале 90-х гг. в Европе находилось примерно 2 млн нелегалов. В США их 6 млн, а по некоторым источникам —13 млн. Это в основном мексиканцы, работающие в сельскохозяйственном секторе. В Японии таковых менее 300 тыс., в Малайзии около 500 тыс.,</w:t>
      </w:r>
      <w:r>
        <w:t xml:space="preserve"> в России от 500 тыс. до 1 млн.</w:t>
      </w:r>
    </w:p>
    <w:p w:rsidR="009A23F9" w:rsidRPr="009A23F9" w:rsidRDefault="009A23F9" w:rsidP="009A23F9">
      <w:pPr>
        <w:jc w:val="both"/>
        <w:rPr>
          <w:rFonts w:ascii="BookAntiqua" w:hAnsi="BookAntiqua" w:cs="BookAntiqua"/>
        </w:rPr>
      </w:pPr>
      <w:r w:rsidRPr="009A23F9">
        <w:t>6. В международной миграции происходят качественные изменения, обусловленные НТР, суть которых состоит в значительном увеличении среди мигрирующих доли квалифицированных специалистов. Сегодня этому процессу присущи некоторые новые черты.</w:t>
      </w:r>
    </w:p>
    <w:p w:rsidR="009A23F9" w:rsidRPr="009A23F9" w:rsidRDefault="009A23F9" w:rsidP="000B76B8">
      <w:pPr>
        <w:jc w:val="both"/>
        <w:rPr>
          <w:rFonts w:ascii="BookAntiqua" w:hAnsi="BookAntiqua" w:cs="BookAntiqua"/>
        </w:rPr>
      </w:pPr>
      <w:r w:rsidRPr="009A23F9">
        <w:t>7. Страны, имевшие в прошлом статус метрополии, ориентируются на импорт рабочей силы из своих бывших колоний и зависимых стран.</w:t>
      </w:r>
      <w:r w:rsidRPr="009A23F9">
        <w:br/>
        <w:t>8. Если в страны традиционной миграции (США, Канада, Австралия, ЮАР) в XIX в. и первой половине XX в. въезжали исключительно европейцы, то в 80—90-х гг. они составляют незначительную часть мигрантов. В иммиграционных потоках в эти страны преобладают выходцы из Азии, Латинской Америки, Африки и Карибского бассейна.</w:t>
      </w:r>
      <w:r w:rsidRPr="009A23F9">
        <w:br/>
        <w:t>9. Одной из характерных особенностей современного этапа международной миграции рабочей силы стало все более активное вмешательство государства в этот процесс. Оно регулирует сделки на мировом рынке рабочей силы, дает разрешение на въезд и следит за сроками выезда иммигрантов. Оно занимается вербовкой и созданием благоприятных условий для найма иностранных рабочих.</w:t>
      </w:r>
    </w:p>
    <w:p w:rsidR="009A23F9" w:rsidRPr="009A23F9" w:rsidRDefault="009A23F9" w:rsidP="000B76B8">
      <w:pPr>
        <w:jc w:val="both"/>
        <w:rPr>
          <w:rFonts w:ascii="BookAntiqua" w:hAnsi="BookAntiqua" w:cs="BookAntiqua"/>
        </w:rPr>
      </w:pPr>
    </w:p>
    <w:p w:rsidR="005B40EB" w:rsidRPr="000B76B8" w:rsidRDefault="005B40EB" w:rsidP="000B76B8">
      <w:pPr>
        <w:jc w:val="both"/>
        <w:rPr>
          <w:rFonts w:ascii="BookAntiqua" w:hAnsi="BookAntiqua" w:cs="BookAntiqua"/>
        </w:rPr>
      </w:pPr>
    </w:p>
    <w:p w:rsidR="005B40EB" w:rsidRPr="000B76B8" w:rsidRDefault="005B40EB" w:rsidP="000B76B8">
      <w:pPr>
        <w:jc w:val="both"/>
        <w:rPr>
          <w:rFonts w:ascii="BookAntiqua" w:hAnsi="BookAntiqua" w:cs="BookAntiqua"/>
        </w:rPr>
      </w:pPr>
    </w:p>
    <w:p w:rsidR="005B40EB" w:rsidRPr="000B76B8" w:rsidRDefault="005B40EB" w:rsidP="000B76B8">
      <w:pPr>
        <w:jc w:val="both"/>
        <w:rPr>
          <w:rFonts w:ascii="BookAntiqua" w:hAnsi="BookAntiqua" w:cs="BookAntiqua"/>
        </w:rPr>
      </w:pPr>
    </w:p>
    <w:p w:rsidR="000B1816" w:rsidRDefault="000B1816" w:rsidP="000B76B8">
      <w:pPr>
        <w:jc w:val="both"/>
        <w:rPr>
          <w:rFonts w:ascii="Tahoma-Bold" w:hAnsi="Tahoma-Bold" w:cs="Tahoma-Bold"/>
          <w:b/>
          <w:bCs/>
          <w:lang w:val="en-US"/>
        </w:rPr>
      </w:pPr>
    </w:p>
    <w:p w:rsidR="000B1816" w:rsidRDefault="000B1816" w:rsidP="000B76B8">
      <w:pPr>
        <w:jc w:val="both"/>
        <w:rPr>
          <w:rFonts w:ascii="Tahoma-Bold" w:hAnsi="Tahoma-Bold" w:cs="Tahoma-Bold"/>
          <w:b/>
          <w:bCs/>
          <w:lang w:val="en-US"/>
        </w:rPr>
      </w:pPr>
    </w:p>
    <w:p w:rsidR="000B1816" w:rsidRPr="000B1816" w:rsidRDefault="000B1816" w:rsidP="000B1816">
      <w:pPr>
        <w:jc w:val="center"/>
        <w:rPr>
          <w:rFonts w:ascii="Tahoma-Bold" w:hAnsi="Tahoma-Bold" w:cs="Tahoma-Bold"/>
          <w:b/>
          <w:bCs/>
        </w:rPr>
      </w:pPr>
      <w:r>
        <w:rPr>
          <w:rFonts w:ascii="Tahoma-Bold" w:hAnsi="Tahoma-Bold" w:cs="Tahoma-Bold"/>
          <w:b/>
          <w:bCs/>
        </w:rPr>
        <w:t>Литература</w:t>
      </w:r>
    </w:p>
    <w:p w:rsidR="005B40EB" w:rsidRPr="000B1816" w:rsidRDefault="005B40EB" w:rsidP="000B76B8">
      <w:pPr>
        <w:jc w:val="both"/>
        <w:rPr>
          <w:rFonts w:ascii="BookAntiqua-BoldItalic" w:hAnsi="BookAntiqua-BoldItalic" w:cs="BookAntiqua-BoldItalic"/>
          <w:b/>
          <w:bCs/>
        </w:rPr>
      </w:pPr>
    </w:p>
    <w:p w:rsidR="005B40EB" w:rsidRPr="009A23F9" w:rsidRDefault="005B40EB" w:rsidP="000B76B8">
      <w:pPr>
        <w:jc w:val="both"/>
        <w:rPr>
          <w:rFonts w:ascii="BookAntiqua-BoldItalic" w:hAnsi="BookAntiqua-BoldItalic" w:cs="BookAntiqua-BoldItalic"/>
          <w:b/>
          <w:bCs/>
        </w:rPr>
      </w:pPr>
    </w:p>
    <w:p w:rsidR="005B40EB" w:rsidRPr="000B1816" w:rsidRDefault="000B1816" w:rsidP="000B1816">
      <w:r w:rsidRPr="000B1816">
        <w:t>1.</w:t>
      </w:r>
      <w:r w:rsidR="005B40EB" w:rsidRPr="000B1816">
        <w:t>Хмелев И.Б.</w:t>
      </w:r>
      <w:r>
        <w:t xml:space="preserve"> </w:t>
      </w:r>
      <w:r w:rsidR="005B40EB" w:rsidRPr="000B1816">
        <w:t xml:space="preserve">МИРОВАЯ ЭКОНОМИКА: </w:t>
      </w:r>
      <w:r>
        <w:t>Учебно-методический ком</w:t>
      </w:r>
      <w:r w:rsidR="005B40EB" w:rsidRPr="000B1816">
        <w:t xml:space="preserve">плекс. – М </w:t>
      </w:r>
      <w:r w:rsidR="005B40EB" w:rsidRPr="000B1816">
        <w:rPr>
          <w:lang w:val="en-US"/>
        </w:rPr>
        <w:t>c</w:t>
      </w:r>
      <w:r w:rsidR="005B40EB" w:rsidRPr="000B1816">
        <w:t xml:space="preserve"> 274-277</w:t>
      </w:r>
    </w:p>
    <w:p w:rsidR="009A23F9" w:rsidRDefault="000B1816" w:rsidP="000B76B8">
      <w:pPr>
        <w:jc w:val="both"/>
      </w:pPr>
      <w:r w:rsidRPr="000B1816">
        <w:t>2.</w:t>
      </w:r>
      <w:r w:rsidR="009A23F9" w:rsidRPr="000B1816">
        <w:t>Гимпельсон В. Движение рабочей силы (оценки, международные сопоставления и влияние на рынок труда) // Вопросы экономики.</w:t>
      </w:r>
    </w:p>
    <w:p w:rsidR="000B1816" w:rsidRDefault="000B1816" w:rsidP="000B76B8">
      <w:pPr>
        <w:jc w:val="both"/>
      </w:pPr>
      <w:r>
        <w:t>3.</w:t>
      </w:r>
      <w:r w:rsidRPr="000B1816">
        <w:t xml:space="preserve"> </w:t>
      </w:r>
      <w:r>
        <w:t>Международные экономические отношения: Учебник / Под обш. ред. В.Е. Рыбалкина.</w:t>
      </w:r>
    </w:p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Pr="000B1816" w:rsidRDefault="000B1816" w:rsidP="000B1816"/>
    <w:p w:rsidR="000B1816" w:rsidRDefault="000B1816" w:rsidP="000B1816"/>
    <w:p w:rsidR="000B1816" w:rsidRPr="000B1816" w:rsidRDefault="000B1816" w:rsidP="000B1816"/>
    <w:p w:rsidR="000B1816" w:rsidRDefault="000B1816" w:rsidP="000B1816"/>
    <w:p w:rsidR="000B1816" w:rsidRPr="000B1816" w:rsidRDefault="000B1816" w:rsidP="000B1816">
      <w:pPr>
        <w:jc w:val="right"/>
      </w:pPr>
      <w:bookmarkStart w:id="0" w:name="_GoBack"/>
      <w:bookmarkEnd w:id="0"/>
    </w:p>
    <w:sectPr w:rsidR="000B1816" w:rsidRPr="000B1816" w:rsidSect="00897680">
      <w:pgSz w:w="11906" w:h="16838"/>
      <w:pgMar w:top="1134" w:right="128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ookAntiqua-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ookAntiqua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ahoma-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BookAntiqua-BoldItali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B3709"/>
    <w:rsid w:val="00055CD2"/>
    <w:rsid w:val="000B1816"/>
    <w:rsid w:val="000B76B8"/>
    <w:rsid w:val="00163653"/>
    <w:rsid w:val="003404F7"/>
    <w:rsid w:val="003B3709"/>
    <w:rsid w:val="005B40EB"/>
    <w:rsid w:val="00897680"/>
    <w:rsid w:val="00986FA3"/>
    <w:rsid w:val="0099414A"/>
    <w:rsid w:val="009A23F9"/>
    <w:rsid w:val="00A46509"/>
    <w:rsid w:val="00DF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95FC9C-A782-487C-8BDF-F66173127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22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1866</Words>
  <Characters>10639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Под международной (внешней) миграцией (миграцией рабочей силы) понимается перемещение населения через государственные границы для того, чтобы вступить в трудовые отношения с работодателями в другой стране</vt:lpstr>
    </vt:vector>
  </TitlesOfParts>
  <Company/>
  <LinksUpToDate>false</LinksUpToDate>
  <CharactersWithSpaces>12481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Под международной (внешней) миграцией (миграцией рабочей силы) понимается перемещение населения через государственные границы для того, чтобы вступить в трудовые отношения с работодателями в другой стране</dc:title>
  <dc:subject/>
  <dc:creator>МАРИЯ</dc:creator>
  <cp:keywords/>
  <dc:description/>
  <cp:lastModifiedBy>admin</cp:lastModifiedBy>
  <cp:revision>2</cp:revision>
  <dcterms:created xsi:type="dcterms:W3CDTF">2014-04-24T19:34:00Z</dcterms:created>
  <dcterms:modified xsi:type="dcterms:W3CDTF">2014-04-24T19:34:00Z</dcterms:modified>
</cp:coreProperties>
</file>