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5186" w:rsidRPr="00657177" w:rsidRDefault="00B85186" w:rsidP="00871091">
      <w:pPr>
        <w:spacing w:line="360" w:lineRule="auto"/>
        <w:jc w:val="center"/>
        <w:rPr>
          <w:noProof/>
          <w:color w:val="000000"/>
          <w:szCs w:val="28"/>
        </w:rPr>
      </w:pPr>
      <w:r w:rsidRPr="00657177">
        <w:rPr>
          <w:noProof/>
          <w:color w:val="000000"/>
          <w:szCs w:val="28"/>
        </w:rPr>
        <w:t>АКАДЕМИЯ УПРАВЛЕНИЯ ПРИ ПРЕЗИДЕНТЕ РЕСПУБЛИКИ БЕЛАРУСЬ</w:t>
      </w:r>
    </w:p>
    <w:p w:rsidR="00B85186" w:rsidRPr="00657177" w:rsidRDefault="00B85186" w:rsidP="00871091">
      <w:pPr>
        <w:spacing w:line="360" w:lineRule="auto"/>
        <w:jc w:val="center"/>
        <w:rPr>
          <w:noProof/>
          <w:color w:val="000000"/>
        </w:rPr>
      </w:pPr>
      <w:r w:rsidRPr="00657177">
        <w:rPr>
          <w:noProof/>
          <w:color w:val="000000"/>
        </w:rPr>
        <w:t>ИНСТИТУТ ГОСУДАРСТВЕННОГО УПРАВЛЕНИЯ</w:t>
      </w:r>
    </w:p>
    <w:p w:rsidR="00B85186" w:rsidRPr="00657177" w:rsidRDefault="00B85186" w:rsidP="00871091">
      <w:pPr>
        <w:spacing w:line="360" w:lineRule="auto"/>
        <w:jc w:val="center"/>
        <w:rPr>
          <w:noProof/>
          <w:color w:val="000000"/>
          <w:szCs w:val="28"/>
        </w:rPr>
      </w:pPr>
      <w:r w:rsidRPr="00657177">
        <w:rPr>
          <w:noProof/>
          <w:color w:val="000000"/>
          <w:szCs w:val="28"/>
        </w:rPr>
        <w:t>Кафедра экономической теории</w:t>
      </w:r>
    </w:p>
    <w:p w:rsidR="00B85186" w:rsidRPr="00657177" w:rsidRDefault="00B85186" w:rsidP="00871091">
      <w:pPr>
        <w:spacing w:line="360" w:lineRule="auto"/>
        <w:jc w:val="center"/>
        <w:rPr>
          <w:noProof/>
          <w:color w:val="000000"/>
        </w:rPr>
      </w:pPr>
      <w:r w:rsidRPr="00657177">
        <w:rPr>
          <w:noProof/>
          <w:color w:val="000000"/>
        </w:rPr>
        <w:t>Специальность Государственное управление и экономика</w:t>
      </w:r>
    </w:p>
    <w:p w:rsidR="00B85186" w:rsidRPr="00657177" w:rsidRDefault="00B85186" w:rsidP="00871091">
      <w:pPr>
        <w:spacing w:line="360" w:lineRule="auto"/>
        <w:jc w:val="center"/>
        <w:rPr>
          <w:noProof/>
          <w:color w:val="000000"/>
        </w:rPr>
      </w:pPr>
    </w:p>
    <w:p w:rsidR="00B85186" w:rsidRPr="00657177" w:rsidRDefault="00B85186" w:rsidP="00871091">
      <w:pPr>
        <w:spacing w:line="360" w:lineRule="auto"/>
        <w:jc w:val="center"/>
        <w:rPr>
          <w:noProof/>
          <w:color w:val="000000"/>
        </w:rPr>
      </w:pPr>
    </w:p>
    <w:p w:rsidR="00B85186" w:rsidRPr="00657177" w:rsidRDefault="00B85186" w:rsidP="00871091">
      <w:pPr>
        <w:spacing w:line="360" w:lineRule="auto"/>
        <w:jc w:val="center"/>
        <w:rPr>
          <w:noProof/>
          <w:color w:val="000000"/>
        </w:rPr>
      </w:pPr>
    </w:p>
    <w:p w:rsidR="00871091" w:rsidRPr="00657177" w:rsidRDefault="00871091" w:rsidP="00871091">
      <w:pPr>
        <w:spacing w:line="360" w:lineRule="auto"/>
        <w:jc w:val="center"/>
        <w:rPr>
          <w:noProof/>
          <w:color w:val="000000"/>
        </w:rPr>
      </w:pPr>
    </w:p>
    <w:p w:rsidR="00B85186" w:rsidRPr="00657177" w:rsidRDefault="00B85186" w:rsidP="00871091">
      <w:pPr>
        <w:spacing w:line="360" w:lineRule="auto"/>
        <w:jc w:val="center"/>
        <w:rPr>
          <w:noProof/>
          <w:color w:val="000000"/>
        </w:rPr>
      </w:pPr>
    </w:p>
    <w:p w:rsidR="00B85186" w:rsidRPr="00657177" w:rsidRDefault="00B85186" w:rsidP="00871091">
      <w:pPr>
        <w:spacing w:line="360" w:lineRule="auto"/>
        <w:jc w:val="center"/>
        <w:rPr>
          <w:noProof/>
          <w:color w:val="000000"/>
        </w:rPr>
      </w:pPr>
    </w:p>
    <w:p w:rsidR="00B85186" w:rsidRPr="00657177" w:rsidRDefault="00B85186" w:rsidP="00871091">
      <w:pPr>
        <w:spacing w:line="360" w:lineRule="auto"/>
        <w:jc w:val="center"/>
        <w:rPr>
          <w:noProof/>
          <w:color w:val="000000"/>
        </w:rPr>
      </w:pPr>
    </w:p>
    <w:p w:rsidR="00B85186" w:rsidRPr="00657177" w:rsidRDefault="00B85186" w:rsidP="00871091">
      <w:pPr>
        <w:spacing w:line="360" w:lineRule="auto"/>
        <w:jc w:val="center"/>
        <w:rPr>
          <w:noProof/>
          <w:color w:val="000000"/>
        </w:rPr>
      </w:pPr>
    </w:p>
    <w:p w:rsidR="00B85186" w:rsidRPr="00657177" w:rsidRDefault="00B85186" w:rsidP="00871091">
      <w:pPr>
        <w:spacing w:line="360" w:lineRule="auto"/>
        <w:jc w:val="center"/>
        <w:rPr>
          <w:noProof/>
          <w:color w:val="000000"/>
        </w:rPr>
      </w:pPr>
    </w:p>
    <w:p w:rsidR="00B85186" w:rsidRPr="00657177" w:rsidRDefault="00B85186" w:rsidP="00871091">
      <w:pPr>
        <w:spacing w:line="360" w:lineRule="auto"/>
        <w:jc w:val="center"/>
        <w:rPr>
          <w:noProof/>
          <w:color w:val="000000"/>
          <w:szCs w:val="32"/>
        </w:rPr>
      </w:pPr>
      <w:r w:rsidRPr="00657177">
        <w:rPr>
          <w:noProof/>
          <w:color w:val="000000"/>
          <w:szCs w:val="32"/>
        </w:rPr>
        <w:t>КУРСОВАЯ РАБОТА</w:t>
      </w:r>
    </w:p>
    <w:p w:rsidR="00B85186" w:rsidRPr="00657177" w:rsidRDefault="00B85186" w:rsidP="00871091">
      <w:pPr>
        <w:spacing w:line="360" w:lineRule="auto"/>
        <w:jc w:val="center"/>
        <w:rPr>
          <w:b/>
          <w:noProof/>
          <w:color w:val="000000"/>
          <w:szCs w:val="40"/>
        </w:rPr>
      </w:pPr>
      <w:r w:rsidRPr="00657177">
        <w:rPr>
          <w:b/>
          <w:noProof/>
          <w:color w:val="000000"/>
          <w:szCs w:val="40"/>
        </w:rPr>
        <w:t>Приватизация как форма трансформации отношений собственности</w:t>
      </w:r>
    </w:p>
    <w:p w:rsidR="00B85186" w:rsidRPr="00657177" w:rsidRDefault="00B85186" w:rsidP="00871091">
      <w:pPr>
        <w:spacing w:line="360" w:lineRule="auto"/>
        <w:jc w:val="center"/>
        <w:rPr>
          <w:noProof/>
          <w:color w:val="000000"/>
        </w:rPr>
      </w:pPr>
    </w:p>
    <w:p w:rsidR="00B85186" w:rsidRPr="00657177" w:rsidRDefault="00B85186" w:rsidP="00871091">
      <w:pPr>
        <w:spacing w:line="360" w:lineRule="auto"/>
        <w:ind w:firstLine="5529"/>
        <w:rPr>
          <w:noProof/>
          <w:color w:val="000000"/>
        </w:rPr>
      </w:pPr>
      <w:r w:rsidRPr="00657177">
        <w:rPr>
          <w:noProof/>
          <w:color w:val="000000"/>
        </w:rPr>
        <w:t>Автор работы</w:t>
      </w:r>
      <w:r w:rsidR="00871091" w:rsidRPr="00657177">
        <w:rPr>
          <w:noProof/>
          <w:color w:val="000000"/>
        </w:rPr>
        <w:t xml:space="preserve"> </w:t>
      </w:r>
      <w:r w:rsidRPr="00657177">
        <w:rPr>
          <w:noProof/>
          <w:color w:val="000000"/>
        </w:rPr>
        <w:t>Кендыш В.С.</w:t>
      </w:r>
    </w:p>
    <w:p w:rsidR="00B85186" w:rsidRPr="00657177" w:rsidRDefault="00B85186" w:rsidP="00871091">
      <w:pPr>
        <w:spacing w:line="360" w:lineRule="auto"/>
        <w:ind w:firstLine="5529"/>
        <w:rPr>
          <w:noProof/>
          <w:color w:val="000000"/>
        </w:rPr>
      </w:pPr>
      <w:r w:rsidRPr="00657177">
        <w:rPr>
          <w:noProof/>
          <w:color w:val="000000"/>
        </w:rPr>
        <w:t>Руководитель</w:t>
      </w:r>
      <w:r w:rsidR="00871091" w:rsidRPr="00657177">
        <w:rPr>
          <w:noProof/>
          <w:color w:val="000000"/>
        </w:rPr>
        <w:t xml:space="preserve"> </w:t>
      </w:r>
      <w:r w:rsidR="00CD5873" w:rsidRPr="00657177">
        <w:rPr>
          <w:noProof/>
          <w:color w:val="000000"/>
        </w:rPr>
        <w:t>Тихонов А. О.</w:t>
      </w:r>
    </w:p>
    <w:p w:rsidR="00B85186" w:rsidRPr="00657177" w:rsidRDefault="00B85186" w:rsidP="00871091">
      <w:pPr>
        <w:spacing w:line="360" w:lineRule="auto"/>
        <w:jc w:val="center"/>
        <w:rPr>
          <w:noProof/>
          <w:color w:val="000000"/>
        </w:rPr>
      </w:pPr>
    </w:p>
    <w:p w:rsidR="00B85186" w:rsidRPr="00657177" w:rsidRDefault="00B85186" w:rsidP="00871091">
      <w:pPr>
        <w:spacing w:line="360" w:lineRule="auto"/>
        <w:jc w:val="center"/>
        <w:rPr>
          <w:noProof/>
          <w:color w:val="000000"/>
        </w:rPr>
      </w:pPr>
    </w:p>
    <w:p w:rsidR="00871091" w:rsidRPr="00657177" w:rsidRDefault="00871091" w:rsidP="00871091">
      <w:pPr>
        <w:spacing w:line="360" w:lineRule="auto"/>
        <w:jc w:val="center"/>
        <w:rPr>
          <w:noProof/>
          <w:color w:val="000000"/>
        </w:rPr>
      </w:pPr>
    </w:p>
    <w:p w:rsidR="00871091" w:rsidRPr="00657177" w:rsidRDefault="00871091" w:rsidP="00871091">
      <w:pPr>
        <w:spacing w:line="360" w:lineRule="auto"/>
        <w:jc w:val="center"/>
        <w:rPr>
          <w:noProof/>
          <w:color w:val="000000"/>
        </w:rPr>
      </w:pPr>
    </w:p>
    <w:p w:rsidR="00871091" w:rsidRPr="00657177" w:rsidRDefault="00871091" w:rsidP="00871091">
      <w:pPr>
        <w:spacing w:line="360" w:lineRule="auto"/>
        <w:jc w:val="center"/>
        <w:rPr>
          <w:noProof/>
          <w:color w:val="000000"/>
        </w:rPr>
      </w:pPr>
    </w:p>
    <w:p w:rsidR="00B85186" w:rsidRDefault="00B85186" w:rsidP="00871091">
      <w:pPr>
        <w:spacing w:line="360" w:lineRule="auto"/>
        <w:jc w:val="center"/>
        <w:rPr>
          <w:noProof/>
          <w:color w:val="000000"/>
        </w:rPr>
      </w:pPr>
    </w:p>
    <w:p w:rsidR="009E367A" w:rsidRPr="00657177" w:rsidRDefault="009E367A" w:rsidP="00871091">
      <w:pPr>
        <w:spacing w:line="360" w:lineRule="auto"/>
        <w:jc w:val="center"/>
        <w:rPr>
          <w:noProof/>
          <w:color w:val="000000"/>
        </w:rPr>
      </w:pPr>
    </w:p>
    <w:p w:rsidR="00E6785D" w:rsidRPr="00657177" w:rsidRDefault="00E6785D" w:rsidP="00871091">
      <w:pPr>
        <w:spacing w:line="360" w:lineRule="auto"/>
        <w:jc w:val="center"/>
        <w:rPr>
          <w:noProof/>
          <w:color w:val="000000"/>
        </w:rPr>
      </w:pPr>
    </w:p>
    <w:p w:rsidR="00E6785D" w:rsidRPr="00657177" w:rsidRDefault="00E6785D" w:rsidP="00871091">
      <w:pPr>
        <w:spacing w:line="360" w:lineRule="auto"/>
        <w:jc w:val="center"/>
        <w:rPr>
          <w:noProof/>
          <w:color w:val="000000"/>
        </w:rPr>
      </w:pPr>
    </w:p>
    <w:p w:rsidR="00871091" w:rsidRPr="00657177" w:rsidRDefault="00E81A02" w:rsidP="00871091">
      <w:pPr>
        <w:spacing w:line="360" w:lineRule="auto"/>
        <w:jc w:val="center"/>
        <w:rPr>
          <w:noProof/>
          <w:color w:val="000000"/>
        </w:rPr>
      </w:pPr>
      <w:r w:rsidRPr="00657177">
        <w:rPr>
          <w:noProof/>
          <w:color w:val="000000"/>
        </w:rPr>
        <w:t>МИНСК 2007</w:t>
      </w:r>
    </w:p>
    <w:p w:rsidR="00871091" w:rsidRPr="00657177" w:rsidRDefault="00871091" w:rsidP="00871091">
      <w:pPr>
        <w:spacing w:line="360" w:lineRule="auto"/>
        <w:ind w:firstLine="709"/>
        <w:rPr>
          <w:noProof/>
          <w:color w:val="000000"/>
        </w:rPr>
      </w:pPr>
      <w:r w:rsidRPr="00657177">
        <w:rPr>
          <w:noProof/>
          <w:color w:val="000000"/>
        </w:rPr>
        <w:br w:type="page"/>
        <w:t>Содержание</w:t>
      </w:r>
    </w:p>
    <w:p w:rsidR="00B85186" w:rsidRPr="00657177" w:rsidRDefault="00B85186" w:rsidP="00871091">
      <w:pPr>
        <w:spacing w:line="360" w:lineRule="auto"/>
        <w:ind w:firstLine="709"/>
        <w:jc w:val="both"/>
        <w:rPr>
          <w:noProof/>
          <w:color w:val="000000"/>
        </w:rPr>
      </w:pPr>
    </w:p>
    <w:p w:rsidR="00871091" w:rsidRPr="00657177" w:rsidRDefault="00871091" w:rsidP="00871091">
      <w:pPr>
        <w:tabs>
          <w:tab w:val="left" w:pos="284"/>
          <w:tab w:val="left" w:pos="628"/>
        </w:tabs>
        <w:spacing w:line="360" w:lineRule="auto"/>
        <w:jc w:val="both"/>
        <w:rPr>
          <w:noProof/>
          <w:color w:val="000000"/>
          <w:szCs w:val="28"/>
        </w:rPr>
      </w:pPr>
      <w:r w:rsidRPr="00657177">
        <w:rPr>
          <w:noProof/>
          <w:color w:val="000000"/>
          <w:szCs w:val="28"/>
        </w:rPr>
        <w:t>Введение</w:t>
      </w:r>
    </w:p>
    <w:p w:rsidR="00871091" w:rsidRPr="00657177" w:rsidRDefault="00871091" w:rsidP="00871091">
      <w:pPr>
        <w:tabs>
          <w:tab w:val="left" w:pos="284"/>
          <w:tab w:val="left" w:pos="628"/>
        </w:tabs>
        <w:spacing w:line="360" w:lineRule="auto"/>
        <w:jc w:val="both"/>
        <w:rPr>
          <w:noProof/>
          <w:color w:val="000000"/>
          <w:szCs w:val="28"/>
        </w:rPr>
      </w:pPr>
      <w:r w:rsidRPr="00657177">
        <w:rPr>
          <w:noProof/>
          <w:color w:val="000000"/>
          <w:szCs w:val="28"/>
        </w:rPr>
        <w:t>1.</w:t>
      </w:r>
      <w:r w:rsidRPr="00657177">
        <w:rPr>
          <w:noProof/>
          <w:color w:val="000000"/>
          <w:szCs w:val="28"/>
        </w:rPr>
        <w:tab/>
        <w:t>Теория приватизации</w:t>
      </w:r>
    </w:p>
    <w:p w:rsidR="00871091" w:rsidRPr="00657177" w:rsidRDefault="00871091" w:rsidP="00871091">
      <w:pPr>
        <w:tabs>
          <w:tab w:val="left" w:pos="284"/>
        </w:tabs>
        <w:spacing w:line="360" w:lineRule="auto"/>
        <w:jc w:val="both"/>
        <w:rPr>
          <w:noProof/>
          <w:color w:val="000000"/>
          <w:szCs w:val="28"/>
        </w:rPr>
      </w:pPr>
      <w:r w:rsidRPr="00657177">
        <w:rPr>
          <w:noProof/>
          <w:color w:val="000000"/>
          <w:szCs w:val="28"/>
        </w:rPr>
        <w:t>1.1 Сущность приватизации</w:t>
      </w:r>
    </w:p>
    <w:p w:rsidR="00871091" w:rsidRPr="00657177" w:rsidRDefault="00871091" w:rsidP="00871091">
      <w:pPr>
        <w:tabs>
          <w:tab w:val="left" w:pos="284"/>
        </w:tabs>
        <w:spacing w:line="360" w:lineRule="auto"/>
        <w:jc w:val="both"/>
        <w:rPr>
          <w:noProof/>
          <w:color w:val="000000"/>
          <w:szCs w:val="28"/>
        </w:rPr>
      </w:pPr>
      <w:r w:rsidRPr="00657177">
        <w:rPr>
          <w:noProof/>
          <w:color w:val="000000"/>
          <w:szCs w:val="28"/>
        </w:rPr>
        <w:t>1.2 Экономическое содержание приватизации</w:t>
      </w:r>
    </w:p>
    <w:p w:rsidR="00871091" w:rsidRPr="00657177" w:rsidRDefault="00871091" w:rsidP="00871091">
      <w:pPr>
        <w:tabs>
          <w:tab w:val="left" w:pos="284"/>
        </w:tabs>
        <w:spacing w:line="360" w:lineRule="auto"/>
        <w:jc w:val="both"/>
        <w:rPr>
          <w:noProof/>
          <w:color w:val="000000"/>
          <w:szCs w:val="28"/>
        </w:rPr>
      </w:pPr>
      <w:r w:rsidRPr="00657177">
        <w:rPr>
          <w:noProof/>
          <w:color w:val="000000"/>
          <w:szCs w:val="28"/>
        </w:rPr>
        <w:t>1.3 Цели и принципы</w:t>
      </w:r>
    </w:p>
    <w:p w:rsidR="00871091" w:rsidRPr="00657177" w:rsidRDefault="00871091" w:rsidP="00871091">
      <w:pPr>
        <w:tabs>
          <w:tab w:val="left" w:pos="284"/>
          <w:tab w:val="left" w:pos="628"/>
        </w:tabs>
        <w:spacing w:line="360" w:lineRule="auto"/>
        <w:jc w:val="both"/>
        <w:rPr>
          <w:noProof/>
          <w:color w:val="000000"/>
          <w:szCs w:val="28"/>
        </w:rPr>
      </w:pPr>
      <w:r w:rsidRPr="00657177">
        <w:rPr>
          <w:noProof/>
          <w:color w:val="000000"/>
          <w:szCs w:val="28"/>
        </w:rPr>
        <w:t>1.4 Формы, способы и модели приватизации</w:t>
      </w:r>
    </w:p>
    <w:p w:rsidR="00871091" w:rsidRPr="00657177" w:rsidRDefault="00871091" w:rsidP="00871091">
      <w:pPr>
        <w:tabs>
          <w:tab w:val="left" w:pos="284"/>
          <w:tab w:val="left" w:pos="628"/>
        </w:tabs>
        <w:spacing w:line="360" w:lineRule="auto"/>
        <w:jc w:val="both"/>
        <w:rPr>
          <w:noProof/>
          <w:color w:val="000000"/>
          <w:szCs w:val="28"/>
        </w:rPr>
      </w:pPr>
      <w:r w:rsidRPr="00657177">
        <w:rPr>
          <w:noProof/>
          <w:color w:val="000000"/>
          <w:szCs w:val="28"/>
        </w:rPr>
        <w:t>2.</w:t>
      </w:r>
      <w:r w:rsidRPr="00657177">
        <w:rPr>
          <w:noProof/>
          <w:color w:val="000000"/>
          <w:szCs w:val="28"/>
        </w:rPr>
        <w:tab/>
        <w:t xml:space="preserve"> Приватизация на современном этапе, на примере РБ</w:t>
      </w:r>
    </w:p>
    <w:p w:rsidR="00871091" w:rsidRPr="00657177" w:rsidRDefault="00871091" w:rsidP="00871091">
      <w:pPr>
        <w:tabs>
          <w:tab w:val="left" w:pos="284"/>
        </w:tabs>
        <w:spacing w:line="360" w:lineRule="auto"/>
        <w:jc w:val="both"/>
        <w:rPr>
          <w:noProof/>
          <w:color w:val="000000"/>
          <w:szCs w:val="28"/>
        </w:rPr>
      </w:pPr>
      <w:r w:rsidRPr="00657177">
        <w:rPr>
          <w:noProof/>
          <w:color w:val="000000"/>
          <w:szCs w:val="28"/>
        </w:rPr>
        <w:t>2.1 Понятие, основные принципы и формы разгосударствления и приватизации на современном этапе</w:t>
      </w:r>
    </w:p>
    <w:p w:rsidR="00871091" w:rsidRPr="00657177" w:rsidRDefault="00871091" w:rsidP="00871091">
      <w:pPr>
        <w:tabs>
          <w:tab w:val="left" w:pos="284"/>
        </w:tabs>
        <w:spacing w:line="360" w:lineRule="auto"/>
        <w:jc w:val="both"/>
        <w:rPr>
          <w:noProof/>
          <w:color w:val="000000"/>
          <w:szCs w:val="28"/>
        </w:rPr>
      </w:pPr>
      <w:r w:rsidRPr="00657177">
        <w:rPr>
          <w:noProof/>
          <w:color w:val="000000"/>
          <w:szCs w:val="28"/>
        </w:rPr>
        <w:t>2.2 Особенности приватизации в РБ</w:t>
      </w:r>
    </w:p>
    <w:p w:rsidR="00871091" w:rsidRPr="00657177" w:rsidRDefault="00871091" w:rsidP="00871091">
      <w:pPr>
        <w:tabs>
          <w:tab w:val="left" w:pos="284"/>
          <w:tab w:val="left" w:pos="628"/>
        </w:tabs>
        <w:spacing w:line="360" w:lineRule="auto"/>
        <w:jc w:val="both"/>
        <w:rPr>
          <w:noProof/>
          <w:color w:val="000000"/>
          <w:szCs w:val="28"/>
        </w:rPr>
      </w:pPr>
      <w:r w:rsidRPr="00657177">
        <w:rPr>
          <w:noProof/>
          <w:color w:val="000000"/>
          <w:szCs w:val="28"/>
        </w:rPr>
        <w:t>2.3 Недостатки и проблемы приватизации</w:t>
      </w:r>
    </w:p>
    <w:p w:rsidR="00871091" w:rsidRPr="00657177" w:rsidRDefault="00871091" w:rsidP="00871091">
      <w:pPr>
        <w:tabs>
          <w:tab w:val="left" w:pos="284"/>
          <w:tab w:val="left" w:pos="628"/>
        </w:tabs>
        <w:spacing w:line="360" w:lineRule="auto"/>
        <w:jc w:val="both"/>
        <w:rPr>
          <w:noProof/>
          <w:color w:val="000000"/>
          <w:szCs w:val="28"/>
        </w:rPr>
      </w:pPr>
      <w:r w:rsidRPr="00657177">
        <w:rPr>
          <w:noProof/>
          <w:color w:val="000000"/>
          <w:szCs w:val="28"/>
        </w:rPr>
        <w:t>Заключение</w:t>
      </w:r>
    </w:p>
    <w:p w:rsidR="00871091" w:rsidRPr="00657177" w:rsidRDefault="00871091" w:rsidP="00871091">
      <w:pPr>
        <w:tabs>
          <w:tab w:val="left" w:pos="284"/>
          <w:tab w:val="left" w:pos="628"/>
        </w:tabs>
        <w:spacing w:line="360" w:lineRule="auto"/>
        <w:jc w:val="both"/>
        <w:rPr>
          <w:noProof/>
          <w:color w:val="000000"/>
          <w:szCs w:val="28"/>
        </w:rPr>
      </w:pPr>
      <w:r w:rsidRPr="00657177">
        <w:rPr>
          <w:noProof/>
          <w:color w:val="000000"/>
          <w:szCs w:val="28"/>
        </w:rPr>
        <w:t>Список использованных источников</w:t>
      </w:r>
    </w:p>
    <w:p w:rsidR="00B85186" w:rsidRPr="00657177" w:rsidRDefault="00B85186" w:rsidP="00871091">
      <w:pPr>
        <w:spacing w:line="360" w:lineRule="auto"/>
        <w:ind w:firstLine="709"/>
        <w:jc w:val="both"/>
        <w:rPr>
          <w:noProof/>
          <w:color w:val="000000"/>
        </w:rPr>
      </w:pPr>
    </w:p>
    <w:p w:rsidR="00B85186" w:rsidRPr="00657177" w:rsidRDefault="00B85186" w:rsidP="00871091">
      <w:pPr>
        <w:spacing w:line="360" w:lineRule="auto"/>
        <w:ind w:firstLine="709"/>
        <w:jc w:val="both"/>
        <w:rPr>
          <w:noProof/>
          <w:color w:val="000000"/>
        </w:rPr>
      </w:pPr>
      <w:r w:rsidRPr="00657177">
        <w:rPr>
          <w:noProof/>
          <w:color w:val="000000"/>
        </w:rPr>
        <w:br w:type="page"/>
      </w:r>
      <w:r w:rsidR="00871091" w:rsidRPr="00657177">
        <w:rPr>
          <w:noProof/>
          <w:color w:val="000000"/>
        </w:rPr>
        <w:t>Введение</w:t>
      </w:r>
    </w:p>
    <w:p w:rsidR="00B85186" w:rsidRPr="00657177" w:rsidRDefault="00B85186" w:rsidP="00871091">
      <w:pPr>
        <w:spacing w:line="360" w:lineRule="auto"/>
        <w:ind w:firstLine="709"/>
        <w:jc w:val="both"/>
        <w:rPr>
          <w:noProof/>
          <w:color w:val="000000"/>
        </w:rPr>
      </w:pPr>
    </w:p>
    <w:p w:rsidR="00871091" w:rsidRPr="00657177" w:rsidRDefault="00B85186" w:rsidP="00871091">
      <w:pPr>
        <w:spacing w:line="360" w:lineRule="auto"/>
        <w:ind w:firstLine="709"/>
        <w:jc w:val="both"/>
        <w:rPr>
          <w:noProof/>
          <w:color w:val="000000"/>
          <w:szCs w:val="28"/>
        </w:rPr>
      </w:pPr>
      <w:r w:rsidRPr="00657177">
        <w:rPr>
          <w:noProof/>
          <w:color w:val="000000"/>
          <w:szCs w:val="28"/>
        </w:rPr>
        <w:t>Важнейшими направлениями формирования рыночной экономики</w:t>
      </w:r>
      <w:r w:rsidR="00871091" w:rsidRPr="00657177">
        <w:rPr>
          <w:noProof/>
          <w:color w:val="000000"/>
          <w:szCs w:val="28"/>
        </w:rPr>
        <w:t xml:space="preserve"> </w:t>
      </w:r>
      <w:r w:rsidRPr="00657177">
        <w:rPr>
          <w:noProof/>
          <w:color w:val="000000"/>
          <w:szCs w:val="28"/>
        </w:rPr>
        <w:t>являются поддержка предпринимательства, разгосударствление, приватизация и развитие конкуренции.</w:t>
      </w:r>
    </w:p>
    <w:p w:rsidR="00B85186" w:rsidRPr="00657177" w:rsidRDefault="00B85186" w:rsidP="00871091">
      <w:pPr>
        <w:spacing w:line="360" w:lineRule="auto"/>
        <w:ind w:firstLine="709"/>
        <w:jc w:val="both"/>
        <w:rPr>
          <w:noProof/>
          <w:color w:val="000000"/>
          <w:szCs w:val="28"/>
        </w:rPr>
      </w:pPr>
      <w:r w:rsidRPr="00657177">
        <w:rPr>
          <w:noProof/>
          <w:color w:val="000000"/>
          <w:szCs w:val="28"/>
        </w:rPr>
        <w:t xml:space="preserve">В этой связи, в условиях перехода страны к многоукладной экономике, потребовалось преобразование государственной собственности на основе ее приватизации и разгосударствления, что явилось важным условием формирования рынка. </w:t>
      </w:r>
      <w:r w:rsidRPr="00657177">
        <w:rPr>
          <w:noProof/>
          <w:color w:val="000000"/>
        </w:rPr>
        <w:t>Последние 30-40 лет прошлого века характеризовались все более увеличивающимся отставанием в экономическом развитии стран социалистического лагеря, в которых государство использовало административно-командные рычаги управления экономикой, от капиталистических стран с рыночными механизмами хозяйственной деятельности, основанными на частной собственности.</w:t>
      </w:r>
      <w:r w:rsidRPr="00657177">
        <w:rPr>
          <w:noProof/>
          <w:color w:val="000000"/>
          <w:szCs w:val="28"/>
        </w:rPr>
        <w:t xml:space="preserve"> </w:t>
      </w:r>
      <w:r w:rsidRPr="00657177">
        <w:rPr>
          <w:noProof/>
          <w:color w:val="000000"/>
        </w:rPr>
        <w:t>В этих условиях складывается необходимость понять и проанализировать процессы прив</w:t>
      </w:r>
      <w:r w:rsidR="002A3B86" w:rsidRPr="00657177">
        <w:rPr>
          <w:noProof/>
          <w:color w:val="000000"/>
        </w:rPr>
        <w:t>атизации</w:t>
      </w:r>
      <w:r w:rsidRPr="00657177">
        <w:rPr>
          <w:noProof/>
          <w:color w:val="000000"/>
        </w:rPr>
        <w:t>, выявить</w:t>
      </w:r>
      <w:r w:rsidR="002A3B86" w:rsidRPr="00657177">
        <w:rPr>
          <w:noProof/>
          <w:color w:val="000000"/>
        </w:rPr>
        <w:t xml:space="preserve"> ее задачи, особенности, проблемы и </w:t>
      </w:r>
      <w:r w:rsidRPr="00657177">
        <w:rPr>
          <w:noProof/>
          <w:color w:val="000000"/>
        </w:rPr>
        <w:t>перспективы</w:t>
      </w:r>
      <w:r w:rsidR="002A3B86" w:rsidRPr="00657177">
        <w:rPr>
          <w:noProof/>
          <w:color w:val="000000"/>
        </w:rPr>
        <w:t>.</w:t>
      </w:r>
    </w:p>
    <w:p w:rsidR="00C256DD" w:rsidRPr="00657177" w:rsidRDefault="00B85186" w:rsidP="00871091">
      <w:pPr>
        <w:spacing w:line="360" w:lineRule="auto"/>
        <w:ind w:firstLine="709"/>
        <w:jc w:val="both"/>
        <w:rPr>
          <w:noProof/>
          <w:color w:val="000000"/>
        </w:rPr>
      </w:pPr>
      <w:r w:rsidRPr="00657177">
        <w:rPr>
          <w:noProof/>
          <w:color w:val="000000"/>
          <w:szCs w:val="28"/>
        </w:rPr>
        <w:t>Анализ теории и практики приватизационного процесса занимает все более важное место в отечественной экономической науке. Это обусловлено тремя причинами. Во-первых, необходимостью осмысления происходящих в экономиках различных стран изменений при переходе от административно-командной к рыночной экономике; во-вторых, постоянным вниманием</w:t>
      </w:r>
      <w:r w:rsidR="00871091" w:rsidRPr="00657177">
        <w:rPr>
          <w:noProof/>
          <w:color w:val="000000"/>
          <w:szCs w:val="28"/>
        </w:rPr>
        <w:t xml:space="preserve"> </w:t>
      </w:r>
      <w:r w:rsidRPr="00657177">
        <w:rPr>
          <w:noProof/>
          <w:color w:val="000000"/>
          <w:szCs w:val="28"/>
        </w:rPr>
        <w:t>исследователей к проблемам развития отношений собственности; в-третьих, использованием «карты» приватизации в острой политической полемике и вовлечением всего населения в процесс обсуждения ее хода и результатов.</w:t>
      </w:r>
    </w:p>
    <w:p w:rsidR="00B85186" w:rsidRPr="00657177" w:rsidRDefault="00C256DD" w:rsidP="00871091">
      <w:pPr>
        <w:spacing w:line="360" w:lineRule="auto"/>
        <w:ind w:firstLine="709"/>
        <w:jc w:val="both"/>
        <w:rPr>
          <w:noProof/>
          <w:color w:val="000000"/>
        </w:rPr>
      </w:pPr>
      <w:r w:rsidRPr="00657177">
        <w:rPr>
          <w:noProof/>
          <w:color w:val="000000"/>
        </w:rPr>
        <w:t>Приватизация представляет особую систему экономических отношений, возникающих в связи с изменением формы собственности на средства производства: с «государственной» на «частную». Она включает взаимосвязь приоритетов, отражающую сочетание интересов органов государственной власти, трудовых коллективов предприятий, населения в целом в процессе глубинных изменений. Диалектика приватизации и разгосударствления заключается в том, что приватизация является разгосударствлением собственности.</w:t>
      </w:r>
    </w:p>
    <w:p w:rsidR="00B85186" w:rsidRPr="00657177" w:rsidRDefault="00B85186" w:rsidP="00871091">
      <w:pPr>
        <w:spacing w:line="360" w:lineRule="auto"/>
        <w:ind w:firstLine="709"/>
        <w:jc w:val="both"/>
        <w:rPr>
          <w:noProof/>
          <w:color w:val="000000"/>
        </w:rPr>
      </w:pPr>
      <w:r w:rsidRPr="00657177">
        <w:rPr>
          <w:noProof/>
          <w:color w:val="000000"/>
        </w:rPr>
        <w:t>Объективные причины развития приватизационного процесса носят как макроэкономический, так и микроэкономический характер. Необходимость постоянного внерыночного согласования производственной деятельности государственных предприятий в условиях административно-командной экономики обусловила их высокие планово-координационные издержки. Между тем механизм рынка осуществляет такое согласование с гораздо меньшими издержками. Следовательно, приватизация обусловлена не только переходом страны в целом от «административно-командной» системы к «социальному рыночному хозяйству», но и позитивным стремлением предприятий к снижению издержек.</w:t>
      </w:r>
    </w:p>
    <w:p w:rsidR="00B85186" w:rsidRPr="00657177" w:rsidRDefault="00B85186" w:rsidP="00871091">
      <w:pPr>
        <w:spacing w:line="360" w:lineRule="auto"/>
        <w:ind w:firstLine="709"/>
        <w:jc w:val="both"/>
        <w:rPr>
          <w:noProof/>
          <w:color w:val="000000"/>
        </w:rPr>
      </w:pPr>
      <w:r w:rsidRPr="00657177">
        <w:rPr>
          <w:noProof/>
          <w:color w:val="000000"/>
        </w:rPr>
        <w:t>Приватизация выполняет две функции. С одной стороны, она должна стать элементом экономической реформы, ядром радикальных преобразований, а с другой, - инструментом государственного регулирования долговременного характера. Непосредственными целями приватизации являются:</w:t>
      </w:r>
    </w:p>
    <w:p w:rsidR="00B85186" w:rsidRPr="00657177" w:rsidRDefault="00B85186" w:rsidP="00871091">
      <w:pPr>
        <w:numPr>
          <w:ilvl w:val="0"/>
          <w:numId w:val="4"/>
        </w:numPr>
        <w:spacing w:line="360" w:lineRule="auto"/>
        <w:ind w:left="0" w:firstLine="709"/>
        <w:jc w:val="both"/>
        <w:rPr>
          <w:noProof/>
          <w:color w:val="000000"/>
        </w:rPr>
      </w:pPr>
      <w:r w:rsidRPr="00657177">
        <w:rPr>
          <w:noProof/>
          <w:color w:val="000000"/>
        </w:rPr>
        <w:t>формирование слоя мелких и средних собственников;</w:t>
      </w:r>
    </w:p>
    <w:p w:rsidR="00B85186" w:rsidRPr="00657177" w:rsidRDefault="00B85186" w:rsidP="00871091">
      <w:pPr>
        <w:numPr>
          <w:ilvl w:val="0"/>
          <w:numId w:val="5"/>
        </w:numPr>
        <w:spacing w:line="360" w:lineRule="auto"/>
        <w:ind w:left="0" w:firstLine="709"/>
        <w:jc w:val="both"/>
        <w:rPr>
          <w:bCs/>
          <w:noProof/>
          <w:color w:val="000000"/>
        </w:rPr>
      </w:pPr>
      <w:r w:rsidRPr="00657177">
        <w:rPr>
          <w:noProof/>
          <w:color w:val="000000"/>
        </w:rPr>
        <w:t>сокращение доли имущества, находящегося в государственной и муниципальной собственности;</w:t>
      </w:r>
    </w:p>
    <w:p w:rsidR="00B85186" w:rsidRPr="00657177" w:rsidRDefault="00B85186" w:rsidP="00871091">
      <w:pPr>
        <w:numPr>
          <w:ilvl w:val="0"/>
          <w:numId w:val="6"/>
        </w:numPr>
        <w:spacing w:line="360" w:lineRule="auto"/>
        <w:ind w:left="0" w:firstLine="709"/>
        <w:jc w:val="both"/>
        <w:rPr>
          <w:bCs/>
          <w:noProof/>
          <w:color w:val="000000"/>
        </w:rPr>
      </w:pPr>
      <w:r w:rsidRPr="00657177">
        <w:rPr>
          <w:noProof/>
          <w:color w:val="000000"/>
        </w:rPr>
        <w:t>перераспределение экономических основ власти.</w:t>
      </w:r>
    </w:p>
    <w:p w:rsidR="00B85186" w:rsidRPr="00657177" w:rsidRDefault="00B85186" w:rsidP="00871091">
      <w:pPr>
        <w:spacing w:line="360" w:lineRule="auto"/>
        <w:ind w:firstLine="709"/>
        <w:jc w:val="both"/>
        <w:rPr>
          <w:noProof/>
          <w:color w:val="000000"/>
        </w:rPr>
      </w:pPr>
      <w:r w:rsidRPr="00657177">
        <w:rPr>
          <w:noProof/>
          <w:color w:val="000000"/>
        </w:rPr>
        <w:t>Достижение социальной справедливости, повышение экономической эффективности производства, рост доходов государственного бюджета не выступают собственными целями приватизации. Она может способствовать развитию данных процессов только в долгосрочном периоде.</w:t>
      </w:r>
    </w:p>
    <w:p w:rsidR="00B85186" w:rsidRPr="00657177" w:rsidRDefault="00B85186" w:rsidP="00871091">
      <w:pPr>
        <w:spacing w:line="360" w:lineRule="auto"/>
        <w:ind w:firstLine="709"/>
        <w:jc w:val="both"/>
        <w:rPr>
          <w:noProof/>
          <w:color w:val="000000"/>
          <w:szCs w:val="28"/>
        </w:rPr>
      </w:pPr>
      <w:r w:rsidRPr="00657177">
        <w:rPr>
          <w:noProof/>
          <w:color w:val="000000"/>
          <w:szCs w:val="28"/>
        </w:rPr>
        <w:t xml:space="preserve">В теории приватизации и обобщении ее практики сохраняется множество дискуссионных и нерешенных проблем как методологического, так и прикладного характера. Более </w:t>
      </w:r>
      <w:r w:rsidR="00C256DD" w:rsidRPr="00657177">
        <w:rPr>
          <w:noProof/>
          <w:color w:val="000000"/>
          <w:szCs w:val="28"/>
        </w:rPr>
        <w:t>того, в условиях перехода</w:t>
      </w:r>
      <w:r w:rsidRPr="00657177">
        <w:rPr>
          <w:noProof/>
          <w:color w:val="000000"/>
          <w:szCs w:val="28"/>
        </w:rPr>
        <w:t xml:space="preserve"> к рыночной экономике появляются новые моменты, имеющие важное значение для дальнейшего развертывания приватизационного процесса.</w:t>
      </w:r>
    </w:p>
    <w:p w:rsidR="00B85186" w:rsidRPr="00657177" w:rsidRDefault="00B85186" w:rsidP="00871091">
      <w:pPr>
        <w:spacing w:line="360" w:lineRule="auto"/>
        <w:ind w:firstLine="709"/>
        <w:jc w:val="both"/>
        <w:rPr>
          <w:noProof/>
          <w:color w:val="000000"/>
          <w:szCs w:val="28"/>
        </w:rPr>
      </w:pPr>
      <w:r w:rsidRPr="00657177">
        <w:rPr>
          <w:noProof/>
          <w:color w:val="000000"/>
          <w:szCs w:val="28"/>
        </w:rPr>
        <w:t>Следует иметь в виду, что до сих пор по-разному трактуется даже само понятие «приватизация», его соотношение с категориями «частная собственность», «разгосударствление». Особенно остры дискуссии о месте приватизации в экономической реформе; об очередности или одновременности приватизации, либерализации цен и структурной перестройки; о целях приватизации; наконец, о сочетании экономической эффективности и социальной справедливости, платности и бесплатности в используемых моделях приватизации. Самостоятельными проблемами остаются критерии выбора способа приватизации, определение ее темпов и приоритетов.</w:t>
      </w:r>
      <w:r w:rsidR="00CD26B9" w:rsidRPr="00657177">
        <w:rPr>
          <w:noProof/>
          <w:color w:val="000000"/>
          <w:szCs w:val="28"/>
        </w:rPr>
        <w:t xml:space="preserve"> В данной курсовой работе я постараюсь раскрыть соде</w:t>
      </w:r>
      <w:r w:rsidR="00D92ED1" w:rsidRPr="00657177">
        <w:rPr>
          <w:noProof/>
          <w:color w:val="000000"/>
          <w:szCs w:val="28"/>
        </w:rPr>
        <w:t>ржание этих процессов</w:t>
      </w:r>
      <w:r w:rsidR="00871091" w:rsidRPr="00657177">
        <w:rPr>
          <w:noProof/>
          <w:color w:val="000000"/>
          <w:szCs w:val="28"/>
        </w:rPr>
        <w:t>.</w:t>
      </w:r>
      <w:r w:rsidR="00CD26B9" w:rsidRPr="00657177">
        <w:rPr>
          <w:noProof/>
          <w:color w:val="000000"/>
          <w:szCs w:val="28"/>
        </w:rPr>
        <w:t xml:space="preserve"> </w:t>
      </w:r>
    </w:p>
    <w:p w:rsidR="00B85186" w:rsidRPr="00657177" w:rsidRDefault="00B85186" w:rsidP="00871091">
      <w:pPr>
        <w:spacing w:line="360" w:lineRule="auto"/>
        <w:ind w:firstLine="709"/>
        <w:jc w:val="both"/>
        <w:rPr>
          <w:noProof/>
          <w:color w:val="000000"/>
        </w:rPr>
      </w:pPr>
    </w:p>
    <w:p w:rsidR="00B85186" w:rsidRPr="00657177" w:rsidRDefault="00871091" w:rsidP="00871091">
      <w:pPr>
        <w:spacing w:line="360" w:lineRule="auto"/>
        <w:ind w:firstLine="709"/>
        <w:jc w:val="both"/>
        <w:rPr>
          <w:noProof/>
          <w:color w:val="000000"/>
        </w:rPr>
      </w:pPr>
      <w:r w:rsidRPr="00657177">
        <w:rPr>
          <w:noProof/>
          <w:color w:val="000000"/>
        </w:rPr>
        <w:br w:type="page"/>
      </w:r>
      <w:r w:rsidR="00B85186" w:rsidRPr="00657177">
        <w:rPr>
          <w:noProof/>
          <w:color w:val="000000"/>
        </w:rPr>
        <w:t xml:space="preserve">1. </w:t>
      </w:r>
      <w:r w:rsidRPr="00657177">
        <w:rPr>
          <w:noProof/>
          <w:color w:val="000000"/>
        </w:rPr>
        <w:t>Теория приватизации</w:t>
      </w:r>
    </w:p>
    <w:p w:rsidR="00340256" w:rsidRPr="00657177" w:rsidRDefault="00340256" w:rsidP="00871091">
      <w:pPr>
        <w:spacing w:line="360" w:lineRule="auto"/>
        <w:ind w:firstLine="709"/>
        <w:jc w:val="both"/>
        <w:rPr>
          <w:noProof/>
          <w:color w:val="000000"/>
        </w:rPr>
      </w:pPr>
    </w:p>
    <w:p w:rsidR="00B85186" w:rsidRPr="00657177" w:rsidRDefault="00D92ED1" w:rsidP="00871091">
      <w:pPr>
        <w:spacing w:line="360" w:lineRule="auto"/>
        <w:ind w:firstLine="709"/>
        <w:jc w:val="both"/>
        <w:rPr>
          <w:bCs/>
          <w:noProof/>
          <w:color w:val="000000"/>
          <w:szCs w:val="28"/>
        </w:rPr>
      </w:pPr>
      <w:r w:rsidRPr="00657177">
        <w:rPr>
          <w:bCs/>
          <w:noProof/>
          <w:color w:val="000000"/>
          <w:szCs w:val="28"/>
        </w:rPr>
        <w:t xml:space="preserve">1.1 </w:t>
      </w:r>
      <w:r w:rsidR="00340256" w:rsidRPr="00657177">
        <w:rPr>
          <w:bCs/>
          <w:noProof/>
          <w:color w:val="000000"/>
          <w:szCs w:val="28"/>
        </w:rPr>
        <w:t>Сущность приватизации</w:t>
      </w:r>
    </w:p>
    <w:p w:rsidR="00340256" w:rsidRPr="00657177" w:rsidRDefault="00340256" w:rsidP="00871091">
      <w:pPr>
        <w:spacing w:line="360" w:lineRule="auto"/>
        <w:ind w:firstLine="709"/>
        <w:jc w:val="both"/>
        <w:rPr>
          <w:noProof/>
          <w:color w:val="000000"/>
        </w:rPr>
      </w:pPr>
    </w:p>
    <w:p w:rsidR="00B85186" w:rsidRPr="00657177" w:rsidRDefault="00B85186" w:rsidP="00871091">
      <w:pPr>
        <w:spacing w:line="360" w:lineRule="auto"/>
        <w:ind w:firstLine="709"/>
        <w:jc w:val="both"/>
        <w:rPr>
          <w:noProof/>
          <w:color w:val="000000"/>
          <w:szCs w:val="28"/>
        </w:rPr>
      </w:pPr>
      <w:r w:rsidRPr="00657177">
        <w:rPr>
          <w:noProof/>
          <w:color w:val="000000"/>
          <w:szCs w:val="28"/>
        </w:rPr>
        <w:t>Приватизация (от англ. рrivate - частный, единичный) всегда означает смену государственной формы собственности частной (приватной). Наряду с традиционным ее пониманием как процесса передачи объектов, определенных видов деятельности из рук государства в частную собственность, бытует также и более широкая трактовка. Согласно последней, данное понятие охватывает и приватизацию привилегий, монополию какого-либо права, предложение услуг, завоевание определенного сегмента рынка или даже возникновение новых, помимо государственных, форм хозяйствования.</w:t>
      </w:r>
    </w:p>
    <w:p w:rsidR="00B85186" w:rsidRPr="00657177" w:rsidRDefault="00B85186" w:rsidP="00871091">
      <w:pPr>
        <w:spacing w:line="360" w:lineRule="auto"/>
        <w:ind w:firstLine="709"/>
        <w:jc w:val="both"/>
        <w:rPr>
          <w:noProof/>
          <w:color w:val="000000"/>
          <w:szCs w:val="28"/>
        </w:rPr>
      </w:pPr>
      <w:r w:rsidRPr="00657177">
        <w:rPr>
          <w:noProof/>
          <w:color w:val="000000"/>
          <w:szCs w:val="28"/>
        </w:rPr>
        <w:t>Разгосударствление и приватизация близкие, но не тождественные понятия. Разгосударствление представляет собой процесс децентрализации экономики, преодоления монополизма государственной собственности. При разгосударствлении происходит передача от государства хозяйствующим субъе</w:t>
      </w:r>
      <w:r w:rsidR="00D92ED1" w:rsidRPr="00657177">
        <w:rPr>
          <w:noProof/>
          <w:color w:val="000000"/>
          <w:szCs w:val="28"/>
        </w:rPr>
        <w:t>ктам части права собственности -</w:t>
      </w:r>
      <w:r w:rsidRPr="00657177">
        <w:rPr>
          <w:noProof/>
          <w:color w:val="000000"/>
          <w:szCs w:val="28"/>
        </w:rPr>
        <w:t xml:space="preserve"> права пользования и права владения. Приватизация - это процесс приобретения госимущества в индивидуальное или коллективное пользование, т. е. частную собственность. В результате этого государство утрачивает право владения, пользования и распоряжения объектами собственности, а его органы право непосредственного правления ими. Отсюда следует, что приватизация - наиболее радикальный путь преобразования отношений собственности.</w:t>
      </w:r>
    </w:p>
    <w:p w:rsidR="00B85186" w:rsidRPr="00657177" w:rsidRDefault="00B85186" w:rsidP="00871091">
      <w:pPr>
        <w:spacing w:line="360" w:lineRule="auto"/>
        <w:ind w:firstLine="709"/>
        <w:jc w:val="both"/>
        <w:rPr>
          <w:noProof/>
          <w:color w:val="000000"/>
          <w:szCs w:val="28"/>
        </w:rPr>
      </w:pPr>
      <w:r w:rsidRPr="00657177">
        <w:rPr>
          <w:noProof/>
          <w:color w:val="000000"/>
          <w:szCs w:val="28"/>
        </w:rPr>
        <w:t>Приватизацию иногда называют тихой революцией, которая завоевывает мир. В последние годы этот процесс охватил более 80 государств. Основной причиной начала широкомасштабного процесса приватизации послужило кризисное состояние экономики, признание факта, что рыночная экономика более эффективна, чем командно-административная.</w:t>
      </w:r>
    </w:p>
    <w:p w:rsidR="00B85186" w:rsidRPr="00657177" w:rsidRDefault="00B85186" w:rsidP="00871091">
      <w:pPr>
        <w:spacing w:line="360" w:lineRule="auto"/>
        <w:ind w:firstLine="709"/>
        <w:jc w:val="both"/>
        <w:rPr>
          <w:noProof/>
          <w:color w:val="000000"/>
        </w:rPr>
      </w:pPr>
      <w:r w:rsidRPr="00657177">
        <w:rPr>
          <w:noProof/>
          <w:color w:val="000000"/>
          <w:szCs w:val="28"/>
        </w:rPr>
        <w:t>Рассмотрение методологических основ разгосударствления и приватизации позволяет раскрыть экономическое содержание приватизации как системы отношений по изменению формы собственности на средства производства с государственной на частную (в том числе индивидуальную, паевую, акционерную) под непосредственным воздействием государственных органов. Наиболее короткое определение приватизации формулируется как переход государственного имущества в частый сектор экономики. Связь понятия приватизации и разгосударствления заключатся в том, что приватизация является разгосударствлением собственности. Иногда эти процессы воспринимаются как возврат государственной собственности её истинным владельцам. Но до сих пор нет единого определения приватизации. В западных странах можно встретить множество определений, таких как:</w:t>
      </w:r>
    </w:p>
    <w:p w:rsidR="00871091" w:rsidRPr="00657177" w:rsidRDefault="00B85186" w:rsidP="00871091">
      <w:pPr>
        <w:numPr>
          <w:ilvl w:val="0"/>
          <w:numId w:val="6"/>
        </w:numPr>
        <w:spacing w:line="360" w:lineRule="auto"/>
        <w:ind w:left="0" w:firstLine="709"/>
        <w:jc w:val="both"/>
        <w:rPr>
          <w:noProof/>
          <w:color w:val="000000"/>
          <w:szCs w:val="28"/>
        </w:rPr>
      </w:pPr>
      <w:r w:rsidRPr="00657177">
        <w:rPr>
          <w:noProof/>
          <w:color w:val="000000"/>
          <w:szCs w:val="28"/>
        </w:rPr>
        <w:t>переход прав собственности государства в пользу частных лиц (частного</w:t>
      </w:r>
    </w:p>
    <w:p w:rsidR="00B85186" w:rsidRPr="00657177" w:rsidRDefault="00B85186" w:rsidP="00871091">
      <w:pPr>
        <w:numPr>
          <w:ilvl w:val="0"/>
          <w:numId w:val="6"/>
        </w:numPr>
        <w:spacing w:line="360" w:lineRule="auto"/>
        <w:ind w:left="0" w:firstLine="709"/>
        <w:jc w:val="both"/>
        <w:rPr>
          <w:noProof/>
          <w:color w:val="000000"/>
          <w:szCs w:val="28"/>
        </w:rPr>
      </w:pPr>
      <w:r w:rsidRPr="00657177">
        <w:rPr>
          <w:noProof/>
          <w:color w:val="000000"/>
          <w:szCs w:val="28"/>
        </w:rPr>
        <w:t>сектора) или смена государственной собственности на частную;</w:t>
      </w:r>
    </w:p>
    <w:p w:rsidR="00871091" w:rsidRPr="00657177" w:rsidRDefault="00B85186" w:rsidP="00871091">
      <w:pPr>
        <w:numPr>
          <w:ilvl w:val="0"/>
          <w:numId w:val="6"/>
        </w:numPr>
        <w:spacing w:line="360" w:lineRule="auto"/>
        <w:ind w:left="0" w:firstLine="709"/>
        <w:jc w:val="both"/>
        <w:rPr>
          <w:noProof/>
          <w:color w:val="000000"/>
          <w:szCs w:val="28"/>
        </w:rPr>
      </w:pPr>
      <w:r w:rsidRPr="00657177">
        <w:rPr>
          <w:noProof/>
          <w:color w:val="000000"/>
          <w:szCs w:val="28"/>
        </w:rPr>
        <w:t>полная продажа государственных предприятий частным лицам;</w:t>
      </w:r>
    </w:p>
    <w:p w:rsidR="00B85186" w:rsidRPr="00657177" w:rsidRDefault="00B85186" w:rsidP="00871091">
      <w:pPr>
        <w:numPr>
          <w:ilvl w:val="0"/>
          <w:numId w:val="6"/>
        </w:numPr>
        <w:spacing w:line="360" w:lineRule="auto"/>
        <w:ind w:left="0" w:firstLine="709"/>
        <w:jc w:val="both"/>
        <w:rPr>
          <w:noProof/>
          <w:color w:val="000000"/>
          <w:szCs w:val="28"/>
        </w:rPr>
      </w:pPr>
      <w:r w:rsidRPr="00657177">
        <w:rPr>
          <w:noProof/>
          <w:color w:val="000000"/>
          <w:szCs w:val="28"/>
        </w:rPr>
        <w:t>продажа части активов;</w:t>
      </w:r>
    </w:p>
    <w:p w:rsidR="00B85186" w:rsidRPr="00657177" w:rsidRDefault="00B85186" w:rsidP="00871091">
      <w:pPr>
        <w:numPr>
          <w:ilvl w:val="0"/>
          <w:numId w:val="6"/>
        </w:numPr>
        <w:spacing w:line="360" w:lineRule="auto"/>
        <w:ind w:left="0" w:firstLine="709"/>
        <w:jc w:val="both"/>
        <w:rPr>
          <w:noProof/>
          <w:color w:val="000000"/>
          <w:szCs w:val="28"/>
        </w:rPr>
      </w:pPr>
      <w:r w:rsidRPr="00657177">
        <w:rPr>
          <w:noProof/>
          <w:color w:val="000000"/>
          <w:szCs w:val="28"/>
        </w:rPr>
        <w:t>передача функций государственной собственности частному сектору народного хозяйства с тем, чтобы распределение и взаимодействие ресурсов осуществлялось через рынок.</w:t>
      </w:r>
    </w:p>
    <w:p w:rsidR="00B85186" w:rsidRPr="00657177" w:rsidRDefault="00B85186" w:rsidP="00871091">
      <w:pPr>
        <w:spacing w:line="360" w:lineRule="auto"/>
        <w:ind w:firstLine="709"/>
        <w:jc w:val="both"/>
        <w:rPr>
          <w:noProof/>
          <w:color w:val="000000"/>
        </w:rPr>
      </w:pPr>
    </w:p>
    <w:p w:rsidR="00B85186" w:rsidRPr="00657177" w:rsidRDefault="002467A9" w:rsidP="00871091">
      <w:pPr>
        <w:spacing w:line="360" w:lineRule="auto"/>
        <w:ind w:firstLine="709"/>
        <w:jc w:val="both"/>
        <w:rPr>
          <w:bCs/>
          <w:noProof/>
          <w:color w:val="000000"/>
          <w:szCs w:val="28"/>
        </w:rPr>
      </w:pPr>
      <w:r w:rsidRPr="00657177">
        <w:rPr>
          <w:bCs/>
          <w:noProof/>
          <w:color w:val="000000"/>
          <w:szCs w:val="28"/>
        </w:rPr>
        <w:t xml:space="preserve">1.2 </w:t>
      </w:r>
      <w:r w:rsidR="00B85186" w:rsidRPr="00657177">
        <w:rPr>
          <w:bCs/>
          <w:noProof/>
          <w:color w:val="000000"/>
          <w:szCs w:val="28"/>
        </w:rPr>
        <w:t>Эконом</w:t>
      </w:r>
      <w:r w:rsidR="00340256" w:rsidRPr="00657177">
        <w:rPr>
          <w:bCs/>
          <w:noProof/>
          <w:color w:val="000000"/>
          <w:szCs w:val="28"/>
        </w:rPr>
        <w:t>ическое содержание приватизации</w:t>
      </w:r>
    </w:p>
    <w:p w:rsidR="00340256" w:rsidRPr="00657177" w:rsidRDefault="00340256" w:rsidP="00871091">
      <w:pPr>
        <w:spacing w:line="360" w:lineRule="auto"/>
        <w:ind w:firstLine="709"/>
        <w:jc w:val="both"/>
        <w:rPr>
          <w:noProof/>
          <w:color w:val="000000"/>
          <w:szCs w:val="28"/>
        </w:rPr>
      </w:pPr>
    </w:p>
    <w:p w:rsidR="00B85186" w:rsidRPr="00657177" w:rsidRDefault="00B85186" w:rsidP="00871091">
      <w:pPr>
        <w:spacing w:line="360" w:lineRule="auto"/>
        <w:ind w:firstLine="709"/>
        <w:jc w:val="both"/>
        <w:rPr>
          <w:noProof/>
          <w:color w:val="000000"/>
          <w:szCs w:val="28"/>
        </w:rPr>
      </w:pPr>
      <w:r w:rsidRPr="00657177">
        <w:rPr>
          <w:noProof/>
          <w:color w:val="000000"/>
          <w:szCs w:val="28"/>
        </w:rPr>
        <w:t>Рассмотрение методологических основ разгосударствления и приватизации позволяет раскрыть экономическое содержание приватизации как системы отношений по изменению формы собственности на средства производства с государственной на частную под непосредственным воздействием государственных органов.</w:t>
      </w:r>
    </w:p>
    <w:p w:rsidR="00B85186" w:rsidRPr="00657177" w:rsidRDefault="00B85186" w:rsidP="00871091">
      <w:pPr>
        <w:spacing w:line="360" w:lineRule="auto"/>
        <w:ind w:firstLine="709"/>
        <w:jc w:val="both"/>
        <w:rPr>
          <w:noProof/>
          <w:color w:val="000000"/>
          <w:szCs w:val="28"/>
        </w:rPr>
      </w:pPr>
      <w:r w:rsidRPr="00657177">
        <w:rPr>
          <w:noProof/>
          <w:color w:val="000000"/>
          <w:szCs w:val="28"/>
        </w:rPr>
        <w:t>При продаже предприятия происходит реальная приватизация государственной собственности. Преобразование предприятия в акционерное общество можно назвать формальной приватизацией, так как после выкупа акций бывшего государственного предприятия членами трудового коллектива остальные акции остаются в государственной собственности, и требуется время, пока их не выкупят другие инвесторы.</w:t>
      </w:r>
    </w:p>
    <w:p w:rsidR="00B85186" w:rsidRPr="00657177" w:rsidRDefault="00B85186" w:rsidP="00871091">
      <w:pPr>
        <w:spacing w:line="360" w:lineRule="auto"/>
        <w:ind w:firstLine="709"/>
        <w:jc w:val="both"/>
        <w:rPr>
          <w:noProof/>
          <w:color w:val="000000"/>
          <w:szCs w:val="28"/>
        </w:rPr>
      </w:pPr>
      <w:r w:rsidRPr="00657177">
        <w:rPr>
          <w:noProof/>
          <w:color w:val="000000"/>
          <w:szCs w:val="28"/>
        </w:rPr>
        <w:t>Содержание системы отношений приватизации раскрывается через ее цели. В этом аспекте приватизация - не цель реформы, а ее инструмент. Приватизация способствует демонополизации производства. К сожалению, резкий переход к акционированию крупных предприятий произошел без их предварительной реорганизации и коммерциализации. Это не позволило увязать задачи приватизации и демонополизации. Следует учитывать, что проблему демонополизации удается решить не во всех отраслях народного хозяйства и не только методами разукрупнения. Взаимосвязь приватизации и демонополизации настолько сложна, что использование разрешенных программой приватизации методов приводило к разрушению сложившихся отраслевых научных комплексов при выходе из них структурных подразделений.</w:t>
      </w:r>
    </w:p>
    <w:p w:rsidR="00B85186" w:rsidRPr="00657177" w:rsidRDefault="00B85186" w:rsidP="00871091">
      <w:pPr>
        <w:spacing w:line="360" w:lineRule="auto"/>
        <w:ind w:firstLine="709"/>
        <w:jc w:val="both"/>
        <w:rPr>
          <w:noProof/>
          <w:color w:val="000000"/>
          <w:szCs w:val="28"/>
        </w:rPr>
      </w:pPr>
      <w:r w:rsidRPr="00657177">
        <w:rPr>
          <w:noProof/>
          <w:color w:val="000000"/>
          <w:szCs w:val="28"/>
        </w:rPr>
        <w:t>Реализация целей приватизации взаимно противоречива. Явные противоречия существуют между принципами социальной справедливости и экономической эффективности. Здесь пришлось поступиться нормами справедливости в целях ускорения процесса разгосударствления и приватизации. Важным средством приватизации является перераспределение доходов и имущества.</w:t>
      </w:r>
    </w:p>
    <w:p w:rsidR="00871091" w:rsidRPr="00657177" w:rsidRDefault="00B85186" w:rsidP="00871091">
      <w:pPr>
        <w:spacing w:line="360" w:lineRule="auto"/>
        <w:ind w:firstLine="709"/>
        <w:jc w:val="both"/>
        <w:rPr>
          <w:noProof/>
          <w:color w:val="000000"/>
          <w:szCs w:val="28"/>
        </w:rPr>
      </w:pPr>
      <w:r w:rsidRPr="00657177">
        <w:rPr>
          <w:noProof/>
          <w:color w:val="000000"/>
          <w:szCs w:val="28"/>
        </w:rPr>
        <w:t>Приватизация является тем звеном экономической реформы, которое</w:t>
      </w:r>
    </w:p>
    <w:p w:rsidR="00B85186" w:rsidRPr="00657177" w:rsidRDefault="00B85186" w:rsidP="00871091">
      <w:pPr>
        <w:spacing w:line="360" w:lineRule="auto"/>
        <w:ind w:firstLine="709"/>
        <w:jc w:val="both"/>
        <w:rPr>
          <w:noProof/>
          <w:color w:val="000000"/>
          <w:szCs w:val="28"/>
        </w:rPr>
      </w:pPr>
      <w:r w:rsidRPr="00657177">
        <w:rPr>
          <w:noProof/>
          <w:color w:val="000000"/>
          <w:szCs w:val="28"/>
        </w:rPr>
        <w:t>одновременно создает предпосылки для реализации других направлений реформы.</w:t>
      </w:r>
    </w:p>
    <w:p w:rsidR="00B85186" w:rsidRPr="00657177" w:rsidRDefault="00B85186" w:rsidP="00871091">
      <w:pPr>
        <w:spacing w:line="360" w:lineRule="auto"/>
        <w:ind w:firstLine="709"/>
        <w:jc w:val="both"/>
        <w:rPr>
          <w:noProof/>
          <w:color w:val="000000"/>
          <w:szCs w:val="28"/>
        </w:rPr>
      </w:pPr>
      <w:r w:rsidRPr="00657177">
        <w:rPr>
          <w:noProof/>
          <w:color w:val="000000"/>
          <w:szCs w:val="28"/>
        </w:rPr>
        <w:t>Приватизация является важнейшим инструментом институциональной политики, и ее осуществление ведет к формированию новой социально-экономической структуры народного хозяйства. Приватизация на самом деле сделала реформы необратимыми, поскольку здесь возврат затронул бы интересы миллионов людей. Возник искусственный инвестиционный спрос и определенная концентрация прав собственности</w:t>
      </w:r>
      <w:r w:rsidR="00E846C9" w:rsidRPr="00657177">
        <w:rPr>
          <w:rStyle w:val="a9"/>
          <w:noProof/>
          <w:color w:val="000000"/>
          <w:szCs w:val="28"/>
        </w:rPr>
        <w:footnoteReference w:id="1"/>
      </w:r>
      <w:r w:rsidRPr="00657177">
        <w:rPr>
          <w:noProof/>
          <w:color w:val="000000"/>
          <w:szCs w:val="28"/>
        </w:rPr>
        <w:t>.</w:t>
      </w:r>
    </w:p>
    <w:p w:rsidR="00B85186" w:rsidRPr="00657177" w:rsidRDefault="00B85186" w:rsidP="00871091">
      <w:pPr>
        <w:spacing w:line="360" w:lineRule="auto"/>
        <w:ind w:firstLine="709"/>
        <w:jc w:val="both"/>
        <w:rPr>
          <w:noProof/>
          <w:color w:val="000000"/>
          <w:szCs w:val="28"/>
        </w:rPr>
      </w:pPr>
    </w:p>
    <w:p w:rsidR="00B85186" w:rsidRPr="00657177" w:rsidRDefault="002467A9" w:rsidP="00871091">
      <w:pPr>
        <w:spacing w:line="360" w:lineRule="auto"/>
        <w:ind w:firstLine="709"/>
        <w:jc w:val="both"/>
        <w:rPr>
          <w:bCs/>
          <w:noProof/>
          <w:color w:val="000000"/>
          <w:szCs w:val="28"/>
        </w:rPr>
      </w:pPr>
      <w:r w:rsidRPr="00657177">
        <w:rPr>
          <w:bCs/>
          <w:noProof/>
          <w:color w:val="000000"/>
          <w:szCs w:val="28"/>
        </w:rPr>
        <w:t xml:space="preserve">1.3 </w:t>
      </w:r>
      <w:r w:rsidR="00340256" w:rsidRPr="00657177">
        <w:rPr>
          <w:bCs/>
          <w:noProof/>
          <w:color w:val="000000"/>
          <w:szCs w:val="28"/>
        </w:rPr>
        <w:t>Цели и принципы приватизации</w:t>
      </w:r>
    </w:p>
    <w:p w:rsidR="00340256" w:rsidRPr="00657177" w:rsidRDefault="00340256" w:rsidP="00871091">
      <w:pPr>
        <w:spacing w:line="360" w:lineRule="auto"/>
        <w:ind w:firstLine="709"/>
        <w:jc w:val="both"/>
        <w:rPr>
          <w:noProof/>
          <w:color w:val="000000"/>
          <w:szCs w:val="28"/>
        </w:rPr>
      </w:pPr>
    </w:p>
    <w:p w:rsidR="00B85186" w:rsidRPr="00657177" w:rsidRDefault="00B85186" w:rsidP="00871091">
      <w:pPr>
        <w:spacing w:line="360" w:lineRule="auto"/>
        <w:ind w:firstLine="709"/>
        <w:jc w:val="both"/>
        <w:rPr>
          <w:noProof/>
          <w:color w:val="000000"/>
          <w:szCs w:val="28"/>
        </w:rPr>
      </w:pPr>
      <w:r w:rsidRPr="00657177">
        <w:rPr>
          <w:noProof/>
          <w:color w:val="000000"/>
          <w:szCs w:val="28"/>
        </w:rPr>
        <w:t>Приватизация с одной стороны, должна стать элементом экономической</w:t>
      </w:r>
      <w:r w:rsidR="00871091" w:rsidRPr="00657177">
        <w:rPr>
          <w:noProof/>
          <w:color w:val="000000"/>
          <w:szCs w:val="28"/>
        </w:rPr>
        <w:t xml:space="preserve"> </w:t>
      </w:r>
      <w:r w:rsidRPr="00657177">
        <w:rPr>
          <w:noProof/>
          <w:color w:val="000000"/>
          <w:szCs w:val="28"/>
        </w:rPr>
        <w:t>реформы, ядром радикальных преобразований, а с другой, - инструментом</w:t>
      </w:r>
      <w:r w:rsidR="00871091" w:rsidRPr="00657177">
        <w:rPr>
          <w:noProof/>
          <w:color w:val="000000"/>
          <w:szCs w:val="28"/>
        </w:rPr>
        <w:t xml:space="preserve"> </w:t>
      </w:r>
      <w:r w:rsidRPr="00657177">
        <w:rPr>
          <w:noProof/>
          <w:color w:val="000000"/>
          <w:szCs w:val="28"/>
        </w:rPr>
        <w:t>государственного регулирования долговременного характера.</w:t>
      </w:r>
    </w:p>
    <w:p w:rsidR="00871091" w:rsidRPr="00657177" w:rsidRDefault="00B85186" w:rsidP="00871091">
      <w:pPr>
        <w:spacing w:line="360" w:lineRule="auto"/>
        <w:ind w:firstLine="709"/>
        <w:jc w:val="both"/>
        <w:rPr>
          <w:noProof/>
          <w:color w:val="000000"/>
          <w:szCs w:val="28"/>
        </w:rPr>
      </w:pPr>
      <w:r w:rsidRPr="00657177">
        <w:rPr>
          <w:noProof/>
          <w:color w:val="000000"/>
          <w:szCs w:val="28"/>
        </w:rPr>
        <w:t>Основные цели приватизации в переходной экономике должны быть</w:t>
      </w:r>
      <w:r w:rsidR="00871091" w:rsidRPr="00657177">
        <w:rPr>
          <w:noProof/>
          <w:color w:val="000000"/>
          <w:szCs w:val="28"/>
        </w:rPr>
        <w:t xml:space="preserve"> </w:t>
      </w:r>
      <w:r w:rsidRPr="00657177">
        <w:rPr>
          <w:noProof/>
          <w:color w:val="000000"/>
          <w:szCs w:val="28"/>
        </w:rPr>
        <w:t>следующими</w:t>
      </w:r>
      <w:r w:rsidR="00942967" w:rsidRPr="00657177">
        <w:rPr>
          <w:rStyle w:val="a9"/>
          <w:noProof/>
          <w:color w:val="000000"/>
          <w:szCs w:val="28"/>
        </w:rPr>
        <w:footnoteReference w:id="2"/>
      </w:r>
      <w:r w:rsidRPr="00657177">
        <w:rPr>
          <w:noProof/>
          <w:color w:val="000000"/>
          <w:szCs w:val="28"/>
        </w:rPr>
        <w:t>:</w:t>
      </w:r>
    </w:p>
    <w:p w:rsidR="00B85186" w:rsidRPr="00657177" w:rsidRDefault="00B85186" w:rsidP="00871091">
      <w:pPr>
        <w:numPr>
          <w:ilvl w:val="0"/>
          <w:numId w:val="9"/>
        </w:numPr>
        <w:spacing w:line="360" w:lineRule="auto"/>
        <w:ind w:left="0" w:firstLine="709"/>
        <w:jc w:val="both"/>
        <w:rPr>
          <w:noProof/>
          <w:color w:val="000000"/>
          <w:szCs w:val="28"/>
        </w:rPr>
      </w:pPr>
      <w:r w:rsidRPr="00657177">
        <w:rPr>
          <w:noProof/>
          <w:color w:val="000000"/>
          <w:szCs w:val="28"/>
        </w:rPr>
        <w:t>Экономическая (повышение эффективности функционирования хозяйства).</w:t>
      </w:r>
    </w:p>
    <w:p w:rsidR="00B85186" w:rsidRPr="00657177" w:rsidRDefault="00B85186" w:rsidP="00871091">
      <w:pPr>
        <w:numPr>
          <w:ilvl w:val="0"/>
          <w:numId w:val="9"/>
        </w:numPr>
        <w:spacing w:line="360" w:lineRule="auto"/>
        <w:ind w:left="0" w:firstLine="709"/>
        <w:jc w:val="both"/>
        <w:rPr>
          <w:noProof/>
          <w:color w:val="000000"/>
          <w:szCs w:val="28"/>
        </w:rPr>
      </w:pPr>
      <w:r w:rsidRPr="00657177">
        <w:rPr>
          <w:noProof/>
          <w:color w:val="000000"/>
          <w:szCs w:val="28"/>
        </w:rPr>
        <w:t>Фискальная (увеличение доходов государственного бюджета за счет</w:t>
      </w:r>
      <w:r w:rsidR="00871091" w:rsidRPr="00657177">
        <w:rPr>
          <w:noProof/>
          <w:color w:val="000000"/>
          <w:szCs w:val="28"/>
        </w:rPr>
        <w:t xml:space="preserve"> </w:t>
      </w:r>
      <w:r w:rsidRPr="00657177">
        <w:rPr>
          <w:noProof/>
          <w:color w:val="000000"/>
          <w:szCs w:val="28"/>
        </w:rPr>
        <w:t>продажи предприятий в частные руки).</w:t>
      </w:r>
    </w:p>
    <w:p w:rsidR="00B85186" w:rsidRPr="00657177" w:rsidRDefault="00B85186" w:rsidP="00871091">
      <w:pPr>
        <w:numPr>
          <w:ilvl w:val="0"/>
          <w:numId w:val="9"/>
        </w:numPr>
        <w:spacing w:line="360" w:lineRule="auto"/>
        <w:ind w:left="0" w:firstLine="709"/>
        <w:jc w:val="both"/>
        <w:rPr>
          <w:noProof/>
          <w:color w:val="000000"/>
          <w:szCs w:val="28"/>
        </w:rPr>
      </w:pPr>
      <w:r w:rsidRPr="00657177">
        <w:rPr>
          <w:noProof/>
          <w:color w:val="000000"/>
          <w:szCs w:val="28"/>
        </w:rPr>
        <w:t>Социальная (обеспечение социального мира).</w:t>
      </w:r>
    </w:p>
    <w:p w:rsidR="00B85186" w:rsidRPr="00657177" w:rsidRDefault="00B85186" w:rsidP="00871091">
      <w:pPr>
        <w:numPr>
          <w:ilvl w:val="0"/>
          <w:numId w:val="9"/>
        </w:numPr>
        <w:spacing w:line="360" w:lineRule="auto"/>
        <w:ind w:left="0" w:firstLine="709"/>
        <w:jc w:val="both"/>
        <w:rPr>
          <w:noProof/>
          <w:color w:val="000000"/>
          <w:szCs w:val="28"/>
        </w:rPr>
      </w:pPr>
      <w:r w:rsidRPr="00657177">
        <w:rPr>
          <w:noProof/>
          <w:color w:val="000000"/>
          <w:szCs w:val="28"/>
        </w:rPr>
        <w:t>Перераспределение экономических основ власти. Следует отметить, что реализация целей приватизации взаимнопротиворечива.</w:t>
      </w:r>
    </w:p>
    <w:p w:rsidR="00B85186" w:rsidRPr="00657177" w:rsidRDefault="00B85186" w:rsidP="00871091">
      <w:pPr>
        <w:spacing w:line="360" w:lineRule="auto"/>
        <w:ind w:firstLine="709"/>
        <w:jc w:val="both"/>
        <w:rPr>
          <w:noProof/>
          <w:color w:val="000000"/>
          <w:szCs w:val="28"/>
        </w:rPr>
      </w:pPr>
      <w:r w:rsidRPr="00657177">
        <w:rPr>
          <w:noProof/>
          <w:color w:val="000000"/>
          <w:szCs w:val="28"/>
        </w:rPr>
        <w:t>Основными критериями выбора способа приватизации являются отраслевая принадлежность и размер предприятия, учет принципов социальной справедливости и приоритета трудового коллектива, демонополизация, необходимость сохранения профиля предприятия и его производственного потенциала, рентабельность предприятия, привлечение инвестиций. Названные критерии обусловили следующие основные способы приватизации - акционирование (с закрытой подпиской или продажей акций); продажа предприятий и имущества по коммерческому или инвестиционному конкурсу (на аукционе); выкуп арендованного имущества; банкротство. Чтобы добиться наибольшего результата надо отдать предприятие в руки умелых управляющих и суметь заинтересовать их в достижениях наилучших конечных результатов.</w:t>
      </w:r>
    </w:p>
    <w:p w:rsidR="00B85186" w:rsidRPr="00657177" w:rsidRDefault="00B85186" w:rsidP="00871091">
      <w:pPr>
        <w:spacing w:line="360" w:lineRule="auto"/>
        <w:ind w:firstLine="709"/>
        <w:jc w:val="both"/>
        <w:rPr>
          <w:noProof/>
          <w:color w:val="000000"/>
          <w:szCs w:val="28"/>
        </w:rPr>
      </w:pPr>
      <w:r w:rsidRPr="00657177">
        <w:rPr>
          <w:noProof/>
          <w:color w:val="000000"/>
          <w:szCs w:val="28"/>
        </w:rPr>
        <w:t>В основе приватизации должен лежать генеральный принцип всех реформ – «не навреди»!</w:t>
      </w:r>
    </w:p>
    <w:p w:rsidR="00B85186" w:rsidRPr="00657177" w:rsidRDefault="00B85186" w:rsidP="00871091">
      <w:pPr>
        <w:spacing w:line="360" w:lineRule="auto"/>
        <w:ind w:firstLine="709"/>
        <w:jc w:val="both"/>
        <w:rPr>
          <w:noProof/>
          <w:color w:val="000000"/>
          <w:szCs w:val="28"/>
        </w:rPr>
      </w:pPr>
      <w:r w:rsidRPr="00657177">
        <w:rPr>
          <w:noProof/>
          <w:color w:val="000000"/>
          <w:szCs w:val="28"/>
        </w:rPr>
        <w:t>На основе опыта приватизации в странах с рыночной экономикой и с</w:t>
      </w:r>
      <w:r w:rsidR="00871091" w:rsidRPr="00657177">
        <w:rPr>
          <w:noProof/>
          <w:color w:val="000000"/>
          <w:szCs w:val="28"/>
        </w:rPr>
        <w:t xml:space="preserve"> </w:t>
      </w:r>
      <w:r w:rsidRPr="00657177">
        <w:rPr>
          <w:noProof/>
          <w:color w:val="000000"/>
          <w:szCs w:val="28"/>
        </w:rPr>
        <w:t>экономикой переходного периода можно сформулировать ряд принципов:</w:t>
      </w:r>
    </w:p>
    <w:p w:rsidR="00B85186" w:rsidRPr="00657177" w:rsidRDefault="00B85186" w:rsidP="00871091">
      <w:pPr>
        <w:numPr>
          <w:ilvl w:val="0"/>
          <w:numId w:val="8"/>
        </w:numPr>
        <w:spacing w:line="360" w:lineRule="auto"/>
        <w:ind w:left="0" w:firstLine="709"/>
        <w:jc w:val="both"/>
        <w:rPr>
          <w:noProof/>
          <w:color w:val="000000"/>
          <w:szCs w:val="28"/>
        </w:rPr>
      </w:pPr>
      <w:r w:rsidRPr="00657177">
        <w:rPr>
          <w:noProof/>
          <w:color w:val="000000"/>
          <w:szCs w:val="28"/>
        </w:rPr>
        <w:t>приватизация не должна являться догмой или капризом моды, государственная собственность необходима как дополнение к рыночному механизму;</w:t>
      </w:r>
    </w:p>
    <w:p w:rsidR="00B85186" w:rsidRPr="00657177" w:rsidRDefault="00B85186" w:rsidP="00871091">
      <w:pPr>
        <w:numPr>
          <w:ilvl w:val="0"/>
          <w:numId w:val="8"/>
        </w:numPr>
        <w:spacing w:line="360" w:lineRule="auto"/>
        <w:ind w:left="0" w:firstLine="709"/>
        <w:jc w:val="both"/>
        <w:rPr>
          <w:noProof/>
          <w:color w:val="000000"/>
          <w:szCs w:val="28"/>
        </w:rPr>
      </w:pPr>
      <w:r w:rsidRPr="00657177">
        <w:rPr>
          <w:noProof/>
          <w:color w:val="000000"/>
          <w:szCs w:val="28"/>
        </w:rPr>
        <w:t>приватизации должны предшествовать реструктуризация и разрушение</w:t>
      </w:r>
      <w:r w:rsidR="00871091" w:rsidRPr="00657177">
        <w:rPr>
          <w:noProof/>
          <w:color w:val="000000"/>
          <w:szCs w:val="28"/>
        </w:rPr>
        <w:t xml:space="preserve"> </w:t>
      </w:r>
      <w:r w:rsidRPr="00657177">
        <w:rPr>
          <w:noProof/>
          <w:color w:val="000000"/>
          <w:szCs w:val="28"/>
        </w:rPr>
        <w:t>неоправданных монополий;</w:t>
      </w:r>
    </w:p>
    <w:p w:rsidR="00B85186" w:rsidRPr="00657177" w:rsidRDefault="00B85186" w:rsidP="00871091">
      <w:pPr>
        <w:numPr>
          <w:ilvl w:val="0"/>
          <w:numId w:val="8"/>
        </w:numPr>
        <w:spacing w:line="360" w:lineRule="auto"/>
        <w:ind w:left="0" w:firstLine="709"/>
        <w:jc w:val="both"/>
        <w:rPr>
          <w:noProof/>
          <w:color w:val="000000"/>
          <w:szCs w:val="28"/>
        </w:rPr>
      </w:pPr>
      <w:r w:rsidRPr="00657177">
        <w:rPr>
          <w:noProof/>
          <w:color w:val="000000"/>
          <w:szCs w:val="28"/>
        </w:rPr>
        <w:t>изменения структуры собственности должны носить постепенный характер;</w:t>
      </w:r>
    </w:p>
    <w:p w:rsidR="00B85186" w:rsidRPr="00657177" w:rsidRDefault="00B85186" w:rsidP="00871091">
      <w:pPr>
        <w:numPr>
          <w:ilvl w:val="0"/>
          <w:numId w:val="8"/>
        </w:numPr>
        <w:spacing w:line="360" w:lineRule="auto"/>
        <w:ind w:left="0" w:firstLine="709"/>
        <w:jc w:val="both"/>
        <w:rPr>
          <w:noProof/>
          <w:color w:val="000000"/>
          <w:szCs w:val="28"/>
        </w:rPr>
      </w:pPr>
      <w:r w:rsidRPr="00657177">
        <w:rPr>
          <w:noProof/>
          <w:color w:val="000000"/>
          <w:szCs w:val="28"/>
        </w:rPr>
        <w:t>обязательными условиями приватизации должны быть новые, инвестиции,</w:t>
      </w:r>
      <w:r w:rsidR="00871091" w:rsidRPr="00657177">
        <w:rPr>
          <w:noProof/>
          <w:color w:val="000000"/>
          <w:szCs w:val="28"/>
        </w:rPr>
        <w:t xml:space="preserve"> </w:t>
      </w:r>
      <w:r w:rsidRPr="00657177">
        <w:rPr>
          <w:noProof/>
          <w:color w:val="000000"/>
          <w:szCs w:val="28"/>
        </w:rPr>
        <w:t>совершенствование управления, сохранение определенного уровня занятости и социального обеспечения, формирование и поддержка средних слоев;</w:t>
      </w:r>
    </w:p>
    <w:p w:rsidR="00B85186" w:rsidRPr="00657177" w:rsidRDefault="00B85186" w:rsidP="00871091">
      <w:pPr>
        <w:numPr>
          <w:ilvl w:val="0"/>
          <w:numId w:val="8"/>
        </w:numPr>
        <w:spacing w:line="360" w:lineRule="auto"/>
        <w:ind w:left="0" w:firstLine="709"/>
        <w:jc w:val="both"/>
        <w:rPr>
          <w:noProof/>
          <w:color w:val="000000"/>
          <w:szCs w:val="28"/>
        </w:rPr>
      </w:pPr>
      <w:r w:rsidRPr="00657177">
        <w:rPr>
          <w:noProof/>
          <w:color w:val="000000"/>
          <w:szCs w:val="28"/>
        </w:rPr>
        <w:t>приватизация должна проводится с учетом национальной безопасности;</w:t>
      </w:r>
    </w:p>
    <w:p w:rsidR="00B85186" w:rsidRPr="00657177" w:rsidRDefault="00B85186" w:rsidP="00871091">
      <w:pPr>
        <w:numPr>
          <w:ilvl w:val="0"/>
          <w:numId w:val="8"/>
        </w:numPr>
        <w:spacing w:line="360" w:lineRule="auto"/>
        <w:ind w:left="0" w:firstLine="709"/>
        <w:jc w:val="both"/>
        <w:rPr>
          <w:noProof/>
          <w:color w:val="000000"/>
          <w:szCs w:val="28"/>
        </w:rPr>
      </w:pPr>
      <w:r w:rsidRPr="00657177">
        <w:rPr>
          <w:noProof/>
          <w:color w:val="000000"/>
          <w:szCs w:val="28"/>
        </w:rPr>
        <w:t>каждый шаг приватизации должен быть обоснованным, публичным и доступным народному контролю.</w:t>
      </w:r>
    </w:p>
    <w:p w:rsidR="00B85186" w:rsidRPr="00657177" w:rsidRDefault="002467A9" w:rsidP="00871091">
      <w:pPr>
        <w:spacing w:line="360" w:lineRule="auto"/>
        <w:ind w:firstLine="709"/>
        <w:jc w:val="both"/>
        <w:rPr>
          <w:noProof/>
          <w:color w:val="000000"/>
          <w:szCs w:val="28"/>
        </w:rPr>
      </w:pPr>
      <w:r w:rsidRPr="00657177">
        <w:rPr>
          <w:noProof/>
          <w:color w:val="000000"/>
          <w:szCs w:val="28"/>
        </w:rPr>
        <w:t>Что относительно концепций, то в</w:t>
      </w:r>
      <w:r w:rsidR="00B85186" w:rsidRPr="00657177">
        <w:rPr>
          <w:noProof/>
          <w:color w:val="000000"/>
          <w:szCs w:val="28"/>
        </w:rPr>
        <w:t xml:space="preserve"> условиях рыночной трансформации экономики в центре дискуссий чаще всего оказываются понятия «частная собственность», «приватизация», «разгосударствление», «коммерциализация».</w:t>
      </w:r>
    </w:p>
    <w:p w:rsidR="00B85186" w:rsidRPr="00657177" w:rsidRDefault="00B85186" w:rsidP="00871091">
      <w:pPr>
        <w:spacing w:line="360" w:lineRule="auto"/>
        <w:ind w:firstLine="709"/>
        <w:jc w:val="both"/>
        <w:rPr>
          <w:noProof/>
          <w:color w:val="000000"/>
          <w:szCs w:val="28"/>
        </w:rPr>
      </w:pPr>
      <w:r w:rsidRPr="00657177">
        <w:rPr>
          <w:noProof/>
          <w:color w:val="000000"/>
          <w:szCs w:val="28"/>
        </w:rPr>
        <w:t>В соответствии с «традиционным» подходом общественная и частная</w:t>
      </w:r>
      <w:r w:rsidR="00871091" w:rsidRPr="00657177">
        <w:rPr>
          <w:noProof/>
          <w:color w:val="000000"/>
          <w:szCs w:val="28"/>
        </w:rPr>
        <w:t xml:space="preserve"> </w:t>
      </w:r>
      <w:r w:rsidRPr="00657177">
        <w:rPr>
          <w:noProof/>
          <w:color w:val="000000"/>
          <w:szCs w:val="28"/>
        </w:rPr>
        <w:t>собственность рассматриваются как два антагонистических типа собственности. Именно этот подход имел наибольшее распространение и обоснование в экономической литературе советского периода. В его рамках даже мелкая частная собственность, основанная на собственном труде, считалась антагонистичной общественной.</w:t>
      </w:r>
    </w:p>
    <w:p w:rsidR="00B85186" w:rsidRPr="00657177" w:rsidRDefault="00B85186" w:rsidP="00871091">
      <w:pPr>
        <w:spacing w:line="360" w:lineRule="auto"/>
        <w:ind w:firstLine="709"/>
        <w:jc w:val="both"/>
        <w:rPr>
          <w:noProof/>
          <w:color w:val="000000"/>
          <w:szCs w:val="28"/>
        </w:rPr>
      </w:pPr>
      <w:r w:rsidRPr="00657177">
        <w:rPr>
          <w:noProof/>
          <w:color w:val="000000"/>
          <w:szCs w:val="28"/>
        </w:rPr>
        <w:t>Второй подход — «трудовой» - на первый план выдвигает такой критерий, как «трудовой» и «эксплуататорский» характер собственности. Понятие «трудовая собственность» может включать в себя, помимо общественной, и частную трудовую, и коллективную, и акционерную собственность.</w:t>
      </w:r>
    </w:p>
    <w:p w:rsidR="00AD17C7" w:rsidRPr="00657177" w:rsidRDefault="00B85186" w:rsidP="00871091">
      <w:pPr>
        <w:spacing w:line="360" w:lineRule="auto"/>
        <w:ind w:firstLine="709"/>
        <w:jc w:val="both"/>
        <w:rPr>
          <w:noProof/>
          <w:color w:val="000000"/>
          <w:szCs w:val="28"/>
        </w:rPr>
      </w:pPr>
      <w:r w:rsidRPr="00657177">
        <w:rPr>
          <w:noProof/>
          <w:color w:val="000000"/>
          <w:szCs w:val="28"/>
        </w:rPr>
        <w:t>Третий подход, который по его собственному критерию можно назвать</w:t>
      </w:r>
      <w:r w:rsidR="00871091" w:rsidRPr="00657177">
        <w:rPr>
          <w:noProof/>
          <w:color w:val="000000"/>
          <w:szCs w:val="28"/>
        </w:rPr>
        <w:t xml:space="preserve"> </w:t>
      </w:r>
      <w:r w:rsidRPr="00657177">
        <w:rPr>
          <w:noProof/>
          <w:color w:val="000000"/>
          <w:szCs w:val="28"/>
        </w:rPr>
        <w:t>«субъектным», тяготеет к отождествлению частной и индивидуальной</w:t>
      </w:r>
      <w:r w:rsidR="00871091" w:rsidRPr="00657177">
        <w:rPr>
          <w:noProof/>
          <w:color w:val="000000"/>
          <w:szCs w:val="28"/>
        </w:rPr>
        <w:t xml:space="preserve"> </w:t>
      </w:r>
      <w:r w:rsidRPr="00657177">
        <w:rPr>
          <w:noProof/>
          <w:color w:val="000000"/>
          <w:szCs w:val="28"/>
        </w:rPr>
        <w:t>собственности безотносительно</w:t>
      </w:r>
      <w:r w:rsidR="00AD17C7" w:rsidRPr="00657177">
        <w:rPr>
          <w:noProof/>
          <w:color w:val="000000"/>
          <w:szCs w:val="28"/>
        </w:rPr>
        <w:t xml:space="preserve"> к типу и способу производства.</w:t>
      </w:r>
    </w:p>
    <w:p w:rsidR="00B85186" w:rsidRPr="00657177" w:rsidRDefault="00B85186" w:rsidP="00871091">
      <w:pPr>
        <w:spacing w:line="360" w:lineRule="auto"/>
        <w:ind w:firstLine="709"/>
        <w:jc w:val="both"/>
        <w:rPr>
          <w:noProof/>
          <w:color w:val="000000"/>
          <w:szCs w:val="28"/>
        </w:rPr>
      </w:pPr>
      <w:r w:rsidRPr="00657177">
        <w:rPr>
          <w:noProof/>
          <w:color w:val="000000"/>
          <w:szCs w:val="28"/>
        </w:rPr>
        <w:t>Четвертый подход условно можно назвать «</w:t>
      </w:r>
      <w:r w:rsidR="00AD17C7" w:rsidRPr="00657177">
        <w:rPr>
          <w:noProof/>
          <w:color w:val="000000"/>
          <w:szCs w:val="28"/>
        </w:rPr>
        <w:t xml:space="preserve">западным»: в соответствии с ним </w:t>
      </w:r>
      <w:r w:rsidRPr="00657177">
        <w:rPr>
          <w:noProof/>
          <w:color w:val="000000"/>
          <w:szCs w:val="28"/>
        </w:rPr>
        <w:t xml:space="preserve">негосударственная собственность является частной (хотя и не вся </w:t>
      </w:r>
      <w:r w:rsidR="00AD17C7" w:rsidRPr="00657177">
        <w:rPr>
          <w:noProof/>
          <w:color w:val="000000"/>
          <w:szCs w:val="28"/>
        </w:rPr>
        <w:t>–</w:t>
      </w:r>
      <w:r w:rsidRPr="00657177">
        <w:rPr>
          <w:noProof/>
          <w:color w:val="000000"/>
          <w:szCs w:val="28"/>
        </w:rPr>
        <w:t xml:space="preserve"> отдельн</w:t>
      </w:r>
      <w:r w:rsidR="00AD17C7" w:rsidRPr="00657177">
        <w:rPr>
          <w:noProof/>
          <w:color w:val="000000"/>
          <w:szCs w:val="28"/>
        </w:rPr>
        <w:t xml:space="preserve">о </w:t>
      </w:r>
      <w:r w:rsidRPr="00657177">
        <w:rPr>
          <w:noProof/>
          <w:color w:val="000000"/>
          <w:szCs w:val="28"/>
        </w:rPr>
        <w:t>выделяется кооперативная собственность). Поэтому и приватизация понимается как разгосударствление, т.е. переход средств производства из собственности государства в собственность пайщиков, акционеров, коллективов, индивидуальных владельцев, как сокращение государственного сектора.</w:t>
      </w:r>
    </w:p>
    <w:p w:rsidR="00B85186" w:rsidRPr="00657177" w:rsidRDefault="00B85186" w:rsidP="00871091">
      <w:pPr>
        <w:spacing w:line="360" w:lineRule="auto"/>
        <w:ind w:firstLine="709"/>
        <w:jc w:val="both"/>
        <w:rPr>
          <w:noProof/>
          <w:color w:val="000000"/>
          <w:szCs w:val="28"/>
        </w:rPr>
      </w:pPr>
      <w:r w:rsidRPr="00657177">
        <w:rPr>
          <w:noProof/>
          <w:color w:val="000000"/>
          <w:szCs w:val="28"/>
        </w:rPr>
        <w:t>Однако приватизация не сводится к общей политике дерегулирования</w:t>
      </w:r>
      <w:r w:rsidR="00871091" w:rsidRPr="00657177">
        <w:rPr>
          <w:noProof/>
          <w:color w:val="000000"/>
          <w:szCs w:val="28"/>
        </w:rPr>
        <w:t xml:space="preserve"> </w:t>
      </w:r>
      <w:r w:rsidRPr="00657177">
        <w:rPr>
          <w:noProof/>
          <w:color w:val="000000"/>
          <w:szCs w:val="28"/>
        </w:rPr>
        <w:t>экономики, ее государственного и негосударственного секторов. Напротив, она представляет собой элемент государственного регулирования долговременного характера. Коммерциализация предприятий федеральной и других видов государственной собственности, не подлежащих приватизации, проявляется в том, что в условиях рынка они функционируют на общественных началах как субъекты предпринимательской деятельности.</w:t>
      </w:r>
    </w:p>
    <w:p w:rsidR="00B85186" w:rsidRPr="00657177" w:rsidRDefault="00B85186" w:rsidP="00871091">
      <w:pPr>
        <w:spacing w:line="360" w:lineRule="auto"/>
        <w:ind w:firstLine="709"/>
        <w:jc w:val="both"/>
        <w:rPr>
          <w:noProof/>
          <w:color w:val="000000"/>
          <w:szCs w:val="28"/>
        </w:rPr>
      </w:pPr>
      <w:r w:rsidRPr="00657177">
        <w:rPr>
          <w:noProof/>
          <w:color w:val="000000"/>
          <w:szCs w:val="28"/>
        </w:rPr>
        <w:t>Массовый характер приватизация может принять только при использовании разных методов (в частности, акционирования и конкурсной продажи). Приватизация важна не сама по себе, а как взаимозависимость приватизации и де приватизации - двух возможных методов государственного воздействия на формирование экономической структуры общества, границ приватизации, взаимоотношений приватизированных и государственных предприятий.</w:t>
      </w:r>
    </w:p>
    <w:p w:rsidR="00B85186" w:rsidRPr="00657177" w:rsidRDefault="00B85186" w:rsidP="00871091">
      <w:pPr>
        <w:spacing w:line="360" w:lineRule="auto"/>
        <w:ind w:firstLine="709"/>
        <w:jc w:val="both"/>
        <w:rPr>
          <w:noProof/>
          <w:color w:val="000000"/>
          <w:szCs w:val="28"/>
        </w:rPr>
      </w:pPr>
    </w:p>
    <w:p w:rsidR="00B85186" w:rsidRPr="00657177" w:rsidRDefault="002467A9" w:rsidP="00871091">
      <w:pPr>
        <w:spacing w:line="360" w:lineRule="auto"/>
        <w:ind w:firstLine="709"/>
        <w:jc w:val="both"/>
        <w:rPr>
          <w:bCs/>
          <w:noProof/>
          <w:color w:val="000000"/>
          <w:szCs w:val="28"/>
        </w:rPr>
      </w:pPr>
      <w:r w:rsidRPr="00657177">
        <w:rPr>
          <w:bCs/>
          <w:noProof/>
          <w:color w:val="000000"/>
          <w:szCs w:val="28"/>
        </w:rPr>
        <w:t>1.4</w:t>
      </w:r>
      <w:r w:rsidR="00B85186" w:rsidRPr="00657177">
        <w:rPr>
          <w:bCs/>
          <w:noProof/>
          <w:color w:val="000000"/>
          <w:szCs w:val="28"/>
        </w:rPr>
        <w:t xml:space="preserve"> Форм</w:t>
      </w:r>
      <w:r w:rsidR="00340256" w:rsidRPr="00657177">
        <w:rPr>
          <w:bCs/>
          <w:noProof/>
          <w:color w:val="000000"/>
          <w:szCs w:val="28"/>
        </w:rPr>
        <w:t>ы способы и модели приватизации</w:t>
      </w:r>
    </w:p>
    <w:p w:rsidR="00340256" w:rsidRPr="00657177" w:rsidRDefault="00340256" w:rsidP="00871091">
      <w:pPr>
        <w:spacing w:line="360" w:lineRule="auto"/>
        <w:ind w:firstLine="709"/>
        <w:jc w:val="both"/>
        <w:rPr>
          <w:noProof/>
          <w:color w:val="000000"/>
          <w:szCs w:val="28"/>
        </w:rPr>
      </w:pPr>
    </w:p>
    <w:p w:rsidR="00B85186" w:rsidRPr="00657177" w:rsidRDefault="00B85186" w:rsidP="00871091">
      <w:pPr>
        <w:spacing w:line="360" w:lineRule="auto"/>
        <w:ind w:firstLine="709"/>
        <w:jc w:val="both"/>
        <w:rPr>
          <w:noProof/>
          <w:color w:val="000000"/>
          <w:szCs w:val="28"/>
        </w:rPr>
      </w:pPr>
      <w:r w:rsidRPr="00657177">
        <w:rPr>
          <w:noProof/>
          <w:color w:val="000000"/>
          <w:szCs w:val="28"/>
        </w:rPr>
        <w:t>Понятие «приватизация» не всегда употребляется в одинаковом значении. Порой преобразование предприятий или сфер деятельности из государственных в частные называется приватизацией даже в том случае, если пакеты акций данных компаний продолжают оставаться полностью во владении государства. В более узком понимании приватизация имеет место лишь тогда, когда государство перестает быть основным собственником, а покупателями или владельцами долей выступают частные лица или предприятия с преобладающим частным капиталом. Имеются различные пути передачи прав собственности из рук государства в руки частных лиц. Выбор того или иного пути зависит от политических, экономических и социальных реалий, а также от приоритетов в каждой конкретной стране.</w:t>
      </w:r>
    </w:p>
    <w:p w:rsidR="00B85186" w:rsidRPr="00657177" w:rsidRDefault="00B85186" w:rsidP="00871091">
      <w:pPr>
        <w:spacing w:line="360" w:lineRule="auto"/>
        <w:ind w:firstLine="709"/>
        <w:jc w:val="both"/>
        <w:rPr>
          <w:noProof/>
          <w:color w:val="000000"/>
          <w:szCs w:val="28"/>
        </w:rPr>
      </w:pPr>
      <w:r w:rsidRPr="00657177">
        <w:rPr>
          <w:noProof/>
          <w:color w:val="000000"/>
          <w:szCs w:val="28"/>
        </w:rPr>
        <w:t>Формальная приватизация. Данная форма приватизации предполагает перевод государственного предприятия в частноправовую форму. Это может происходить в порядке общего или частного правопреемства. Формальная приватизация ничего не меняет ни в отношениях собственности, ни в капиталовооруженности предприятия, ни в доступе к техническим знаниям или управленческим ресурсам. В процессе проведения формальной приватизации задачи государства не определяются заново. Для реализации этих задач государство использует инструменты частного права. Здесь также можно говорить об организационной приватизации, при которой не происходит никаких существенных изменений в распределении задач между государством и частными лицами. В таких случаях формальная приватизация рассматривается как необходимый подготовительный этап для проведения материальной приватизации.</w:t>
      </w:r>
    </w:p>
    <w:p w:rsidR="00B85186" w:rsidRPr="00657177" w:rsidRDefault="00B85186" w:rsidP="00871091">
      <w:pPr>
        <w:spacing w:line="360" w:lineRule="auto"/>
        <w:ind w:firstLine="709"/>
        <w:jc w:val="both"/>
        <w:rPr>
          <w:noProof/>
          <w:color w:val="000000"/>
          <w:szCs w:val="28"/>
        </w:rPr>
      </w:pPr>
      <w:r w:rsidRPr="00657177">
        <w:rPr>
          <w:noProof/>
          <w:color w:val="000000"/>
          <w:szCs w:val="28"/>
        </w:rPr>
        <w:t>Реальная приватизация. О реальной приватизации говорят в том случае, когда государственное предприятие продается частным стратегическим инвестором. Подобная форма приватизации встречается, прежде всего, на муниципальном уровне и имеет четыре основные формы:</w:t>
      </w:r>
    </w:p>
    <w:p w:rsidR="00B85186" w:rsidRPr="00657177" w:rsidRDefault="00B85186" w:rsidP="00871091">
      <w:pPr>
        <w:numPr>
          <w:ilvl w:val="0"/>
          <w:numId w:val="10"/>
        </w:numPr>
        <w:spacing w:line="360" w:lineRule="auto"/>
        <w:ind w:left="0" w:firstLine="709"/>
        <w:jc w:val="both"/>
        <w:rPr>
          <w:noProof/>
          <w:color w:val="000000"/>
          <w:szCs w:val="28"/>
        </w:rPr>
      </w:pPr>
      <w:r w:rsidRPr="00657177">
        <w:rPr>
          <w:noProof/>
          <w:color w:val="000000"/>
          <w:szCs w:val="28"/>
        </w:rPr>
        <w:t>продукция - услуги, производимые государственными предприятиями,</w:t>
      </w:r>
      <w:r w:rsidR="00871091" w:rsidRPr="00657177">
        <w:rPr>
          <w:noProof/>
          <w:color w:val="000000"/>
          <w:szCs w:val="28"/>
        </w:rPr>
        <w:t xml:space="preserve"> </w:t>
      </w:r>
      <w:r w:rsidRPr="00657177">
        <w:rPr>
          <w:noProof/>
          <w:color w:val="000000"/>
          <w:szCs w:val="28"/>
        </w:rPr>
        <w:t>заменяются продукцией - услугами других предприятий;</w:t>
      </w:r>
    </w:p>
    <w:p w:rsidR="00B85186" w:rsidRPr="00657177" w:rsidRDefault="00B85186" w:rsidP="00871091">
      <w:pPr>
        <w:numPr>
          <w:ilvl w:val="0"/>
          <w:numId w:val="10"/>
        </w:numPr>
        <w:spacing w:line="360" w:lineRule="auto"/>
        <w:ind w:left="0" w:firstLine="709"/>
        <w:jc w:val="both"/>
        <w:rPr>
          <w:noProof/>
          <w:color w:val="000000"/>
          <w:szCs w:val="28"/>
        </w:rPr>
      </w:pPr>
      <w:r w:rsidRPr="00657177">
        <w:rPr>
          <w:noProof/>
          <w:color w:val="000000"/>
          <w:szCs w:val="28"/>
        </w:rPr>
        <w:t>при использовании так называемой «контрактной системы» частный продавец оказывает государственному органу определенные платные услуги, которые потребляются непосредственно населению;</w:t>
      </w:r>
    </w:p>
    <w:p w:rsidR="00B85186" w:rsidRPr="00657177" w:rsidRDefault="00B85186" w:rsidP="00871091">
      <w:pPr>
        <w:numPr>
          <w:ilvl w:val="0"/>
          <w:numId w:val="10"/>
        </w:numPr>
        <w:spacing w:line="360" w:lineRule="auto"/>
        <w:ind w:left="0" w:firstLine="709"/>
        <w:jc w:val="both"/>
        <w:rPr>
          <w:noProof/>
          <w:color w:val="000000"/>
          <w:szCs w:val="28"/>
        </w:rPr>
      </w:pPr>
      <w:r w:rsidRPr="00657177">
        <w:rPr>
          <w:noProof/>
          <w:color w:val="000000"/>
          <w:szCs w:val="28"/>
        </w:rPr>
        <w:t>при использовании «концессионной модели» частное предприятие оказывает гражданам платные услуги;</w:t>
      </w:r>
    </w:p>
    <w:p w:rsidR="00B85186" w:rsidRPr="00657177" w:rsidRDefault="00B85186" w:rsidP="00871091">
      <w:pPr>
        <w:numPr>
          <w:ilvl w:val="0"/>
          <w:numId w:val="10"/>
        </w:numPr>
        <w:spacing w:line="360" w:lineRule="auto"/>
        <w:ind w:left="0" w:firstLine="709"/>
        <w:jc w:val="both"/>
        <w:rPr>
          <w:noProof/>
          <w:color w:val="000000"/>
          <w:szCs w:val="28"/>
        </w:rPr>
      </w:pPr>
      <w:r w:rsidRPr="00657177">
        <w:rPr>
          <w:noProof/>
          <w:color w:val="000000"/>
          <w:szCs w:val="28"/>
        </w:rPr>
        <w:t>в случае использования «чековой системы» государство размещает</w:t>
      </w:r>
      <w:r w:rsidR="00871091" w:rsidRPr="00657177">
        <w:rPr>
          <w:noProof/>
          <w:color w:val="000000"/>
          <w:szCs w:val="28"/>
        </w:rPr>
        <w:t xml:space="preserve"> </w:t>
      </w:r>
      <w:r w:rsidRPr="00657177">
        <w:rPr>
          <w:noProof/>
          <w:color w:val="000000"/>
          <w:szCs w:val="28"/>
        </w:rPr>
        <w:t>финансируемые за счет налоговых поступлений чеки, которыми можно</w:t>
      </w:r>
      <w:r w:rsidR="00871091" w:rsidRPr="00657177">
        <w:rPr>
          <w:noProof/>
          <w:color w:val="000000"/>
          <w:szCs w:val="28"/>
        </w:rPr>
        <w:t xml:space="preserve"> </w:t>
      </w:r>
      <w:r w:rsidRPr="00657177">
        <w:rPr>
          <w:noProof/>
          <w:color w:val="000000"/>
          <w:szCs w:val="28"/>
        </w:rPr>
        <w:t>производить расчеты с любыми предприятиями - поставщиками.</w:t>
      </w:r>
    </w:p>
    <w:p w:rsidR="00B85186" w:rsidRPr="00657177" w:rsidRDefault="00B85186" w:rsidP="00871091">
      <w:pPr>
        <w:spacing w:line="360" w:lineRule="auto"/>
        <w:ind w:firstLine="709"/>
        <w:jc w:val="both"/>
        <w:rPr>
          <w:noProof/>
          <w:color w:val="000000"/>
          <w:szCs w:val="28"/>
        </w:rPr>
      </w:pPr>
      <w:r w:rsidRPr="00657177">
        <w:rPr>
          <w:noProof/>
          <w:color w:val="000000"/>
          <w:szCs w:val="28"/>
        </w:rPr>
        <w:t>Открытый и ограниченный тендер. С помощью этого в высшей степени открытого метода можно охватить широкий круг потенциальных инвесторов. При выборе инвестора цена не имеет первостепенного значения; важную роль могут играть и другие критерии. В отличие от массовой приватизации здесь может иметь место значительный приток капитала.</w:t>
      </w:r>
    </w:p>
    <w:p w:rsidR="00B85186" w:rsidRPr="00657177" w:rsidRDefault="00B85186" w:rsidP="00871091">
      <w:pPr>
        <w:spacing w:line="360" w:lineRule="auto"/>
        <w:ind w:firstLine="709"/>
        <w:jc w:val="both"/>
        <w:rPr>
          <w:noProof/>
          <w:color w:val="000000"/>
          <w:szCs w:val="28"/>
        </w:rPr>
      </w:pPr>
      <w:r w:rsidRPr="00657177">
        <w:rPr>
          <w:noProof/>
          <w:color w:val="000000"/>
          <w:szCs w:val="28"/>
        </w:rPr>
        <w:t>Аукцион. Целью этого метода является продажа предприятия по наивысшей цене. При этом не учитываются особенности или профиль инвесторов.</w:t>
      </w:r>
    </w:p>
    <w:p w:rsidR="00B85186" w:rsidRPr="00657177" w:rsidRDefault="00B85186" w:rsidP="00871091">
      <w:pPr>
        <w:spacing w:line="360" w:lineRule="auto"/>
        <w:ind w:firstLine="709"/>
        <w:jc w:val="both"/>
        <w:rPr>
          <w:noProof/>
          <w:color w:val="000000"/>
          <w:szCs w:val="28"/>
        </w:rPr>
      </w:pPr>
      <w:r w:rsidRPr="00657177">
        <w:rPr>
          <w:noProof/>
          <w:color w:val="000000"/>
          <w:szCs w:val="28"/>
        </w:rPr>
        <w:t>Прямая продажа. По стратегическим соображениям предпочтение отдается ведению переговоров непосредственно с отдельными инвесторами. Наиболее важную роль здесь играет правильное определение реальной стоимости предприятия.</w:t>
      </w:r>
    </w:p>
    <w:p w:rsidR="00B85186" w:rsidRPr="00657177" w:rsidRDefault="00B85186" w:rsidP="00871091">
      <w:pPr>
        <w:spacing w:line="360" w:lineRule="auto"/>
        <w:ind w:firstLine="709"/>
        <w:jc w:val="both"/>
        <w:rPr>
          <w:noProof/>
          <w:color w:val="000000"/>
          <w:szCs w:val="28"/>
        </w:rPr>
      </w:pPr>
      <w:r w:rsidRPr="00657177">
        <w:rPr>
          <w:noProof/>
          <w:color w:val="000000"/>
          <w:szCs w:val="28"/>
        </w:rPr>
        <w:t>Management-Buy-Out: данная форма приватизации имеет место в том случае, когда предприятие или часть предприятия переходит в собственность его руководящего состава.</w:t>
      </w:r>
    </w:p>
    <w:p w:rsidR="00B85186" w:rsidRPr="00657177" w:rsidRDefault="00B85186" w:rsidP="00871091">
      <w:pPr>
        <w:spacing w:line="360" w:lineRule="auto"/>
        <w:ind w:firstLine="709"/>
        <w:jc w:val="both"/>
        <w:rPr>
          <w:noProof/>
          <w:color w:val="000000"/>
          <w:szCs w:val="28"/>
        </w:rPr>
      </w:pPr>
      <w:r w:rsidRPr="00657177">
        <w:rPr>
          <w:noProof/>
          <w:color w:val="000000"/>
          <w:szCs w:val="28"/>
        </w:rPr>
        <w:t>Management-Buy-In: об этой форме приватизации говорят тогда, когда</w:t>
      </w:r>
      <w:r w:rsidR="00871091" w:rsidRPr="00657177">
        <w:rPr>
          <w:noProof/>
          <w:color w:val="000000"/>
          <w:szCs w:val="28"/>
        </w:rPr>
        <w:t xml:space="preserve"> </w:t>
      </w:r>
      <w:r w:rsidRPr="00657177">
        <w:rPr>
          <w:noProof/>
          <w:color w:val="000000"/>
          <w:szCs w:val="28"/>
        </w:rPr>
        <w:t>предприятие приобретается руководством стороннего предприятия. В этом</w:t>
      </w:r>
      <w:r w:rsidR="00871091" w:rsidRPr="00657177">
        <w:rPr>
          <w:noProof/>
          <w:color w:val="000000"/>
          <w:szCs w:val="28"/>
        </w:rPr>
        <w:t xml:space="preserve"> </w:t>
      </w:r>
      <w:r w:rsidRPr="00657177">
        <w:rPr>
          <w:noProof/>
          <w:color w:val="000000"/>
          <w:szCs w:val="28"/>
        </w:rPr>
        <w:t>случае новые собственники проводят полную или частичную смену прежнего</w:t>
      </w:r>
      <w:r w:rsidR="00871091" w:rsidRPr="00657177">
        <w:rPr>
          <w:noProof/>
          <w:color w:val="000000"/>
          <w:szCs w:val="28"/>
        </w:rPr>
        <w:t xml:space="preserve"> </w:t>
      </w:r>
      <w:r w:rsidRPr="00657177">
        <w:rPr>
          <w:noProof/>
          <w:color w:val="000000"/>
          <w:szCs w:val="28"/>
        </w:rPr>
        <w:t>руководства</w:t>
      </w:r>
      <w:r w:rsidR="003B2E66" w:rsidRPr="00657177">
        <w:rPr>
          <w:rStyle w:val="a9"/>
          <w:noProof/>
          <w:color w:val="000000"/>
          <w:szCs w:val="28"/>
        </w:rPr>
        <w:footnoteReference w:id="3"/>
      </w:r>
      <w:r w:rsidRPr="00657177">
        <w:rPr>
          <w:noProof/>
          <w:color w:val="000000"/>
          <w:szCs w:val="28"/>
        </w:rPr>
        <w:t>.</w:t>
      </w:r>
    </w:p>
    <w:p w:rsidR="00B85186" w:rsidRPr="00657177" w:rsidRDefault="00B85186" w:rsidP="00871091">
      <w:pPr>
        <w:spacing w:line="360" w:lineRule="auto"/>
        <w:ind w:firstLine="709"/>
        <w:jc w:val="both"/>
        <w:rPr>
          <w:noProof/>
          <w:color w:val="000000"/>
          <w:szCs w:val="28"/>
        </w:rPr>
      </w:pPr>
      <w:r w:rsidRPr="00657177">
        <w:rPr>
          <w:noProof/>
          <w:color w:val="000000"/>
          <w:szCs w:val="28"/>
        </w:rPr>
        <w:t>Приватизация сопровождается рядом сопутствующих мероприятий, таких как разукрупнение, реструктуризация, оценка предприятий, поиск инвесторов, изменение антимонопольного законодательства и реализация мероприятий в социальной сфере.</w:t>
      </w:r>
    </w:p>
    <w:p w:rsidR="00B85186" w:rsidRPr="00657177" w:rsidRDefault="00B85186" w:rsidP="00871091">
      <w:pPr>
        <w:spacing w:line="360" w:lineRule="auto"/>
        <w:ind w:firstLine="709"/>
        <w:jc w:val="both"/>
        <w:rPr>
          <w:noProof/>
          <w:color w:val="000000"/>
          <w:szCs w:val="28"/>
        </w:rPr>
      </w:pPr>
      <w:r w:rsidRPr="00657177">
        <w:rPr>
          <w:noProof/>
          <w:color w:val="000000"/>
          <w:szCs w:val="28"/>
        </w:rPr>
        <w:t>Что касается ее этапов, то в экономической литературе описаны следующие</w:t>
      </w:r>
      <w:r w:rsidR="008513D9" w:rsidRPr="00657177">
        <w:rPr>
          <w:rStyle w:val="a9"/>
          <w:noProof/>
          <w:color w:val="000000"/>
          <w:szCs w:val="28"/>
        </w:rPr>
        <w:footnoteReference w:id="4"/>
      </w:r>
      <w:r w:rsidRPr="00657177">
        <w:rPr>
          <w:noProof/>
          <w:color w:val="000000"/>
          <w:szCs w:val="28"/>
        </w:rPr>
        <w:t>:</w:t>
      </w:r>
    </w:p>
    <w:p w:rsidR="00B85186" w:rsidRPr="00657177" w:rsidRDefault="00B85186" w:rsidP="00871091">
      <w:pPr>
        <w:spacing w:line="360" w:lineRule="auto"/>
        <w:ind w:firstLine="709"/>
        <w:jc w:val="both"/>
        <w:rPr>
          <w:noProof/>
          <w:color w:val="000000"/>
          <w:szCs w:val="28"/>
        </w:rPr>
      </w:pPr>
      <w:r w:rsidRPr="00657177">
        <w:rPr>
          <w:noProof/>
          <w:color w:val="000000"/>
          <w:szCs w:val="28"/>
        </w:rPr>
        <w:t>1. Большая приватизация. Сущность ее состоит в том, что государство преобразует крупные предприятия в акционерные компании, а затем распределяются акции среди частных лиц. Способы распределения государственного имущества варьируются от продажи акций по рыночным ценам до бесплатной передачи населению чеков «имущество», обмениваемых на акции. Это один из видов государственного контроля процесса приватизации.</w:t>
      </w:r>
    </w:p>
    <w:p w:rsidR="00B85186" w:rsidRPr="00657177" w:rsidRDefault="00B85186" w:rsidP="00871091">
      <w:pPr>
        <w:spacing w:line="360" w:lineRule="auto"/>
        <w:ind w:firstLine="709"/>
        <w:jc w:val="both"/>
        <w:rPr>
          <w:noProof/>
          <w:color w:val="000000"/>
          <w:szCs w:val="28"/>
        </w:rPr>
      </w:pPr>
      <w:r w:rsidRPr="00657177">
        <w:rPr>
          <w:noProof/>
          <w:color w:val="000000"/>
          <w:szCs w:val="28"/>
        </w:rPr>
        <w:t>2. Малая приватизация. При ее осуществлении государство продает магазины, квартиры и другие объекты государственной собственности частным лицам или группам инвесторов. Предшествующей стадией малой приватизации может являться развитие арендных отношений при разгосударствлении экономики.</w:t>
      </w:r>
    </w:p>
    <w:p w:rsidR="00B85186" w:rsidRPr="00657177" w:rsidRDefault="00B85186" w:rsidP="00871091">
      <w:pPr>
        <w:spacing w:line="360" w:lineRule="auto"/>
        <w:ind w:firstLine="709"/>
        <w:jc w:val="both"/>
        <w:rPr>
          <w:noProof/>
          <w:color w:val="000000"/>
          <w:szCs w:val="28"/>
        </w:rPr>
      </w:pPr>
      <w:r w:rsidRPr="00657177">
        <w:rPr>
          <w:noProof/>
          <w:color w:val="000000"/>
          <w:szCs w:val="28"/>
        </w:rPr>
        <w:t>3.</w:t>
      </w:r>
      <w:r w:rsidR="00871091" w:rsidRPr="00657177">
        <w:rPr>
          <w:noProof/>
          <w:color w:val="000000"/>
          <w:szCs w:val="28"/>
        </w:rPr>
        <w:t xml:space="preserve"> </w:t>
      </w:r>
      <w:r w:rsidRPr="00657177">
        <w:rPr>
          <w:noProof/>
          <w:color w:val="000000"/>
          <w:szCs w:val="28"/>
        </w:rPr>
        <w:t>Спонтанная приватизация. В этом случае государство не пытается играть контролирующую роль в процессе ее осуществления. Здесь действует закон «джунглей» или критерий примитивного риска. Как правило, права собственности переходят к представителям номенклатуры. Из-за отсутствия развитых рынков капитала и регулирующих механизмов подобное явление обычно проходит на условиях, весьма благоприятных для новых собственников. Номенклатура имеет возможность обойти проблему объективной оценки стоимости приватизируемого имущества и выкупать его по заниженным ценам.</w:t>
      </w:r>
    </w:p>
    <w:p w:rsidR="00B85186" w:rsidRPr="00657177" w:rsidRDefault="00B85186" w:rsidP="00871091">
      <w:pPr>
        <w:spacing w:line="360" w:lineRule="auto"/>
        <w:ind w:firstLine="709"/>
        <w:jc w:val="both"/>
        <w:rPr>
          <w:noProof/>
          <w:color w:val="000000"/>
          <w:szCs w:val="28"/>
        </w:rPr>
      </w:pPr>
      <w:r w:rsidRPr="00657177">
        <w:rPr>
          <w:noProof/>
          <w:color w:val="000000"/>
          <w:szCs w:val="28"/>
        </w:rPr>
        <w:t>4.</w:t>
      </w:r>
      <w:r w:rsidR="00871091" w:rsidRPr="00657177">
        <w:rPr>
          <w:noProof/>
          <w:color w:val="000000"/>
          <w:szCs w:val="28"/>
        </w:rPr>
        <w:t xml:space="preserve"> </w:t>
      </w:r>
      <w:r w:rsidRPr="00657177">
        <w:rPr>
          <w:noProof/>
          <w:color w:val="000000"/>
          <w:szCs w:val="28"/>
        </w:rPr>
        <w:t>Частичная имущественная приватизация заключается в том, что вместо продажи единицы государственной собственности в целом государство может продавать его предпринимателям по частям. Такой принцип возможен не только при ликвидации предприятий, но и по отношению к рентабельным производствам.</w:t>
      </w:r>
    </w:p>
    <w:p w:rsidR="00B85186" w:rsidRPr="00657177" w:rsidRDefault="00B85186" w:rsidP="00871091">
      <w:pPr>
        <w:spacing w:line="360" w:lineRule="auto"/>
        <w:ind w:firstLine="709"/>
        <w:jc w:val="both"/>
        <w:rPr>
          <w:noProof/>
          <w:color w:val="000000"/>
          <w:szCs w:val="28"/>
        </w:rPr>
      </w:pPr>
      <w:r w:rsidRPr="00657177">
        <w:rPr>
          <w:noProof/>
          <w:color w:val="000000"/>
          <w:szCs w:val="28"/>
        </w:rPr>
        <w:t>5.</w:t>
      </w:r>
      <w:r w:rsidR="00871091" w:rsidRPr="00657177">
        <w:rPr>
          <w:noProof/>
          <w:color w:val="000000"/>
          <w:szCs w:val="28"/>
        </w:rPr>
        <w:t xml:space="preserve"> </w:t>
      </w:r>
      <w:r w:rsidRPr="00657177">
        <w:rPr>
          <w:noProof/>
          <w:color w:val="000000"/>
          <w:szCs w:val="28"/>
        </w:rPr>
        <w:t>Собственность трудовых коллективов. Согласно действующему законодательству, в Республике Беларусь преимущественными правами на государственную собственность обладают трудовые коллективы данного предприятия.</w:t>
      </w:r>
    </w:p>
    <w:p w:rsidR="00B85186" w:rsidRPr="00657177" w:rsidRDefault="00B85186" w:rsidP="00871091">
      <w:pPr>
        <w:spacing w:line="360" w:lineRule="auto"/>
        <w:ind w:firstLine="709"/>
        <w:jc w:val="both"/>
        <w:rPr>
          <w:noProof/>
          <w:color w:val="000000"/>
          <w:szCs w:val="28"/>
        </w:rPr>
      </w:pPr>
      <w:r w:rsidRPr="00657177">
        <w:rPr>
          <w:noProof/>
          <w:color w:val="000000"/>
          <w:szCs w:val="28"/>
        </w:rPr>
        <w:t>6.</w:t>
      </w:r>
      <w:r w:rsidR="00871091" w:rsidRPr="00657177">
        <w:rPr>
          <w:noProof/>
          <w:color w:val="000000"/>
          <w:szCs w:val="28"/>
        </w:rPr>
        <w:t xml:space="preserve"> </w:t>
      </w:r>
      <w:r w:rsidRPr="00657177">
        <w:rPr>
          <w:noProof/>
          <w:color w:val="000000"/>
          <w:szCs w:val="28"/>
        </w:rPr>
        <w:t>Реприватизация</w:t>
      </w:r>
      <w:r w:rsidR="00871091" w:rsidRPr="00657177">
        <w:rPr>
          <w:noProof/>
          <w:color w:val="000000"/>
          <w:szCs w:val="28"/>
        </w:rPr>
        <w:t xml:space="preserve"> </w:t>
      </w:r>
      <w:r w:rsidRPr="00657177">
        <w:rPr>
          <w:noProof/>
          <w:color w:val="000000"/>
          <w:szCs w:val="28"/>
        </w:rPr>
        <w:t>собственности</w:t>
      </w:r>
      <w:r w:rsidR="00871091" w:rsidRPr="00657177">
        <w:rPr>
          <w:noProof/>
          <w:color w:val="000000"/>
          <w:szCs w:val="28"/>
        </w:rPr>
        <w:t xml:space="preserve"> </w:t>
      </w:r>
      <w:r w:rsidRPr="00657177">
        <w:rPr>
          <w:noProof/>
          <w:color w:val="000000"/>
          <w:szCs w:val="28"/>
        </w:rPr>
        <w:t>-</w:t>
      </w:r>
      <w:r w:rsidR="00871091" w:rsidRPr="00657177">
        <w:rPr>
          <w:noProof/>
          <w:color w:val="000000"/>
          <w:szCs w:val="28"/>
        </w:rPr>
        <w:t xml:space="preserve"> </w:t>
      </w:r>
      <w:r w:rsidRPr="00657177">
        <w:rPr>
          <w:noProof/>
          <w:color w:val="000000"/>
          <w:szCs w:val="28"/>
        </w:rPr>
        <w:t>это</w:t>
      </w:r>
      <w:r w:rsidR="00871091" w:rsidRPr="00657177">
        <w:rPr>
          <w:noProof/>
          <w:color w:val="000000"/>
          <w:szCs w:val="28"/>
        </w:rPr>
        <w:t xml:space="preserve"> </w:t>
      </w:r>
      <w:r w:rsidRPr="00657177">
        <w:rPr>
          <w:noProof/>
          <w:color w:val="000000"/>
          <w:szCs w:val="28"/>
        </w:rPr>
        <w:t>возвращение прежним владельцам или наследникам частной собственности, ранее национализированной (конфискованной) государством.</w:t>
      </w:r>
    </w:p>
    <w:p w:rsidR="00B85186" w:rsidRPr="00657177" w:rsidRDefault="002467A9" w:rsidP="00871091">
      <w:pPr>
        <w:spacing w:line="360" w:lineRule="auto"/>
        <w:ind w:firstLine="709"/>
        <w:jc w:val="both"/>
        <w:rPr>
          <w:noProof/>
          <w:color w:val="000000"/>
          <w:szCs w:val="28"/>
        </w:rPr>
      </w:pPr>
      <w:r w:rsidRPr="00657177">
        <w:rPr>
          <w:noProof/>
          <w:color w:val="000000"/>
          <w:szCs w:val="28"/>
        </w:rPr>
        <w:t>Вместе с тем, н</w:t>
      </w:r>
      <w:r w:rsidR="00B85186" w:rsidRPr="00657177">
        <w:rPr>
          <w:noProof/>
          <w:color w:val="000000"/>
          <w:szCs w:val="28"/>
        </w:rPr>
        <w:t>есмотря на разнообразие определений можно выделить две основные модели приватизации: платная и бесплатная.</w:t>
      </w:r>
      <w:r w:rsidR="00F83357" w:rsidRPr="00657177">
        <w:rPr>
          <w:noProof/>
          <w:color w:val="000000"/>
          <w:szCs w:val="28"/>
        </w:rPr>
        <w:t xml:space="preserve"> </w:t>
      </w:r>
      <w:r w:rsidR="00B85186" w:rsidRPr="00657177">
        <w:rPr>
          <w:noProof/>
          <w:color w:val="000000"/>
          <w:szCs w:val="28"/>
        </w:rPr>
        <w:t>Каждая из которых опирается на определенные доводы и аргументы.</w:t>
      </w:r>
      <w:r w:rsidR="00F83357" w:rsidRPr="00657177">
        <w:rPr>
          <w:noProof/>
          <w:color w:val="000000"/>
          <w:szCs w:val="28"/>
        </w:rPr>
        <w:t xml:space="preserve"> (Рис 1.1)</w:t>
      </w:r>
    </w:p>
    <w:p w:rsidR="00871091" w:rsidRPr="00657177" w:rsidRDefault="00871091" w:rsidP="00871091">
      <w:pPr>
        <w:spacing w:line="360" w:lineRule="auto"/>
        <w:ind w:firstLine="709"/>
        <w:jc w:val="both"/>
        <w:rPr>
          <w:noProof/>
          <w:color w:val="000000"/>
          <w:szCs w:val="28"/>
        </w:rPr>
      </w:pPr>
    </w:p>
    <w:p w:rsidR="003C2AD9" w:rsidRPr="00657177" w:rsidRDefault="00D86892" w:rsidP="00871091">
      <w:pPr>
        <w:spacing w:line="360" w:lineRule="auto"/>
        <w:ind w:firstLine="709"/>
        <w:jc w:val="both"/>
        <w:rPr>
          <w:noProof/>
          <w:color w:val="000000"/>
          <w:szCs w:val="16"/>
        </w:rPr>
      </w:pPr>
      <w:r>
        <w:rPr>
          <w:noProof/>
          <w:color w:val="000000"/>
          <w:szCs w:val="1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5pt;height:177.75pt">
            <v:imagedata r:id="rId7" o:title=""/>
          </v:shape>
        </w:pict>
      </w:r>
    </w:p>
    <w:p w:rsidR="00F83357" w:rsidRPr="00657177" w:rsidRDefault="00F83357" w:rsidP="00871091">
      <w:pPr>
        <w:spacing w:line="360" w:lineRule="auto"/>
        <w:ind w:firstLine="709"/>
        <w:jc w:val="both"/>
        <w:rPr>
          <w:noProof/>
          <w:color w:val="000000"/>
          <w:szCs w:val="28"/>
        </w:rPr>
      </w:pPr>
      <w:r w:rsidRPr="00657177">
        <w:rPr>
          <w:noProof/>
          <w:color w:val="000000"/>
          <w:szCs w:val="28"/>
        </w:rPr>
        <w:t>Рис 1.1</w:t>
      </w:r>
      <w:r w:rsidR="00E87185" w:rsidRPr="00657177">
        <w:rPr>
          <w:noProof/>
          <w:color w:val="000000"/>
          <w:szCs w:val="28"/>
        </w:rPr>
        <w:t xml:space="preserve"> Модели</w:t>
      </w:r>
      <w:r w:rsidR="00871091" w:rsidRPr="00657177">
        <w:rPr>
          <w:noProof/>
          <w:color w:val="000000"/>
          <w:szCs w:val="28"/>
        </w:rPr>
        <w:t xml:space="preserve"> </w:t>
      </w:r>
      <w:r w:rsidRPr="00657177">
        <w:rPr>
          <w:noProof/>
          <w:color w:val="000000"/>
          <w:szCs w:val="28"/>
        </w:rPr>
        <w:t>приватизации.</w:t>
      </w:r>
      <w:r w:rsidR="00AD69E2" w:rsidRPr="00657177">
        <w:rPr>
          <w:rStyle w:val="a9"/>
          <w:noProof/>
          <w:color w:val="000000"/>
          <w:szCs w:val="28"/>
        </w:rPr>
        <w:footnoteReference w:id="5"/>
      </w:r>
    </w:p>
    <w:p w:rsidR="00B85186" w:rsidRPr="00657177" w:rsidRDefault="00871091" w:rsidP="00871091">
      <w:pPr>
        <w:spacing w:line="360" w:lineRule="auto"/>
        <w:ind w:firstLine="709"/>
        <w:jc w:val="both"/>
        <w:rPr>
          <w:noProof/>
          <w:color w:val="000000"/>
          <w:szCs w:val="28"/>
        </w:rPr>
      </w:pPr>
      <w:r w:rsidRPr="00657177">
        <w:rPr>
          <w:noProof/>
          <w:color w:val="000000"/>
          <w:szCs w:val="28"/>
        </w:rPr>
        <w:br w:type="page"/>
      </w:r>
      <w:r w:rsidR="00B85186" w:rsidRPr="00657177">
        <w:rPr>
          <w:noProof/>
          <w:color w:val="000000"/>
          <w:szCs w:val="28"/>
        </w:rPr>
        <w:t>Бесплатная приватизация. Основные доводы в её пользу сводятся к</w:t>
      </w:r>
      <w:r w:rsidRPr="00657177">
        <w:rPr>
          <w:noProof/>
          <w:color w:val="000000"/>
          <w:szCs w:val="28"/>
        </w:rPr>
        <w:t xml:space="preserve"> </w:t>
      </w:r>
      <w:r w:rsidR="00B85186" w:rsidRPr="00657177">
        <w:rPr>
          <w:noProof/>
          <w:color w:val="000000"/>
          <w:szCs w:val="28"/>
        </w:rPr>
        <w:t>следующему: так как при государственной монополии каждый гражданин являлся совладельцем собственности, то его надо превратить из формального в реального собственника наделив его частью государственного имущества. Таким образом должны возникнуть стимулы к производительному труду, к экономии затрат и более рациональному использованию ограниченных ресурсов. Практически реализация связана с наделением всех граждан приватизационными чеками - ваучерами.</w:t>
      </w:r>
    </w:p>
    <w:p w:rsidR="00B85186" w:rsidRPr="00657177" w:rsidRDefault="00B85186" w:rsidP="00871091">
      <w:pPr>
        <w:spacing w:line="360" w:lineRule="auto"/>
        <w:ind w:firstLine="709"/>
        <w:jc w:val="both"/>
        <w:rPr>
          <w:noProof/>
          <w:color w:val="000000"/>
          <w:szCs w:val="28"/>
        </w:rPr>
      </w:pPr>
      <w:r w:rsidRPr="00657177">
        <w:rPr>
          <w:noProof/>
          <w:color w:val="000000"/>
          <w:szCs w:val="28"/>
        </w:rPr>
        <w:t>Платная приватизация. В этом случае государственная собственность</w:t>
      </w:r>
      <w:r w:rsidR="00871091" w:rsidRPr="00657177">
        <w:rPr>
          <w:noProof/>
          <w:color w:val="000000"/>
          <w:szCs w:val="28"/>
        </w:rPr>
        <w:t xml:space="preserve"> </w:t>
      </w:r>
      <w:r w:rsidRPr="00657177">
        <w:rPr>
          <w:noProof/>
          <w:color w:val="000000"/>
          <w:szCs w:val="28"/>
        </w:rPr>
        <w:t>подлежит продаже по различным схемам. Основная идея этого процесса продажа на аукционах за деньги. Предполагается, что предварительно предприятие акционируется, а затем его акции продаются на фондовом рынке. Её сторонники указывают, что только в этом случае появится эффективный собственник. Кроме того, она приводит к увеличению доходной части бюджета.</w:t>
      </w:r>
    </w:p>
    <w:p w:rsidR="00B85186" w:rsidRPr="00657177" w:rsidRDefault="00B85186" w:rsidP="00871091">
      <w:pPr>
        <w:spacing w:line="360" w:lineRule="auto"/>
        <w:ind w:firstLine="709"/>
        <w:jc w:val="both"/>
        <w:rPr>
          <w:noProof/>
          <w:color w:val="000000"/>
          <w:szCs w:val="28"/>
        </w:rPr>
      </w:pPr>
      <w:r w:rsidRPr="00657177">
        <w:rPr>
          <w:noProof/>
          <w:color w:val="000000"/>
          <w:szCs w:val="28"/>
        </w:rPr>
        <w:t>Один из серьезных вопросов касающийся приватизации это сроки её</w:t>
      </w:r>
      <w:r w:rsidR="00871091" w:rsidRPr="00657177">
        <w:rPr>
          <w:noProof/>
          <w:color w:val="000000"/>
          <w:szCs w:val="28"/>
        </w:rPr>
        <w:t xml:space="preserve"> </w:t>
      </w:r>
      <w:r w:rsidRPr="00657177">
        <w:rPr>
          <w:noProof/>
          <w:color w:val="000000"/>
          <w:szCs w:val="28"/>
        </w:rPr>
        <w:t>проведения: или она должна быть растянутой на несколько десятилетий, или</w:t>
      </w:r>
      <w:r w:rsidR="00871091" w:rsidRPr="00657177">
        <w:rPr>
          <w:noProof/>
          <w:color w:val="000000"/>
          <w:szCs w:val="28"/>
        </w:rPr>
        <w:t xml:space="preserve"> </w:t>
      </w:r>
      <w:r w:rsidRPr="00657177">
        <w:rPr>
          <w:noProof/>
          <w:color w:val="000000"/>
          <w:szCs w:val="28"/>
        </w:rPr>
        <w:t>быстрой. Существует мнение части ведущих экономистов, что находящуюся в государственной собственности экономику вряд ли возможно приватизировать за 2-3 года. Реальное её осуществление должно быть медленным по трем основным причинам:</w:t>
      </w:r>
    </w:p>
    <w:p w:rsidR="00871091" w:rsidRPr="00657177" w:rsidRDefault="00B85186" w:rsidP="00871091">
      <w:pPr>
        <w:numPr>
          <w:ilvl w:val="0"/>
          <w:numId w:val="7"/>
        </w:numPr>
        <w:spacing w:line="360" w:lineRule="auto"/>
        <w:ind w:left="0" w:firstLine="709"/>
        <w:jc w:val="both"/>
        <w:rPr>
          <w:noProof/>
          <w:color w:val="000000"/>
          <w:szCs w:val="28"/>
        </w:rPr>
      </w:pPr>
      <w:r w:rsidRPr="00657177">
        <w:rPr>
          <w:noProof/>
          <w:color w:val="000000"/>
          <w:szCs w:val="28"/>
        </w:rPr>
        <w:t>сбережения, необходимые для приобретения в частную собственность</w:t>
      </w:r>
      <w:r w:rsidR="00871091" w:rsidRPr="00657177">
        <w:rPr>
          <w:noProof/>
          <w:color w:val="000000"/>
          <w:szCs w:val="28"/>
        </w:rPr>
        <w:t xml:space="preserve"> </w:t>
      </w:r>
      <w:r w:rsidRPr="00657177">
        <w:rPr>
          <w:noProof/>
          <w:color w:val="000000"/>
          <w:szCs w:val="28"/>
        </w:rPr>
        <w:t>объектов промышленности, накапливаются медленно;</w:t>
      </w:r>
    </w:p>
    <w:p w:rsidR="00B85186" w:rsidRPr="00657177" w:rsidRDefault="00B85186" w:rsidP="00871091">
      <w:pPr>
        <w:numPr>
          <w:ilvl w:val="0"/>
          <w:numId w:val="7"/>
        </w:numPr>
        <w:spacing w:line="360" w:lineRule="auto"/>
        <w:ind w:left="0" w:firstLine="709"/>
        <w:jc w:val="both"/>
        <w:rPr>
          <w:noProof/>
          <w:color w:val="000000"/>
          <w:szCs w:val="28"/>
        </w:rPr>
      </w:pPr>
      <w:r w:rsidRPr="00657177">
        <w:rPr>
          <w:noProof/>
          <w:color w:val="000000"/>
          <w:szCs w:val="28"/>
        </w:rPr>
        <w:t>требуется время, чтобы рынок стал хорошо функционировать и определил рыночную стоимость предприятий;</w:t>
      </w:r>
    </w:p>
    <w:p w:rsidR="00B85186" w:rsidRPr="00657177" w:rsidRDefault="00B85186" w:rsidP="00871091">
      <w:pPr>
        <w:numPr>
          <w:ilvl w:val="0"/>
          <w:numId w:val="7"/>
        </w:numPr>
        <w:spacing w:line="360" w:lineRule="auto"/>
        <w:ind w:left="0" w:firstLine="709"/>
        <w:jc w:val="both"/>
        <w:rPr>
          <w:noProof/>
          <w:color w:val="000000"/>
          <w:szCs w:val="28"/>
        </w:rPr>
      </w:pPr>
      <w:r w:rsidRPr="00657177">
        <w:rPr>
          <w:noProof/>
          <w:color w:val="000000"/>
          <w:szCs w:val="28"/>
        </w:rPr>
        <w:t>монополизированную социалистическую промышленность необходимо реструктурировать, прежде чем производственные предприятия можно было бы выставить на продажу;</w:t>
      </w:r>
    </w:p>
    <w:p w:rsidR="00BD350F" w:rsidRPr="00657177" w:rsidRDefault="00B85186" w:rsidP="00871091">
      <w:pPr>
        <w:spacing w:line="360" w:lineRule="auto"/>
        <w:ind w:firstLine="709"/>
        <w:jc w:val="both"/>
        <w:rPr>
          <w:noProof/>
          <w:color w:val="000000"/>
          <w:szCs w:val="28"/>
        </w:rPr>
      </w:pPr>
      <w:r w:rsidRPr="00657177">
        <w:rPr>
          <w:noProof/>
          <w:color w:val="000000"/>
          <w:szCs w:val="28"/>
        </w:rPr>
        <w:t>Сторонники быстрой приватизации считают, что таким путем можно в сжатые сроки создать новый класс частных собственников - основную базу социальных реформ. В конкретном плане предлагается «обвальная» приватизация жилого фонда, мелких и средних (особенно торговых) предприятий. Но ни одна из моделей не используется в полном объеме, только их объединение приводит к ожидаемому эффекту.</w:t>
      </w:r>
    </w:p>
    <w:p w:rsidR="00BD350F" w:rsidRPr="00657177" w:rsidRDefault="00BD350F" w:rsidP="00871091">
      <w:pPr>
        <w:spacing w:line="360" w:lineRule="auto"/>
        <w:ind w:firstLine="709"/>
        <w:jc w:val="both"/>
        <w:rPr>
          <w:noProof/>
          <w:color w:val="000000"/>
          <w:szCs w:val="28"/>
        </w:rPr>
      </w:pPr>
    </w:p>
    <w:p w:rsidR="002D2581" w:rsidRPr="00657177" w:rsidRDefault="00871091" w:rsidP="00871091">
      <w:pPr>
        <w:spacing w:line="360" w:lineRule="auto"/>
        <w:ind w:firstLine="709"/>
        <w:jc w:val="both"/>
        <w:rPr>
          <w:noProof/>
          <w:color w:val="000000"/>
          <w:szCs w:val="28"/>
        </w:rPr>
      </w:pPr>
      <w:r w:rsidRPr="00657177">
        <w:rPr>
          <w:noProof/>
          <w:color w:val="000000"/>
          <w:szCs w:val="28"/>
        </w:rPr>
        <w:br w:type="page"/>
      </w:r>
      <w:r w:rsidR="00B85186" w:rsidRPr="00657177">
        <w:rPr>
          <w:noProof/>
          <w:color w:val="000000"/>
          <w:szCs w:val="28"/>
        </w:rPr>
        <w:t xml:space="preserve">2. </w:t>
      </w:r>
      <w:r w:rsidRPr="00657177">
        <w:rPr>
          <w:noProof/>
          <w:color w:val="000000"/>
          <w:szCs w:val="28"/>
        </w:rPr>
        <w:t xml:space="preserve">Приватизация на современном этапе на примере </w:t>
      </w:r>
      <w:r w:rsidR="00894659" w:rsidRPr="00657177">
        <w:rPr>
          <w:noProof/>
          <w:color w:val="000000"/>
          <w:szCs w:val="28"/>
        </w:rPr>
        <w:t>РБ</w:t>
      </w:r>
    </w:p>
    <w:p w:rsidR="00B85186" w:rsidRPr="00657177" w:rsidRDefault="00B85186" w:rsidP="00871091">
      <w:pPr>
        <w:spacing w:line="360" w:lineRule="auto"/>
        <w:ind w:firstLine="709"/>
        <w:jc w:val="both"/>
        <w:rPr>
          <w:noProof/>
          <w:color w:val="000000"/>
          <w:szCs w:val="28"/>
        </w:rPr>
      </w:pPr>
    </w:p>
    <w:p w:rsidR="00B85186" w:rsidRPr="00657177" w:rsidRDefault="00B85186" w:rsidP="00871091">
      <w:pPr>
        <w:spacing w:line="360" w:lineRule="auto"/>
        <w:ind w:firstLine="709"/>
        <w:jc w:val="both"/>
        <w:rPr>
          <w:bCs/>
          <w:noProof/>
          <w:color w:val="000000"/>
          <w:szCs w:val="28"/>
        </w:rPr>
      </w:pPr>
      <w:r w:rsidRPr="00657177">
        <w:rPr>
          <w:bCs/>
          <w:noProof/>
          <w:color w:val="000000"/>
          <w:szCs w:val="28"/>
        </w:rPr>
        <w:t>2.</w:t>
      </w:r>
      <w:r w:rsidR="00286889" w:rsidRPr="00657177">
        <w:rPr>
          <w:bCs/>
          <w:noProof/>
          <w:color w:val="000000"/>
          <w:szCs w:val="28"/>
        </w:rPr>
        <w:t>1</w:t>
      </w:r>
      <w:r w:rsidRPr="00657177">
        <w:rPr>
          <w:bCs/>
          <w:noProof/>
          <w:color w:val="000000"/>
          <w:szCs w:val="28"/>
        </w:rPr>
        <w:t xml:space="preserve"> Понятие, основные принципы и формы разго</w:t>
      </w:r>
      <w:r w:rsidR="00AB56B3" w:rsidRPr="00657177">
        <w:rPr>
          <w:bCs/>
          <w:noProof/>
          <w:color w:val="000000"/>
          <w:szCs w:val="28"/>
        </w:rPr>
        <w:t>сударствления и приват</w:t>
      </w:r>
      <w:r w:rsidR="00DE5176" w:rsidRPr="00657177">
        <w:rPr>
          <w:bCs/>
          <w:noProof/>
          <w:color w:val="000000"/>
          <w:szCs w:val="28"/>
        </w:rPr>
        <w:t>изации на современном этапе</w:t>
      </w:r>
    </w:p>
    <w:p w:rsidR="00340256" w:rsidRPr="00657177" w:rsidRDefault="00340256" w:rsidP="00871091">
      <w:pPr>
        <w:spacing w:line="360" w:lineRule="auto"/>
        <w:ind w:firstLine="709"/>
        <w:jc w:val="both"/>
        <w:rPr>
          <w:noProof/>
          <w:color w:val="000000"/>
          <w:szCs w:val="28"/>
        </w:rPr>
      </w:pPr>
    </w:p>
    <w:p w:rsidR="00B85186" w:rsidRPr="00657177" w:rsidRDefault="00B85186" w:rsidP="00871091">
      <w:pPr>
        <w:spacing w:line="360" w:lineRule="auto"/>
        <w:ind w:firstLine="709"/>
        <w:jc w:val="both"/>
        <w:rPr>
          <w:noProof/>
          <w:color w:val="000000"/>
          <w:szCs w:val="28"/>
        </w:rPr>
      </w:pPr>
      <w:r w:rsidRPr="00657177">
        <w:rPr>
          <w:noProof/>
          <w:color w:val="000000"/>
          <w:szCs w:val="28"/>
        </w:rPr>
        <w:t>Процесс преобразования государственной собственности предприятий проходит в два этапа: разгосударствление и приватизацию.</w:t>
      </w:r>
    </w:p>
    <w:p w:rsidR="00B85186" w:rsidRPr="00657177" w:rsidRDefault="00B85186" w:rsidP="00871091">
      <w:pPr>
        <w:spacing w:line="360" w:lineRule="auto"/>
        <w:ind w:firstLine="709"/>
        <w:jc w:val="both"/>
        <w:rPr>
          <w:noProof/>
          <w:color w:val="000000"/>
          <w:szCs w:val="28"/>
        </w:rPr>
      </w:pPr>
      <w:r w:rsidRPr="00657177">
        <w:rPr>
          <w:noProof/>
          <w:color w:val="000000"/>
          <w:szCs w:val="28"/>
        </w:rPr>
        <w:t>Разгосударствление — процесс отстранения государства частично или полностью (в том числе посредством приватизации) от функций непосредственного прямого управления хозяйствующими субъектами. Основными формами разгосударствления являются:</w:t>
      </w:r>
    </w:p>
    <w:p w:rsidR="00B85186" w:rsidRPr="00657177" w:rsidRDefault="00B85186" w:rsidP="00871091">
      <w:pPr>
        <w:numPr>
          <w:ilvl w:val="0"/>
          <w:numId w:val="11"/>
        </w:numPr>
        <w:spacing w:line="360" w:lineRule="auto"/>
        <w:ind w:left="0" w:firstLine="709"/>
        <w:jc w:val="both"/>
        <w:rPr>
          <w:noProof/>
          <w:color w:val="000000"/>
          <w:szCs w:val="28"/>
        </w:rPr>
      </w:pPr>
      <w:r w:rsidRPr="00657177">
        <w:rPr>
          <w:noProof/>
          <w:color w:val="000000"/>
          <w:szCs w:val="28"/>
        </w:rPr>
        <w:t>аренда государственных предприятий;</w:t>
      </w:r>
    </w:p>
    <w:p w:rsidR="00B85186" w:rsidRPr="00657177" w:rsidRDefault="00B85186" w:rsidP="00871091">
      <w:pPr>
        <w:numPr>
          <w:ilvl w:val="0"/>
          <w:numId w:val="11"/>
        </w:numPr>
        <w:spacing w:line="360" w:lineRule="auto"/>
        <w:ind w:left="0" w:firstLine="709"/>
        <w:jc w:val="both"/>
        <w:rPr>
          <w:noProof/>
          <w:color w:val="000000"/>
          <w:szCs w:val="28"/>
        </w:rPr>
      </w:pPr>
      <w:r w:rsidRPr="00657177">
        <w:rPr>
          <w:noProof/>
          <w:color w:val="000000"/>
          <w:szCs w:val="28"/>
        </w:rPr>
        <w:t>преобразование госпредприятий в акционерные общества;</w:t>
      </w:r>
    </w:p>
    <w:p w:rsidR="00B85186" w:rsidRPr="00657177" w:rsidRDefault="00B85186" w:rsidP="00871091">
      <w:pPr>
        <w:numPr>
          <w:ilvl w:val="0"/>
          <w:numId w:val="11"/>
        </w:numPr>
        <w:spacing w:line="360" w:lineRule="auto"/>
        <w:ind w:left="0" w:firstLine="709"/>
        <w:jc w:val="both"/>
        <w:rPr>
          <w:noProof/>
          <w:color w:val="000000"/>
          <w:szCs w:val="28"/>
        </w:rPr>
      </w:pPr>
      <w:r w:rsidRPr="00657177">
        <w:rPr>
          <w:noProof/>
          <w:color w:val="000000"/>
          <w:szCs w:val="28"/>
        </w:rPr>
        <w:t>ограничение вмешательства государства в управление собственностью.</w:t>
      </w:r>
    </w:p>
    <w:p w:rsidR="00B85186" w:rsidRPr="00657177" w:rsidRDefault="00B85186" w:rsidP="00871091">
      <w:pPr>
        <w:spacing w:line="360" w:lineRule="auto"/>
        <w:ind w:firstLine="709"/>
        <w:jc w:val="both"/>
        <w:rPr>
          <w:noProof/>
          <w:color w:val="000000"/>
          <w:szCs w:val="28"/>
        </w:rPr>
      </w:pPr>
      <w:r w:rsidRPr="00657177">
        <w:rPr>
          <w:noProof/>
          <w:color w:val="000000"/>
          <w:szCs w:val="28"/>
        </w:rPr>
        <w:t>Приватизация — приобретение физическими и юридическими лицами права собственности на объекты, принадлежащие раньше государству.</w:t>
      </w:r>
    </w:p>
    <w:p w:rsidR="00B85186" w:rsidRPr="00657177" w:rsidRDefault="00B85186" w:rsidP="00871091">
      <w:pPr>
        <w:spacing w:line="360" w:lineRule="auto"/>
        <w:ind w:firstLine="709"/>
        <w:jc w:val="both"/>
        <w:rPr>
          <w:noProof/>
          <w:color w:val="000000"/>
          <w:szCs w:val="28"/>
        </w:rPr>
      </w:pPr>
      <w:r w:rsidRPr="00657177">
        <w:rPr>
          <w:noProof/>
          <w:color w:val="000000"/>
          <w:szCs w:val="28"/>
        </w:rPr>
        <w:t>Объектами приватизации являются: государственные предприятия, учреждения, организации, структурные единицы и подразделения предприятий; государственное имущество, сданное в аренду или ликвидируемых предприятий; доли (паи, акции) государства в имуществе субъектов хозяйствования.</w:t>
      </w:r>
    </w:p>
    <w:p w:rsidR="00B85186" w:rsidRPr="00657177" w:rsidRDefault="00B85186" w:rsidP="00871091">
      <w:pPr>
        <w:spacing w:line="360" w:lineRule="auto"/>
        <w:ind w:firstLine="709"/>
        <w:jc w:val="both"/>
        <w:rPr>
          <w:noProof/>
          <w:color w:val="000000"/>
          <w:szCs w:val="28"/>
        </w:rPr>
      </w:pPr>
      <w:r w:rsidRPr="00657177">
        <w:rPr>
          <w:noProof/>
          <w:color w:val="000000"/>
          <w:szCs w:val="28"/>
        </w:rPr>
        <w:t xml:space="preserve">Субъектами, приобретающими государственную собственность в процессе приватизации, могут быть: граждане и юридические лица Республики Беларусь, деятельность которых основана на негосударственных формах собственности; юридические лица Республики Беларусь, созданные не менее чем 50% членов трудовых коллективов приватизируемых предприятий; иностранные инвесторы; лица без гражданства. </w:t>
      </w:r>
      <w:r w:rsidR="00DE5176" w:rsidRPr="00657177">
        <w:rPr>
          <w:noProof/>
          <w:color w:val="000000"/>
          <w:szCs w:val="28"/>
        </w:rPr>
        <w:t>В нашей Республике п</w:t>
      </w:r>
      <w:r w:rsidRPr="00657177">
        <w:rPr>
          <w:noProof/>
          <w:color w:val="000000"/>
          <w:szCs w:val="28"/>
        </w:rPr>
        <w:t>рименяются две формы приватизации: безвозмездная передача госсобственности; продажа государственной собственности.</w:t>
      </w:r>
    </w:p>
    <w:p w:rsidR="002D2581" w:rsidRPr="00657177" w:rsidRDefault="002D2581" w:rsidP="00871091">
      <w:pPr>
        <w:spacing w:line="360" w:lineRule="auto"/>
        <w:ind w:firstLine="709"/>
        <w:jc w:val="both"/>
        <w:rPr>
          <w:noProof/>
          <w:color w:val="000000"/>
          <w:szCs w:val="28"/>
        </w:rPr>
      </w:pPr>
      <w:r w:rsidRPr="00657177">
        <w:rPr>
          <w:noProof/>
          <w:color w:val="000000"/>
          <w:szCs w:val="28"/>
        </w:rPr>
        <w:t>Учитывая опыт приватизации в других странах, Республика Беларусь осуществляет этот процесс с учетом следующих принципов</w:t>
      </w:r>
      <w:r w:rsidR="00DE5176" w:rsidRPr="00657177">
        <w:rPr>
          <w:rStyle w:val="a9"/>
          <w:noProof/>
          <w:color w:val="000000"/>
          <w:szCs w:val="28"/>
        </w:rPr>
        <w:footnoteReference w:id="6"/>
      </w:r>
      <w:r w:rsidRPr="00657177">
        <w:rPr>
          <w:noProof/>
          <w:color w:val="000000"/>
          <w:szCs w:val="28"/>
        </w:rPr>
        <w:t>:</w:t>
      </w:r>
    </w:p>
    <w:p w:rsidR="002D2581" w:rsidRPr="00657177" w:rsidRDefault="002D2581" w:rsidP="00871091">
      <w:pPr>
        <w:spacing w:line="360" w:lineRule="auto"/>
        <w:ind w:firstLine="709"/>
        <w:jc w:val="both"/>
        <w:rPr>
          <w:noProof/>
          <w:color w:val="000000"/>
          <w:szCs w:val="28"/>
        </w:rPr>
      </w:pPr>
      <w:r w:rsidRPr="00657177">
        <w:rPr>
          <w:noProof/>
          <w:color w:val="000000"/>
          <w:szCs w:val="28"/>
        </w:rPr>
        <w:t>1. соблюдение законности. В соответствии с этим принципом государство создает законодательную и нормативную базу. Процесс приватизации в Беларуси регулируется нормативными документами, прежде всего Законом «О разгосударствлении и приватизации в Республике Беларусь», «Об именных приватизационных чеках в Республике Беларусь», «Государственной программой приватизации»;</w:t>
      </w:r>
    </w:p>
    <w:p w:rsidR="002D2581" w:rsidRPr="00657177" w:rsidRDefault="002D2581" w:rsidP="00871091">
      <w:pPr>
        <w:spacing w:line="360" w:lineRule="auto"/>
        <w:ind w:firstLine="709"/>
        <w:jc w:val="both"/>
        <w:rPr>
          <w:noProof/>
          <w:color w:val="000000"/>
          <w:szCs w:val="28"/>
        </w:rPr>
      </w:pPr>
      <w:r w:rsidRPr="00657177">
        <w:rPr>
          <w:noProof/>
          <w:color w:val="000000"/>
          <w:szCs w:val="28"/>
        </w:rPr>
        <w:t>2. сочетание возмездного и безвозмездного способов приватизации. Данный принцип означает, что при проведении приватизации должны преобладать платные формы приобретения государственных предприятий другими собственниками. Эти формы приватизации по сравнению с безвозмездной передачей являются экономически более целесообразными, предполагают хозяйственную самостоятельность, подлинную ответственность, формируют реального хозяина. Вместе с тем полностью возмездная приватизация не может быть принята с позиций социальной справедливости, так как государственная собственность, созданная трудом всех граждан Беларуси, будет продана ограниченному кругу лиц, обладающих первоначальным капиталом;</w:t>
      </w:r>
    </w:p>
    <w:p w:rsidR="002D2581" w:rsidRPr="00657177" w:rsidRDefault="002D2581" w:rsidP="00871091">
      <w:pPr>
        <w:spacing w:line="360" w:lineRule="auto"/>
        <w:ind w:firstLine="709"/>
        <w:jc w:val="both"/>
        <w:rPr>
          <w:noProof/>
          <w:color w:val="000000"/>
          <w:szCs w:val="28"/>
        </w:rPr>
      </w:pPr>
      <w:r w:rsidRPr="00657177">
        <w:rPr>
          <w:noProof/>
          <w:color w:val="000000"/>
          <w:szCs w:val="28"/>
        </w:rPr>
        <w:t>3. право каждого гражданина Республики Беларусь на часть безвозмездно передаваемой государственной собственности. Этот принцип вытекает из общенародного характера государственной собственности. Возможны несколько подходов к разделу части стоимости государственного имущества: поровну между всеми, пропорционально возрасту, пропорционально стажу, пропорционально возрасту с учетом стажа работы и другие;</w:t>
      </w:r>
    </w:p>
    <w:p w:rsidR="002B5527" w:rsidRPr="00657177" w:rsidRDefault="002D2581" w:rsidP="00871091">
      <w:pPr>
        <w:spacing w:line="360" w:lineRule="auto"/>
        <w:ind w:firstLine="709"/>
        <w:jc w:val="both"/>
        <w:rPr>
          <w:noProof/>
          <w:color w:val="000000"/>
          <w:szCs w:val="28"/>
        </w:rPr>
      </w:pPr>
      <w:r w:rsidRPr="00657177">
        <w:rPr>
          <w:noProof/>
          <w:color w:val="000000"/>
          <w:szCs w:val="28"/>
        </w:rPr>
        <w:t xml:space="preserve">4. дифференциация методов, способов и процедур приватизации. Необходимость соблюдения этого принципа вызвана наличием множества не сопоставимых между собой объектов приватизации. Это предполагает гибкое сочетание общих принципов приватизации с дифференцированным использованием методов и способов приватизации; предоставление льгот </w:t>
      </w:r>
    </w:p>
    <w:p w:rsidR="002D2581" w:rsidRPr="00657177" w:rsidRDefault="002D2581" w:rsidP="00871091">
      <w:pPr>
        <w:spacing w:line="360" w:lineRule="auto"/>
        <w:ind w:firstLine="709"/>
        <w:jc w:val="both"/>
        <w:rPr>
          <w:noProof/>
          <w:color w:val="000000"/>
          <w:szCs w:val="28"/>
        </w:rPr>
      </w:pPr>
      <w:r w:rsidRPr="00657177">
        <w:rPr>
          <w:noProof/>
          <w:color w:val="000000"/>
          <w:szCs w:val="28"/>
        </w:rPr>
        <w:t>5.</w:t>
      </w:r>
      <w:r w:rsidR="00C20A7B" w:rsidRPr="00657177">
        <w:rPr>
          <w:noProof/>
          <w:color w:val="000000"/>
          <w:szCs w:val="28"/>
        </w:rPr>
        <w:t xml:space="preserve"> предоставление льгот</w:t>
      </w:r>
      <w:r w:rsidRPr="00657177">
        <w:rPr>
          <w:noProof/>
          <w:color w:val="000000"/>
          <w:szCs w:val="28"/>
        </w:rPr>
        <w:t xml:space="preserve"> субъектам приватизации. Смысл этого принципа заключается в том, что преимущественное право в приобретении объектов государственной собственности должно быть предоставлено трудовым коллективам предприятия, так как одной из важнейших задач приватизации является повышение трудовой активности и на этой основе рост объемов и эффективности производства;</w:t>
      </w:r>
    </w:p>
    <w:p w:rsidR="002D2581" w:rsidRPr="00657177" w:rsidRDefault="002D2581" w:rsidP="00871091">
      <w:pPr>
        <w:spacing w:line="360" w:lineRule="auto"/>
        <w:ind w:firstLine="709"/>
        <w:jc w:val="both"/>
        <w:rPr>
          <w:noProof/>
          <w:color w:val="000000"/>
          <w:szCs w:val="28"/>
        </w:rPr>
      </w:pPr>
      <w:r w:rsidRPr="00657177">
        <w:rPr>
          <w:noProof/>
          <w:color w:val="000000"/>
          <w:szCs w:val="28"/>
        </w:rPr>
        <w:t>6. осуществление широкой гласности при проведении приватизации. Этот принцип предполагает освещение средствами массовой информации условий и хода приватизации, ознакомление граждан с перечнем приватизируемых объектов; участие представителей профсоюзов и местной законодательной власти в работе комиссий по приватизации; обеспечение гражданам возможности обращаться в суд и другие органы в случаях ущемления их интересов;</w:t>
      </w:r>
    </w:p>
    <w:p w:rsidR="002D2581" w:rsidRPr="00657177" w:rsidRDefault="002D2581" w:rsidP="00871091">
      <w:pPr>
        <w:spacing w:line="360" w:lineRule="auto"/>
        <w:ind w:firstLine="709"/>
        <w:jc w:val="both"/>
        <w:rPr>
          <w:noProof/>
          <w:color w:val="000000"/>
          <w:szCs w:val="28"/>
        </w:rPr>
      </w:pPr>
      <w:r w:rsidRPr="00657177">
        <w:rPr>
          <w:noProof/>
          <w:color w:val="000000"/>
          <w:szCs w:val="28"/>
        </w:rPr>
        <w:t>7. контроль за осуществлением приватизации со стороны государства. Это означает, что вся работа по приватизации должна идти под контролем, как со стороны государства, так и общественных организаций. Это позволит предотвратить нарушение законодательных актов и защитить интересы трудящихся;</w:t>
      </w:r>
    </w:p>
    <w:p w:rsidR="002D2581" w:rsidRPr="00657177" w:rsidRDefault="002D2581" w:rsidP="00871091">
      <w:pPr>
        <w:spacing w:line="360" w:lineRule="auto"/>
        <w:ind w:firstLine="709"/>
        <w:jc w:val="both"/>
        <w:rPr>
          <w:noProof/>
          <w:color w:val="000000"/>
          <w:szCs w:val="28"/>
        </w:rPr>
      </w:pPr>
      <w:r w:rsidRPr="00657177">
        <w:rPr>
          <w:noProof/>
          <w:color w:val="000000"/>
          <w:szCs w:val="28"/>
        </w:rPr>
        <w:t>8. соблюдение постепенности и поэтапности. Выполнение этого принципа позволит на должном уровне организовать процесс приватизации и избежать ошибок при ее осуществлении.</w:t>
      </w:r>
    </w:p>
    <w:p w:rsidR="00B85186" w:rsidRPr="00657177" w:rsidRDefault="00B85186" w:rsidP="00871091">
      <w:pPr>
        <w:spacing w:line="360" w:lineRule="auto"/>
        <w:ind w:firstLine="709"/>
        <w:jc w:val="both"/>
        <w:rPr>
          <w:noProof/>
          <w:color w:val="000000"/>
          <w:szCs w:val="28"/>
        </w:rPr>
      </w:pPr>
      <w:r w:rsidRPr="00657177">
        <w:rPr>
          <w:noProof/>
          <w:color w:val="000000"/>
          <w:szCs w:val="28"/>
        </w:rPr>
        <w:t>Правовые основы, правила и порядок приватизации определяют Законы, Республики Беларусь: «О разгосударствлении и приватизации государственной собственности в Республике Беларусь»; «Об именных приватизационных чеках в Республике Беларусь»; «Об акционерных обществах, обществах с ограниченной ответственностью и обществах с дополнительной ответственностью», «Об аренде» и др. Статья 18 Закона Республики Беларусь «О разгосударствлении и приватизации государственной собственности в Республике Беларусь»</w:t>
      </w:r>
      <w:r w:rsidR="003B2E66" w:rsidRPr="00657177">
        <w:rPr>
          <w:rStyle w:val="a9"/>
          <w:noProof/>
          <w:color w:val="000000"/>
          <w:szCs w:val="28"/>
        </w:rPr>
        <w:footnoteReference w:id="7"/>
      </w:r>
      <w:r w:rsidRPr="00657177">
        <w:rPr>
          <w:noProof/>
          <w:color w:val="000000"/>
          <w:szCs w:val="28"/>
        </w:rPr>
        <w:t xml:space="preserve"> устанавливает следующие способы приватизации:</w:t>
      </w:r>
    </w:p>
    <w:p w:rsidR="00B85186" w:rsidRPr="00657177" w:rsidRDefault="00B85186" w:rsidP="00871091">
      <w:pPr>
        <w:spacing w:line="360" w:lineRule="auto"/>
        <w:ind w:firstLine="709"/>
        <w:jc w:val="both"/>
        <w:rPr>
          <w:noProof/>
          <w:color w:val="000000"/>
          <w:szCs w:val="28"/>
        </w:rPr>
      </w:pPr>
      <w:r w:rsidRPr="00657177">
        <w:rPr>
          <w:noProof/>
          <w:color w:val="000000"/>
          <w:szCs w:val="28"/>
        </w:rPr>
        <w:t>1) продажа объектов государственной собственности на аукционах, по конкурсу;</w:t>
      </w:r>
    </w:p>
    <w:p w:rsidR="00B85186" w:rsidRPr="00657177" w:rsidRDefault="00B85186" w:rsidP="00871091">
      <w:pPr>
        <w:spacing w:line="360" w:lineRule="auto"/>
        <w:ind w:firstLine="709"/>
        <w:jc w:val="both"/>
        <w:rPr>
          <w:noProof/>
          <w:color w:val="000000"/>
          <w:szCs w:val="28"/>
        </w:rPr>
      </w:pPr>
      <w:r w:rsidRPr="00657177">
        <w:rPr>
          <w:noProof/>
          <w:color w:val="000000"/>
          <w:szCs w:val="28"/>
        </w:rPr>
        <w:t>2) продажа акций, принадлежащих государству, в том числе на льготных условиях;</w:t>
      </w:r>
    </w:p>
    <w:p w:rsidR="00B85186" w:rsidRPr="00657177" w:rsidRDefault="00B85186" w:rsidP="00871091">
      <w:pPr>
        <w:spacing w:line="360" w:lineRule="auto"/>
        <w:ind w:firstLine="709"/>
        <w:jc w:val="both"/>
        <w:rPr>
          <w:noProof/>
          <w:color w:val="000000"/>
          <w:szCs w:val="28"/>
        </w:rPr>
      </w:pPr>
      <w:r w:rsidRPr="00657177">
        <w:rPr>
          <w:noProof/>
          <w:color w:val="000000"/>
          <w:szCs w:val="28"/>
        </w:rPr>
        <w:t>3) выкуп арендованного имущества арендным предприятием.</w:t>
      </w:r>
    </w:p>
    <w:p w:rsidR="00B85186" w:rsidRPr="00657177" w:rsidRDefault="00B85186" w:rsidP="00871091">
      <w:pPr>
        <w:spacing w:line="360" w:lineRule="auto"/>
        <w:ind w:firstLine="709"/>
        <w:jc w:val="both"/>
        <w:rPr>
          <w:noProof/>
          <w:color w:val="000000"/>
          <w:szCs w:val="28"/>
        </w:rPr>
      </w:pPr>
      <w:r w:rsidRPr="00657177">
        <w:rPr>
          <w:noProof/>
          <w:color w:val="000000"/>
          <w:szCs w:val="28"/>
        </w:rPr>
        <w:t xml:space="preserve">Способ приватизации предприятия определяется Министерством по управлению государственным имуществом и приватизации и органами приватизации местных Советов депутатов в соответствии с государственной программой, которая определила порядок и условия безвозмездной и возмездной приватизации. </w:t>
      </w:r>
    </w:p>
    <w:p w:rsidR="00B85186" w:rsidRPr="00657177" w:rsidRDefault="00B85186" w:rsidP="00871091">
      <w:pPr>
        <w:spacing w:line="360" w:lineRule="auto"/>
        <w:ind w:firstLine="709"/>
        <w:jc w:val="both"/>
        <w:rPr>
          <w:noProof/>
          <w:color w:val="000000"/>
          <w:szCs w:val="28"/>
        </w:rPr>
      </w:pPr>
      <w:r w:rsidRPr="00657177">
        <w:rPr>
          <w:noProof/>
          <w:color w:val="000000"/>
          <w:szCs w:val="28"/>
        </w:rPr>
        <w:t>Безвозмездная приватизация реализуется в соответствии с Законом «Об именных приватизационных чеках в Республике Беларусь», который определяет, что акции открытых акционерных обществ обмениваются на именные приватизационные чеки «Имущество». Другие способы безвозмездной приватизации допускаются только с разрешения Совета Министров и Президента Республики Беларусь.</w:t>
      </w:r>
    </w:p>
    <w:p w:rsidR="00B85186" w:rsidRPr="00657177" w:rsidRDefault="00B85186" w:rsidP="00871091">
      <w:pPr>
        <w:spacing w:line="360" w:lineRule="auto"/>
        <w:ind w:firstLine="709"/>
        <w:jc w:val="both"/>
        <w:rPr>
          <w:noProof/>
          <w:color w:val="000000"/>
          <w:szCs w:val="28"/>
        </w:rPr>
      </w:pPr>
      <w:r w:rsidRPr="00657177">
        <w:rPr>
          <w:noProof/>
          <w:color w:val="000000"/>
          <w:szCs w:val="28"/>
        </w:rPr>
        <w:t xml:space="preserve">Приватизация на возмездной основе ставит цель привлечь дополнительные инвестиции. Предприятия могут осуществлять несколько эмиссий акций с целью их продажи за деньги. Акции продаются как на льготных условиях, так и на конкурсной основе. Льготные условия создаются членам трудовых коллективов, для которых цена акций на 20% ниже номинальной стоимости. Общая сумма купленных акций одним лицом не может превышать 100 минимальных заработных плат. Предусматривается конкурсная продажа акций физическим и юридическим лицам, представившим лучшие инвестиционные проекты по развитию приватизируемого предприятия. Не проданные акции реализуются на фондовых биржах и аукционах. </w:t>
      </w:r>
    </w:p>
    <w:p w:rsidR="00871091" w:rsidRPr="00657177" w:rsidRDefault="00695192" w:rsidP="00871091">
      <w:pPr>
        <w:spacing w:line="360" w:lineRule="auto"/>
        <w:ind w:firstLine="709"/>
        <w:jc w:val="both"/>
        <w:rPr>
          <w:noProof/>
          <w:color w:val="000000"/>
          <w:szCs w:val="28"/>
        </w:rPr>
      </w:pPr>
      <w:r w:rsidRPr="00657177">
        <w:rPr>
          <w:noProof/>
          <w:color w:val="000000"/>
          <w:szCs w:val="28"/>
        </w:rPr>
        <w:t xml:space="preserve">Основным способом приватизации </w:t>
      </w:r>
      <w:r w:rsidR="00F33F25" w:rsidRPr="00657177">
        <w:rPr>
          <w:noProof/>
          <w:color w:val="000000"/>
          <w:szCs w:val="28"/>
        </w:rPr>
        <w:t xml:space="preserve">в Беларуси </w:t>
      </w:r>
      <w:r w:rsidRPr="00657177">
        <w:rPr>
          <w:noProof/>
          <w:color w:val="000000"/>
          <w:szCs w:val="28"/>
        </w:rPr>
        <w:t>являлась продажа имущества предприятий по конкурсу или на аукционе.</w:t>
      </w:r>
    </w:p>
    <w:p w:rsidR="00695192" w:rsidRPr="00657177" w:rsidRDefault="00695192" w:rsidP="00871091">
      <w:pPr>
        <w:spacing w:line="360" w:lineRule="auto"/>
        <w:ind w:firstLine="709"/>
        <w:jc w:val="both"/>
        <w:rPr>
          <w:noProof/>
          <w:color w:val="000000"/>
          <w:szCs w:val="28"/>
        </w:rPr>
      </w:pPr>
      <w:r w:rsidRPr="00657177">
        <w:rPr>
          <w:noProof/>
          <w:color w:val="000000"/>
          <w:szCs w:val="28"/>
        </w:rPr>
        <w:t>Преобразование предприятий в открытые акционерные</w:t>
      </w:r>
      <w:r w:rsidR="00871091" w:rsidRPr="00657177">
        <w:rPr>
          <w:noProof/>
          <w:color w:val="000000"/>
          <w:szCs w:val="28"/>
        </w:rPr>
        <w:t xml:space="preserve"> </w:t>
      </w:r>
      <w:r w:rsidRPr="00657177">
        <w:rPr>
          <w:noProof/>
          <w:color w:val="000000"/>
          <w:szCs w:val="28"/>
        </w:rPr>
        <w:t>общества</w:t>
      </w:r>
      <w:r w:rsidR="00871091" w:rsidRPr="00657177">
        <w:rPr>
          <w:noProof/>
          <w:color w:val="000000"/>
          <w:szCs w:val="28"/>
        </w:rPr>
        <w:t xml:space="preserve"> </w:t>
      </w:r>
      <w:r w:rsidRPr="00657177">
        <w:rPr>
          <w:noProof/>
          <w:color w:val="000000"/>
          <w:szCs w:val="28"/>
        </w:rPr>
        <w:t>стало</w:t>
      </w:r>
      <w:r w:rsidR="00871091" w:rsidRPr="00657177">
        <w:rPr>
          <w:noProof/>
          <w:color w:val="000000"/>
          <w:szCs w:val="28"/>
        </w:rPr>
        <w:t xml:space="preserve"> </w:t>
      </w:r>
      <w:r w:rsidRPr="00657177">
        <w:rPr>
          <w:noProof/>
          <w:color w:val="000000"/>
          <w:szCs w:val="28"/>
        </w:rPr>
        <w:t>набирать темпы со второй половины 1992 г.</w:t>
      </w:r>
      <w:r w:rsidR="00871091" w:rsidRPr="00657177">
        <w:rPr>
          <w:noProof/>
          <w:color w:val="000000"/>
          <w:szCs w:val="28"/>
        </w:rPr>
        <w:t xml:space="preserve"> </w:t>
      </w:r>
      <w:r w:rsidRPr="00657177">
        <w:rPr>
          <w:noProof/>
          <w:color w:val="000000"/>
          <w:szCs w:val="28"/>
        </w:rPr>
        <w:t>и</w:t>
      </w:r>
      <w:r w:rsidR="00871091" w:rsidRPr="00657177">
        <w:rPr>
          <w:noProof/>
          <w:color w:val="000000"/>
          <w:szCs w:val="28"/>
        </w:rPr>
        <w:t xml:space="preserve"> </w:t>
      </w:r>
      <w:r w:rsidRPr="00657177">
        <w:rPr>
          <w:noProof/>
          <w:color w:val="000000"/>
          <w:szCs w:val="28"/>
        </w:rPr>
        <w:t>стало</w:t>
      </w:r>
      <w:r w:rsidR="00871091" w:rsidRPr="00657177">
        <w:rPr>
          <w:noProof/>
          <w:color w:val="000000"/>
          <w:szCs w:val="28"/>
        </w:rPr>
        <w:t xml:space="preserve"> </w:t>
      </w:r>
      <w:r w:rsidRPr="00657177">
        <w:rPr>
          <w:noProof/>
          <w:color w:val="000000"/>
          <w:szCs w:val="28"/>
        </w:rPr>
        <w:t>в</w:t>
      </w:r>
      <w:r w:rsidR="00871091" w:rsidRPr="00657177">
        <w:rPr>
          <w:noProof/>
          <w:color w:val="000000"/>
          <w:szCs w:val="28"/>
        </w:rPr>
        <w:t xml:space="preserve"> </w:t>
      </w:r>
      <w:r w:rsidRPr="00657177">
        <w:rPr>
          <w:noProof/>
          <w:color w:val="000000"/>
          <w:szCs w:val="28"/>
        </w:rPr>
        <w:t>Беларуси</w:t>
      </w:r>
      <w:r w:rsidR="00871091" w:rsidRPr="00657177">
        <w:rPr>
          <w:noProof/>
          <w:color w:val="000000"/>
          <w:szCs w:val="28"/>
        </w:rPr>
        <w:t xml:space="preserve"> </w:t>
      </w:r>
      <w:r w:rsidRPr="00657177">
        <w:rPr>
          <w:noProof/>
          <w:color w:val="000000"/>
          <w:szCs w:val="28"/>
        </w:rPr>
        <w:t>наиболее</w:t>
      </w:r>
      <w:r w:rsidR="00F33F25" w:rsidRPr="00657177">
        <w:rPr>
          <w:noProof/>
          <w:color w:val="000000"/>
          <w:szCs w:val="28"/>
        </w:rPr>
        <w:t xml:space="preserve"> </w:t>
      </w:r>
      <w:r w:rsidRPr="00657177">
        <w:rPr>
          <w:noProof/>
          <w:color w:val="000000"/>
          <w:szCs w:val="28"/>
        </w:rPr>
        <w:t>распространенной</w:t>
      </w:r>
      <w:r w:rsidR="00871091" w:rsidRPr="00657177">
        <w:rPr>
          <w:noProof/>
          <w:color w:val="000000"/>
          <w:szCs w:val="28"/>
        </w:rPr>
        <w:t xml:space="preserve"> </w:t>
      </w:r>
      <w:r w:rsidRPr="00657177">
        <w:rPr>
          <w:noProof/>
          <w:color w:val="000000"/>
          <w:szCs w:val="28"/>
        </w:rPr>
        <w:t>формой</w:t>
      </w:r>
      <w:r w:rsidR="00871091" w:rsidRPr="00657177">
        <w:rPr>
          <w:noProof/>
          <w:color w:val="000000"/>
          <w:szCs w:val="28"/>
        </w:rPr>
        <w:t xml:space="preserve"> </w:t>
      </w:r>
      <w:r w:rsidRPr="00657177">
        <w:rPr>
          <w:noProof/>
          <w:color w:val="000000"/>
          <w:szCs w:val="28"/>
        </w:rPr>
        <w:t>перехода</w:t>
      </w:r>
      <w:r w:rsidR="00871091" w:rsidRPr="00657177">
        <w:rPr>
          <w:noProof/>
          <w:color w:val="000000"/>
          <w:szCs w:val="28"/>
        </w:rPr>
        <w:t xml:space="preserve"> </w:t>
      </w:r>
      <w:r w:rsidRPr="00657177">
        <w:rPr>
          <w:noProof/>
          <w:color w:val="000000"/>
          <w:szCs w:val="28"/>
        </w:rPr>
        <w:t>к</w:t>
      </w:r>
      <w:r w:rsidR="00871091" w:rsidRPr="00657177">
        <w:rPr>
          <w:noProof/>
          <w:color w:val="000000"/>
          <w:szCs w:val="28"/>
        </w:rPr>
        <w:t xml:space="preserve"> </w:t>
      </w:r>
      <w:r w:rsidRPr="00657177">
        <w:rPr>
          <w:noProof/>
          <w:color w:val="000000"/>
          <w:szCs w:val="28"/>
        </w:rPr>
        <w:t>приватизации</w:t>
      </w:r>
      <w:r w:rsidR="00871091" w:rsidRPr="00657177">
        <w:rPr>
          <w:noProof/>
          <w:color w:val="000000"/>
          <w:szCs w:val="28"/>
        </w:rPr>
        <w:t xml:space="preserve"> </w:t>
      </w:r>
      <w:r w:rsidRPr="00657177">
        <w:rPr>
          <w:noProof/>
          <w:color w:val="000000"/>
          <w:szCs w:val="28"/>
        </w:rPr>
        <w:t>предприятий.</w:t>
      </w:r>
      <w:r w:rsidR="00871091" w:rsidRPr="00657177">
        <w:rPr>
          <w:noProof/>
          <w:color w:val="000000"/>
          <w:szCs w:val="28"/>
        </w:rPr>
        <w:t xml:space="preserve"> </w:t>
      </w:r>
      <w:r w:rsidRPr="00657177">
        <w:rPr>
          <w:noProof/>
          <w:color w:val="000000"/>
          <w:szCs w:val="28"/>
        </w:rPr>
        <w:t>В соответствии с Государственной программой приватизации</w:t>
      </w:r>
      <w:r w:rsidR="00871091" w:rsidRPr="00657177">
        <w:rPr>
          <w:noProof/>
          <w:color w:val="000000"/>
          <w:szCs w:val="28"/>
        </w:rPr>
        <w:t xml:space="preserve"> </w:t>
      </w:r>
      <w:r w:rsidRPr="00657177">
        <w:rPr>
          <w:noProof/>
          <w:color w:val="000000"/>
          <w:szCs w:val="28"/>
        </w:rPr>
        <w:t>государственных</w:t>
      </w:r>
      <w:r w:rsidR="00871091" w:rsidRPr="00657177">
        <w:rPr>
          <w:noProof/>
          <w:color w:val="000000"/>
          <w:szCs w:val="28"/>
        </w:rPr>
        <w:t xml:space="preserve"> </w:t>
      </w:r>
      <w:r w:rsidRPr="00657177">
        <w:rPr>
          <w:noProof/>
          <w:color w:val="000000"/>
          <w:szCs w:val="28"/>
        </w:rPr>
        <w:t>и муниципальных предприятий в Беларуси все предприятия, имеющие по состоянию на 1 января 1994 г. балансовую стоимость основных</w:t>
      </w:r>
      <w:r w:rsidR="00871091" w:rsidRPr="00657177">
        <w:rPr>
          <w:noProof/>
          <w:color w:val="000000"/>
          <w:szCs w:val="28"/>
        </w:rPr>
        <w:t xml:space="preserve"> </w:t>
      </w:r>
      <w:r w:rsidRPr="00657177">
        <w:rPr>
          <w:noProof/>
          <w:color w:val="000000"/>
          <w:szCs w:val="28"/>
        </w:rPr>
        <w:t>фондов</w:t>
      </w:r>
      <w:r w:rsidR="00871091" w:rsidRPr="00657177">
        <w:rPr>
          <w:noProof/>
          <w:color w:val="000000"/>
          <w:szCs w:val="28"/>
        </w:rPr>
        <w:t xml:space="preserve"> </w:t>
      </w:r>
      <w:r w:rsidRPr="00657177">
        <w:rPr>
          <w:noProof/>
          <w:color w:val="000000"/>
          <w:szCs w:val="28"/>
        </w:rPr>
        <w:t>свыше</w:t>
      </w:r>
      <w:r w:rsidR="00871091" w:rsidRPr="00657177">
        <w:rPr>
          <w:noProof/>
          <w:color w:val="000000"/>
          <w:szCs w:val="28"/>
        </w:rPr>
        <w:t xml:space="preserve"> </w:t>
      </w:r>
      <w:r w:rsidRPr="00657177">
        <w:rPr>
          <w:noProof/>
          <w:color w:val="000000"/>
          <w:szCs w:val="28"/>
        </w:rPr>
        <w:t>20</w:t>
      </w:r>
      <w:r w:rsidR="00871091" w:rsidRPr="00657177">
        <w:rPr>
          <w:noProof/>
          <w:color w:val="000000"/>
          <w:szCs w:val="28"/>
        </w:rPr>
        <w:t xml:space="preserve"> </w:t>
      </w:r>
      <w:r w:rsidRPr="00657177">
        <w:rPr>
          <w:noProof/>
          <w:color w:val="000000"/>
          <w:szCs w:val="28"/>
        </w:rPr>
        <w:t>млн. рублей, могут быть (по желанию трудового коллектива) приватизированы путем преобразования в открытые акционерные общества.</w:t>
      </w:r>
    </w:p>
    <w:p w:rsidR="00871091" w:rsidRPr="00657177" w:rsidRDefault="00B85186" w:rsidP="00871091">
      <w:pPr>
        <w:spacing w:line="360" w:lineRule="auto"/>
        <w:ind w:firstLine="709"/>
        <w:jc w:val="both"/>
        <w:rPr>
          <w:noProof/>
          <w:color w:val="000000"/>
          <w:szCs w:val="28"/>
        </w:rPr>
      </w:pPr>
      <w:r w:rsidRPr="00657177">
        <w:rPr>
          <w:noProof/>
          <w:color w:val="000000"/>
          <w:szCs w:val="28"/>
        </w:rPr>
        <w:t>Полностью продаются на аукционах или на конкурсной основе небольшие предприятия с численностью работающих не более 50 человек (в лесной промышленности, на транспорте, в бытовом обслуживании, торговле и общественном питании) и 100 человек (в прочих отраслях материального производства). При этом должны сохраняться рабочие места. Если предприятия численностью более 50 и 100 человек преобразуются в открытые акционерные общества (ОАО), их учредителем от лица государства выступает Министерство по управлению государственным имуществом и приватизации. Учредителями также могут быть кредиторы предприятий, которые дали согласие на включение сумм выданных ими кредитов в уставные фонды создаваемых акционерных обществ, и иностранные лица, внесшие денежные средства или принадлежащее им имущество. Программа разрешает преобразование крупных государственных и арендных предприятий в холдинги путем выделения структурных подразделений предприятия в самостоятельные акционерные общества, контрольные пакеты акций в уставных фондах которых принадлежат головному акционерному обществу.</w:t>
      </w:r>
    </w:p>
    <w:p w:rsidR="00871091" w:rsidRPr="00657177" w:rsidRDefault="00F33F25" w:rsidP="00871091">
      <w:pPr>
        <w:spacing w:line="360" w:lineRule="auto"/>
        <w:ind w:firstLine="709"/>
        <w:jc w:val="both"/>
        <w:rPr>
          <w:noProof/>
          <w:color w:val="000000"/>
          <w:szCs w:val="28"/>
        </w:rPr>
      </w:pPr>
      <w:r w:rsidRPr="00657177">
        <w:rPr>
          <w:noProof/>
          <w:color w:val="000000"/>
          <w:szCs w:val="28"/>
        </w:rPr>
        <w:t>Приватизация муниципального имущества по количественным показателям наиболее активно</w:t>
      </w:r>
      <w:r w:rsidR="00871091" w:rsidRPr="00657177">
        <w:rPr>
          <w:noProof/>
          <w:color w:val="000000"/>
          <w:szCs w:val="28"/>
        </w:rPr>
        <w:t xml:space="preserve"> </w:t>
      </w:r>
      <w:r w:rsidRPr="00657177">
        <w:rPr>
          <w:noProof/>
          <w:color w:val="000000"/>
          <w:szCs w:val="28"/>
        </w:rPr>
        <w:t>проходила</w:t>
      </w:r>
      <w:r w:rsidR="00871091" w:rsidRPr="00657177">
        <w:rPr>
          <w:noProof/>
          <w:color w:val="000000"/>
          <w:szCs w:val="28"/>
        </w:rPr>
        <w:t xml:space="preserve"> </w:t>
      </w:r>
      <w:r w:rsidRPr="00657177">
        <w:rPr>
          <w:noProof/>
          <w:color w:val="000000"/>
          <w:szCs w:val="28"/>
        </w:rPr>
        <w:t>в 1993 г.</w:t>
      </w:r>
      <w:r w:rsidR="00871091" w:rsidRPr="00657177">
        <w:rPr>
          <w:noProof/>
          <w:color w:val="000000"/>
          <w:szCs w:val="28"/>
        </w:rPr>
        <w:t xml:space="preserve"> </w:t>
      </w:r>
      <w:r w:rsidRPr="00657177">
        <w:rPr>
          <w:noProof/>
          <w:color w:val="000000"/>
          <w:szCs w:val="28"/>
        </w:rPr>
        <w:t>Способом</w:t>
      </w:r>
      <w:r w:rsidR="00871091" w:rsidRPr="00657177">
        <w:rPr>
          <w:noProof/>
          <w:color w:val="000000"/>
          <w:szCs w:val="28"/>
        </w:rPr>
        <w:t xml:space="preserve"> </w:t>
      </w:r>
      <w:r w:rsidRPr="00657177">
        <w:rPr>
          <w:noProof/>
          <w:color w:val="000000"/>
          <w:szCs w:val="28"/>
        </w:rPr>
        <w:t>приватизации</w:t>
      </w:r>
      <w:r w:rsidR="00871091" w:rsidRPr="00657177">
        <w:rPr>
          <w:noProof/>
          <w:color w:val="000000"/>
          <w:szCs w:val="28"/>
        </w:rPr>
        <w:t xml:space="preserve"> </w:t>
      </w:r>
      <w:r w:rsidRPr="00657177">
        <w:rPr>
          <w:noProof/>
          <w:color w:val="000000"/>
          <w:szCs w:val="28"/>
        </w:rPr>
        <w:t>объектов муниципальной собственности</w:t>
      </w:r>
      <w:r w:rsidR="00871091" w:rsidRPr="00657177">
        <w:rPr>
          <w:noProof/>
          <w:color w:val="000000"/>
          <w:szCs w:val="28"/>
        </w:rPr>
        <w:t xml:space="preserve"> </w:t>
      </w:r>
      <w:r w:rsidRPr="00657177">
        <w:rPr>
          <w:noProof/>
          <w:color w:val="000000"/>
          <w:szCs w:val="28"/>
        </w:rPr>
        <w:t>преимущественно является продажа на</w:t>
      </w:r>
      <w:r w:rsidR="00871091" w:rsidRPr="00657177">
        <w:rPr>
          <w:noProof/>
          <w:color w:val="000000"/>
          <w:szCs w:val="28"/>
        </w:rPr>
        <w:t xml:space="preserve"> </w:t>
      </w:r>
      <w:r w:rsidRPr="00657177">
        <w:rPr>
          <w:noProof/>
          <w:color w:val="000000"/>
          <w:szCs w:val="28"/>
        </w:rPr>
        <w:t>открытых аукционных</w:t>
      </w:r>
      <w:r w:rsidR="00871091" w:rsidRPr="00657177">
        <w:rPr>
          <w:noProof/>
          <w:color w:val="000000"/>
          <w:szCs w:val="28"/>
        </w:rPr>
        <w:t xml:space="preserve"> </w:t>
      </w:r>
      <w:r w:rsidRPr="00657177">
        <w:rPr>
          <w:noProof/>
          <w:color w:val="000000"/>
          <w:szCs w:val="28"/>
        </w:rPr>
        <w:t>торгах</w:t>
      </w:r>
      <w:r w:rsidR="00871091" w:rsidRPr="00657177">
        <w:rPr>
          <w:noProof/>
          <w:color w:val="000000"/>
          <w:szCs w:val="28"/>
        </w:rPr>
        <w:t xml:space="preserve"> </w:t>
      </w:r>
      <w:r w:rsidRPr="00657177">
        <w:rPr>
          <w:noProof/>
          <w:color w:val="000000"/>
          <w:szCs w:val="28"/>
        </w:rPr>
        <w:t>и</w:t>
      </w:r>
      <w:r w:rsidR="00871091" w:rsidRPr="00657177">
        <w:rPr>
          <w:noProof/>
          <w:color w:val="000000"/>
          <w:szCs w:val="28"/>
        </w:rPr>
        <w:t xml:space="preserve"> </w:t>
      </w:r>
      <w:r w:rsidRPr="00657177">
        <w:rPr>
          <w:noProof/>
          <w:color w:val="000000"/>
          <w:szCs w:val="28"/>
        </w:rPr>
        <w:t>выкуп</w:t>
      </w:r>
      <w:r w:rsidR="00871091" w:rsidRPr="00657177">
        <w:rPr>
          <w:noProof/>
          <w:color w:val="000000"/>
          <w:szCs w:val="28"/>
        </w:rPr>
        <w:t xml:space="preserve"> </w:t>
      </w:r>
      <w:r w:rsidRPr="00657177">
        <w:rPr>
          <w:noProof/>
          <w:color w:val="000000"/>
          <w:szCs w:val="28"/>
        </w:rPr>
        <w:t>арендованного</w:t>
      </w:r>
      <w:r w:rsidR="00871091" w:rsidRPr="00657177">
        <w:rPr>
          <w:noProof/>
          <w:color w:val="000000"/>
          <w:szCs w:val="28"/>
        </w:rPr>
        <w:t xml:space="preserve"> </w:t>
      </w:r>
      <w:r w:rsidRPr="00657177">
        <w:rPr>
          <w:noProof/>
          <w:color w:val="000000"/>
          <w:szCs w:val="28"/>
        </w:rPr>
        <w:t>имущества.</w:t>
      </w:r>
      <w:r w:rsidR="00871091" w:rsidRPr="00657177">
        <w:rPr>
          <w:noProof/>
          <w:color w:val="000000"/>
          <w:szCs w:val="28"/>
        </w:rPr>
        <w:t xml:space="preserve"> </w:t>
      </w:r>
      <w:r w:rsidRPr="00657177">
        <w:rPr>
          <w:noProof/>
          <w:color w:val="000000"/>
          <w:szCs w:val="28"/>
        </w:rPr>
        <w:t>Для</w:t>
      </w:r>
      <w:r w:rsidR="00871091" w:rsidRPr="00657177">
        <w:rPr>
          <w:noProof/>
          <w:color w:val="000000"/>
          <w:szCs w:val="28"/>
        </w:rPr>
        <w:t xml:space="preserve"> </w:t>
      </w:r>
      <w:r w:rsidRPr="00657177">
        <w:rPr>
          <w:noProof/>
          <w:color w:val="000000"/>
          <w:szCs w:val="28"/>
        </w:rPr>
        <w:t>приватизации муниципальных предприятий</w:t>
      </w:r>
      <w:r w:rsidR="00871091" w:rsidRPr="00657177">
        <w:rPr>
          <w:noProof/>
          <w:color w:val="000000"/>
          <w:szCs w:val="28"/>
        </w:rPr>
        <w:t xml:space="preserve"> </w:t>
      </w:r>
      <w:r w:rsidRPr="00657177">
        <w:rPr>
          <w:noProof/>
          <w:color w:val="000000"/>
          <w:szCs w:val="28"/>
        </w:rPr>
        <w:t>характерен</w:t>
      </w:r>
      <w:r w:rsidR="00871091" w:rsidRPr="00657177">
        <w:rPr>
          <w:noProof/>
          <w:color w:val="000000"/>
          <w:szCs w:val="28"/>
        </w:rPr>
        <w:t xml:space="preserve"> </w:t>
      </w:r>
      <w:r w:rsidRPr="00657177">
        <w:rPr>
          <w:noProof/>
          <w:color w:val="000000"/>
          <w:szCs w:val="28"/>
        </w:rPr>
        <w:t>и</w:t>
      </w:r>
      <w:r w:rsidR="00871091" w:rsidRPr="00657177">
        <w:rPr>
          <w:noProof/>
          <w:color w:val="000000"/>
          <w:szCs w:val="28"/>
        </w:rPr>
        <w:t xml:space="preserve"> </w:t>
      </w:r>
      <w:r w:rsidRPr="00657177">
        <w:rPr>
          <w:noProof/>
          <w:color w:val="000000"/>
          <w:szCs w:val="28"/>
        </w:rPr>
        <w:t>большой</w:t>
      </w:r>
      <w:r w:rsidR="00871091" w:rsidRPr="00657177">
        <w:rPr>
          <w:noProof/>
          <w:color w:val="000000"/>
          <w:szCs w:val="28"/>
        </w:rPr>
        <w:t xml:space="preserve"> </w:t>
      </w:r>
      <w:r w:rsidRPr="00657177">
        <w:rPr>
          <w:noProof/>
          <w:color w:val="000000"/>
          <w:szCs w:val="28"/>
        </w:rPr>
        <w:t>удельный</w:t>
      </w:r>
      <w:r w:rsidR="00871091" w:rsidRPr="00657177">
        <w:rPr>
          <w:noProof/>
          <w:color w:val="000000"/>
          <w:szCs w:val="28"/>
        </w:rPr>
        <w:t xml:space="preserve"> </w:t>
      </w:r>
      <w:r w:rsidRPr="00657177">
        <w:rPr>
          <w:noProof/>
          <w:color w:val="000000"/>
          <w:szCs w:val="28"/>
        </w:rPr>
        <w:t>вес</w:t>
      </w:r>
      <w:r w:rsidR="00871091" w:rsidRPr="00657177">
        <w:rPr>
          <w:noProof/>
          <w:color w:val="000000"/>
          <w:szCs w:val="28"/>
        </w:rPr>
        <w:t xml:space="preserve"> </w:t>
      </w:r>
      <w:r w:rsidRPr="00657177">
        <w:rPr>
          <w:noProof/>
          <w:color w:val="000000"/>
          <w:szCs w:val="28"/>
        </w:rPr>
        <w:t>средств, поступающих</w:t>
      </w:r>
      <w:r w:rsidR="00871091" w:rsidRPr="00657177">
        <w:rPr>
          <w:noProof/>
          <w:color w:val="000000"/>
          <w:szCs w:val="28"/>
        </w:rPr>
        <w:t xml:space="preserve"> </w:t>
      </w:r>
      <w:r w:rsidRPr="00657177">
        <w:rPr>
          <w:noProof/>
          <w:color w:val="000000"/>
          <w:szCs w:val="28"/>
        </w:rPr>
        <w:t>от</w:t>
      </w:r>
      <w:r w:rsidR="00871091" w:rsidRPr="00657177">
        <w:rPr>
          <w:noProof/>
          <w:color w:val="000000"/>
          <w:szCs w:val="28"/>
        </w:rPr>
        <w:t xml:space="preserve"> </w:t>
      </w:r>
      <w:r w:rsidRPr="00657177">
        <w:rPr>
          <w:noProof/>
          <w:color w:val="000000"/>
          <w:szCs w:val="28"/>
        </w:rPr>
        <w:t>продажи</w:t>
      </w:r>
      <w:r w:rsidR="00871091" w:rsidRPr="00657177">
        <w:rPr>
          <w:noProof/>
          <w:color w:val="000000"/>
          <w:szCs w:val="28"/>
        </w:rPr>
        <w:t xml:space="preserve"> </w:t>
      </w:r>
      <w:r w:rsidRPr="00657177">
        <w:rPr>
          <w:noProof/>
          <w:color w:val="000000"/>
          <w:szCs w:val="28"/>
        </w:rPr>
        <w:t>на</w:t>
      </w:r>
      <w:r w:rsidR="00871091" w:rsidRPr="00657177">
        <w:rPr>
          <w:noProof/>
          <w:color w:val="000000"/>
          <w:szCs w:val="28"/>
        </w:rPr>
        <w:t xml:space="preserve"> </w:t>
      </w:r>
      <w:r w:rsidRPr="00657177">
        <w:rPr>
          <w:noProof/>
          <w:color w:val="000000"/>
          <w:szCs w:val="28"/>
        </w:rPr>
        <w:t>аукционе,</w:t>
      </w:r>
      <w:r w:rsidR="00871091" w:rsidRPr="00657177">
        <w:rPr>
          <w:noProof/>
          <w:color w:val="000000"/>
          <w:szCs w:val="28"/>
        </w:rPr>
        <w:t xml:space="preserve"> </w:t>
      </w:r>
      <w:r w:rsidRPr="00657177">
        <w:rPr>
          <w:noProof/>
          <w:color w:val="000000"/>
          <w:szCs w:val="28"/>
        </w:rPr>
        <w:t>по</w:t>
      </w:r>
      <w:r w:rsidR="00871091" w:rsidRPr="00657177">
        <w:rPr>
          <w:noProof/>
          <w:color w:val="000000"/>
          <w:szCs w:val="28"/>
        </w:rPr>
        <w:t xml:space="preserve"> </w:t>
      </w:r>
      <w:r w:rsidRPr="00657177">
        <w:rPr>
          <w:noProof/>
          <w:color w:val="000000"/>
          <w:szCs w:val="28"/>
        </w:rPr>
        <w:t>конкурсу</w:t>
      </w:r>
      <w:r w:rsidR="00871091" w:rsidRPr="00657177">
        <w:rPr>
          <w:noProof/>
          <w:color w:val="000000"/>
          <w:szCs w:val="28"/>
        </w:rPr>
        <w:t xml:space="preserve"> </w:t>
      </w:r>
      <w:r w:rsidRPr="00657177">
        <w:rPr>
          <w:noProof/>
          <w:color w:val="000000"/>
          <w:szCs w:val="28"/>
        </w:rPr>
        <w:t>по</w:t>
      </w:r>
      <w:r w:rsidR="00871091" w:rsidRPr="00657177">
        <w:rPr>
          <w:noProof/>
          <w:color w:val="000000"/>
          <w:szCs w:val="28"/>
        </w:rPr>
        <w:t xml:space="preserve"> </w:t>
      </w:r>
      <w:r w:rsidRPr="00657177">
        <w:rPr>
          <w:noProof/>
          <w:color w:val="000000"/>
          <w:szCs w:val="28"/>
        </w:rPr>
        <w:t>сравнению</w:t>
      </w:r>
      <w:r w:rsidR="00871091" w:rsidRPr="00657177">
        <w:rPr>
          <w:noProof/>
          <w:color w:val="000000"/>
          <w:szCs w:val="28"/>
        </w:rPr>
        <w:t xml:space="preserve"> </w:t>
      </w:r>
      <w:r w:rsidRPr="00657177">
        <w:rPr>
          <w:noProof/>
          <w:color w:val="000000"/>
          <w:szCs w:val="28"/>
        </w:rPr>
        <w:t>со</w:t>
      </w:r>
      <w:r w:rsidR="00871091" w:rsidRPr="00657177">
        <w:rPr>
          <w:noProof/>
          <w:color w:val="000000"/>
          <w:szCs w:val="28"/>
        </w:rPr>
        <w:t xml:space="preserve"> </w:t>
      </w:r>
      <w:r w:rsidRPr="00657177">
        <w:rPr>
          <w:noProof/>
          <w:color w:val="000000"/>
          <w:szCs w:val="28"/>
        </w:rPr>
        <w:t>средствами, поступающими от продажи акций.</w:t>
      </w:r>
    </w:p>
    <w:p w:rsidR="00871091" w:rsidRPr="00657177" w:rsidRDefault="00F33F25" w:rsidP="00871091">
      <w:pPr>
        <w:spacing w:line="360" w:lineRule="auto"/>
        <w:ind w:firstLine="709"/>
        <w:jc w:val="both"/>
        <w:rPr>
          <w:noProof/>
          <w:color w:val="000000"/>
          <w:szCs w:val="28"/>
        </w:rPr>
      </w:pPr>
      <w:r w:rsidRPr="00657177">
        <w:rPr>
          <w:noProof/>
          <w:color w:val="000000"/>
          <w:szCs w:val="28"/>
        </w:rPr>
        <w:t>Одной из форм становится так называемая «парциальная» приватизация,</w:t>
      </w:r>
      <w:r w:rsidR="00871091" w:rsidRPr="00657177">
        <w:rPr>
          <w:noProof/>
          <w:color w:val="000000"/>
          <w:szCs w:val="28"/>
        </w:rPr>
        <w:t xml:space="preserve"> </w:t>
      </w:r>
      <w:r w:rsidRPr="00657177">
        <w:rPr>
          <w:noProof/>
          <w:color w:val="000000"/>
          <w:szCs w:val="28"/>
        </w:rPr>
        <w:t>предлагаемая</w:t>
      </w:r>
      <w:r w:rsidR="00871091" w:rsidRPr="00657177">
        <w:rPr>
          <w:noProof/>
          <w:color w:val="000000"/>
          <w:szCs w:val="28"/>
        </w:rPr>
        <w:t xml:space="preserve"> </w:t>
      </w:r>
      <w:r w:rsidRPr="00657177">
        <w:rPr>
          <w:noProof/>
          <w:color w:val="000000"/>
          <w:szCs w:val="28"/>
        </w:rPr>
        <w:t>многими</w:t>
      </w:r>
      <w:r w:rsidR="00871091" w:rsidRPr="00657177">
        <w:rPr>
          <w:noProof/>
          <w:color w:val="000000"/>
          <w:szCs w:val="28"/>
        </w:rPr>
        <w:t xml:space="preserve"> </w:t>
      </w:r>
      <w:r w:rsidRPr="00657177">
        <w:rPr>
          <w:noProof/>
          <w:color w:val="000000"/>
          <w:szCs w:val="28"/>
        </w:rPr>
        <w:t>комитетами</w:t>
      </w:r>
      <w:r w:rsidR="00871091" w:rsidRPr="00657177">
        <w:rPr>
          <w:noProof/>
          <w:color w:val="000000"/>
          <w:szCs w:val="28"/>
        </w:rPr>
        <w:t xml:space="preserve"> </w:t>
      </w:r>
      <w:r w:rsidRPr="00657177">
        <w:rPr>
          <w:noProof/>
          <w:color w:val="000000"/>
          <w:szCs w:val="28"/>
        </w:rPr>
        <w:t>имущества</w:t>
      </w:r>
      <w:r w:rsidR="00871091" w:rsidRPr="00657177">
        <w:rPr>
          <w:noProof/>
          <w:color w:val="000000"/>
          <w:szCs w:val="28"/>
        </w:rPr>
        <w:t xml:space="preserve"> </w:t>
      </w:r>
      <w:r w:rsidRPr="00657177">
        <w:rPr>
          <w:noProof/>
          <w:color w:val="000000"/>
          <w:szCs w:val="28"/>
        </w:rPr>
        <w:t>на</w:t>
      </w:r>
      <w:r w:rsidR="00871091" w:rsidRPr="00657177">
        <w:rPr>
          <w:noProof/>
          <w:color w:val="000000"/>
          <w:szCs w:val="28"/>
        </w:rPr>
        <w:t xml:space="preserve"> </w:t>
      </w:r>
      <w:r w:rsidRPr="00657177">
        <w:rPr>
          <w:noProof/>
          <w:color w:val="000000"/>
          <w:szCs w:val="28"/>
        </w:rPr>
        <w:t>местах. Государственное (муниципальное) предприятие в таком случае</w:t>
      </w:r>
      <w:r w:rsidR="00871091" w:rsidRPr="00657177">
        <w:rPr>
          <w:noProof/>
          <w:color w:val="000000"/>
          <w:szCs w:val="28"/>
        </w:rPr>
        <w:t xml:space="preserve"> </w:t>
      </w:r>
      <w:r w:rsidRPr="00657177">
        <w:rPr>
          <w:noProof/>
          <w:color w:val="000000"/>
          <w:szCs w:val="28"/>
        </w:rPr>
        <w:t>ликвидируется, а имущество вносится в качестве вклада во вновь</w:t>
      </w:r>
      <w:r w:rsidR="00871091" w:rsidRPr="00657177">
        <w:rPr>
          <w:noProof/>
          <w:color w:val="000000"/>
          <w:szCs w:val="28"/>
        </w:rPr>
        <w:t xml:space="preserve"> </w:t>
      </w:r>
      <w:r w:rsidRPr="00657177">
        <w:rPr>
          <w:noProof/>
          <w:color w:val="000000"/>
          <w:szCs w:val="28"/>
        </w:rPr>
        <w:t>создаваемое</w:t>
      </w:r>
      <w:r w:rsidR="00871091" w:rsidRPr="00657177">
        <w:rPr>
          <w:noProof/>
          <w:color w:val="000000"/>
          <w:szCs w:val="28"/>
        </w:rPr>
        <w:t xml:space="preserve"> </w:t>
      </w:r>
      <w:r w:rsidRPr="00657177">
        <w:rPr>
          <w:noProof/>
          <w:color w:val="000000"/>
          <w:szCs w:val="28"/>
        </w:rPr>
        <w:t>акционерное общество, обычно закрытого типа. Другими</w:t>
      </w:r>
      <w:r w:rsidR="00871091" w:rsidRPr="00657177">
        <w:rPr>
          <w:noProof/>
          <w:color w:val="000000"/>
          <w:szCs w:val="28"/>
        </w:rPr>
        <w:t xml:space="preserve"> </w:t>
      </w:r>
      <w:r w:rsidRPr="00657177">
        <w:rPr>
          <w:noProof/>
          <w:color w:val="000000"/>
          <w:szCs w:val="28"/>
        </w:rPr>
        <w:t>участниками</w:t>
      </w:r>
      <w:r w:rsidR="00871091" w:rsidRPr="00657177">
        <w:rPr>
          <w:noProof/>
          <w:color w:val="000000"/>
          <w:szCs w:val="28"/>
        </w:rPr>
        <w:t xml:space="preserve"> </w:t>
      </w:r>
      <w:r w:rsidRPr="00657177">
        <w:rPr>
          <w:noProof/>
          <w:color w:val="000000"/>
          <w:szCs w:val="28"/>
        </w:rPr>
        <w:t>данного</w:t>
      </w:r>
      <w:r w:rsidR="00871091" w:rsidRPr="00657177">
        <w:rPr>
          <w:noProof/>
          <w:color w:val="000000"/>
          <w:szCs w:val="28"/>
        </w:rPr>
        <w:t xml:space="preserve"> </w:t>
      </w:r>
      <w:r w:rsidRPr="00657177">
        <w:rPr>
          <w:noProof/>
          <w:color w:val="000000"/>
          <w:szCs w:val="28"/>
        </w:rPr>
        <w:t>общества</w:t>
      </w:r>
      <w:r w:rsidR="00871091" w:rsidRPr="00657177">
        <w:rPr>
          <w:noProof/>
          <w:color w:val="000000"/>
          <w:szCs w:val="28"/>
        </w:rPr>
        <w:t xml:space="preserve"> </w:t>
      </w:r>
      <w:r w:rsidRPr="00657177">
        <w:rPr>
          <w:noProof/>
          <w:color w:val="000000"/>
          <w:szCs w:val="28"/>
        </w:rPr>
        <w:t>становятся члены трудового коллектива и</w:t>
      </w:r>
      <w:r w:rsidR="00871091" w:rsidRPr="00657177">
        <w:rPr>
          <w:noProof/>
          <w:color w:val="000000"/>
          <w:szCs w:val="28"/>
        </w:rPr>
        <w:t xml:space="preserve"> </w:t>
      </w:r>
      <w:r w:rsidRPr="00657177">
        <w:rPr>
          <w:noProof/>
          <w:color w:val="000000"/>
          <w:szCs w:val="28"/>
        </w:rPr>
        <w:t>сторонний</w:t>
      </w:r>
      <w:r w:rsidR="00871091" w:rsidRPr="00657177">
        <w:rPr>
          <w:noProof/>
          <w:color w:val="000000"/>
          <w:szCs w:val="28"/>
        </w:rPr>
        <w:t xml:space="preserve"> </w:t>
      </w:r>
      <w:r w:rsidRPr="00657177">
        <w:rPr>
          <w:noProof/>
          <w:color w:val="000000"/>
          <w:szCs w:val="28"/>
        </w:rPr>
        <w:t>инвестор.</w:t>
      </w:r>
      <w:r w:rsidR="00871091" w:rsidRPr="00657177">
        <w:rPr>
          <w:noProof/>
          <w:color w:val="000000"/>
          <w:szCs w:val="28"/>
        </w:rPr>
        <w:t xml:space="preserve"> </w:t>
      </w:r>
      <w:r w:rsidRPr="00657177">
        <w:rPr>
          <w:noProof/>
          <w:color w:val="000000"/>
          <w:szCs w:val="28"/>
        </w:rPr>
        <w:t>К</w:t>
      </w:r>
      <w:r w:rsidR="00871091" w:rsidRPr="00657177">
        <w:rPr>
          <w:noProof/>
          <w:color w:val="000000"/>
          <w:szCs w:val="28"/>
        </w:rPr>
        <w:t xml:space="preserve"> </w:t>
      </w:r>
      <w:r w:rsidRPr="00657177">
        <w:rPr>
          <w:noProof/>
          <w:color w:val="000000"/>
          <w:szCs w:val="28"/>
        </w:rPr>
        <w:t>развитию подобных</w:t>
      </w:r>
      <w:r w:rsidR="00871091" w:rsidRPr="00657177">
        <w:rPr>
          <w:noProof/>
          <w:color w:val="000000"/>
          <w:szCs w:val="28"/>
        </w:rPr>
        <w:t xml:space="preserve"> </w:t>
      </w:r>
      <w:r w:rsidRPr="00657177">
        <w:rPr>
          <w:noProof/>
          <w:color w:val="000000"/>
          <w:szCs w:val="28"/>
        </w:rPr>
        <w:t>способов приватизации</w:t>
      </w:r>
      <w:r w:rsidR="00871091" w:rsidRPr="00657177">
        <w:rPr>
          <w:noProof/>
          <w:color w:val="000000"/>
          <w:szCs w:val="28"/>
        </w:rPr>
        <w:t xml:space="preserve"> </w:t>
      </w:r>
      <w:r w:rsidRPr="00657177">
        <w:rPr>
          <w:noProof/>
          <w:color w:val="000000"/>
          <w:szCs w:val="28"/>
        </w:rPr>
        <w:t>подталкивает и сложная ситуация, складывающаяся с приватизацией недвижимости в городах.</w:t>
      </w:r>
    </w:p>
    <w:p w:rsidR="00F33F25" w:rsidRPr="00657177" w:rsidRDefault="00F33F25" w:rsidP="00871091">
      <w:pPr>
        <w:spacing w:line="360" w:lineRule="auto"/>
        <w:ind w:firstLine="709"/>
        <w:jc w:val="both"/>
        <w:rPr>
          <w:noProof/>
          <w:color w:val="000000"/>
          <w:szCs w:val="28"/>
        </w:rPr>
      </w:pPr>
      <w:r w:rsidRPr="00657177">
        <w:rPr>
          <w:noProof/>
          <w:color w:val="000000"/>
          <w:szCs w:val="28"/>
        </w:rPr>
        <w:t>Новым способом приватизации, оговоренным впервые в Государственной программе приватизации становится банкротство</w:t>
      </w:r>
      <w:r w:rsidR="00871091" w:rsidRPr="00657177">
        <w:rPr>
          <w:noProof/>
          <w:color w:val="000000"/>
          <w:szCs w:val="28"/>
        </w:rPr>
        <w:t xml:space="preserve"> </w:t>
      </w:r>
      <w:r w:rsidRPr="00657177">
        <w:rPr>
          <w:noProof/>
          <w:color w:val="000000"/>
          <w:szCs w:val="28"/>
        </w:rPr>
        <w:t>государственных и муниципальных предприятий. На этапе денежной</w:t>
      </w:r>
      <w:r w:rsidR="00871091" w:rsidRPr="00657177">
        <w:rPr>
          <w:noProof/>
          <w:color w:val="000000"/>
          <w:szCs w:val="28"/>
        </w:rPr>
        <w:t xml:space="preserve"> </w:t>
      </w:r>
      <w:r w:rsidRPr="00657177">
        <w:rPr>
          <w:noProof/>
          <w:color w:val="000000"/>
          <w:szCs w:val="28"/>
        </w:rPr>
        <w:t>приватизации передача обанкротившегося предприятия кредиторам</w:t>
      </w:r>
      <w:r w:rsidR="00871091" w:rsidRPr="00657177">
        <w:rPr>
          <w:noProof/>
          <w:color w:val="000000"/>
          <w:szCs w:val="28"/>
        </w:rPr>
        <w:t xml:space="preserve"> </w:t>
      </w:r>
      <w:r w:rsidRPr="00657177">
        <w:rPr>
          <w:noProof/>
          <w:color w:val="000000"/>
          <w:szCs w:val="28"/>
        </w:rPr>
        <w:t>превращается</w:t>
      </w:r>
      <w:r w:rsidR="00871091" w:rsidRPr="00657177">
        <w:rPr>
          <w:noProof/>
          <w:color w:val="000000"/>
          <w:szCs w:val="28"/>
        </w:rPr>
        <w:t xml:space="preserve"> </w:t>
      </w:r>
      <w:r w:rsidRPr="00657177">
        <w:rPr>
          <w:noProof/>
          <w:color w:val="000000"/>
          <w:szCs w:val="28"/>
        </w:rPr>
        <w:t>в</w:t>
      </w:r>
      <w:r w:rsidR="00871091" w:rsidRPr="00657177">
        <w:rPr>
          <w:noProof/>
          <w:color w:val="000000"/>
          <w:szCs w:val="28"/>
        </w:rPr>
        <w:t xml:space="preserve"> </w:t>
      </w:r>
      <w:r w:rsidRPr="00657177">
        <w:rPr>
          <w:noProof/>
          <w:color w:val="000000"/>
          <w:szCs w:val="28"/>
        </w:rPr>
        <w:t>одну</w:t>
      </w:r>
      <w:r w:rsidR="00871091" w:rsidRPr="00657177">
        <w:rPr>
          <w:noProof/>
          <w:color w:val="000000"/>
          <w:szCs w:val="28"/>
        </w:rPr>
        <w:t xml:space="preserve"> </w:t>
      </w:r>
      <w:r w:rsidRPr="00657177">
        <w:rPr>
          <w:noProof/>
          <w:color w:val="000000"/>
          <w:szCs w:val="28"/>
        </w:rPr>
        <w:t>из</w:t>
      </w:r>
      <w:r w:rsidR="00871091" w:rsidRPr="00657177">
        <w:rPr>
          <w:noProof/>
          <w:color w:val="000000"/>
          <w:szCs w:val="28"/>
        </w:rPr>
        <w:t xml:space="preserve"> </w:t>
      </w:r>
      <w:r w:rsidRPr="00657177">
        <w:rPr>
          <w:noProof/>
          <w:color w:val="000000"/>
          <w:szCs w:val="28"/>
        </w:rPr>
        <w:t>форм</w:t>
      </w:r>
      <w:r w:rsidR="00871091" w:rsidRPr="00657177">
        <w:rPr>
          <w:noProof/>
          <w:color w:val="000000"/>
          <w:szCs w:val="28"/>
        </w:rPr>
        <w:t xml:space="preserve"> </w:t>
      </w:r>
      <w:r w:rsidRPr="00657177">
        <w:rPr>
          <w:noProof/>
          <w:color w:val="000000"/>
          <w:szCs w:val="28"/>
        </w:rPr>
        <w:t>приватизации с</w:t>
      </w:r>
      <w:r w:rsidR="00871091" w:rsidRPr="00657177">
        <w:rPr>
          <w:noProof/>
          <w:color w:val="000000"/>
          <w:szCs w:val="28"/>
        </w:rPr>
        <w:t xml:space="preserve"> </w:t>
      </w:r>
      <w:r w:rsidRPr="00657177">
        <w:rPr>
          <w:noProof/>
          <w:color w:val="000000"/>
          <w:szCs w:val="28"/>
        </w:rPr>
        <w:t>привлечением</w:t>
      </w:r>
      <w:r w:rsidR="00871091" w:rsidRPr="00657177">
        <w:rPr>
          <w:noProof/>
          <w:color w:val="000000"/>
          <w:szCs w:val="28"/>
        </w:rPr>
        <w:t xml:space="preserve"> </w:t>
      </w:r>
      <w:r w:rsidRPr="00657177">
        <w:rPr>
          <w:noProof/>
          <w:color w:val="000000"/>
          <w:szCs w:val="28"/>
        </w:rPr>
        <w:t>инвестора.</w:t>
      </w:r>
      <w:r w:rsidR="00871091" w:rsidRPr="00657177">
        <w:rPr>
          <w:noProof/>
          <w:color w:val="000000"/>
          <w:szCs w:val="28"/>
        </w:rPr>
        <w:t xml:space="preserve"> </w:t>
      </w:r>
      <w:r w:rsidRPr="00657177">
        <w:rPr>
          <w:noProof/>
          <w:color w:val="000000"/>
          <w:szCs w:val="28"/>
        </w:rPr>
        <w:t>Однако банкротство как способ приватизации не получит в Беларуси</w:t>
      </w:r>
      <w:r w:rsidR="00871091" w:rsidRPr="00657177">
        <w:rPr>
          <w:noProof/>
          <w:color w:val="000000"/>
          <w:szCs w:val="28"/>
        </w:rPr>
        <w:t xml:space="preserve"> </w:t>
      </w:r>
      <w:r w:rsidRPr="00657177">
        <w:rPr>
          <w:noProof/>
          <w:color w:val="000000"/>
          <w:szCs w:val="28"/>
        </w:rPr>
        <w:t>широкого распространения. Оно будет применено для 700-800 средних</w:t>
      </w:r>
      <w:r w:rsidR="00871091" w:rsidRPr="00657177">
        <w:rPr>
          <w:noProof/>
          <w:color w:val="000000"/>
          <w:szCs w:val="28"/>
        </w:rPr>
        <w:t xml:space="preserve"> </w:t>
      </w:r>
      <w:r w:rsidRPr="00657177">
        <w:rPr>
          <w:noProof/>
          <w:color w:val="000000"/>
          <w:szCs w:val="28"/>
        </w:rPr>
        <w:t>предприятий,</w:t>
      </w:r>
      <w:r w:rsidR="00871091" w:rsidRPr="00657177">
        <w:rPr>
          <w:noProof/>
          <w:color w:val="000000"/>
          <w:szCs w:val="28"/>
        </w:rPr>
        <w:t xml:space="preserve"> </w:t>
      </w:r>
      <w:r w:rsidRPr="00657177">
        <w:rPr>
          <w:noProof/>
          <w:color w:val="000000"/>
          <w:szCs w:val="28"/>
        </w:rPr>
        <w:t>включая</w:t>
      </w:r>
      <w:r w:rsidR="00871091" w:rsidRPr="00657177">
        <w:rPr>
          <w:noProof/>
          <w:color w:val="000000"/>
          <w:szCs w:val="28"/>
        </w:rPr>
        <w:t xml:space="preserve"> </w:t>
      </w:r>
      <w:r w:rsidRPr="00657177">
        <w:rPr>
          <w:noProof/>
          <w:color w:val="000000"/>
          <w:szCs w:val="28"/>
        </w:rPr>
        <w:t>их</w:t>
      </w:r>
      <w:r w:rsidR="00871091" w:rsidRPr="00657177">
        <w:rPr>
          <w:noProof/>
          <w:color w:val="000000"/>
          <w:szCs w:val="28"/>
        </w:rPr>
        <w:t xml:space="preserve"> </w:t>
      </w:r>
      <w:r w:rsidRPr="00657177">
        <w:rPr>
          <w:noProof/>
          <w:color w:val="000000"/>
          <w:szCs w:val="28"/>
        </w:rPr>
        <w:t>переход в руки кредиторов. Управления по делам о</w:t>
      </w:r>
      <w:r w:rsidR="00871091" w:rsidRPr="00657177">
        <w:rPr>
          <w:noProof/>
          <w:color w:val="000000"/>
          <w:szCs w:val="28"/>
        </w:rPr>
        <w:t xml:space="preserve"> </w:t>
      </w:r>
      <w:r w:rsidRPr="00657177">
        <w:rPr>
          <w:noProof/>
          <w:color w:val="000000"/>
          <w:szCs w:val="28"/>
        </w:rPr>
        <w:t>несостоятельности</w:t>
      </w:r>
      <w:r w:rsidR="00871091" w:rsidRPr="00657177">
        <w:rPr>
          <w:noProof/>
          <w:color w:val="000000"/>
          <w:szCs w:val="28"/>
        </w:rPr>
        <w:t xml:space="preserve"> </w:t>
      </w:r>
      <w:r w:rsidRPr="00657177">
        <w:rPr>
          <w:noProof/>
          <w:color w:val="000000"/>
          <w:szCs w:val="28"/>
        </w:rPr>
        <w:t>(банкротстве)</w:t>
      </w:r>
      <w:r w:rsidR="00871091" w:rsidRPr="00657177">
        <w:rPr>
          <w:noProof/>
          <w:color w:val="000000"/>
          <w:szCs w:val="28"/>
        </w:rPr>
        <w:t xml:space="preserve"> </w:t>
      </w:r>
      <w:r w:rsidRPr="00657177">
        <w:rPr>
          <w:noProof/>
          <w:color w:val="000000"/>
          <w:szCs w:val="28"/>
        </w:rPr>
        <w:t>будут заниматься предотвращением банкротств тех</w:t>
      </w:r>
      <w:r w:rsidR="00871091" w:rsidRPr="00657177">
        <w:rPr>
          <w:noProof/>
          <w:color w:val="000000"/>
          <w:szCs w:val="28"/>
        </w:rPr>
        <w:t xml:space="preserve"> </w:t>
      </w:r>
      <w:r w:rsidRPr="00657177">
        <w:rPr>
          <w:noProof/>
          <w:color w:val="000000"/>
          <w:szCs w:val="28"/>
        </w:rPr>
        <w:t>государственных</w:t>
      </w:r>
      <w:r w:rsidR="00871091" w:rsidRPr="00657177">
        <w:rPr>
          <w:noProof/>
          <w:color w:val="000000"/>
          <w:szCs w:val="28"/>
        </w:rPr>
        <w:t xml:space="preserve"> </w:t>
      </w:r>
      <w:r w:rsidRPr="00657177">
        <w:rPr>
          <w:noProof/>
          <w:color w:val="000000"/>
          <w:szCs w:val="28"/>
        </w:rPr>
        <w:t>предприятий</w:t>
      </w:r>
      <w:r w:rsidR="00871091" w:rsidRPr="00657177">
        <w:rPr>
          <w:noProof/>
          <w:color w:val="000000"/>
          <w:szCs w:val="28"/>
        </w:rPr>
        <w:t xml:space="preserve"> </w:t>
      </w:r>
      <w:r w:rsidRPr="00657177">
        <w:rPr>
          <w:noProof/>
          <w:color w:val="000000"/>
          <w:szCs w:val="28"/>
        </w:rPr>
        <w:t>и акционерных обществ, где высока государственная доля в уставном капитале.</w:t>
      </w:r>
    </w:p>
    <w:p w:rsidR="00356E87" w:rsidRPr="00657177" w:rsidRDefault="00B85186" w:rsidP="00871091">
      <w:pPr>
        <w:spacing w:line="360" w:lineRule="auto"/>
        <w:ind w:firstLine="709"/>
        <w:jc w:val="both"/>
        <w:rPr>
          <w:noProof/>
          <w:color w:val="000000"/>
          <w:szCs w:val="28"/>
        </w:rPr>
      </w:pPr>
      <w:r w:rsidRPr="00657177">
        <w:rPr>
          <w:noProof/>
          <w:color w:val="000000"/>
          <w:szCs w:val="28"/>
        </w:rPr>
        <w:t>В настоящее время в Республике Беларусь наряду с указанными выше формами приватизации также используются: безвозмездная передача имущества приватизируемого предприятия; прямой выкуп государственного предприятия.</w:t>
      </w:r>
    </w:p>
    <w:p w:rsidR="00E846C9" w:rsidRPr="00657177" w:rsidRDefault="00B85186" w:rsidP="00871091">
      <w:pPr>
        <w:spacing w:line="360" w:lineRule="auto"/>
        <w:ind w:firstLine="709"/>
        <w:jc w:val="both"/>
        <w:rPr>
          <w:noProof/>
          <w:color w:val="000000"/>
          <w:szCs w:val="28"/>
        </w:rPr>
      </w:pPr>
      <w:r w:rsidRPr="00657177">
        <w:rPr>
          <w:noProof/>
          <w:color w:val="000000"/>
          <w:szCs w:val="28"/>
        </w:rPr>
        <w:t>В последнее время преобразование крупных государственных и арендных предприятий в акционерные общества сопровождается дроблением их на части путем выделения структурных подразделений дочерних предприятий. Этот процесс называют реструктуризацией. Многие предприятия республики сейчас разрабатывают программы реструктуризации перед проведением приватизации.</w:t>
      </w:r>
    </w:p>
    <w:p w:rsidR="00ED6DA8" w:rsidRPr="00657177" w:rsidRDefault="00ED6DA8" w:rsidP="00871091">
      <w:pPr>
        <w:spacing w:line="360" w:lineRule="auto"/>
        <w:ind w:firstLine="709"/>
        <w:jc w:val="both"/>
        <w:rPr>
          <w:noProof/>
          <w:color w:val="000000"/>
          <w:szCs w:val="28"/>
        </w:rPr>
      </w:pPr>
    </w:p>
    <w:p w:rsidR="00AB56B3" w:rsidRPr="00657177" w:rsidRDefault="00894659" w:rsidP="00871091">
      <w:pPr>
        <w:spacing w:line="360" w:lineRule="auto"/>
        <w:ind w:firstLine="709"/>
        <w:jc w:val="both"/>
        <w:rPr>
          <w:bCs/>
          <w:noProof/>
          <w:color w:val="000000"/>
          <w:szCs w:val="28"/>
        </w:rPr>
      </w:pPr>
      <w:r w:rsidRPr="00657177">
        <w:rPr>
          <w:bCs/>
          <w:noProof/>
          <w:color w:val="000000"/>
          <w:szCs w:val="28"/>
        </w:rPr>
        <w:t>2.2</w:t>
      </w:r>
      <w:r w:rsidR="00340256" w:rsidRPr="00657177">
        <w:rPr>
          <w:bCs/>
          <w:noProof/>
          <w:color w:val="000000"/>
          <w:szCs w:val="28"/>
        </w:rPr>
        <w:t xml:space="preserve"> </w:t>
      </w:r>
      <w:r w:rsidR="00AB56B3" w:rsidRPr="00657177">
        <w:rPr>
          <w:bCs/>
          <w:noProof/>
          <w:color w:val="000000"/>
          <w:szCs w:val="28"/>
        </w:rPr>
        <w:t>Особенн</w:t>
      </w:r>
      <w:r w:rsidR="00340256" w:rsidRPr="00657177">
        <w:rPr>
          <w:bCs/>
          <w:noProof/>
          <w:color w:val="000000"/>
          <w:szCs w:val="28"/>
        </w:rPr>
        <w:t>ости приватизации в РБ</w:t>
      </w:r>
    </w:p>
    <w:p w:rsidR="00AB56B3" w:rsidRPr="00657177" w:rsidRDefault="00AB56B3" w:rsidP="00871091">
      <w:pPr>
        <w:spacing w:line="360" w:lineRule="auto"/>
        <w:ind w:firstLine="709"/>
        <w:jc w:val="both"/>
        <w:rPr>
          <w:noProof/>
          <w:color w:val="000000"/>
          <w:szCs w:val="28"/>
        </w:rPr>
      </w:pPr>
    </w:p>
    <w:p w:rsidR="00AB56B3" w:rsidRPr="00657177" w:rsidRDefault="00AB56B3" w:rsidP="00871091">
      <w:pPr>
        <w:spacing w:line="360" w:lineRule="auto"/>
        <w:ind w:firstLine="709"/>
        <w:jc w:val="both"/>
        <w:rPr>
          <w:noProof/>
          <w:color w:val="000000"/>
          <w:szCs w:val="28"/>
        </w:rPr>
      </w:pPr>
      <w:r w:rsidRPr="00657177">
        <w:rPr>
          <w:noProof/>
          <w:color w:val="000000"/>
          <w:szCs w:val="28"/>
        </w:rPr>
        <w:t>Для Республики Беларусь одной из главных теоретических и практических</w:t>
      </w:r>
      <w:r w:rsidR="00871091" w:rsidRPr="00657177">
        <w:rPr>
          <w:noProof/>
          <w:color w:val="000000"/>
          <w:szCs w:val="28"/>
        </w:rPr>
        <w:t xml:space="preserve"> </w:t>
      </w:r>
      <w:r w:rsidRPr="00657177">
        <w:rPr>
          <w:noProof/>
          <w:color w:val="000000"/>
          <w:szCs w:val="28"/>
        </w:rPr>
        <w:t>проблем является определение наиболее рациональных путей разгосударствления экономики и приватизации собственности. Это важнейшая составная часть экономической реформы, к проведению которой республика приступила еще в 1990 г. Принимая решение об изменении экономической системы, государство сталкивается с двумя проблемами: выбором господствующей формы собственности на средства производства и способом координации и управления экономической деятельностью. Практически во всех государствах мира в качестве модели экономической сис</w:t>
      </w:r>
      <w:r w:rsidR="00840D5B" w:rsidRPr="00657177">
        <w:rPr>
          <w:noProof/>
          <w:color w:val="000000"/>
          <w:szCs w:val="28"/>
        </w:rPr>
        <w:t>темы принята смешанная</w:t>
      </w:r>
      <w:r w:rsidR="00871091" w:rsidRPr="00657177">
        <w:rPr>
          <w:noProof/>
          <w:color w:val="000000"/>
          <w:szCs w:val="28"/>
        </w:rPr>
        <w:t>.</w:t>
      </w:r>
      <w:r w:rsidRPr="00657177">
        <w:rPr>
          <w:noProof/>
          <w:color w:val="000000"/>
          <w:szCs w:val="28"/>
        </w:rPr>
        <w:t xml:space="preserve"> В этих странах существует и государственная, и частная собственность на средства производства, а экономическая деятельность основывается как на системе рынков, так и на государственном планировании и регулировании. В одних государствах преобладает рыночная система (США, Англия и др.), в других (Япония, Швеция, Германия,</w:t>
      </w:r>
      <w:r w:rsidR="00871091" w:rsidRPr="00657177">
        <w:rPr>
          <w:noProof/>
          <w:color w:val="000000"/>
          <w:szCs w:val="28"/>
        </w:rPr>
        <w:t xml:space="preserve"> </w:t>
      </w:r>
      <w:r w:rsidRPr="00657177">
        <w:rPr>
          <w:noProof/>
          <w:color w:val="000000"/>
          <w:szCs w:val="28"/>
        </w:rPr>
        <w:t>Италия) весьма развиты планирование и координация экономической деятельности как государственного, так и частного сектора. Например, в Швеции 90% хозяйственной деятельности сосредоточено в частных фирмах, а государство активно воздействует на обеспечение экономической стабильности и на перераспределение доходов.</w:t>
      </w:r>
      <w:r w:rsidR="00871091" w:rsidRPr="00657177">
        <w:rPr>
          <w:noProof/>
          <w:color w:val="000000"/>
          <w:szCs w:val="28"/>
        </w:rPr>
        <w:t xml:space="preserve"> </w:t>
      </w:r>
      <w:r w:rsidRPr="00657177">
        <w:rPr>
          <w:noProof/>
          <w:color w:val="000000"/>
          <w:szCs w:val="28"/>
        </w:rPr>
        <w:t>Экономику Японии называют «полуплановой корпорацией», где начиная с 50-х годов используется государственное планирование на основе разработки пятилетних планов. И хотя планы носят не директивный, а индикативный характер, они являются мощным фактором стабилизации, противодействуя банкротствам</w:t>
      </w:r>
      <w:r w:rsidR="00ED6DA8" w:rsidRPr="00657177">
        <w:rPr>
          <w:rStyle w:val="a9"/>
          <w:noProof/>
          <w:color w:val="000000"/>
          <w:szCs w:val="28"/>
        </w:rPr>
        <w:footnoteReference w:id="8"/>
      </w:r>
      <w:r w:rsidRPr="00657177">
        <w:rPr>
          <w:noProof/>
          <w:color w:val="000000"/>
          <w:szCs w:val="28"/>
        </w:rPr>
        <w:t>.</w:t>
      </w:r>
    </w:p>
    <w:p w:rsidR="00AB56B3" w:rsidRPr="00657177" w:rsidRDefault="00AB56B3" w:rsidP="00871091">
      <w:pPr>
        <w:spacing w:line="360" w:lineRule="auto"/>
        <w:ind w:firstLine="709"/>
        <w:jc w:val="both"/>
        <w:rPr>
          <w:noProof/>
          <w:color w:val="000000"/>
          <w:szCs w:val="28"/>
        </w:rPr>
      </w:pPr>
      <w:r w:rsidRPr="00657177">
        <w:rPr>
          <w:noProof/>
          <w:color w:val="000000"/>
          <w:szCs w:val="28"/>
        </w:rPr>
        <w:t>Республика Беларусь преобразует экономику из модели «командная экономика» в модель «смешанная экономика». По такому пути пошли страны СНГ, государства Восточной Европы, Китай. В них создается многоукладная экономика. Специалисты считают, что в Республике Беларусь должно функционировать около 800 тысяч субъектов хозяйствования.</w:t>
      </w:r>
    </w:p>
    <w:p w:rsidR="00AB56B3" w:rsidRPr="00657177" w:rsidRDefault="00AB56B3" w:rsidP="00871091">
      <w:pPr>
        <w:spacing w:line="360" w:lineRule="auto"/>
        <w:ind w:firstLine="709"/>
        <w:jc w:val="both"/>
        <w:rPr>
          <w:noProof/>
          <w:color w:val="000000"/>
          <w:szCs w:val="28"/>
        </w:rPr>
      </w:pPr>
      <w:r w:rsidRPr="00657177">
        <w:rPr>
          <w:noProof/>
          <w:color w:val="000000"/>
          <w:szCs w:val="28"/>
        </w:rPr>
        <w:t>Создание широкого слоя собственников — необходимое условие образования конкурентной среды и запуска рыночной системы в с</w:t>
      </w:r>
      <w:r w:rsidR="008513D9" w:rsidRPr="00657177">
        <w:rPr>
          <w:noProof/>
          <w:color w:val="000000"/>
          <w:szCs w:val="28"/>
        </w:rPr>
        <w:t>труктуре смешанной экономики</w:t>
      </w:r>
      <w:r w:rsidRPr="00657177">
        <w:rPr>
          <w:noProof/>
          <w:color w:val="000000"/>
          <w:szCs w:val="28"/>
        </w:rPr>
        <w:t>.</w:t>
      </w:r>
    </w:p>
    <w:p w:rsidR="00340256" w:rsidRPr="00657177" w:rsidRDefault="00AB56B3" w:rsidP="00871091">
      <w:pPr>
        <w:spacing w:line="360" w:lineRule="auto"/>
        <w:ind w:firstLine="709"/>
        <w:jc w:val="both"/>
        <w:rPr>
          <w:noProof/>
          <w:color w:val="000000"/>
          <w:szCs w:val="28"/>
        </w:rPr>
      </w:pPr>
      <w:r w:rsidRPr="00657177">
        <w:rPr>
          <w:noProof/>
          <w:color w:val="000000"/>
          <w:szCs w:val="28"/>
        </w:rPr>
        <w:t>Главная цель приватизации — преодоление монополизма госпредприятий путем создания многоукладной экономики, развитие частной собственности и создание конкурентной среды, что послужит основой для повышения эффективности функционирования экономики в цело</w:t>
      </w:r>
      <w:r w:rsidR="00002655" w:rsidRPr="00657177">
        <w:rPr>
          <w:noProof/>
          <w:color w:val="000000"/>
          <w:szCs w:val="28"/>
        </w:rPr>
        <w:t>м и успехов в социальной сфере</w:t>
      </w:r>
      <w:r w:rsidR="00871091" w:rsidRPr="00657177">
        <w:rPr>
          <w:noProof/>
          <w:color w:val="000000"/>
          <w:szCs w:val="28"/>
        </w:rPr>
        <w:t>.</w:t>
      </w:r>
    </w:p>
    <w:p w:rsidR="00AB56B3" w:rsidRPr="00657177" w:rsidRDefault="00AB56B3" w:rsidP="00871091">
      <w:pPr>
        <w:spacing w:line="360" w:lineRule="auto"/>
        <w:ind w:firstLine="709"/>
        <w:jc w:val="both"/>
        <w:rPr>
          <w:noProof/>
          <w:color w:val="000000"/>
          <w:szCs w:val="28"/>
        </w:rPr>
      </w:pPr>
      <w:r w:rsidRPr="00657177">
        <w:rPr>
          <w:noProof/>
          <w:color w:val="000000"/>
          <w:szCs w:val="28"/>
        </w:rPr>
        <w:t>Достижение главной цели приватизации само по себе не решает</w:t>
      </w:r>
      <w:r w:rsidR="00871091" w:rsidRPr="00657177">
        <w:rPr>
          <w:noProof/>
          <w:color w:val="000000"/>
          <w:szCs w:val="28"/>
        </w:rPr>
        <w:t xml:space="preserve"> </w:t>
      </w:r>
      <w:r w:rsidRPr="00657177">
        <w:rPr>
          <w:noProof/>
          <w:color w:val="000000"/>
          <w:szCs w:val="28"/>
        </w:rPr>
        <w:t>проблему повышения экономической эффективности, особенно в существующей нестабильной ситуации. Новым собственникам не под силу самостоятельно</w:t>
      </w:r>
      <w:r w:rsidR="00871091" w:rsidRPr="00657177">
        <w:rPr>
          <w:noProof/>
          <w:color w:val="000000"/>
          <w:szCs w:val="28"/>
        </w:rPr>
        <w:t xml:space="preserve"> </w:t>
      </w:r>
      <w:r w:rsidRPr="00657177">
        <w:rPr>
          <w:noProof/>
          <w:color w:val="000000"/>
          <w:szCs w:val="28"/>
        </w:rPr>
        <w:t>заниматься</w:t>
      </w:r>
      <w:r w:rsidR="00871091" w:rsidRPr="00657177">
        <w:rPr>
          <w:noProof/>
          <w:color w:val="000000"/>
          <w:szCs w:val="28"/>
        </w:rPr>
        <w:t xml:space="preserve"> </w:t>
      </w:r>
      <w:r w:rsidRPr="00657177">
        <w:rPr>
          <w:noProof/>
          <w:color w:val="000000"/>
          <w:szCs w:val="28"/>
        </w:rPr>
        <w:t>переоснащением</w:t>
      </w:r>
      <w:r w:rsidR="00871091" w:rsidRPr="00657177">
        <w:rPr>
          <w:noProof/>
          <w:color w:val="000000"/>
          <w:szCs w:val="28"/>
        </w:rPr>
        <w:t xml:space="preserve"> </w:t>
      </w:r>
      <w:r w:rsidRPr="00657177">
        <w:rPr>
          <w:noProof/>
          <w:color w:val="000000"/>
          <w:szCs w:val="28"/>
        </w:rPr>
        <w:t>своих</w:t>
      </w:r>
      <w:r w:rsidR="00871091" w:rsidRPr="00657177">
        <w:rPr>
          <w:noProof/>
          <w:color w:val="000000"/>
          <w:szCs w:val="28"/>
        </w:rPr>
        <w:t xml:space="preserve"> </w:t>
      </w:r>
      <w:r w:rsidRPr="00657177">
        <w:rPr>
          <w:noProof/>
          <w:color w:val="000000"/>
          <w:szCs w:val="28"/>
        </w:rPr>
        <w:t>предприятий, готовить квалифицированные кадры. Разрыв хозяйственных связей в наиболее важных секторах экономики имеет негативные последствия. Поэтому и разработана государственная программа разгосударствления и приватизации.</w:t>
      </w:r>
    </w:p>
    <w:p w:rsidR="00AB56B3" w:rsidRPr="00657177" w:rsidRDefault="00AB56B3" w:rsidP="00871091">
      <w:pPr>
        <w:spacing w:line="360" w:lineRule="auto"/>
        <w:ind w:firstLine="709"/>
        <w:jc w:val="both"/>
        <w:rPr>
          <w:noProof/>
          <w:color w:val="000000"/>
          <w:szCs w:val="28"/>
        </w:rPr>
      </w:pPr>
      <w:r w:rsidRPr="00657177">
        <w:rPr>
          <w:noProof/>
          <w:color w:val="000000"/>
          <w:szCs w:val="28"/>
        </w:rPr>
        <w:t>В 1993г. правительство Республики Беларусь начало сотрудничество с Международной финансовой корпорацией (МФ</w:t>
      </w:r>
      <w:r w:rsidR="001D4F3F" w:rsidRPr="00657177">
        <w:rPr>
          <w:noProof/>
          <w:color w:val="000000"/>
          <w:szCs w:val="28"/>
        </w:rPr>
        <w:t>К)</w:t>
      </w:r>
      <w:r w:rsidRPr="00657177">
        <w:rPr>
          <w:noProof/>
          <w:color w:val="000000"/>
          <w:szCs w:val="28"/>
        </w:rPr>
        <w:t xml:space="preserve"> по разработке юридических и административных основ для проведения приватизации. Разработан проект «Малая приватизация в Беларуси». Он осуществляется при финансовой поддержке агентства США по международному развитию. За два года под эгидой МФК в Бресте, Гродно, Орше, Минске, Кобрине, Сморгони, Новогрудке, Лиде, Барановичах было проведено 50 аукционов, приватизировано 180 объектов, что принесло местным бюджетам дополнительных средств более 830 млрд. рублей.</w:t>
      </w:r>
    </w:p>
    <w:p w:rsidR="00AB56B3" w:rsidRPr="00657177" w:rsidRDefault="00AB56B3" w:rsidP="00871091">
      <w:pPr>
        <w:spacing w:line="360" w:lineRule="auto"/>
        <w:ind w:firstLine="709"/>
        <w:jc w:val="both"/>
        <w:rPr>
          <w:noProof/>
          <w:color w:val="000000"/>
          <w:szCs w:val="28"/>
        </w:rPr>
      </w:pPr>
      <w:r w:rsidRPr="00657177">
        <w:rPr>
          <w:noProof/>
          <w:color w:val="000000"/>
          <w:szCs w:val="28"/>
        </w:rPr>
        <w:t>В 2002 г. в Республике Беларусь функционировало 29 044 малых предприятий, из которых 44,4% сосредоточено в торговле и общественном питании; 11,7% - в</w:t>
      </w:r>
      <w:r w:rsidR="00871091" w:rsidRPr="00657177">
        <w:rPr>
          <w:noProof/>
          <w:color w:val="000000"/>
          <w:szCs w:val="28"/>
        </w:rPr>
        <w:t xml:space="preserve"> </w:t>
      </w:r>
      <w:r w:rsidRPr="00657177">
        <w:rPr>
          <w:noProof/>
          <w:color w:val="000000"/>
          <w:szCs w:val="28"/>
        </w:rPr>
        <w:t>строительстве.</w:t>
      </w:r>
      <w:r w:rsidR="00871091" w:rsidRPr="00657177">
        <w:rPr>
          <w:noProof/>
          <w:color w:val="000000"/>
          <w:szCs w:val="28"/>
        </w:rPr>
        <w:t xml:space="preserve"> </w:t>
      </w:r>
      <w:r w:rsidRPr="00657177">
        <w:rPr>
          <w:noProof/>
          <w:color w:val="000000"/>
          <w:szCs w:val="28"/>
        </w:rPr>
        <w:t>В</w:t>
      </w:r>
      <w:r w:rsidR="00871091" w:rsidRPr="00657177">
        <w:rPr>
          <w:noProof/>
          <w:color w:val="000000"/>
          <w:szCs w:val="28"/>
        </w:rPr>
        <w:t xml:space="preserve"> </w:t>
      </w:r>
      <w:r w:rsidRPr="00657177">
        <w:rPr>
          <w:noProof/>
          <w:color w:val="000000"/>
          <w:szCs w:val="28"/>
        </w:rPr>
        <w:t>промышленности 20,8% малых предприятий произвели 7,2% общего объема продукции промышленности, здесь сосредоточено 37,7% численности работников</w:t>
      </w:r>
      <w:r w:rsidR="002D4A65" w:rsidRPr="00657177">
        <w:rPr>
          <w:rStyle w:val="a9"/>
          <w:noProof/>
          <w:color w:val="000000"/>
          <w:szCs w:val="28"/>
        </w:rPr>
        <w:footnoteReference w:id="9"/>
      </w:r>
      <w:r w:rsidRPr="00657177">
        <w:rPr>
          <w:noProof/>
          <w:color w:val="000000"/>
          <w:szCs w:val="28"/>
        </w:rPr>
        <w:t>.</w:t>
      </w:r>
    </w:p>
    <w:p w:rsidR="002D4A65" w:rsidRPr="00657177" w:rsidRDefault="00AB56B3" w:rsidP="00871091">
      <w:pPr>
        <w:spacing w:line="360" w:lineRule="auto"/>
        <w:ind w:firstLine="709"/>
        <w:jc w:val="both"/>
        <w:rPr>
          <w:noProof/>
          <w:color w:val="000000"/>
          <w:szCs w:val="28"/>
        </w:rPr>
      </w:pPr>
      <w:r w:rsidRPr="00657177">
        <w:rPr>
          <w:noProof/>
          <w:color w:val="000000"/>
          <w:szCs w:val="28"/>
        </w:rPr>
        <w:t>С начала приватизации за период с 1991 по 2002 г. в РБ приватизировано 3667 предприятий, из которых 42,9% составляют акционерные общества, преобразованные из государственных предприятий, 19,7% — арендные предприятия, 37,4% — проданы на аукционе (по конкурсу). Отраслевая структура промышленного производства по формам собственности в 2002 г</w:t>
      </w:r>
      <w:r w:rsidR="00AD69E2" w:rsidRPr="00657177">
        <w:rPr>
          <w:noProof/>
          <w:color w:val="000000"/>
          <w:szCs w:val="28"/>
        </w:rPr>
        <w:t>. представлена в табл.</w:t>
      </w:r>
    </w:p>
    <w:p w:rsidR="00ED6DA8" w:rsidRPr="00657177" w:rsidRDefault="00ED6DA8" w:rsidP="00871091">
      <w:pPr>
        <w:spacing w:line="360" w:lineRule="auto"/>
        <w:ind w:firstLine="709"/>
        <w:jc w:val="both"/>
        <w:rPr>
          <w:noProof/>
          <w:color w:val="000000"/>
          <w:szCs w:val="28"/>
        </w:rPr>
      </w:pPr>
    </w:p>
    <w:p w:rsidR="00AB56B3" w:rsidRPr="00657177" w:rsidRDefault="00AB56B3" w:rsidP="00871091">
      <w:pPr>
        <w:autoSpaceDE w:val="0"/>
        <w:autoSpaceDN w:val="0"/>
        <w:adjustRightInd w:val="0"/>
        <w:spacing w:line="360" w:lineRule="auto"/>
        <w:ind w:firstLine="709"/>
        <w:jc w:val="both"/>
        <w:rPr>
          <w:noProof/>
          <w:color w:val="000000"/>
          <w:szCs w:val="28"/>
        </w:rPr>
      </w:pPr>
      <w:r w:rsidRPr="00657177">
        <w:rPr>
          <w:noProof/>
          <w:color w:val="000000"/>
          <w:szCs w:val="28"/>
        </w:rPr>
        <w:t>Структура производства по формам собственности РБ</w:t>
      </w:r>
      <w:r w:rsidR="00296AB8" w:rsidRPr="00657177">
        <w:rPr>
          <w:rStyle w:val="a9"/>
          <w:noProof/>
          <w:color w:val="000000"/>
          <w:szCs w:val="28"/>
        </w:rPr>
        <w:footnoteReference w:id="10"/>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C0" w:firstRow="0" w:lastRow="1" w:firstColumn="1" w:lastColumn="1" w:noHBand="0" w:noVBand="1"/>
      </w:tblPr>
      <w:tblGrid>
        <w:gridCol w:w="3028"/>
        <w:gridCol w:w="1903"/>
        <w:gridCol w:w="1851"/>
        <w:gridCol w:w="1173"/>
        <w:gridCol w:w="1616"/>
      </w:tblGrid>
      <w:tr w:rsidR="00871091" w:rsidRPr="003A2F1E" w:rsidTr="003A2F1E">
        <w:trPr>
          <w:trHeight w:val="23"/>
        </w:trPr>
        <w:tc>
          <w:tcPr>
            <w:tcW w:w="1582" w:type="pct"/>
            <w:vMerge w:val="restart"/>
            <w:shd w:val="clear" w:color="auto" w:fill="auto"/>
          </w:tcPr>
          <w:p w:rsidR="00AB56B3" w:rsidRPr="003A2F1E" w:rsidRDefault="00AB56B3" w:rsidP="003A2F1E">
            <w:pPr>
              <w:autoSpaceDE w:val="0"/>
              <w:autoSpaceDN w:val="0"/>
              <w:adjustRightInd w:val="0"/>
              <w:spacing w:line="360" w:lineRule="auto"/>
              <w:jc w:val="both"/>
              <w:rPr>
                <w:noProof/>
                <w:color w:val="000000"/>
                <w:sz w:val="20"/>
              </w:rPr>
            </w:pPr>
          </w:p>
          <w:p w:rsidR="00AB56B3" w:rsidRPr="003A2F1E" w:rsidRDefault="00AB56B3" w:rsidP="003A2F1E">
            <w:pPr>
              <w:autoSpaceDE w:val="0"/>
              <w:autoSpaceDN w:val="0"/>
              <w:adjustRightInd w:val="0"/>
              <w:spacing w:line="360" w:lineRule="auto"/>
              <w:jc w:val="both"/>
              <w:rPr>
                <w:noProof/>
                <w:color w:val="000000"/>
                <w:sz w:val="20"/>
              </w:rPr>
            </w:pPr>
            <w:r w:rsidRPr="003A2F1E">
              <w:rPr>
                <w:noProof/>
                <w:color w:val="000000"/>
                <w:sz w:val="20"/>
              </w:rPr>
              <w:t>Показатели</w:t>
            </w:r>
          </w:p>
        </w:tc>
        <w:tc>
          <w:tcPr>
            <w:tcW w:w="994" w:type="pct"/>
            <w:vMerge w:val="restart"/>
            <w:shd w:val="clear" w:color="auto" w:fill="auto"/>
          </w:tcPr>
          <w:p w:rsidR="00AB56B3" w:rsidRPr="003A2F1E" w:rsidRDefault="00AB56B3" w:rsidP="003A2F1E">
            <w:pPr>
              <w:autoSpaceDE w:val="0"/>
              <w:autoSpaceDN w:val="0"/>
              <w:adjustRightInd w:val="0"/>
              <w:spacing w:line="360" w:lineRule="auto"/>
              <w:jc w:val="both"/>
              <w:rPr>
                <w:noProof/>
                <w:color w:val="000000"/>
                <w:sz w:val="20"/>
              </w:rPr>
            </w:pPr>
            <w:r w:rsidRPr="003A2F1E">
              <w:rPr>
                <w:noProof/>
                <w:color w:val="000000"/>
                <w:sz w:val="20"/>
              </w:rPr>
              <w:t>Вся промышленность %</w:t>
            </w:r>
          </w:p>
        </w:tc>
        <w:tc>
          <w:tcPr>
            <w:tcW w:w="2424" w:type="pct"/>
            <w:gridSpan w:val="3"/>
            <w:shd w:val="clear" w:color="auto" w:fill="auto"/>
          </w:tcPr>
          <w:p w:rsidR="00AB56B3" w:rsidRPr="003A2F1E" w:rsidRDefault="00AB56B3" w:rsidP="003A2F1E">
            <w:pPr>
              <w:autoSpaceDE w:val="0"/>
              <w:autoSpaceDN w:val="0"/>
              <w:adjustRightInd w:val="0"/>
              <w:spacing w:line="360" w:lineRule="auto"/>
              <w:jc w:val="both"/>
              <w:rPr>
                <w:noProof/>
                <w:color w:val="000000"/>
                <w:sz w:val="20"/>
              </w:rPr>
            </w:pPr>
            <w:r w:rsidRPr="003A2F1E">
              <w:rPr>
                <w:noProof/>
                <w:color w:val="000000"/>
                <w:sz w:val="20"/>
              </w:rPr>
              <w:t>В том числе по формам собственности %</w:t>
            </w:r>
          </w:p>
        </w:tc>
      </w:tr>
      <w:tr w:rsidR="00871091" w:rsidRPr="003A2F1E" w:rsidTr="003A2F1E">
        <w:trPr>
          <w:trHeight w:val="23"/>
        </w:trPr>
        <w:tc>
          <w:tcPr>
            <w:tcW w:w="1582" w:type="pct"/>
            <w:vMerge/>
            <w:shd w:val="clear" w:color="auto" w:fill="auto"/>
          </w:tcPr>
          <w:p w:rsidR="00AB56B3" w:rsidRPr="003A2F1E" w:rsidRDefault="00AB56B3" w:rsidP="003A2F1E">
            <w:pPr>
              <w:autoSpaceDE w:val="0"/>
              <w:autoSpaceDN w:val="0"/>
              <w:adjustRightInd w:val="0"/>
              <w:spacing w:line="360" w:lineRule="auto"/>
              <w:jc w:val="both"/>
              <w:rPr>
                <w:noProof/>
                <w:color w:val="000000"/>
                <w:sz w:val="20"/>
              </w:rPr>
            </w:pPr>
          </w:p>
        </w:tc>
        <w:tc>
          <w:tcPr>
            <w:tcW w:w="994" w:type="pct"/>
            <w:vMerge/>
            <w:shd w:val="clear" w:color="auto" w:fill="auto"/>
          </w:tcPr>
          <w:p w:rsidR="00AB56B3" w:rsidRPr="003A2F1E" w:rsidRDefault="00AB56B3" w:rsidP="003A2F1E">
            <w:pPr>
              <w:autoSpaceDE w:val="0"/>
              <w:autoSpaceDN w:val="0"/>
              <w:adjustRightInd w:val="0"/>
              <w:spacing w:line="360" w:lineRule="auto"/>
              <w:jc w:val="both"/>
              <w:rPr>
                <w:noProof/>
                <w:color w:val="000000"/>
                <w:sz w:val="20"/>
              </w:rPr>
            </w:pPr>
          </w:p>
        </w:tc>
        <w:tc>
          <w:tcPr>
            <w:tcW w:w="967" w:type="pct"/>
            <w:shd w:val="clear" w:color="auto" w:fill="auto"/>
          </w:tcPr>
          <w:p w:rsidR="00AB56B3" w:rsidRPr="003A2F1E" w:rsidRDefault="00AB56B3" w:rsidP="003A2F1E">
            <w:pPr>
              <w:autoSpaceDE w:val="0"/>
              <w:autoSpaceDN w:val="0"/>
              <w:adjustRightInd w:val="0"/>
              <w:spacing w:line="360" w:lineRule="auto"/>
              <w:jc w:val="both"/>
              <w:rPr>
                <w:noProof/>
                <w:color w:val="000000"/>
                <w:sz w:val="20"/>
              </w:rPr>
            </w:pPr>
            <w:r w:rsidRPr="003A2F1E">
              <w:rPr>
                <w:noProof/>
                <w:color w:val="000000"/>
                <w:sz w:val="20"/>
              </w:rPr>
              <w:t>государственная</w:t>
            </w:r>
          </w:p>
        </w:tc>
        <w:tc>
          <w:tcPr>
            <w:tcW w:w="613" w:type="pct"/>
            <w:shd w:val="clear" w:color="auto" w:fill="auto"/>
          </w:tcPr>
          <w:p w:rsidR="00AB56B3" w:rsidRPr="003A2F1E" w:rsidRDefault="00AB56B3" w:rsidP="003A2F1E">
            <w:pPr>
              <w:autoSpaceDE w:val="0"/>
              <w:autoSpaceDN w:val="0"/>
              <w:adjustRightInd w:val="0"/>
              <w:spacing w:line="360" w:lineRule="auto"/>
              <w:jc w:val="both"/>
              <w:rPr>
                <w:noProof/>
                <w:color w:val="000000"/>
                <w:sz w:val="20"/>
              </w:rPr>
            </w:pPr>
            <w:r w:rsidRPr="003A2F1E">
              <w:rPr>
                <w:noProof/>
                <w:color w:val="000000"/>
                <w:sz w:val="20"/>
              </w:rPr>
              <w:t>частная</w:t>
            </w:r>
          </w:p>
        </w:tc>
        <w:tc>
          <w:tcPr>
            <w:tcW w:w="844" w:type="pct"/>
            <w:shd w:val="clear" w:color="auto" w:fill="auto"/>
          </w:tcPr>
          <w:p w:rsidR="00AB56B3" w:rsidRPr="003A2F1E" w:rsidRDefault="00AB56B3" w:rsidP="003A2F1E">
            <w:pPr>
              <w:autoSpaceDE w:val="0"/>
              <w:autoSpaceDN w:val="0"/>
              <w:adjustRightInd w:val="0"/>
              <w:spacing w:line="360" w:lineRule="auto"/>
              <w:jc w:val="both"/>
              <w:rPr>
                <w:noProof/>
                <w:color w:val="000000"/>
                <w:sz w:val="20"/>
              </w:rPr>
            </w:pPr>
            <w:r w:rsidRPr="003A2F1E">
              <w:rPr>
                <w:noProof/>
                <w:color w:val="000000"/>
                <w:sz w:val="20"/>
              </w:rPr>
              <w:t>иностранная</w:t>
            </w:r>
          </w:p>
        </w:tc>
      </w:tr>
      <w:tr w:rsidR="00871091" w:rsidRPr="003A2F1E" w:rsidTr="003A2F1E">
        <w:trPr>
          <w:trHeight w:val="23"/>
        </w:trPr>
        <w:tc>
          <w:tcPr>
            <w:tcW w:w="1582" w:type="pct"/>
            <w:shd w:val="clear" w:color="auto" w:fill="auto"/>
          </w:tcPr>
          <w:p w:rsidR="00AB56B3" w:rsidRPr="003A2F1E" w:rsidRDefault="00AB56B3" w:rsidP="003A2F1E">
            <w:pPr>
              <w:autoSpaceDE w:val="0"/>
              <w:autoSpaceDN w:val="0"/>
              <w:adjustRightInd w:val="0"/>
              <w:spacing w:line="360" w:lineRule="auto"/>
              <w:jc w:val="both"/>
              <w:rPr>
                <w:noProof/>
                <w:color w:val="000000"/>
                <w:sz w:val="20"/>
              </w:rPr>
            </w:pPr>
            <w:r w:rsidRPr="003A2F1E">
              <w:rPr>
                <w:noProof/>
                <w:color w:val="000000"/>
                <w:sz w:val="20"/>
              </w:rPr>
              <w:t>Число предприятий и производств</w:t>
            </w:r>
          </w:p>
        </w:tc>
        <w:tc>
          <w:tcPr>
            <w:tcW w:w="994" w:type="pct"/>
            <w:shd w:val="clear" w:color="auto" w:fill="auto"/>
          </w:tcPr>
          <w:p w:rsidR="00AB56B3" w:rsidRPr="003A2F1E" w:rsidRDefault="00AB56B3" w:rsidP="003A2F1E">
            <w:pPr>
              <w:autoSpaceDE w:val="0"/>
              <w:autoSpaceDN w:val="0"/>
              <w:adjustRightInd w:val="0"/>
              <w:spacing w:line="360" w:lineRule="auto"/>
              <w:jc w:val="both"/>
              <w:rPr>
                <w:noProof/>
                <w:color w:val="000000"/>
                <w:sz w:val="20"/>
              </w:rPr>
            </w:pPr>
            <w:r w:rsidRPr="003A2F1E">
              <w:rPr>
                <w:noProof/>
                <w:color w:val="000000"/>
                <w:sz w:val="20"/>
              </w:rPr>
              <w:t>100</w:t>
            </w:r>
          </w:p>
        </w:tc>
        <w:tc>
          <w:tcPr>
            <w:tcW w:w="967" w:type="pct"/>
            <w:shd w:val="clear" w:color="auto" w:fill="auto"/>
          </w:tcPr>
          <w:p w:rsidR="00AB56B3" w:rsidRPr="003A2F1E" w:rsidRDefault="00AB56B3" w:rsidP="003A2F1E">
            <w:pPr>
              <w:autoSpaceDE w:val="0"/>
              <w:autoSpaceDN w:val="0"/>
              <w:adjustRightInd w:val="0"/>
              <w:spacing w:line="360" w:lineRule="auto"/>
              <w:jc w:val="both"/>
              <w:rPr>
                <w:noProof/>
                <w:color w:val="000000"/>
                <w:sz w:val="20"/>
              </w:rPr>
            </w:pPr>
            <w:r w:rsidRPr="003A2F1E">
              <w:rPr>
                <w:noProof/>
                <w:color w:val="000000"/>
                <w:sz w:val="20"/>
              </w:rPr>
              <w:t>27,8</w:t>
            </w:r>
          </w:p>
        </w:tc>
        <w:tc>
          <w:tcPr>
            <w:tcW w:w="613" w:type="pct"/>
            <w:shd w:val="clear" w:color="auto" w:fill="auto"/>
          </w:tcPr>
          <w:p w:rsidR="00AB56B3" w:rsidRPr="003A2F1E" w:rsidRDefault="00AB56B3" w:rsidP="003A2F1E">
            <w:pPr>
              <w:autoSpaceDE w:val="0"/>
              <w:autoSpaceDN w:val="0"/>
              <w:adjustRightInd w:val="0"/>
              <w:spacing w:line="360" w:lineRule="auto"/>
              <w:jc w:val="both"/>
              <w:rPr>
                <w:noProof/>
                <w:color w:val="000000"/>
                <w:sz w:val="20"/>
              </w:rPr>
            </w:pPr>
            <w:r w:rsidRPr="003A2F1E">
              <w:rPr>
                <w:noProof/>
                <w:color w:val="000000"/>
                <w:sz w:val="20"/>
              </w:rPr>
              <w:t>70,5</w:t>
            </w:r>
          </w:p>
        </w:tc>
        <w:tc>
          <w:tcPr>
            <w:tcW w:w="844" w:type="pct"/>
            <w:shd w:val="clear" w:color="auto" w:fill="auto"/>
          </w:tcPr>
          <w:p w:rsidR="00AB56B3" w:rsidRPr="003A2F1E" w:rsidRDefault="00AB56B3" w:rsidP="003A2F1E">
            <w:pPr>
              <w:autoSpaceDE w:val="0"/>
              <w:autoSpaceDN w:val="0"/>
              <w:adjustRightInd w:val="0"/>
              <w:spacing w:line="360" w:lineRule="auto"/>
              <w:jc w:val="both"/>
              <w:rPr>
                <w:noProof/>
                <w:color w:val="000000"/>
                <w:sz w:val="20"/>
              </w:rPr>
            </w:pPr>
            <w:r w:rsidRPr="003A2F1E">
              <w:rPr>
                <w:noProof/>
                <w:color w:val="000000"/>
                <w:sz w:val="20"/>
              </w:rPr>
              <w:t>1,7</w:t>
            </w:r>
          </w:p>
        </w:tc>
      </w:tr>
      <w:tr w:rsidR="00871091" w:rsidRPr="003A2F1E" w:rsidTr="003A2F1E">
        <w:trPr>
          <w:trHeight w:val="23"/>
        </w:trPr>
        <w:tc>
          <w:tcPr>
            <w:tcW w:w="1582" w:type="pct"/>
            <w:shd w:val="clear" w:color="auto" w:fill="auto"/>
          </w:tcPr>
          <w:p w:rsidR="00AB56B3" w:rsidRPr="003A2F1E" w:rsidRDefault="00AB56B3" w:rsidP="003A2F1E">
            <w:pPr>
              <w:autoSpaceDE w:val="0"/>
              <w:autoSpaceDN w:val="0"/>
              <w:adjustRightInd w:val="0"/>
              <w:spacing w:line="360" w:lineRule="auto"/>
              <w:jc w:val="both"/>
              <w:rPr>
                <w:noProof/>
                <w:color w:val="000000"/>
                <w:sz w:val="20"/>
              </w:rPr>
            </w:pPr>
            <w:r w:rsidRPr="003A2F1E">
              <w:rPr>
                <w:noProof/>
                <w:color w:val="000000"/>
                <w:sz w:val="20"/>
              </w:rPr>
              <w:t>Объем промышленной продукции</w:t>
            </w:r>
          </w:p>
        </w:tc>
        <w:tc>
          <w:tcPr>
            <w:tcW w:w="994" w:type="pct"/>
            <w:shd w:val="clear" w:color="auto" w:fill="auto"/>
          </w:tcPr>
          <w:p w:rsidR="00AB56B3" w:rsidRPr="003A2F1E" w:rsidRDefault="00AB56B3" w:rsidP="003A2F1E">
            <w:pPr>
              <w:autoSpaceDE w:val="0"/>
              <w:autoSpaceDN w:val="0"/>
              <w:adjustRightInd w:val="0"/>
              <w:spacing w:line="360" w:lineRule="auto"/>
              <w:jc w:val="both"/>
              <w:rPr>
                <w:noProof/>
                <w:color w:val="000000"/>
                <w:sz w:val="20"/>
              </w:rPr>
            </w:pPr>
            <w:r w:rsidRPr="003A2F1E">
              <w:rPr>
                <w:noProof/>
                <w:color w:val="000000"/>
                <w:sz w:val="20"/>
              </w:rPr>
              <w:t>100</w:t>
            </w:r>
          </w:p>
        </w:tc>
        <w:tc>
          <w:tcPr>
            <w:tcW w:w="967" w:type="pct"/>
            <w:shd w:val="clear" w:color="auto" w:fill="auto"/>
          </w:tcPr>
          <w:p w:rsidR="00AB56B3" w:rsidRPr="003A2F1E" w:rsidRDefault="00AB56B3" w:rsidP="003A2F1E">
            <w:pPr>
              <w:autoSpaceDE w:val="0"/>
              <w:autoSpaceDN w:val="0"/>
              <w:adjustRightInd w:val="0"/>
              <w:spacing w:line="360" w:lineRule="auto"/>
              <w:jc w:val="both"/>
              <w:rPr>
                <w:noProof/>
                <w:color w:val="000000"/>
                <w:sz w:val="20"/>
              </w:rPr>
            </w:pPr>
            <w:r w:rsidRPr="003A2F1E">
              <w:rPr>
                <w:noProof/>
                <w:color w:val="000000"/>
                <w:sz w:val="20"/>
              </w:rPr>
              <w:t>41,4</w:t>
            </w:r>
          </w:p>
        </w:tc>
        <w:tc>
          <w:tcPr>
            <w:tcW w:w="613" w:type="pct"/>
            <w:shd w:val="clear" w:color="auto" w:fill="auto"/>
          </w:tcPr>
          <w:p w:rsidR="00AB56B3" w:rsidRPr="003A2F1E" w:rsidRDefault="00AB56B3" w:rsidP="003A2F1E">
            <w:pPr>
              <w:autoSpaceDE w:val="0"/>
              <w:autoSpaceDN w:val="0"/>
              <w:adjustRightInd w:val="0"/>
              <w:spacing w:line="360" w:lineRule="auto"/>
              <w:jc w:val="both"/>
              <w:rPr>
                <w:noProof/>
                <w:color w:val="000000"/>
                <w:sz w:val="20"/>
              </w:rPr>
            </w:pPr>
            <w:r w:rsidRPr="003A2F1E">
              <w:rPr>
                <w:noProof/>
                <w:color w:val="000000"/>
                <w:sz w:val="20"/>
              </w:rPr>
              <w:t>57,1</w:t>
            </w:r>
          </w:p>
        </w:tc>
        <w:tc>
          <w:tcPr>
            <w:tcW w:w="844" w:type="pct"/>
            <w:shd w:val="clear" w:color="auto" w:fill="auto"/>
          </w:tcPr>
          <w:p w:rsidR="00AB56B3" w:rsidRPr="003A2F1E" w:rsidRDefault="00AB56B3" w:rsidP="003A2F1E">
            <w:pPr>
              <w:autoSpaceDE w:val="0"/>
              <w:autoSpaceDN w:val="0"/>
              <w:adjustRightInd w:val="0"/>
              <w:spacing w:line="360" w:lineRule="auto"/>
              <w:jc w:val="both"/>
              <w:rPr>
                <w:noProof/>
                <w:color w:val="000000"/>
                <w:sz w:val="20"/>
              </w:rPr>
            </w:pPr>
            <w:r w:rsidRPr="003A2F1E">
              <w:rPr>
                <w:noProof/>
                <w:color w:val="000000"/>
                <w:sz w:val="20"/>
              </w:rPr>
              <w:t>1,5</w:t>
            </w:r>
          </w:p>
        </w:tc>
      </w:tr>
      <w:tr w:rsidR="00871091" w:rsidRPr="003A2F1E" w:rsidTr="003A2F1E">
        <w:trPr>
          <w:trHeight w:val="23"/>
        </w:trPr>
        <w:tc>
          <w:tcPr>
            <w:tcW w:w="1582" w:type="pct"/>
            <w:shd w:val="clear" w:color="auto" w:fill="auto"/>
          </w:tcPr>
          <w:p w:rsidR="00AB56B3" w:rsidRPr="003A2F1E" w:rsidRDefault="00AB56B3" w:rsidP="003A2F1E">
            <w:pPr>
              <w:autoSpaceDE w:val="0"/>
              <w:autoSpaceDN w:val="0"/>
              <w:adjustRightInd w:val="0"/>
              <w:spacing w:line="360" w:lineRule="auto"/>
              <w:jc w:val="both"/>
              <w:rPr>
                <w:noProof/>
                <w:color w:val="000000"/>
                <w:sz w:val="20"/>
              </w:rPr>
            </w:pPr>
            <w:r w:rsidRPr="003A2F1E">
              <w:rPr>
                <w:noProof/>
                <w:color w:val="000000"/>
                <w:sz w:val="20"/>
              </w:rPr>
              <w:t>Численность промышленно – производственного персонала</w:t>
            </w:r>
          </w:p>
        </w:tc>
        <w:tc>
          <w:tcPr>
            <w:tcW w:w="994" w:type="pct"/>
            <w:shd w:val="clear" w:color="auto" w:fill="auto"/>
          </w:tcPr>
          <w:p w:rsidR="00AB56B3" w:rsidRPr="003A2F1E" w:rsidRDefault="00AB56B3" w:rsidP="003A2F1E">
            <w:pPr>
              <w:autoSpaceDE w:val="0"/>
              <w:autoSpaceDN w:val="0"/>
              <w:adjustRightInd w:val="0"/>
              <w:spacing w:line="360" w:lineRule="auto"/>
              <w:jc w:val="both"/>
              <w:rPr>
                <w:noProof/>
                <w:color w:val="000000"/>
                <w:sz w:val="20"/>
              </w:rPr>
            </w:pPr>
            <w:r w:rsidRPr="003A2F1E">
              <w:rPr>
                <w:noProof/>
                <w:color w:val="000000"/>
                <w:sz w:val="20"/>
              </w:rPr>
              <w:t>100</w:t>
            </w:r>
          </w:p>
        </w:tc>
        <w:tc>
          <w:tcPr>
            <w:tcW w:w="967" w:type="pct"/>
            <w:shd w:val="clear" w:color="auto" w:fill="auto"/>
          </w:tcPr>
          <w:p w:rsidR="00AB56B3" w:rsidRPr="003A2F1E" w:rsidRDefault="00AB56B3" w:rsidP="003A2F1E">
            <w:pPr>
              <w:autoSpaceDE w:val="0"/>
              <w:autoSpaceDN w:val="0"/>
              <w:adjustRightInd w:val="0"/>
              <w:spacing w:line="360" w:lineRule="auto"/>
              <w:jc w:val="both"/>
              <w:rPr>
                <w:noProof/>
                <w:color w:val="000000"/>
                <w:sz w:val="20"/>
              </w:rPr>
            </w:pPr>
            <w:r w:rsidRPr="003A2F1E">
              <w:rPr>
                <w:noProof/>
                <w:color w:val="000000"/>
                <w:sz w:val="20"/>
              </w:rPr>
              <w:t>48,4</w:t>
            </w:r>
          </w:p>
        </w:tc>
        <w:tc>
          <w:tcPr>
            <w:tcW w:w="613" w:type="pct"/>
            <w:shd w:val="clear" w:color="auto" w:fill="auto"/>
          </w:tcPr>
          <w:p w:rsidR="00AB56B3" w:rsidRPr="003A2F1E" w:rsidRDefault="00AB56B3" w:rsidP="003A2F1E">
            <w:pPr>
              <w:autoSpaceDE w:val="0"/>
              <w:autoSpaceDN w:val="0"/>
              <w:adjustRightInd w:val="0"/>
              <w:spacing w:line="360" w:lineRule="auto"/>
              <w:jc w:val="both"/>
              <w:rPr>
                <w:noProof/>
                <w:color w:val="000000"/>
                <w:sz w:val="20"/>
              </w:rPr>
            </w:pPr>
            <w:r w:rsidRPr="003A2F1E">
              <w:rPr>
                <w:noProof/>
                <w:color w:val="000000"/>
                <w:sz w:val="20"/>
              </w:rPr>
              <w:t>50,2</w:t>
            </w:r>
          </w:p>
        </w:tc>
        <w:tc>
          <w:tcPr>
            <w:tcW w:w="844" w:type="pct"/>
            <w:shd w:val="clear" w:color="auto" w:fill="auto"/>
          </w:tcPr>
          <w:p w:rsidR="00AB56B3" w:rsidRPr="003A2F1E" w:rsidRDefault="00AB56B3" w:rsidP="003A2F1E">
            <w:pPr>
              <w:autoSpaceDE w:val="0"/>
              <w:autoSpaceDN w:val="0"/>
              <w:adjustRightInd w:val="0"/>
              <w:spacing w:line="360" w:lineRule="auto"/>
              <w:jc w:val="both"/>
              <w:rPr>
                <w:noProof/>
                <w:color w:val="000000"/>
                <w:sz w:val="20"/>
              </w:rPr>
            </w:pPr>
            <w:r w:rsidRPr="003A2F1E">
              <w:rPr>
                <w:noProof/>
                <w:color w:val="000000"/>
                <w:sz w:val="20"/>
              </w:rPr>
              <w:t>1,4</w:t>
            </w:r>
          </w:p>
        </w:tc>
      </w:tr>
    </w:tbl>
    <w:p w:rsidR="00AB56B3" w:rsidRPr="00657177" w:rsidRDefault="00AB56B3" w:rsidP="00871091">
      <w:pPr>
        <w:spacing w:line="360" w:lineRule="auto"/>
        <w:ind w:firstLine="709"/>
        <w:jc w:val="both"/>
        <w:rPr>
          <w:noProof/>
          <w:color w:val="000000"/>
          <w:szCs w:val="28"/>
        </w:rPr>
      </w:pPr>
    </w:p>
    <w:p w:rsidR="00AB56B3" w:rsidRPr="00657177" w:rsidRDefault="00AB56B3" w:rsidP="00871091">
      <w:pPr>
        <w:spacing w:line="360" w:lineRule="auto"/>
        <w:ind w:firstLine="709"/>
        <w:jc w:val="both"/>
        <w:rPr>
          <w:noProof/>
          <w:color w:val="000000"/>
          <w:szCs w:val="28"/>
        </w:rPr>
      </w:pPr>
      <w:r w:rsidRPr="00657177">
        <w:rPr>
          <w:noProof/>
          <w:color w:val="000000"/>
          <w:szCs w:val="28"/>
        </w:rPr>
        <w:t>Привлечение иностранных инвестиций — одна из важнейших задач приватизации. Иностранные инвесторы получают возможность выйти на новые рынки развивающихся стран и регионов. Приобретая акции государственных предприятий, они могут организовать деятельность гораздо быстрее отечественных и быть поставщиками сырья и энергии для приватизируемых предприятий. Об этом свидетельствует опыт проведенной приватизации Мозырского нефтеперерабатывающего завода.</w:t>
      </w:r>
    </w:p>
    <w:p w:rsidR="00AB56B3" w:rsidRPr="00657177" w:rsidRDefault="00AB56B3" w:rsidP="00871091">
      <w:pPr>
        <w:spacing w:line="360" w:lineRule="auto"/>
        <w:ind w:firstLine="709"/>
        <w:jc w:val="both"/>
        <w:rPr>
          <w:noProof/>
          <w:color w:val="000000"/>
          <w:szCs w:val="28"/>
        </w:rPr>
      </w:pPr>
      <w:r w:rsidRPr="00657177">
        <w:rPr>
          <w:noProof/>
          <w:color w:val="000000"/>
          <w:szCs w:val="28"/>
        </w:rPr>
        <w:t>Создание частных предприятий формирует новый тип предпринимателя со свойственным ему рациональным поведением, компетентностью, способностью идти на риск, обладающего чувством ответственности за свои поступки. При проведении разгосударствления и приватизации следует большое внимание уделять разъяснительной работе среди населения.</w:t>
      </w:r>
    </w:p>
    <w:p w:rsidR="00AB56B3" w:rsidRPr="00657177" w:rsidRDefault="00AB56B3" w:rsidP="00871091">
      <w:pPr>
        <w:spacing w:line="360" w:lineRule="auto"/>
        <w:ind w:firstLine="709"/>
        <w:jc w:val="both"/>
        <w:rPr>
          <w:noProof/>
          <w:color w:val="000000"/>
          <w:szCs w:val="28"/>
        </w:rPr>
      </w:pPr>
      <w:r w:rsidRPr="00657177">
        <w:rPr>
          <w:noProof/>
          <w:color w:val="000000"/>
          <w:szCs w:val="28"/>
        </w:rPr>
        <w:t>Приватизация сокращает масштабы государственного регулирования экономики и расходы на содержание государственного аппарата. Наконец, приватизация несет выгоды потребителям. Конкуренция вынуждает фирмы бороться за лучшее качество товаров и услуг, снижать цены.</w:t>
      </w:r>
    </w:p>
    <w:p w:rsidR="00AB56B3" w:rsidRPr="00657177" w:rsidRDefault="00AB56B3" w:rsidP="00871091">
      <w:pPr>
        <w:spacing w:line="360" w:lineRule="auto"/>
        <w:ind w:firstLine="709"/>
        <w:jc w:val="both"/>
        <w:rPr>
          <w:noProof/>
          <w:color w:val="000000"/>
          <w:szCs w:val="28"/>
        </w:rPr>
      </w:pPr>
      <w:r w:rsidRPr="00657177">
        <w:rPr>
          <w:noProof/>
          <w:color w:val="000000"/>
          <w:szCs w:val="28"/>
        </w:rPr>
        <w:t>Процесс реформирования отношений собственности охватывает практически все отрасли экономики РБ, за исключением тех, где разгосударствление и приватизация запрещены законодательством.</w:t>
      </w:r>
    </w:p>
    <w:p w:rsidR="00AB56B3" w:rsidRPr="00657177" w:rsidRDefault="00AB56B3" w:rsidP="00871091">
      <w:pPr>
        <w:spacing w:line="360" w:lineRule="auto"/>
        <w:ind w:firstLine="709"/>
        <w:jc w:val="both"/>
        <w:rPr>
          <w:noProof/>
          <w:color w:val="000000"/>
          <w:szCs w:val="28"/>
        </w:rPr>
      </w:pPr>
      <w:r w:rsidRPr="00657177">
        <w:rPr>
          <w:noProof/>
          <w:color w:val="000000"/>
          <w:szCs w:val="28"/>
        </w:rPr>
        <w:t>В настоящее время среди приватизированных промышленных объектов преобладают предприятия легкой, лесной и деревообрабатывающей промышленности, промстройматериалов. Это Светлогорский целлюлозно-бумажный комбинат, Гомельский и Бобруйский деревообрабатывающие комбинаты, Гомельстекло, Гомельобои, Минское производственное тонкосуконное объединение, Витебское производственное ковровое объединение и многие другие. Продукция этих предприятий хорошо известна далеко за пределами Республики Беларусь. Они конкурентоспособны в рыночной экономике</w:t>
      </w:r>
      <w:r w:rsidR="00E846C9" w:rsidRPr="00657177">
        <w:rPr>
          <w:rStyle w:val="a9"/>
          <w:noProof/>
          <w:color w:val="000000"/>
          <w:szCs w:val="28"/>
        </w:rPr>
        <w:footnoteReference w:id="11"/>
      </w:r>
      <w:r w:rsidRPr="00657177">
        <w:rPr>
          <w:noProof/>
          <w:color w:val="000000"/>
          <w:szCs w:val="28"/>
        </w:rPr>
        <w:t>.</w:t>
      </w:r>
    </w:p>
    <w:p w:rsidR="00AB56B3" w:rsidRPr="00657177" w:rsidRDefault="00AB56B3" w:rsidP="00871091">
      <w:pPr>
        <w:spacing w:line="360" w:lineRule="auto"/>
        <w:ind w:firstLine="709"/>
        <w:jc w:val="both"/>
        <w:rPr>
          <w:noProof/>
          <w:color w:val="000000"/>
          <w:szCs w:val="28"/>
        </w:rPr>
      </w:pPr>
      <w:r w:rsidRPr="00657177">
        <w:rPr>
          <w:noProof/>
          <w:color w:val="000000"/>
          <w:szCs w:val="28"/>
        </w:rPr>
        <w:t>Медленно идет приватизация в машиностроительном комплексе, на предприятиях химической промышленности. Ряд предприятий не могут быть реформированы в ближайшее время, так как не только не имеют средств для выкупа, но и сами нуждаются в значительной поддержке со стороны государства.</w:t>
      </w:r>
    </w:p>
    <w:p w:rsidR="00AB56B3" w:rsidRPr="00657177" w:rsidRDefault="00AB56B3" w:rsidP="00871091">
      <w:pPr>
        <w:spacing w:line="360" w:lineRule="auto"/>
        <w:ind w:firstLine="709"/>
        <w:jc w:val="both"/>
        <w:rPr>
          <w:noProof/>
          <w:color w:val="000000"/>
          <w:szCs w:val="28"/>
        </w:rPr>
      </w:pPr>
      <w:r w:rsidRPr="00657177">
        <w:rPr>
          <w:noProof/>
          <w:color w:val="000000"/>
          <w:szCs w:val="28"/>
        </w:rPr>
        <w:t>Несмотря на рост негосударственного сектора, в общем числе промышленных предприятий в Республике Беларусь имеется около 300 предприятий-монополистов. Они включены в государственный реестр предприятий, занимающих доминирующее положение на товарных рынках страны. Закон Республики Беларусь «О противодействии монополистической деятельности и развитии конкуренции» для противодействия монополизму крупных предприятий предусматривает право государства на принятие решения о принудительном разукрупнении предприятий, занимающих доминирующее положение на рынке</w:t>
      </w:r>
      <w:r w:rsidR="003F2BD4" w:rsidRPr="00657177">
        <w:rPr>
          <w:rStyle w:val="a9"/>
          <w:noProof/>
          <w:color w:val="000000"/>
          <w:szCs w:val="28"/>
        </w:rPr>
        <w:footnoteReference w:id="12"/>
      </w:r>
      <w:r w:rsidRPr="00657177">
        <w:rPr>
          <w:noProof/>
          <w:color w:val="000000"/>
          <w:szCs w:val="28"/>
        </w:rPr>
        <w:t>. В настоящее время это право имеет Департамент по предпринимательству Министерства экономики Республики Беларусь. Оно определяет круг предприятий, подлежащих реструктуризации, и устанавливает ее сроки. Если сроки не соблюдаются, назначается внешний управляющий, которому департамент по предпринимательству передает полномочия по реструктуризации.</w:t>
      </w:r>
      <w:r w:rsidR="00833A78" w:rsidRPr="00657177">
        <w:rPr>
          <w:noProof/>
          <w:color w:val="000000"/>
          <w:szCs w:val="28"/>
        </w:rPr>
        <w:t xml:space="preserve"> </w:t>
      </w:r>
      <w:r w:rsidRPr="00657177">
        <w:rPr>
          <w:noProof/>
          <w:color w:val="000000"/>
          <w:szCs w:val="28"/>
        </w:rPr>
        <w:t>Реструктуризация предприятия рассматривается не только как разукрупнение крупных предприятий, но и как постоянный процесс реформирования, направленный на выведение предприятий из кризиса.</w:t>
      </w:r>
    </w:p>
    <w:p w:rsidR="00871091" w:rsidRPr="00657177" w:rsidRDefault="00871091" w:rsidP="00871091">
      <w:pPr>
        <w:spacing w:line="360" w:lineRule="auto"/>
        <w:ind w:firstLine="709"/>
        <w:jc w:val="both"/>
        <w:rPr>
          <w:noProof/>
          <w:color w:val="000000"/>
          <w:szCs w:val="28"/>
        </w:rPr>
      </w:pPr>
    </w:p>
    <w:p w:rsidR="002122D0" w:rsidRPr="00657177" w:rsidRDefault="002122D0" w:rsidP="00871091">
      <w:pPr>
        <w:numPr>
          <w:ilvl w:val="1"/>
          <w:numId w:val="14"/>
        </w:numPr>
        <w:spacing w:line="360" w:lineRule="auto"/>
        <w:ind w:left="0" w:firstLine="709"/>
        <w:jc w:val="both"/>
        <w:rPr>
          <w:bCs/>
          <w:noProof/>
          <w:color w:val="000000"/>
          <w:szCs w:val="28"/>
        </w:rPr>
      </w:pPr>
      <w:r w:rsidRPr="00657177">
        <w:rPr>
          <w:bCs/>
          <w:noProof/>
          <w:color w:val="000000"/>
          <w:szCs w:val="28"/>
        </w:rPr>
        <w:t>Нед</w:t>
      </w:r>
      <w:r w:rsidR="00340256" w:rsidRPr="00657177">
        <w:rPr>
          <w:bCs/>
          <w:noProof/>
          <w:color w:val="000000"/>
          <w:szCs w:val="28"/>
        </w:rPr>
        <w:t>остатки и проблемы приватизации</w:t>
      </w:r>
    </w:p>
    <w:p w:rsidR="002122D0" w:rsidRPr="00657177" w:rsidRDefault="002122D0" w:rsidP="00871091">
      <w:pPr>
        <w:spacing w:line="360" w:lineRule="auto"/>
        <w:ind w:firstLine="709"/>
        <w:jc w:val="both"/>
        <w:rPr>
          <w:noProof/>
          <w:color w:val="000000"/>
          <w:szCs w:val="28"/>
        </w:rPr>
      </w:pPr>
    </w:p>
    <w:p w:rsidR="002122D0" w:rsidRPr="00657177" w:rsidRDefault="002122D0" w:rsidP="00871091">
      <w:pPr>
        <w:spacing w:line="360" w:lineRule="auto"/>
        <w:ind w:firstLine="709"/>
        <w:jc w:val="both"/>
        <w:rPr>
          <w:noProof/>
          <w:color w:val="000000"/>
          <w:szCs w:val="28"/>
        </w:rPr>
      </w:pPr>
      <w:r w:rsidRPr="00657177">
        <w:rPr>
          <w:noProof/>
          <w:color w:val="000000"/>
          <w:szCs w:val="28"/>
        </w:rPr>
        <w:t>Анализ</w:t>
      </w:r>
      <w:r w:rsidR="00871091" w:rsidRPr="00657177">
        <w:rPr>
          <w:noProof/>
          <w:color w:val="000000"/>
          <w:szCs w:val="28"/>
        </w:rPr>
        <w:t xml:space="preserve"> </w:t>
      </w:r>
      <w:r w:rsidRPr="00657177">
        <w:rPr>
          <w:noProof/>
          <w:color w:val="000000"/>
          <w:szCs w:val="28"/>
        </w:rPr>
        <w:t>организации</w:t>
      </w:r>
      <w:r w:rsidR="00871091" w:rsidRPr="00657177">
        <w:rPr>
          <w:noProof/>
          <w:color w:val="000000"/>
          <w:szCs w:val="28"/>
        </w:rPr>
        <w:t xml:space="preserve"> </w:t>
      </w:r>
      <w:r w:rsidRPr="00657177">
        <w:rPr>
          <w:noProof/>
          <w:color w:val="000000"/>
          <w:szCs w:val="28"/>
        </w:rPr>
        <w:t>приватизационного процесса в</w:t>
      </w:r>
      <w:r w:rsidR="00871091" w:rsidRPr="00657177">
        <w:rPr>
          <w:noProof/>
          <w:color w:val="000000"/>
          <w:szCs w:val="28"/>
        </w:rPr>
        <w:t xml:space="preserve"> </w:t>
      </w:r>
      <w:r w:rsidRPr="00657177">
        <w:rPr>
          <w:noProof/>
          <w:color w:val="000000"/>
          <w:szCs w:val="28"/>
        </w:rPr>
        <w:t>белорусской экономике показывает ряд присущих ей черт, носящих как позитивный,</w:t>
      </w:r>
      <w:r w:rsidR="00871091" w:rsidRPr="00657177">
        <w:rPr>
          <w:noProof/>
          <w:color w:val="000000"/>
          <w:szCs w:val="28"/>
        </w:rPr>
        <w:t xml:space="preserve"> </w:t>
      </w:r>
      <w:r w:rsidRPr="00657177">
        <w:rPr>
          <w:noProof/>
          <w:color w:val="000000"/>
          <w:szCs w:val="28"/>
        </w:rPr>
        <w:t>так</w:t>
      </w:r>
      <w:r w:rsidR="00871091" w:rsidRPr="00657177">
        <w:rPr>
          <w:noProof/>
          <w:color w:val="000000"/>
          <w:szCs w:val="28"/>
        </w:rPr>
        <w:t xml:space="preserve"> </w:t>
      </w:r>
      <w:r w:rsidRPr="00657177">
        <w:rPr>
          <w:noProof/>
          <w:color w:val="000000"/>
          <w:szCs w:val="28"/>
        </w:rPr>
        <w:t>и негативный характер.</w:t>
      </w:r>
      <w:r w:rsidR="00F96A49" w:rsidRPr="00657177">
        <w:rPr>
          <w:noProof/>
          <w:color w:val="000000"/>
          <w:szCs w:val="28"/>
        </w:rPr>
        <w:t xml:space="preserve"> О положительных чертах уже было сказано выше, о</w:t>
      </w:r>
      <w:r w:rsidRPr="00657177">
        <w:rPr>
          <w:noProof/>
          <w:color w:val="000000"/>
          <w:szCs w:val="28"/>
        </w:rPr>
        <w:t xml:space="preserve">сновными </w:t>
      </w:r>
      <w:r w:rsidR="00F96A49" w:rsidRPr="00657177">
        <w:rPr>
          <w:noProof/>
          <w:color w:val="000000"/>
          <w:szCs w:val="28"/>
        </w:rPr>
        <w:t xml:space="preserve">же </w:t>
      </w:r>
      <w:r w:rsidRPr="00657177">
        <w:rPr>
          <w:noProof/>
          <w:color w:val="000000"/>
          <w:szCs w:val="28"/>
        </w:rPr>
        <w:t>негативными чертами являются следующие</w:t>
      </w:r>
      <w:r w:rsidR="00ED6DA8" w:rsidRPr="00657177">
        <w:rPr>
          <w:rStyle w:val="a9"/>
          <w:noProof/>
          <w:color w:val="000000"/>
          <w:szCs w:val="28"/>
        </w:rPr>
        <w:footnoteReference w:id="13"/>
      </w:r>
      <w:r w:rsidRPr="00657177">
        <w:rPr>
          <w:noProof/>
          <w:color w:val="000000"/>
          <w:szCs w:val="28"/>
        </w:rPr>
        <w:t>:</w:t>
      </w:r>
    </w:p>
    <w:p w:rsidR="002122D0" w:rsidRPr="00657177" w:rsidRDefault="002122D0" w:rsidP="00871091">
      <w:pPr>
        <w:spacing w:line="360" w:lineRule="auto"/>
        <w:ind w:firstLine="709"/>
        <w:jc w:val="both"/>
        <w:rPr>
          <w:noProof/>
          <w:color w:val="000000"/>
          <w:szCs w:val="28"/>
        </w:rPr>
      </w:pPr>
      <w:r w:rsidRPr="00657177">
        <w:rPr>
          <w:noProof/>
          <w:color w:val="000000"/>
          <w:szCs w:val="28"/>
        </w:rPr>
        <w:t>1. Единообразие способов приватизации для</w:t>
      </w:r>
      <w:r w:rsidR="00871091" w:rsidRPr="00657177">
        <w:rPr>
          <w:noProof/>
          <w:color w:val="000000"/>
          <w:szCs w:val="28"/>
        </w:rPr>
        <w:t xml:space="preserve"> </w:t>
      </w:r>
      <w:r w:rsidRPr="00657177">
        <w:rPr>
          <w:noProof/>
          <w:color w:val="000000"/>
          <w:szCs w:val="28"/>
        </w:rPr>
        <w:t>предприятий</w:t>
      </w:r>
      <w:r w:rsidR="00871091" w:rsidRPr="00657177">
        <w:rPr>
          <w:noProof/>
          <w:color w:val="000000"/>
          <w:szCs w:val="28"/>
        </w:rPr>
        <w:t xml:space="preserve"> </w:t>
      </w:r>
      <w:r w:rsidRPr="00657177">
        <w:rPr>
          <w:noProof/>
          <w:color w:val="000000"/>
          <w:szCs w:val="28"/>
        </w:rPr>
        <w:t>различных</w:t>
      </w:r>
      <w:r w:rsidR="00871091" w:rsidRPr="00657177">
        <w:rPr>
          <w:noProof/>
          <w:color w:val="000000"/>
          <w:szCs w:val="28"/>
        </w:rPr>
        <w:t xml:space="preserve"> </w:t>
      </w:r>
      <w:r w:rsidRPr="00657177">
        <w:rPr>
          <w:noProof/>
          <w:color w:val="000000"/>
          <w:szCs w:val="28"/>
        </w:rPr>
        <w:t>отраслей, объединяемых по величине стоимости основных фондов и численности</w:t>
      </w:r>
      <w:r w:rsidR="00871091" w:rsidRPr="00657177">
        <w:rPr>
          <w:noProof/>
          <w:color w:val="000000"/>
          <w:szCs w:val="28"/>
        </w:rPr>
        <w:t xml:space="preserve"> </w:t>
      </w:r>
      <w:r w:rsidRPr="00657177">
        <w:rPr>
          <w:noProof/>
          <w:color w:val="000000"/>
          <w:szCs w:val="28"/>
        </w:rPr>
        <w:t>трудовых коллективов. Отраслевые особенности приватизации были</w:t>
      </w:r>
      <w:r w:rsidR="00871091" w:rsidRPr="00657177">
        <w:rPr>
          <w:noProof/>
          <w:color w:val="000000"/>
          <w:szCs w:val="28"/>
        </w:rPr>
        <w:t xml:space="preserve"> </w:t>
      </w:r>
      <w:r w:rsidRPr="00657177">
        <w:rPr>
          <w:noProof/>
          <w:color w:val="000000"/>
          <w:szCs w:val="28"/>
        </w:rPr>
        <w:t>сведены</w:t>
      </w:r>
      <w:r w:rsidR="00871091" w:rsidRPr="00657177">
        <w:rPr>
          <w:noProof/>
          <w:color w:val="000000"/>
          <w:szCs w:val="28"/>
        </w:rPr>
        <w:t xml:space="preserve"> </w:t>
      </w:r>
      <w:r w:rsidRPr="00657177">
        <w:rPr>
          <w:noProof/>
          <w:color w:val="000000"/>
          <w:szCs w:val="28"/>
        </w:rPr>
        <w:t>к</w:t>
      </w:r>
      <w:r w:rsidR="00871091" w:rsidRPr="00657177">
        <w:rPr>
          <w:noProof/>
          <w:color w:val="000000"/>
          <w:szCs w:val="28"/>
        </w:rPr>
        <w:t xml:space="preserve"> </w:t>
      </w:r>
      <w:r w:rsidRPr="00657177">
        <w:rPr>
          <w:noProof/>
          <w:color w:val="000000"/>
          <w:szCs w:val="28"/>
        </w:rPr>
        <w:t>порядку согласования</w:t>
      </w:r>
      <w:r w:rsidR="00871091" w:rsidRPr="00657177">
        <w:rPr>
          <w:noProof/>
          <w:color w:val="000000"/>
          <w:szCs w:val="28"/>
        </w:rPr>
        <w:t xml:space="preserve"> </w:t>
      </w:r>
      <w:r w:rsidRPr="00657177">
        <w:rPr>
          <w:noProof/>
          <w:color w:val="000000"/>
          <w:szCs w:val="28"/>
        </w:rPr>
        <w:t>планов</w:t>
      </w:r>
      <w:r w:rsidR="00871091" w:rsidRPr="00657177">
        <w:rPr>
          <w:noProof/>
          <w:color w:val="000000"/>
          <w:szCs w:val="28"/>
        </w:rPr>
        <w:t xml:space="preserve"> </w:t>
      </w:r>
      <w:r w:rsidRPr="00657177">
        <w:rPr>
          <w:noProof/>
          <w:color w:val="000000"/>
          <w:szCs w:val="28"/>
        </w:rPr>
        <w:t>приватизации</w:t>
      </w:r>
      <w:r w:rsidR="00871091" w:rsidRPr="00657177">
        <w:rPr>
          <w:noProof/>
          <w:color w:val="000000"/>
          <w:szCs w:val="28"/>
        </w:rPr>
        <w:t xml:space="preserve"> </w:t>
      </w:r>
      <w:r w:rsidRPr="00657177">
        <w:rPr>
          <w:noProof/>
          <w:color w:val="000000"/>
          <w:szCs w:val="28"/>
        </w:rPr>
        <w:t>предприятий с министерствами (ведомствами) и ограничению акционирования</w:t>
      </w:r>
      <w:r w:rsidR="00871091" w:rsidRPr="00657177">
        <w:rPr>
          <w:noProof/>
          <w:color w:val="000000"/>
          <w:szCs w:val="28"/>
        </w:rPr>
        <w:t xml:space="preserve"> </w:t>
      </w:r>
      <w:r w:rsidRPr="00657177">
        <w:rPr>
          <w:noProof/>
          <w:color w:val="000000"/>
          <w:szCs w:val="28"/>
        </w:rPr>
        <w:t>первым</w:t>
      </w:r>
      <w:r w:rsidR="00871091" w:rsidRPr="00657177">
        <w:rPr>
          <w:noProof/>
          <w:color w:val="000000"/>
          <w:szCs w:val="28"/>
        </w:rPr>
        <w:t xml:space="preserve"> </w:t>
      </w:r>
      <w:r w:rsidRPr="00657177">
        <w:rPr>
          <w:noProof/>
          <w:color w:val="000000"/>
          <w:szCs w:val="28"/>
        </w:rPr>
        <w:t>вариантом</w:t>
      </w:r>
      <w:r w:rsidR="00871091" w:rsidRPr="00657177">
        <w:rPr>
          <w:noProof/>
          <w:color w:val="000000"/>
          <w:szCs w:val="28"/>
        </w:rPr>
        <w:t xml:space="preserve"> </w:t>
      </w:r>
      <w:r w:rsidRPr="00657177">
        <w:rPr>
          <w:noProof/>
          <w:color w:val="000000"/>
          <w:szCs w:val="28"/>
        </w:rPr>
        <w:t>с</w:t>
      </w:r>
      <w:r w:rsidR="00871091" w:rsidRPr="00657177">
        <w:rPr>
          <w:noProof/>
          <w:color w:val="000000"/>
          <w:szCs w:val="28"/>
        </w:rPr>
        <w:t xml:space="preserve"> </w:t>
      </w:r>
      <w:r w:rsidRPr="00657177">
        <w:rPr>
          <w:noProof/>
          <w:color w:val="000000"/>
          <w:szCs w:val="28"/>
        </w:rPr>
        <w:t>выпуском</w:t>
      </w:r>
      <w:r w:rsidR="00871091" w:rsidRPr="00657177">
        <w:rPr>
          <w:noProof/>
          <w:color w:val="000000"/>
          <w:szCs w:val="28"/>
        </w:rPr>
        <w:t xml:space="preserve"> </w:t>
      </w:r>
      <w:r w:rsidRPr="00657177">
        <w:rPr>
          <w:noProof/>
          <w:color w:val="000000"/>
          <w:szCs w:val="28"/>
        </w:rPr>
        <w:t>«золотой акции».</w:t>
      </w:r>
    </w:p>
    <w:p w:rsidR="002122D0" w:rsidRPr="00657177" w:rsidRDefault="002122D0" w:rsidP="00871091">
      <w:pPr>
        <w:spacing w:line="360" w:lineRule="auto"/>
        <w:ind w:firstLine="709"/>
        <w:jc w:val="both"/>
        <w:rPr>
          <w:noProof/>
          <w:color w:val="000000"/>
          <w:szCs w:val="28"/>
        </w:rPr>
      </w:pPr>
      <w:r w:rsidRPr="00657177">
        <w:rPr>
          <w:noProof/>
          <w:color w:val="000000"/>
          <w:szCs w:val="28"/>
        </w:rPr>
        <w:t>2. Игнорирование региональных особенностей приватизации. Различия в</w:t>
      </w:r>
      <w:r w:rsidR="00871091" w:rsidRPr="00657177">
        <w:rPr>
          <w:noProof/>
          <w:color w:val="000000"/>
          <w:szCs w:val="28"/>
        </w:rPr>
        <w:t xml:space="preserve"> </w:t>
      </w:r>
      <w:r w:rsidRPr="00657177">
        <w:rPr>
          <w:noProof/>
          <w:color w:val="000000"/>
          <w:szCs w:val="28"/>
        </w:rPr>
        <w:t>темпах и способах приватизации в регионах были обусловлены скорее</w:t>
      </w:r>
      <w:r w:rsidR="00871091" w:rsidRPr="00657177">
        <w:rPr>
          <w:noProof/>
          <w:color w:val="000000"/>
          <w:szCs w:val="28"/>
        </w:rPr>
        <w:t xml:space="preserve"> </w:t>
      </w:r>
      <w:r w:rsidRPr="00657177">
        <w:rPr>
          <w:noProof/>
          <w:color w:val="000000"/>
          <w:szCs w:val="28"/>
        </w:rPr>
        <w:t>действиями местных властей, выходящих за рамки своей компетентности.</w:t>
      </w:r>
    </w:p>
    <w:p w:rsidR="002122D0" w:rsidRPr="00657177" w:rsidRDefault="002122D0" w:rsidP="00871091">
      <w:pPr>
        <w:spacing w:line="360" w:lineRule="auto"/>
        <w:ind w:firstLine="709"/>
        <w:jc w:val="both"/>
        <w:rPr>
          <w:noProof/>
          <w:color w:val="000000"/>
          <w:szCs w:val="28"/>
        </w:rPr>
      </w:pPr>
      <w:r w:rsidRPr="00657177">
        <w:rPr>
          <w:noProof/>
          <w:color w:val="000000"/>
          <w:szCs w:val="28"/>
        </w:rPr>
        <w:t>3. Преимущественно бесплатный (или за символическую</w:t>
      </w:r>
      <w:r w:rsidR="00871091" w:rsidRPr="00657177">
        <w:rPr>
          <w:noProof/>
          <w:color w:val="000000"/>
          <w:szCs w:val="28"/>
        </w:rPr>
        <w:t xml:space="preserve"> </w:t>
      </w:r>
      <w:r w:rsidRPr="00657177">
        <w:rPr>
          <w:noProof/>
          <w:color w:val="000000"/>
          <w:szCs w:val="28"/>
        </w:rPr>
        <w:t>плату)</w:t>
      </w:r>
      <w:r w:rsidR="00871091" w:rsidRPr="00657177">
        <w:rPr>
          <w:noProof/>
          <w:color w:val="000000"/>
          <w:szCs w:val="28"/>
        </w:rPr>
        <w:t xml:space="preserve"> </w:t>
      </w:r>
      <w:r w:rsidRPr="00657177">
        <w:rPr>
          <w:noProof/>
          <w:color w:val="000000"/>
          <w:szCs w:val="28"/>
        </w:rPr>
        <w:t>способ</w:t>
      </w:r>
      <w:r w:rsidR="00871091" w:rsidRPr="00657177">
        <w:rPr>
          <w:noProof/>
          <w:color w:val="000000"/>
          <w:szCs w:val="28"/>
        </w:rPr>
        <w:t xml:space="preserve"> </w:t>
      </w:r>
      <w:r w:rsidRPr="00657177">
        <w:rPr>
          <w:noProof/>
          <w:color w:val="000000"/>
          <w:szCs w:val="28"/>
        </w:rPr>
        <w:t>пердачи собственности. Его</w:t>
      </w:r>
      <w:r w:rsidR="00871091" w:rsidRPr="00657177">
        <w:rPr>
          <w:noProof/>
          <w:color w:val="000000"/>
          <w:szCs w:val="28"/>
        </w:rPr>
        <w:t xml:space="preserve"> </w:t>
      </w:r>
      <w:r w:rsidRPr="00657177">
        <w:rPr>
          <w:noProof/>
          <w:color w:val="000000"/>
          <w:szCs w:val="28"/>
        </w:rPr>
        <w:t>организационная</w:t>
      </w:r>
      <w:r w:rsidR="00871091" w:rsidRPr="00657177">
        <w:rPr>
          <w:noProof/>
          <w:color w:val="000000"/>
          <w:szCs w:val="28"/>
        </w:rPr>
        <w:t xml:space="preserve"> </w:t>
      </w:r>
      <w:r w:rsidRPr="00657177">
        <w:rPr>
          <w:noProof/>
          <w:color w:val="000000"/>
          <w:szCs w:val="28"/>
        </w:rPr>
        <w:t>форма – введение системы приватизационных чеков на предъявителя.</w:t>
      </w:r>
    </w:p>
    <w:p w:rsidR="00871091" w:rsidRPr="00657177" w:rsidRDefault="002122D0" w:rsidP="00871091">
      <w:pPr>
        <w:spacing w:line="360" w:lineRule="auto"/>
        <w:ind w:firstLine="709"/>
        <w:jc w:val="both"/>
        <w:rPr>
          <w:noProof/>
          <w:color w:val="000000"/>
          <w:szCs w:val="28"/>
        </w:rPr>
      </w:pPr>
      <w:r w:rsidRPr="00657177">
        <w:rPr>
          <w:noProof/>
          <w:color w:val="000000"/>
          <w:szCs w:val="28"/>
        </w:rPr>
        <w:t>4. Административное установление</w:t>
      </w:r>
      <w:r w:rsidR="00871091" w:rsidRPr="00657177">
        <w:rPr>
          <w:noProof/>
          <w:color w:val="000000"/>
          <w:szCs w:val="28"/>
        </w:rPr>
        <w:t xml:space="preserve"> </w:t>
      </w:r>
      <w:r w:rsidRPr="00657177">
        <w:rPr>
          <w:noProof/>
          <w:color w:val="000000"/>
          <w:szCs w:val="28"/>
        </w:rPr>
        <w:t>высоких</w:t>
      </w:r>
      <w:r w:rsidR="00871091" w:rsidRPr="00657177">
        <w:rPr>
          <w:noProof/>
          <w:color w:val="000000"/>
          <w:szCs w:val="28"/>
        </w:rPr>
        <w:t xml:space="preserve"> </w:t>
      </w:r>
      <w:r w:rsidRPr="00657177">
        <w:rPr>
          <w:noProof/>
          <w:color w:val="000000"/>
          <w:szCs w:val="28"/>
        </w:rPr>
        <w:t>«заданий»</w:t>
      </w:r>
      <w:r w:rsidR="00871091" w:rsidRPr="00657177">
        <w:rPr>
          <w:noProof/>
          <w:color w:val="000000"/>
          <w:szCs w:val="28"/>
        </w:rPr>
        <w:t xml:space="preserve"> </w:t>
      </w:r>
      <w:r w:rsidRPr="00657177">
        <w:rPr>
          <w:noProof/>
          <w:color w:val="000000"/>
          <w:szCs w:val="28"/>
        </w:rPr>
        <w:t>по</w:t>
      </w:r>
      <w:r w:rsidR="00871091" w:rsidRPr="00657177">
        <w:rPr>
          <w:noProof/>
          <w:color w:val="000000"/>
          <w:szCs w:val="28"/>
        </w:rPr>
        <w:t xml:space="preserve"> </w:t>
      </w:r>
      <w:r w:rsidRPr="00657177">
        <w:rPr>
          <w:noProof/>
          <w:color w:val="000000"/>
          <w:szCs w:val="28"/>
        </w:rPr>
        <w:t>срокам</w:t>
      </w:r>
      <w:r w:rsidR="00871091" w:rsidRPr="00657177">
        <w:rPr>
          <w:noProof/>
          <w:color w:val="000000"/>
          <w:szCs w:val="28"/>
        </w:rPr>
        <w:t xml:space="preserve"> </w:t>
      </w:r>
      <w:r w:rsidRPr="00657177">
        <w:rPr>
          <w:noProof/>
          <w:color w:val="000000"/>
          <w:szCs w:val="28"/>
        </w:rPr>
        <w:t>и</w:t>
      </w:r>
      <w:r w:rsidR="00871091" w:rsidRPr="00657177">
        <w:rPr>
          <w:noProof/>
          <w:color w:val="000000"/>
          <w:szCs w:val="28"/>
        </w:rPr>
        <w:t xml:space="preserve"> </w:t>
      </w:r>
      <w:r w:rsidRPr="00657177">
        <w:rPr>
          <w:noProof/>
          <w:color w:val="000000"/>
          <w:szCs w:val="28"/>
        </w:rPr>
        <w:t>объемам приватизации.</w:t>
      </w:r>
    </w:p>
    <w:p w:rsidR="00871091" w:rsidRPr="00657177" w:rsidRDefault="002122D0" w:rsidP="00871091">
      <w:pPr>
        <w:spacing w:line="360" w:lineRule="auto"/>
        <w:ind w:firstLine="709"/>
        <w:jc w:val="both"/>
        <w:rPr>
          <w:noProof/>
          <w:color w:val="000000"/>
          <w:szCs w:val="28"/>
        </w:rPr>
      </w:pPr>
      <w:r w:rsidRPr="00657177">
        <w:rPr>
          <w:noProof/>
          <w:color w:val="000000"/>
          <w:szCs w:val="28"/>
        </w:rPr>
        <w:t>Внеэкономическое</w:t>
      </w:r>
      <w:r w:rsidR="00871091" w:rsidRPr="00657177">
        <w:rPr>
          <w:noProof/>
          <w:color w:val="000000"/>
          <w:szCs w:val="28"/>
        </w:rPr>
        <w:t xml:space="preserve"> </w:t>
      </w:r>
      <w:r w:rsidRPr="00657177">
        <w:rPr>
          <w:noProof/>
          <w:color w:val="000000"/>
          <w:szCs w:val="28"/>
        </w:rPr>
        <w:t>принуждение</w:t>
      </w:r>
      <w:r w:rsidR="00871091" w:rsidRPr="00657177">
        <w:rPr>
          <w:noProof/>
          <w:color w:val="000000"/>
          <w:szCs w:val="28"/>
        </w:rPr>
        <w:t xml:space="preserve"> </w:t>
      </w:r>
      <w:r w:rsidRPr="00657177">
        <w:rPr>
          <w:noProof/>
          <w:color w:val="000000"/>
          <w:szCs w:val="28"/>
        </w:rPr>
        <w:t>в</w:t>
      </w:r>
      <w:r w:rsidR="00871091" w:rsidRPr="00657177">
        <w:rPr>
          <w:noProof/>
          <w:color w:val="000000"/>
          <w:szCs w:val="28"/>
        </w:rPr>
        <w:t xml:space="preserve"> </w:t>
      </w:r>
      <w:r w:rsidRPr="00657177">
        <w:rPr>
          <w:noProof/>
          <w:color w:val="000000"/>
          <w:szCs w:val="28"/>
        </w:rPr>
        <w:t>процессе</w:t>
      </w:r>
      <w:r w:rsidR="00871091" w:rsidRPr="00657177">
        <w:rPr>
          <w:noProof/>
          <w:color w:val="000000"/>
          <w:szCs w:val="28"/>
        </w:rPr>
        <w:t xml:space="preserve"> </w:t>
      </w:r>
      <w:r w:rsidRPr="00657177">
        <w:rPr>
          <w:noProof/>
          <w:color w:val="000000"/>
          <w:szCs w:val="28"/>
        </w:rPr>
        <w:t>приватизации</w:t>
      </w:r>
      <w:r w:rsidR="00871091" w:rsidRPr="00657177">
        <w:rPr>
          <w:noProof/>
          <w:color w:val="000000"/>
          <w:szCs w:val="28"/>
        </w:rPr>
        <w:t xml:space="preserve"> </w:t>
      </w:r>
      <w:r w:rsidRPr="00657177">
        <w:rPr>
          <w:noProof/>
          <w:color w:val="000000"/>
          <w:szCs w:val="28"/>
        </w:rPr>
        <w:t>породило появление проблем, не решенных в рамках ее начального этапа. Среди</w:t>
      </w:r>
      <w:r w:rsidR="00871091" w:rsidRPr="00657177">
        <w:rPr>
          <w:noProof/>
          <w:color w:val="000000"/>
          <w:szCs w:val="28"/>
        </w:rPr>
        <w:t xml:space="preserve"> </w:t>
      </w:r>
      <w:r w:rsidRPr="00657177">
        <w:rPr>
          <w:noProof/>
          <w:color w:val="000000"/>
          <w:szCs w:val="28"/>
        </w:rPr>
        <w:t>них – порядок</w:t>
      </w:r>
      <w:r w:rsidR="00871091" w:rsidRPr="00657177">
        <w:rPr>
          <w:noProof/>
          <w:color w:val="000000"/>
          <w:szCs w:val="28"/>
        </w:rPr>
        <w:t xml:space="preserve"> </w:t>
      </w:r>
      <w:r w:rsidRPr="00657177">
        <w:rPr>
          <w:noProof/>
          <w:color w:val="000000"/>
          <w:szCs w:val="28"/>
        </w:rPr>
        <w:t>использования</w:t>
      </w:r>
      <w:r w:rsidR="00871091" w:rsidRPr="00657177">
        <w:rPr>
          <w:noProof/>
          <w:color w:val="000000"/>
          <w:szCs w:val="28"/>
        </w:rPr>
        <w:t xml:space="preserve"> </w:t>
      </w:r>
      <w:r w:rsidRPr="00657177">
        <w:rPr>
          <w:noProof/>
          <w:color w:val="000000"/>
          <w:szCs w:val="28"/>
        </w:rPr>
        <w:t>и</w:t>
      </w:r>
      <w:r w:rsidR="00871091" w:rsidRPr="00657177">
        <w:rPr>
          <w:noProof/>
          <w:color w:val="000000"/>
          <w:szCs w:val="28"/>
        </w:rPr>
        <w:t xml:space="preserve"> </w:t>
      </w:r>
      <w:r w:rsidRPr="00657177">
        <w:rPr>
          <w:noProof/>
          <w:color w:val="000000"/>
          <w:szCs w:val="28"/>
        </w:rPr>
        <w:t>финансирования</w:t>
      </w:r>
      <w:r w:rsidR="00871091" w:rsidRPr="00657177">
        <w:rPr>
          <w:noProof/>
          <w:color w:val="000000"/>
          <w:szCs w:val="28"/>
        </w:rPr>
        <w:t xml:space="preserve"> </w:t>
      </w:r>
      <w:r w:rsidRPr="00657177">
        <w:rPr>
          <w:noProof/>
          <w:color w:val="000000"/>
          <w:szCs w:val="28"/>
        </w:rPr>
        <w:t>объектов</w:t>
      </w:r>
      <w:r w:rsidR="00871091" w:rsidRPr="00657177">
        <w:rPr>
          <w:noProof/>
          <w:color w:val="000000"/>
          <w:szCs w:val="28"/>
        </w:rPr>
        <w:t xml:space="preserve"> </w:t>
      </w:r>
      <w:r w:rsidRPr="00657177">
        <w:rPr>
          <w:noProof/>
          <w:color w:val="000000"/>
          <w:szCs w:val="28"/>
        </w:rPr>
        <w:t>социально-культурного значения, условия закрепления и продажи пользователям земельных участков и недвижимости.</w:t>
      </w:r>
    </w:p>
    <w:p w:rsidR="00871091" w:rsidRPr="00657177" w:rsidRDefault="002122D0" w:rsidP="00871091">
      <w:pPr>
        <w:spacing w:line="360" w:lineRule="auto"/>
        <w:ind w:firstLine="709"/>
        <w:jc w:val="both"/>
        <w:rPr>
          <w:noProof/>
          <w:color w:val="000000"/>
          <w:szCs w:val="28"/>
        </w:rPr>
      </w:pPr>
      <w:r w:rsidRPr="00657177">
        <w:rPr>
          <w:noProof/>
          <w:color w:val="000000"/>
          <w:szCs w:val="28"/>
        </w:rPr>
        <w:t>Многие</w:t>
      </w:r>
      <w:r w:rsidR="00871091" w:rsidRPr="00657177">
        <w:rPr>
          <w:noProof/>
          <w:color w:val="000000"/>
          <w:szCs w:val="28"/>
        </w:rPr>
        <w:t xml:space="preserve"> </w:t>
      </w:r>
      <w:r w:rsidRPr="00657177">
        <w:rPr>
          <w:noProof/>
          <w:color w:val="000000"/>
          <w:szCs w:val="28"/>
        </w:rPr>
        <w:t>элементы</w:t>
      </w:r>
      <w:r w:rsidR="00871091" w:rsidRPr="00657177">
        <w:rPr>
          <w:noProof/>
          <w:color w:val="000000"/>
          <w:szCs w:val="28"/>
        </w:rPr>
        <w:t xml:space="preserve"> </w:t>
      </w:r>
      <w:r w:rsidRPr="00657177">
        <w:rPr>
          <w:noProof/>
          <w:color w:val="000000"/>
          <w:szCs w:val="28"/>
        </w:rPr>
        <w:t>приватизационного</w:t>
      </w:r>
      <w:r w:rsidR="00871091" w:rsidRPr="00657177">
        <w:rPr>
          <w:noProof/>
          <w:color w:val="000000"/>
          <w:szCs w:val="28"/>
        </w:rPr>
        <w:t xml:space="preserve"> </w:t>
      </w:r>
      <w:r w:rsidRPr="00657177">
        <w:rPr>
          <w:noProof/>
          <w:color w:val="000000"/>
          <w:szCs w:val="28"/>
        </w:rPr>
        <w:t>механизма</w:t>
      </w:r>
      <w:r w:rsidR="00871091" w:rsidRPr="00657177">
        <w:rPr>
          <w:noProof/>
          <w:color w:val="000000"/>
          <w:szCs w:val="28"/>
        </w:rPr>
        <w:t xml:space="preserve"> </w:t>
      </w:r>
      <w:r w:rsidRPr="00657177">
        <w:rPr>
          <w:noProof/>
          <w:color w:val="000000"/>
          <w:szCs w:val="28"/>
        </w:rPr>
        <w:t>начального</w:t>
      </w:r>
      <w:r w:rsidR="00871091" w:rsidRPr="00657177">
        <w:rPr>
          <w:noProof/>
          <w:color w:val="000000"/>
          <w:szCs w:val="28"/>
        </w:rPr>
        <w:t xml:space="preserve"> </w:t>
      </w:r>
      <w:r w:rsidRPr="00657177">
        <w:rPr>
          <w:noProof/>
          <w:color w:val="000000"/>
          <w:szCs w:val="28"/>
        </w:rPr>
        <w:t>этапа сохраняются и</w:t>
      </w:r>
      <w:r w:rsidR="00871091" w:rsidRPr="00657177">
        <w:rPr>
          <w:noProof/>
          <w:color w:val="000000"/>
          <w:szCs w:val="28"/>
        </w:rPr>
        <w:t xml:space="preserve"> </w:t>
      </w:r>
      <w:r w:rsidRPr="00657177">
        <w:rPr>
          <w:noProof/>
          <w:color w:val="000000"/>
          <w:szCs w:val="28"/>
        </w:rPr>
        <w:t>в</w:t>
      </w:r>
      <w:r w:rsidR="00871091" w:rsidRPr="00657177">
        <w:rPr>
          <w:noProof/>
          <w:color w:val="000000"/>
          <w:szCs w:val="28"/>
        </w:rPr>
        <w:t xml:space="preserve"> </w:t>
      </w:r>
      <w:r w:rsidRPr="00657177">
        <w:rPr>
          <w:noProof/>
          <w:color w:val="000000"/>
          <w:szCs w:val="28"/>
        </w:rPr>
        <w:t>модели</w:t>
      </w:r>
      <w:r w:rsidR="00871091" w:rsidRPr="00657177">
        <w:rPr>
          <w:noProof/>
          <w:color w:val="000000"/>
          <w:szCs w:val="28"/>
        </w:rPr>
        <w:t xml:space="preserve"> </w:t>
      </w:r>
      <w:r w:rsidRPr="00657177">
        <w:rPr>
          <w:noProof/>
          <w:color w:val="000000"/>
          <w:szCs w:val="28"/>
        </w:rPr>
        <w:t>послечековой</w:t>
      </w:r>
      <w:r w:rsidR="00871091" w:rsidRPr="00657177">
        <w:rPr>
          <w:noProof/>
          <w:color w:val="000000"/>
          <w:szCs w:val="28"/>
        </w:rPr>
        <w:t xml:space="preserve"> </w:t>
      </w:r>
      <w:r w:rsidRPr="00657177">
        <w:rPr>
          <w:noProof/>
          <w:color w:val="000000"/>
          <w:szCs w:val="28"/>
        </w:rPr>
        <w:t>приватизации.</w:t>
      </w:r>
      <w:r w:rsidR="00871091" w:rsidRPr="00657177">
        <w:rPr>
          <w:noProof/>
          <w:color w:val="000000"/>
          <w:szCs w:val="28"/>
        </w:rPr>
        <w:t xml:space="preserve"> </w:t>
      </w:r>
      <w:r w:rsidRPr="00657177">
        <w:rPr>
          <w:noProof/>
          <w:color w:val="000000"/>
          <w:szCs w:val="28"/>
        </w:rPr>
        <w:t>Это</w:t>
      </w:r>
      <w:r w:rsidR="00871091" w:rsidRPr="00657177">
        <w:rPr>
          <w:noProof/>
          <w:color w:val="000000"/>
          <w:szCs w:val="28"/>
        </w:rPr>
        <w:t xml:space="preserve"> </w:t>
      </w:r>
      <w:r w:rsidRPr="00657177">
        <w:rPr>
          <w:noProof/>
          <w:color w:val="000000"/>
          <w:szCs w:val="28"/>
        </w:rPr>
        <w:t>–</w:t>
      </w:r>
      <w:r w:rsidR="00871091" w:rsidRPr="00657177">
        <w:rPr>
          <w:noProof/>
          <w:color w:val="000000"/>
          <w:szCs w:val="28"/>
        </w:rPr>
        <w:t xml:space="preserve"> </w:t>
      </w:r>
      <w:r w:rsidRPr="00657177">
        <w:rPr>
          <w:noProof/>
          <w:color w:val="000000"/>
          <w:szCs w:val="28"/>
        </w:rPr>
        <w:t>перечень</w:t>
      </w:r>
      <w:r w:rsidR="00871091" w:rsidRPr="00657177">
        <w:rPr>
          <w:noProof/>
          <w:color w:val="000000"/>
          <w:szCs w:val="28"/>
        </w:rPr>
        <w:t xml:space="preserve"> </w:t>
      </w:r>
      <w:r w:rsidRPr="00657177">
        <w:rPr>
          <w:noProof/>
          <w:color w:val="000000"/>
          <w:szCs w:val="28"/>
        </w:rPr>
        <w:t>и критерии</w:t>
      </w:r>
      <w:r w:rsidR="00871091" w:rsidRPr="00657177">
        <w:rPr>
          <w:noProof/>
          <w:color w:val="000000"/>
          <w:szCs w:val="28"/>
        </w:rPr>
        <w:t xml:space="preserve"> </w:t>
      </w:r>
      <w:r w:rsidRPr="00657177">
        <w:rPr>
          <w:noProof/>
          <w:color w:val="000000"/>
          <w:szCs w:val="28"/>
        </w:rPr>
        <w:t>применения</w:t>
      </w:r>
      <w:r w:rsidR="00871091" w:rsidRPr="00657177">
        <w:rPr>
          <w:noProof/>
          <w:color w:val="000000"/>
          <w:szCs w:val="28"/>
        </w:rPr>
        <w:t xml:space="preserve"> </w:t>
      </w:r>
      <w:r w:rsidRPr="00657177">
        <w:rPr>
          <w:noProof/>
          <w:color w:val="000000"/>
          <w:szCs w:val="28"/>
        </w:rPr>
        <w:t>способов</w:t>
      </w:r>
      <w:r w:rsidR="00871091" w:rsidRPr="00657177">
        <w:rPr>
          <w:noProof/>
          <w:color w:val="000000"/>
          <w:szCs w:val="28"/>
        </w:rPr>
        <w:t xml:space="preserve"> </w:t>
      </w:r>
      <w:r w:rsidRPr="00657177">
        <w:rPr>
          <w:noProof/>
          <w:color w:val="000000"/>
          <w:szCs w:val="28"/>
        </w:rPr>
        <w:t>приватизации,</w:t>
      </w:r>
      <w:r w:rsidR="00871091" w:rsidRPr="00657177">
        <w:rPr>
          <w:noProof/>
          <w:color w:val="000000"/>
          <w:szCs w:val="28"/>
        </w:rPr>
        <w:t xml:space="preserve"> </w:t>
      </w:r>
      <w:r w:rsidRPr="00657177">
        <w:rPr>
          <w:noProof/>
          <w:color w:val="000000"/>
          <w:szCs w:val="28"/>
        </w:rPr>
        <w:t>списки</w:t>
      </w:r>
      <w:r w:rsidR="00871091" w:rsidRPr="00657177">
        <w:rPr>
          <w:noProof/>
          <w:color w:val="000000"/>
          <w:szCs w:val="28"/>
        </w:rPr>
        <w:t xml:space="preserve"> </w:t>
      </w:r>
      <w:r w:rsidRPr="00657177">
        <w:rPr>
          <w:noProof/>
          <w:color w:val="000000"/>
          <w:szCs w:val="28"/>
        </w:rPr>
        <w:t>приоритетных</w:t>
      </w:r>
      <w:r w:rsidR="00871091" w:rsidRPr="00657177">
        <w:rPr>
          <w:noProof/>
          <w:color w:val="000000"/>
          <w:szCs w:val="28"/>
        </w:rPr>
        <w:t xml:space="preserve"> </w:t>
      </w:r>
      <w:r w:rsidRPr="00657177">
        <w:rPr>
          <w:noProof/>
          <w:color w:val="000000"/>
          <w:szCs w:val="28"/>
        </w:rPr>
        <w:t>сфер приватизации,</w:t>
      </w:r>
      <w:r w:rsidR="00871091" w:rsidRPr="00657177">
        <w:rPr>
          <w:noProof/>
          <w:color w:val="000000"/>
          <w:szCs w:val="28"/>
        </w:rPr>
        <w:t xml:space="preserve"> </w:t>
      </w:r>
      <w:r w:rsidRPr="00657177">
        <w:rPr>
          <w:noProof/>
          <w:color w:val="000000"/>
          <w:szCs w:val="28"/>
        </w:rPr>
        <w:t>функции</w:t>
      </w:r>
      <w:r w:rsidR="00871091" w:rsidRPr="00657177">
        <w:rPr>
          <w:noProof/>
          <w:color w:val="000000"/>
          <w:szCs w:val="28"/>
        </w:rPr>
        <w:t xml:space="preserve"> </w:t>
      </w:r>
      <w:r w:rsidRPr="00657177">
        <w:rPr>
          <w:noProof/>
          <w:color w:val="000000"/>
          <w:szCs w:val="28"/>
        </w:rPr>
        <w:t>государственных</w:t>
      </w:r>
      <w:r w:rsidR="00871091" w:rsidRPr="00657177">
        <w:rPr>
          <w:noProof/>
          <w:color w:val="000000"/>
          <w:szCs w:val="28"/>
        </w:rPr>
        <w:t xml:space="preserve"> </w:t>
      </w:r>
      <w:r w:rsidRPr="00657177">
        <w:rPr>
          <w:noProof/>
          <w:color w:val="000000"/>
          <w:szCs w:val="28"/>
        </w:rPr>
        <w:t>органов.</w:t>
      </w:r>
      <w:r w:rsidR="00871091" w:rsidRPr="00657177">
        <w:rPr>
          <w:noProof/>
          <w:color w:val="000000"/>
          <w:szCs w:val="28"/>
        </w:rPr>
        <w:t xml:space="preserve"> </w:t>
      </w:r>
      <w:r w:rsidRPr="00657177">
        <w:rPr>
          <w:noProof/>
          <w:color w:val="000000"/>
          <w:szCs w:val="28"/>
        </w:rPr>
        <w:t>Основное</w:t>
      </w:r>
      <w:r w:rsidR="00871091" w:rsidRPr="00657177">
        <w:rPr>
          <w:noProof/>
          <w:color w:val="000000"/>
          <w:szCs w:val="28"/>
        </w:rPr>
        <w:t xml:space="preserve"> </w:t>
      </w:r>
      <w:r w:rsidRPr="00657177">
        <w:rPr>
          <w:noProof/>
          <w:color w:val="000000"/>
          <w:szCs w:val="28"/>
        </w:rPr>
        <w:t>же</w:t>
      </w:r>
      <w:r w:rsidR="00871091" w:rsidRPr="00657177">
        <w:rPr>
          <w:noProof/>
          <w:color w:val="000000"/>
          <w:szCs w:val="28"/>
        </w:rPr>
        <w:t xml:space="preserve"> </w:t>
      </w:r>
      <w:r w:rsidRPr="00657177">
        <w:rPr>
          <w:noProof/>
          <w:color w:val="000000"/>
          <w:szCs w:val="28"/>
        </w:rPr>
        <w:t>отличие заключается в переходе к денежной приватизации и инвестиционным конкурсам.</w:t>
      </w:r>
    </w:p>
    <w:p w:rsidR="00871091" w:rsidRPr="00657177" w:rsidRDefault="002122D0" w:rsidP="00871091">
      <w:pPr>
        <w:spacing w:line="360" w:lineRule="auto"/>
        <w:ind w:firstLine="709"/>
        <w:jc w:val="both"/>
        <w:rPr>
          <w:noProof/>
          <w:color w:val="000000"/>
          <w:szCs w:val="28"/>
        </w:rPr>
      </w:pPr>
      <w:r w:rsidRPr="00657177">
        <w:rPr>
          <w:noProof/>
          <w:color w:val="000000"/>
          <w:szCs w:val="28"/>
        </w:rPr>
        <w:t>В настоящее время в Беларуси складывается</w:t>
      </w:r>
      <w:r w:rsidR="00871091" w:rsidRPr="00657177">
        <w:rPr>
          <w:noProof/>
          <w:color w:val="000000"/>
          <w:szCs w:val="28"/>
        </w:rPr>
        <w:t xml:space="preserve"> </w:t>
      </w:r>
      <w:r w:rsidRPr="00657177">
        <w:rPr>
          <w:noProof/>
          <w:color w:val="000000"/>
          <w:szCs w:val="28"/>
        </w:rPr>
        <w:t>ситуация,</w:t>
      </w:r>
      <w:r w:rsidR="00871091" w:rsidRPr="00657177">
        <w:rPr>
          <w:noProof/>
          <w:color w:val="000000"/>
          <w:szCs w:val="28"/>
        </w:rPr>
        <w:t xml:space="preserve"> </w:t>
      </w:r>
      <w:r w:rsidRPr="00657177">
        <w:rPr>
          <w:noProof/>
          <w:color w:val="000000"/>
          <w:szCs w:val="28"/>
        </w:rPr>
        <w:t>при</w:t>
      </w:r>
      <w:r w:rsidR="00871091" w:rsidRPr="00657177">
        <w:rPr>
          <w:noProof/>
          <w:color w:val="000000"/>
          <w:szCs w:val="28"/>
        </w:rPr>
        <w:t xml:space="preserve"> </w:t>
      </w:r>
      <w:r w:rsidRPr="00657177">
        <w:rPr>
          <w:noProof/>
          <w:color w:val="000000"/>
          <w:szCs w:val="28"/>
        </w:rPr>
        <w:t>которой темпы</w:t>
      </w:r>
      <w:r w:rsidR="00871091" w:rsidRPr="00657177">
        <w:rPr>
          <w:noProof/>
          <w:color w:val="000000"/>
          <w:szCs w:val="28"/>
        </w:rPr>
        <w:t xml:space="preserve"> </w:t>
      </w:r>
      <w:r w:rsidRPr="00657177">
        <w:rPr>
          <w:noProof/>
          <w:color w:val="000000"/>
          <w:szCs w:val="28"/>
        </w:rPr>
        <w:t>слома</w:t>
      </w:r>
      <w:r w:rsidR="00871091" w:rsidRPr="00657177">
        <w:rPr>
          <w:noProof/>
          <w:color w:val="000000"/>
          <w:szCs w:val="28"/>
        </w:rPr>
        <w:t xml:space="preserve"> </w:t>
      </w:r>
      <w:r w:rsidRPr="00657177">
        <w:rPr>
          <w:noProof/>
          <w:color w:val="000000"/>
          <w:szCs w:val="28"/>
        </w:rPr>
        <w:t>административно-командной модели</w:t>
      </w:r>
      <w:r w:rsidR="00871091" w:rsidRPr="00657177">
        <w:rPr>
          <w:noProof/>
          <w:color w:val="000000"/>
          <w:szCs w:val="28"/>
        </w:rPr>
        <w:t xml:space="preserve"> </w:t>
      </w:r>
      <w:r w:rsidRPr="00657177">
        <w:rPr>
          <w:noProof/>
          <w:color w:val="000000"/>
          <w:szCs w:val="28"/>
        </w:rPr>
        <w:t>значительно</w:t>
      </w:r>
      <w:r w:rsidR="00871091" w:rsidRPr="00657177">
        <w:rPr>
          <w:noProof/>
          <w:color w:val="000000"/>
          <w:szCs w:val="28"/>
        </w:rPr>
        <w:t xml:space="preserve"> </w:t>
      </w:r>
      <w:r w:rsidRPr="00657177">
        <w:rPr>
          <w:noProof/>
          <w:color w:val="000000"/>
          <w:szCs w:val="28"/>
        </w:rPr>
        <w:t>опережают создание новой модели государственного управления экономикой. В результате возникает организационно-управленческий вакуум,</w:t>
      </w:r>
      <w:r w:rsidR="00871091" w:rsidRPr="00657177">
        <w:rPr>
          <w:noProof/>
          <w:color w:val="000000"/>
          <w:szCs w:val="28"/>
        </w:rPr>
        <w:t xml:space="preserve"> </w:t>
      </w:r>
      <w:r w:rsidRPr="00657177">
        <w:rPr>
          <w:noProof/>
          <w:color w:val="000000"/>
          <w:szCs w:val="28"/>
        </w:rPr>
        <w:t>усложняющий</w:t>
      </w:r>
      <w:r w:rsidR="00871091" w:rsidRPr="00657177">
        <w:rPr>
          <w:noProof/>
          <w:color w:val="000000"/>
          <w:szCs w:val="28"/>
        </w:rPr>
        <w:t xml:space="preserve"> </w:t>
      </w:r>
      <w:r w:rsidRPr="00657177">
        <w:rPr>
          <w:noProof/>
          <w:color w:val="000000"/>
          <w:szCs w:val="28"/>
        </w:rPr>
        <w:t>процесс вхождения предприятий</w:t>
      </w:r>
      <w:r w:rsidR="00871091" w:rsidRPr="00657177">
        <w:rPr>
          <w:noProof/>
          <w:color w:val="000000"/>
          <w:szCs w:val="28"/>
        </w:rPr>
        <w:t xml:space="preserve"> </w:t>
      </w:r>
      <w:r w:rsidRPr="00657177">
        <w:rPr>
          <w:noProof/>
          <w:color w:val="000000"/>
          <w:szCs w:val="28"/>
        </w:rPr>
        <w:t>в рыночную среду.</w:t>
      </w:r>
    </w:p>
    <w:p w:rsidR="00871091" w:rsidRPr="00657177" w:rsidRDefault="002122D0" w:rsidP="00871091">
      <w:pPr>
        <w:spacing w:line="360" w:lineRule="auto"/>
        <w:ind w:firstLine="709"/>
        <w:jc w:val="both"/>
        <w:rPr>
          <w:noProof/>
          <w:color w:val="000000"/>
          <w:szCs w:val="28"/>
        </w:rPr>
      </w:pPr>
      <w:r w:rsidRPr="00657177">
        <w:rPr>
          <w:noProof/>
          <w:color w:val="000000"/>
          <w:szCs w:val="28"/>
        </w:rPr>
        <w:t>Выработка</w:t>
      </w:r>
      <w:r w:rsidR="00871091" w:rsidRPr="00657177">
        <w:rPr>
          <w:noProof/>
          <w:color w:val="000000"/>
          <w:szCs w:val="28"/>
        </w:rPr>
        <w:t xml:space="preserve"> </w:t>
      </w:r>
      <w:r w:rsidRPr="00657177">
        <w:rPr>
          <w:noProof/>
          <w:color w:val="000000"/>
          <w:szCs w:val="28"/>
        </w:rPr>
        <w:t>общей</w:t>
      </w:r>
      <w:r w:rsidR="00871091" w:rsidRPr="00657177">
        <w:rPr>
          <w:noProof/>
          <w:color w:val="000000"/>
          <w:szCs w:val="28"/>
        </w:rPr>
        <w:t xml:space="preserve"> </w:t>
      </w:r>
      <w:r w:rsidRPr="00657177">
        <w:rPr>
          <w:noProof/>
          <w:color w:val="000000"/>
          <w:szCs w:val="28"/>
        </w:rPr>
        <w:t>стратегии</w:t>
      </w:r>
      <w:r w:rsidR="00871091" w:rsidRPr="00657177">
        <w:rPr>
          <w:noProof/>
          <w:color w:val="000000"/>
          <w:szCs w:val="28"/>
        </w:rPr>
        <w:t xml:space="preserve"> </w:t>
      </w:r>
      <w:r w:rsidRPr="00657177">
        <w:rPr>
          <w:noProof/>
          <w:color w:val="000000"/>
          <w:szCs w:val="28"/>
        </w:rPr>
        <w:t>приватизационных</w:t>
      </w:r>
      <w:r w:rsidR="00871091" w:rsidRPr="00657177">
        <w:rPr>
          <w:noProof/>
          <w:color w:val="000000"/>
          <w:szCs w:val="28"/>
        </w:rPr>
        <w:t xml:space="preserve"> </w:t>
      </w:r>
      <w:r w:rsidRPr="00657177">
        <w:rPr>
          <w:noProof/>
          <w:color w:val="000000"/>
          <w:szCs w:val="28"/>
        </w:rPr>
        <w:t>мероприятий</w:t>
      </w:r>
      <w:r w:rsidR="00871091" w:rsidRPr="00657177">
        <w:rPr>
          <w:noProof/>
          <w:color w:val="000000"/>
          <w:szCs w:val="28"/>
        </w:rPr>
        <w:t xml:space="preserve"> </w:t>
      </w:r>
      <w:r w:rsidRPr="00657177">
        <w:rPr>
          <w:noProof/>
          <w:color w:val="000000"/>
          <w:szCs w:val="28"/>
        </w:rPr>
        <w:t>стала исходным пунктом для конкретных решений о способах, темпе,</w:t>
      </w:r>
      <w:r w:rsidR="00871091" w:rsidRPr="00657177">
        <w:rPr>
          <w:noProof/>
          <w:color w:val="000000"/>
          <w:szCs w:val="28"/>
        </w:rPr>
        <w:t xml:space="preserve"> </w:t>
      </w:r>
      <w:r w:rsidRPr="00657177">
        <w:rPr>
          <w:noProof/>
          <w:color w:val="000000"/>
          <w:szCs w:val="28"/>
        </w:rPr>
        <w:t>очередности приватизации и методах оценки имущества.</w:t>
      </w:r>
    </w:p>
    <w:p w:rsidR="00871091" w:rsidRPr="00657177" w:rsidRDefault="002122D0" w:rsidP="00871091">
      <w:pPr>
        <w:spacing w:line="360" w:lineRule="auto"/>
        <w:ind w:firstLine="709"/>
        <w:jc w:val="both"/>
        <w:rPr>
          <w:noProof/>
          <w:color w:val="000000"/>
          <w:szCs w:val="28"/>
        </w:rPr>
      </w:pPr>
      <w:r w:rsidRPr="00657177">
        <w:rPr>
          <w:noProof/>
          <w:color w:val="000000"/>
          <w:szCs w:val="28"/>
        </w:rPr>
        <w:t>Процесс приватизации нуждается в поддержке на двух уровнях:</w:t>
      </w:r>
      <w:r w:rsidR="00871091" w:rsidRPr="00657177">
        <w:rPr>
          <w:noProof/>
          <w:color w:val="000000"/>
          <w:szCs w:val="28"/>
        </w:rPr>
        <w:t xml:space="preserve"> </w:t>
      </w:r>
      <w:r w:rsidRPr="00657177">
        <w:rPr>
          <w:noProof/>
          <w:color w:val="000000"/>
          <w:szCs w:val="28"/>
        </w:rPr>
        <w:t>всего общества и трудового коллектива конкретного предприятия. Недостаточная пропаганда идей приватизации привела к тому, что у значительной части</w:t>
      </w:r>
      <w:r w:rsidR="00871091" w:rsidRPr="00657177">
        <w:rPr>
          <w:noProof/>
          <w:color w:val="000000"/>
          <w:szCs w:val="28"/>
        </w:rPr>
        <w:t xml:space="preserve"> </w:t>
      </w:r>
      <w:r w:rsidRPr="00657177">
        <w:rPr>
          <w:noProof/>
          <w:color w:val="000000"/>
          <w:szCs w:val="28"/>
        </w:rPr>
        <w:t>как специалистов, так и</w:t>
      </w:r>
      <w:r w:rsidR="00871091" w:rsidRPr="00657177">
        <w:rPr>
          <w:noProof/>
          <w:color w:val="000000"/>
          <w:szCs w:val="28"/>
        </w:rPr>
        <w:t xml:space="preserve"> </w:t>
      </w:r>
      <w:r w:rsidRPr="00657177">
        <w:rPr>
          <w:noProof/>
          <w:color w:val="000000"/>
          <w:szCs w:val="28"/>
        </w:rPr>
        <w:t>населения</w:t>
      </w:r>
      <w:r w:rsidR="00871091" w:rsidRPr="00657177">
        <w:rPr>
          <w:noProof/>
          <w:color w:val="000000"/>
          <w:szCs w:val="28"/>
        </w:rPr>
        <w:t xml:space="preserve"> </w:t>
      </w:r>
      <w:r w:rsidRPr="00657177">
        <w:rPr>
          <w:noProof/>
          <w:color w:val="000000"/>
          <w:szCs w:val="28"/>
        </w:rPr>
        <w:t>в</w:t>
      </w:r>
      <w:r w:rsidR="00871091" w:rsidRPr="00657177">
        <w:rPr>
          <w:noProof/>
          <w:color w:val="000000"/>
          <w:szCs w:val="28"/>
        </w:rPr>
        <w:t xml:space="preserve"> </w:t>
      </w:r>
      <w:r w:rsidRPr="00657177">
        <w:rPr>
          <w:noProof/>
          <w:color w:val="000000"/>
          <w:szCs w:val="28"/>
        </w:rPr>
        <w:t>целом</w:t>
      </w:r>
      <w:r w:rsidR="00871091" w:rsidRPr="00657177">
        <w:rPr>
          <w:noProof/>
          <w:color w:val="000000"/>
          <w:szCs w:val="28"/>
        </w:rPr>
        <w:t xml:space="preserve"> </w:t>
      </w:r>
      <w:r w:rsidRPr="00657177">
        <w:rPr>
          <w:noProof/>
          <w:color w:val="000000"/>
          <w:szCs w:val="28"/>
        </w:rPr>
        <w:t>сформировался</w:t>
      </w:r>
      <w:r w:rsidR="00871091" w:rsidRPr="00657177">
        <w:rPr>
          <w:noProof/>
          <w:color w:val="000000"/>
          <w:szCs w:val="28"/>
        </w:rPr>
        <w:t xml:space="preserve"> </w:t>
      </w:r>
      <w:r w:rsidRPr="00657177">
        <w:rPr>
          <w:noProof/>
          <w:color w:val="000000"/>
          <w:szCs w:val="28"/>
        </w:rPr>
        <w:t>негативный</w:t>
      </w:r>
      <w:r w:rsidR="00871091" w:rsidRPr="00657177">
        <w:rPr>
          <w:noProof/>
          <w:color w:val="000000"/>
          <w:szCs w:val="28"/>
        </w:rPr>
        <w:t xml:space="preserve"> </w:t>
      </w:r>
      <w:r w:rsidRPr="00657177">
        <w:rPr>
          <w:noProof/>
          <w:color w:val="000000"/>
          <w:szCs w:val="28"/>
        </w:rPr>
        <w:t>образ приватизационного</w:t>
      </w:r>
      <w:r w:rsidR="00871091" w:rsidRPr="00657177">
        <w:rPr>
          <w:noProof/>
          <w:color w:val="000000"/>
          <w:szCs w:val="28"/>
        </w:rPr>
        <w:t xml:space="preserve"> </w:t>
      </w:r>
      <w:r w:rsidRPr="00657177">
        <w:rPr>
          <w:noProof/>
          <w:color w:val="000000"/>
          <w:szCs w:val="28"/>
        </w:rPr>
        <w:t>процесса.</w:t>
      </w:r>
      <w:r w:rsidR="00871091" w:rsidRPr="00657177">
        <w:rPr>
          <w:noProof/>
          <w:color w:val="000000"/>
          <w:szCs w:val="28"/>
        </w:rPr>
        <w:t xml:space="preserve"> </w:t>
      </w:r>
      <w:r w:rsidRPr="00657177">
        <w:rPr>
          <w:noProof/>
          <w:color w:val="000000"/>
          <w:szCs w:val="28"/>
        </w:rPr>
        <w:t>Хотя</w:t>
      </w:r>
      <w:r w:rsidR="00871091" w:rsidRPr="00657177">
        <w:rPr>
          <w:noProof/>
          <w:color w:val="000000"/>
          <w:szCs w:val="28"/>
        </w:rPr>
        <w:t xml:space="preserve"> </w:t>
      </w:r>
      <w:r w:rsidRPr="00657177">
        <w:rPr>
          <w:noProof/>
          <w:color w:val="000000"/>
          <w:szCs w:val="28"/>
        </w:rPr>
        <w:t>в</w:t>
      </w:r>
      <w:r w:rsidR="00871091" w:rsidRPr="00657177">
        <w:rPr>
          <w:noProof/>
          <w:color w:val="000000"/>
          <w:szCs w:val="28"/>
        </w:rPr>
        <w:t xml:space="preserve"> </w:t>
      </w:r>
      <w:r w:rsidRPr="00657177">
        <w:rPr>
          <w:noProof/>
          <w:color w:val="000000"/>
          <w:szCs w:val="28"/>
        </w:rPr>
        <w:t>действующей</w:t>
      </w:r>
      <w:r w:rsidR="00871091" w:rsidRPr="00657177">
        <w:rPr>
          <w:noProof/>
          <w:color w:val="000000"/>
          <w:szCs w:val="28"/>
        </w:rPr>
        <w:t xml:space="preserve"> </w:t>
      </w:r>
      <w:r w:rsidRPr="00657177">
        <w:rPr>
          <w:noProof/>
          <w:color w:val="000000"/>
          <w:szCs w:val="28"/>
        </w:rPr>
        <w:t>модели</w:t>
      </w:r>
      <w:r w:rsidR="00871091" w:rsidRPr="00657177">
        <w:rPr>
          <w:noProof/>
          <w:color w:val="000000"/>
          <w:szCs w:val="28"/>
        </w:rPr>
        <w:t xml:space="preserve"> </w:t>
      </w:r>
      <w:r w:rsidRPr="00657177">
        <w:rPr>
          <w:noProof/>
          <w:color w:val="000000"/>
          <w:szCs w:val="28"/>
        </w:rPr>
        <w:t>приватизации превалировали</w:t>
      </w:r>
      <w:r w:rsidR="00871091" w:rsidRPr="00657177">
        <w:rPr>
          <w:noProof/>
          <w:color w:val="000000"/>
          <w:szCs w:val="28"/>
        </w:rPr>
        <w:t xml:space="preserve"> </w:t>
      </w:r>
      <w:r w:rsidRPr="00657177">
        <w:rPr>
          <w:noProof/>
          <w:color w:val="000000"/>
          <w:szCs w:val="28"/>
        </w:rPr>
        <w:t>способы,</w:t>
      </w:r>
      <w:r w:rsidR="00871091" w:rsidRPr="00657177">
        <w:rPr>
          <w:noProof/>
          <w:color w:val="000000"/>
          <w:szCs w:val="28"/>
        </w:rPr>
        <w:t xml:space="preserve"> </w:t>
      </w:r>
      <w:r w:rsidRPr="00657177">
        <w:rPr>
          <w:noProof/>
          <w:color w:val="000000"/>
          <w:szCs w:val="28"/>
        </w:rPr>
        <w:t>формально</w:t>
      </w:r>
      <w:r w:rsidR="00871091" w:rsidRPr="00657177">
        <w:rPr>
          <w:noProof/>
          <w:color w:val="000000"/>
          <w:szCs w:val="28"/>
        </w:rPr>
        <w:t xml:space="preserve"> </w:t>
      </w:r>
      <w:r w:rsidRPr="00657177">
        <w:rPr>
          <w:noProof/>
          <w:color w:val="000000"/>
          <w:szCs w:val="28"/>
        </w:rPr>
        <w:t>ориентированные</w:t>
      </w:r>
      <w:r w:rsidR="00871091" w:rsidRPr="00657177">
        <w:rPr>
          <w:noProof/>
          <w:color w:val="000000"/>
          <w:szCs w:val="28"/>
        </w:rPr>
        <w:t xml:space="preserve"> </w:t>
      </w:r>
      <w:r w:rsidRPr="00657177">
        <w:rPr>
          <w:noProof/>
          <w:color w:val="000000"/>
          <w:szCs w:val="28"/>
        </w:rPr>
        <w:t>на</w:t>
      </w:r>
      <w:r w:rsidR="00871091" w:rsidRPr="00657177">
        <w:rPr>
          <w:noProof/>
          <w:color w:val="000000"/>
          <w:szCs w:val="28"/>
        </w:rPr>
        <w:t xml:space="preserve"> </w:t>
      </w:r>
      <w:r w:rsidRPr="00657177">
        <w:rPr>
          <w:noProof/>
          <w:color w:val="000000"/>
          <w:szCs w:val="28"/>
        </w:rPr>
        <w:t>уравнительную справедливость («чековая приватизация»).</w:t>
      </w:r>
    </w:p>
    <w:p w:rsidR="00871091" w:rsidRPr="00657177" w:rsidRDefault="002122D0" w:rsidP="00871091">
      <w:pPr>
        <w:spacing w:line="360" w:lineRule="auto"/>
        <w:ind w:firstLine="709"/>
        <w:jc w:val="both"/>
        <w:rPr>
          <w:noProof/>
          <w:color w:val="000000"/>
          <w:szCs w:val="28"/>
        </w:rPr>
      </w:pPr>
      <w:r w:rsidRPr="00657177">
        <w:rPr>
          <w:noProof/>
          <w:color w:val="000000"/>
          <w:szCs w:val="28"/>
        </w:rPr>
        <w:t>Передача собственности на</w:t>
      </w:r>
      <w:r w:rsidR="00871091" w:rsidRPr="00657177">
        <w:rPr>
          <w:noProof/>
          <w:color w:val="000000"/>
          <w:szCs w:val="28"/>
        </w:rPr>
        <w:t xml:space="preserve"> </w:t>
      </w:r>
      <w:r w:rsidRPr="00657177">
        <w:rPr>
          <w:noProof/>
          <w:color w:val="000000"/>
          <w:szCs w:val="28"/>
        </w:rPr>
        <w:t>государственное</w:t>
      </w:r>
      <w:r w:rsidR="00871091" w:rsidRPr="00657177">
        <w:rPr>
          <w:noProof/>
          <w:color w:val="000000"/>
          <w:szCs w:val="28"/>
        </w:rPr>
        <w:t xml:space="preserve"> </w:t>
      </w:r>
      <w:r w:rsidRPr="00657177">
        <w:rPr>
          <w:noProof/>
          <w:color w:val="000000"/>
          <w:szCs w:val="28"/>
        </w:rPr>
        <w:t>имущество</w:t>
      </w:r>
      <w:r w:rsidR="00871091" w:rsidRPr="00657177">
        <w:rPr>
          <w:noProof/>
          <w:color w:val="000000"/>
          <w:szCs w:val="28"/>
        </w:rPr>
        <w:t xml:space="preserve"> </w:t>
      </w:r>
      <w:r w:rsidRPr="00657177">
        <w:rPr>
          <w:noProof/>
          <w:color w:val="000000"/>
          <w:szCs w:val="28"/>
        </w:rPr>
        <w:t>сложившимся коллективам</w:t>
      </w:r>
      <w:r w:rsidR="00871091" w:rsidRPr="00657177">
        <w:rPr>
          <w:noProof/>
          <w:color w:val="000000"/>
          <w:szCs w:val="28"/>
        </w:rPr>
        <w:t xml:space="preserve"> </w:t>
      </w:r>
      <w:r w:rsidRPr="00657177">
        <w:rPr>
          <w:noProof/>
          <w:color w:val="000000"/>
          <w:szCs w:val="28"/>
        </w:rPr>
        <w:t>предприятий</w:t>
      </w:r>
      <w:r w:rsidR="00871091" w:rsidRPr="00657177">
        <w:rPr>
          <w:noProof/>
          <w:color w:val="000000"/>
          <w:szCs w:val="28"/>
        </w:rPr>
        <w:t xml:space="preserve"> </w:t>
      </w:r>
      <w:r w:rsidRPr="00657177">
        <w:rPr>
          <w:noProof/>
          <w:color w:val="000000"/>
          <w:szCs w:val="28"/>
        </w:rPr>
        <w:t>несовместима с</w:t>
      </w:r>
      <w:r w:rsidR="00871091" w:rsidRPr="00657177">
        <w:rPr>
          <w:noProof/>
          <w:color w:val="000000"/>
          <w:szCs w:val="28"/>
        </w:rPr>
        <w:t xml:space="preserve"> </w:t>
      </w:r>
      <w:r w:rsidRPr="00657177">
        <w:rPr>
          <w:noProof/>
          <w:color w:val="000000"/>
          <w:szCs w:val="28"/>
        </w:rPr>
        <w:t>рыночным</w:t>
      </w:r>
      <w:r w:rsidR="00871091" w:rsidRPr="00657177">
        <w:rPr>
          <w:noProof/>
          <w:color w:val="000000"/>
          <w:szCs w:val="28"/>
        </w:rPr>
        <w:t xml:space="preserve"> </w:t>
      </w:r>
      <w:r w:rsidRPr="00657177">
        <w:rPr>
          <w:noProof/>
          <w:color w:val="000000"/>
          <w:szCs w:val="28"/>
        </w:rPr>
        <w:t>механизмом</w:t>
      </w:r>
      <w:r w:rsidR="00871091" w:rsidRPr="00657177">
        <w:rPr>
          <w:noProof/>
          <w:color w:val="000000"/>
          <w:szCs w:val="28"/>
        </w:rPr>
        <w:t xml:space="preserve"> </w:t>
      </w:r>
      <w:r w:rsidRPr="00657177">
        <w:rPr>
          <w:noProof/>
          <w:color w:val="000000"/>
          <w:szCs w:val="28"/>
        </w:rPr>
        <w:t>отбора покупателей, как мелких, так и стратегических. Поэтому в схеме приватизации,</w:t>
      </w:r>
      <w:r w:rsidR="00871091" w:rsidRPr="00657177">
        <w:rPr>
          <w:noProof/>
          <w:color w:val="000000"/>
          <w:szCs w:val="28"/>
        </w:rPr>
        <w:t xml:space="preserve"> </w:t>
      </w:r>
      <w:r w:rsidRPr="00657177">
        <w:rPr>
          <w:noProof/>
          <w:color w:val="000000"/>
          <w:szCs w:val="28"/>
        </w:rPr>
        <w:t>реализуемой</w:t>
      </w:r>
      <w:r w:rsidR="00871091" w:rsidRPr="00657177">
        <w:rPr>
          <w:noProof/>
          <w:color w:val="000000"/>
          <w:szCs w:val="28"/>
        </w:rPr>
        <w:t xml:space="preserve"> </w:t>
      </w:r>
      <w:r w:rsidRPr="00657177">
        <w:rPr>
          <w:noProof/>
          <w:color w:val="000000"/>
          <w:szCs w:val="28"/>
        </w:rPr>
        <w:t>через</w:t>
      </w:r>
      <w:r w:rsidR="00871091" w:rsidRPr="00657177">
        <w:rPr>
          <w:noProof/>
          <w:color w:val="000000"/>
          <w:szCs w:val="28"/>
        </w:rPr>
        <w:t xml:space="preserve"> </w:t>
      </w:r>
      <w:r w:rsidRPr="00657177">
        <w:rPr>
          <w:noProof/>
          <w:color w:val="000000"/>
          <w:szCs w:val="28"/>
        </w:rPr>
        <w:t>аренду</w:t>
      </w:r>
      <w:r w:rsidR="00871091" w:rsidRPr="00657177">
        <w:rPr>
          <w:noProof/>
          <w:color w:val="000000"/>
          <w:szCs w:val="28"/>
        </w:rPr>
        <w:t xml:space="preserve"> </w:t>
      </w:r>
      <w:r w:rsidRPr="00657177">
        <w:rPr>
          <w:noProof/>
          <w:color w:val="000000"/>
          <w:szCs w:val="28"/>
        </w:rPr>
        <w:t>с</w:t>
      </w:r>
      <w:r w:rsidR="00871091" w:rsidRPr="00657177">
        <w:rPr>
          <w:noProof/>
          <w:color w:val="000000"/>
          <w:szCs w:val="28"/>
        </w:rPr>
        <w:t xml:space="preserve"> </w:t>
      </w:r>
      <w:r w:rsidRPr="00657177">
        <w:rPr>
          <w:noProof/>
          <w:color w:val="000000"/>
          <w:szCs w:val="28"/>
        </w:rPr>
        <w:t>выкупом</w:t>
      </w:r>
      <w:r w:rsidR="00871091" w:rsidRPr="00657177">
        <w:rPr>
          <w:noProof/>
          <w:color w:val="000000"/>
          <w:szCs w:val="28"/>
        </w:rPr>
        <w:t xml:space="preserve"> </w:t>
      </w:r>
      <w:r w:rsidRPr="00657177">
        <w:rPr>
          <w:noProof/>
          <w:color w:val="000000"/>
          <w:szCs w:val="28"/>
        </w:rPr>
        <w:t>государственного имущества, закрепляется нерыночный результат – долговременная</w:t>
      </w:r>
      <w:r w:rsidR="00871091" w:rsidRPr="00657177">
        <w:rPr>
          <w:noProof/>
          <w:color w:val="000000"/>
          <w:szCs w:val="28"/>
        </w:rPr>
        <w:t xml:space="preserve"> </w:t>
      </w:r>
      <w:r w:rsidRPr="00657177">
        <w:rPr>
          <w:noProof/>
          <w:color w:val="000000"/>
          <w:szCs w:val="28"/>
        </w:rPr>
        <w:t>консервация прямого соединения собственников с</w:t>
      </w:r>
      <w:r w:rsidR="00871091" w:rsidRPr="00657177">
        <w:rPr>
          <w:noProof/>
          <w:color w:val="000000"/>
          <w:szCs w:val="28"/>
        </w:rPr>
        <w:t xml:space="preserve"> </w:t>
      </w:r>
      <w:r w:rsidRPr="00657177">
        <w:rPr>
          <w:noProof/>
          <w:color w:val="000000"/>
          <w:szCs w:val="28"/>
        </w:rPr>
        <w:t>имуществом.</w:t>
      </w:r>
      <w:r w:rsidR="00871091" w:rsidRPr="00657177">
        <w:rPr>
          <w:noProof/>
          <w:color w:val="000000"/>
          <w:szCs w:val="28"/>
        </w:rPr>
        <w:t xml:space="preserve"> </w:t>
      </w:r>
      <w:r w:rsidRPr="00657177">
        <w:rPr>
          <w:noProof/>
          <w:color w:val="000000"/>
          <w:szCs w:val="28"/>
        </w:rPr>
        <w:t>В</w:t>
      </w:r>
      <w:r w:rsidR="00871091" w:rsidRPr="00657177">
        <w:rPr>
          <w:noProof/>
          <w:color w:val="000000"/>
          <w:szCs w:val="28"/>
        </w:rPr>
        <w:t xml:space="preserve"> </w:t>
      </w:r>
      <w:r w:rsidRPr="00657177">
        <w:rPr>
          <w:noProof/>
          <w:color w:val="000000"/>
          <w:szCs w:val="28"/>
        </w:rPr>
        <w:t>основе</w:t>
      </w:r>
      <w:r w:rsidR="00871091" w:rsidRPr="00657177">
        <w:rPr>
          <w:noProof/>
          <w:color w:val="000000"/>
          <w:szCs w:val="28"/>
        </w:rPr>
        <w:t xml:space="preserve"> </w:t>
      </w:r>
      <w:r w:rsidRPr="00657177">
        <w:rPr>
          <w:noProof/>
          <w:color w:val="000000"/>
          <w:szCs w:val="28"/>
        </w:rPr>
        <w:t>выбора</w:t>
      </w:r>
      <w:r w:rsidR="00871091" w:rsidRPr="00657177">
        <w:rPr>
          <w:noProof/>
          <w:color w:val="000000"/>
          <w:szCs w:val="28"/>
        </w:rPr>
        <w:t xml:space="preserve"> </w:t>
      </w:r>
      <w:r w:rsidRPr="00657177">
        <w:rPr>
          <w:noProof/>
          <w:color w:val="000000"/>
          <w:szCs w:val="28"/>
        </w:rPr>
        <w:t>именно этого</w:t>
      </w:r>
      <w:r w:rsidR="00871091" w:rsidRPr="00657177">
        <w:rPr>
          <w:noProof/>
          <w:color w:val="000000"/>
          <w:szCs w:val="28"/>
        </w:rPr>
        <w:t xml:space="preserve"> </w:t>
      </w:r>
      <w:r w:rsidRPr="00657177">
        <w:rPr>
          <w:noProof/>
          <w:color w:val="000000"/>
          <w:szCs w:val="28"/>
        </w:rPr>
        <w:t>способа</w:t>
      </w:r>
      <w:r w:rsidR="00871091" w:rsidRPr="00657177">
        <w:rPr>
          <w:noProof/>
          <w:color w:val="000000"/>
          <w:szCs w:val="28"/>
        </w:rPr>
        <w:t xml:space="preserve"> </w:t>
      </w:r>
      <w:r w:rsidRPr="00657177">
        <w:rPr>
          <w:noProof/>
          <w:color w:val="000000"/>
          <w:szCs w:val="28"/>
        </w:rPr>
        <w:t>лежит</w:t>
      </w:r>
      <w:r w:rsidR="00871091" w:rsidRPr="00657177">
        <w:rPr>
          <w:noProof/>
          <w:color w:val="000000"/>
          <w:szCs w:val="28"/>
        </w:rPr>
        <w:t xml:space="preserve"> </w:t>
      </w:r>
      <w:r w:rsidRPr="00657177">
        <w:rPr>
          <w:noProof/>
          <w:color w:val="000000"/>
          <w:szCs w:val="28"/>
        </w:rPr>
        <w:t>критерий</w:t>
      </w:r>
      <w:r w:rsidR="00871091" w:rsidRPr="00657177">
        <w:rPr>
          <w:noProof/>
          <w:color w:val="000000"/>
          <w:szCs w:val="28"/>
        </w:rPr>
        <w:t xml:space="preserve"> </w:t>
      </w:r>
      <w:r w:rsidRPr="00657177">
        <w:rPr>
          <w:noProof/>
          <w:color w:val="000000"/>
          <w:szCs w:val="28"/>
        </w:rPr>
        <w:t>не</w:t>
      </w:r>
      <w:r w:rsidR="00871091" w:rsidRPr="00657177">
        <w:rPr>
          <w:noProof/>
          <w:color w:val="000000"/>
          <w:szCs w:val="28"/>
        </w:rPr>
        <w:t xml:space="preserve"> </w:t>
      </w:r>
      <w:r w:rsidRPr="00657177">
        <w:rPr>
          <w:noProof/>
          <w:color w:val="000000"/>
          <w:szCs w:val="28"/>
        </w:rPr>
        <w:t>эффективности</w:t>
      </w:r>
      <w:r w:rsidR="00871091" w:rsidRPr="00657177">
        <w:rPr>
          <w:noProof/>
          <w:color w:val="000000"/>
          <w:szCs w:val="28"/>
        </w:rPr>
        <w:t xml:space="preserve"> </w:t>
      </w:r>
      <w:r w:rsidRPr="00657177">
        <w:rPr>
          <w:noProof/>
          <w:color w:val="000000"/>
          <w:szCs w:val="28"/>
        </w:rPr>
        <w:t>(или</w:t>
      </w:r>
      <w:r w:rsidR="00871091" w:rsidRPr="00657177">
        <w:rPr>
          <w:noProof/>
          <w:color w:val="000000"/>
          <w:szCs w:val="28"/>
        </w:rPr>
        <w:t xml:space="preserve"> </w:t>
      </w:r>
      <w:r w:rsidRPr="00657177">
        <w:rPr>
          <w:noProof/>
          <w:color w:val="000000"/>
          <w:szCs w:val="28"/>
        </w:rPr>
        <w:t>массовости),</w:t>
      </w:r>
      <w:r w:rsidR="00871091" w:rsidRPr="00657177">
        <w:rPr>
          <w:noProof/>
          <w:color w:val="000000"/>
          <w:szCs w:val="28"/>
        </w:rPr>
        <w:t xml:space="preserve"> </w:t>
      </w:r>
      <w:r w:rsidRPr="00657177">
        <w:rPr>
          <w:noProof/>
          <w:color w:val="000000"/>
          <w:szCs w:val="28"/>
        </w:rPr>
        <w:t>а приоритета трудового коллектива.</w:t>
      </w:r>
    </w:p>
    <w:p w:rsidR="00871091" w:rsidRPr="00657177" w:rsidRDefault="00FD5905" w:rsidP="00871091">
      <w:pPr>
        <w:spacing w:line="360" w:lineRule="auto"/>
        <w:ind w:firstLine="709"/>
        <w:jc w:val="both"/>
        <w:rPr>
          <w:noProof/>
          <w:color w:val="000000"/>
          <w:szCs w:val="28"/>
        </w:rPr>
      </w:pPr>
      <w:r w:rsidRPr="00657177">
        <w:rPr>
          <w:noProof/>
          <w:color w:val="000000"/>
          <w:szCs w:val="28"/>
        </w:rPr>
        <w:t>Акционирование государственных предприятий в Беларуси имеет</w:t>
      </w:r>
      <w:r w:rsidR="00871091" w:rsidRPr="00657177">
        <w:rPr>
          <w:noProof/>
          <w:color w:val="000000"/>
          <w:szCs w:val="28"/>
        </w:rPr>
        <w:t xml:space="preserve"> </w:t>
      </w:r>
      <w:r w:rsidRPr="00657177">
        <w:rPr>
          <w:noProof/>
          <w:color w:val="000000"/>
          <w:szCs w:val="28"/>
        </w:rPr>
        <w:t>много общего с «менеджерской приватизацией». Действительно,</w:t>
      </w:r>
      <w:r w:rsidR="00871091" w:rsidRPr="00657177">
        <w:rPr>
          <w:noProof/>
          <w:color w:val="000000"/>
          <w:szCs w:val="28"/>
        </w:rPr>
        <w:t xml:space="preserve"> </w:t>
      </w:r>
      <w:r w:rsidRPr="00657177">
        <w:rPr>
          <w:noProof/>
          <w:color w:val="000000"/>
          <w:szCs w:val="28"/>
        </w:rPr>
        <w:t>существенная доля акционируемого имущества приобретается именно</w:t>
      </w:r>
      <w:r w:rsidR="00871091" w:rsidRPr="00657177">
        <w:rPr>
          <w:noProof/>
          <w:color w:val="000000"/>
          <w:szCs w:val="28"/>
        </w:rPr>
        <w:t xml:space="preserve"> </w:t>
      </w:r>
      <w:r w:rsidRPr="00657177">
        <w:rPr>
          <w:noProof/>
          <w:color w:val="000000"/>
          <w:szCs w:val="28"/>
        </w:rPr>
        <w:t>должностными лицами администрации предприятия. В перспективе этот</w:t>
      </w:r>
      <w:r w:rsidR="00871091" w:rsidRPr="00657177">
        <w:rPr>
          <w:noProof/>
          <w:color w:val="000000"/>
          <w:szCs w:val="28"/>
        </w:rPr>
        <w:t xml:space="preserve"> </w:t>
      </w:r>
      <w:r w:rsidRPr="00657177">
        <w:rPr>
          <w:noProof/>
          <w:color w:val="000000"/>
          <w:szCs w:val="28"/>
        </w:rPr>
        <w:t>путь</w:t>
      </w:r>
      <w:r w:rsidR="00871091" w:rsidRPr="00657177">
        <w:rPr>
          <w:noProof/>
          <w:color w:val="000000"/>
          <w:szCs w:val="28"/>
        </w:rPr>
        <w:t xml:space="preserve"> </w:t>
      </w:r>
      <w:r w:rsidRPr="00657177">
        <w:rPr>
          <w:noProof/>
          <w:color w:val="000000"/>
          <w:szCs w:val="28"/>
        </w:rPr>
        <w:t>может</w:t>
      </w:r>
      <w:r w:rsidR="00871091" w:rsidRPr="00657177">
        <w:rPr>
          <w:noProof/>
          <w:color w:val="000000"/>
          <w:szCs w:val="28"/>
        </w:rPr>
        <w:t xml:space="preserve"> </w:t>
      </w:r>
      <w:r w:rsidRPr="00657177">
        <w:rPr>
          <w:noProof/>
          <w:color w:val="000000"/>
          <w:szCs w:val="28"/>
        </w:rPr>
        <w:t>способствовать созданию</w:t>
      </w:r>
      <w:r w:rsidR="00871091" w:rsidRPr="00657177">
        <w:rPr>
          <w:noProof/>
          <w:color w:val="000000"/>
          <w:szCs w:val="28"/>
        </w:rPr>
        <w:t xml:space="preserve"> </w:t>
      </w:r>
      <w:r w:rsidRPr="00657177">
        <w:rPr>
          <w:noProof/>
          <w:color w:val="000000"/>
          <w:szCs w:val="28"/>
        </w:rPr>
        <w:t>субъекта,</w:t>
      </w:r>
      <w:r w:rsidR="00871091" w:rsidRPr="00657177">
        <w:rPr>
          <w:noProof/>
          <w:color w:val="000000"/>
          <w:szCs w:val="28"/>
        </w:rPr>
        <w:t xml:space="preserve"> </w:t>
      </w:r>
      <w:r w:rsidRPr="00657177">
        <w:rPr>
          <w:noProof/>
          <w:color w:val="000000"/>
          <w:szCs w:val="28"/>
        </w:rPr>
        <w:t>который</w:t>
      </w:r>
      <w:r w:rsidR="00871091" w:rsidRPr="00657177">
        <w:rPr>
          <w:noProof/>
          <w:color w:val="000000"/>
          <w:szCs w:val="28"/>
        </w:rPr>
        <w:t xml:space="preserve"> </w:t>
      </w:r>
      <w:r w:rsidRPr="00657177">
        <w:rPr>
          <w:noProof/>
          <w:color w:val="000000"/>
          <w:szCs w:val="28"/>
        </w:rPr>
        <w:t>необходим</w:t>
      </w:r>
      <w:r w:rsidR="00871091" w:rsidRPr="00657177">
        <w:rPr>
          <w:noProof/>
          <w:color w:val="000000"/>
          <w:szCs w:val="28"/>
        </w:rPr>
        <w:t xml:space="preserve"> </w:t>
      </w:r>
      <w:r w:rsidRPr="00657177">
        <w:rPr>
          <w:noProof/>
          <w:color w:val="000000"/>
          <w:szCs w:val="28"/>
        </w:rPr>
        <w:t>для</w:t>
      </w:r>
      <w:r w:rsidR="00871091" w:rsidRPr="00657177">
        <w:rPr>
          <w:noProof/>
          <w:color w:val="000000"/>
          <w:szCs w:val="28"/>
        </w:rPr>
        <w:t xml:space="preserve"> </w:t>
      </w:r>
      <w:r w:rsidRPr="00657177">
        <w:rPr>
          <w:noProof/>
          <w:color w:val="000000"/>
          <w:szCs w:val="28"/>
        </w:rPr>
        <w:t>демократии в политике и процветания в экономике, - национальной</w:t>
      </w:r>
      <w:r w:rsidR="00871091" w:rsidRPr="00657177">
        <w:rPr>
          <w:noProof/>
          <w:color w:val="000000"/>
          <w:szCs w:val="28"/>
        </w:rPr>
        <w:t xml:space="preserve"> </w:t>
      </w:r>
      <w:r w:rsidRPr="00657177">
        <w:rPr>
          <w:noProof/>
          <w:color w:val="000000"/>
          <w:szCs w:val="28"/>
        </w:rPr>
        <w:t>буржуазии,</w:t>
      </w:r>
      <w:r w:rsidR="00871091" w:rsidRPr="00657177">
        <w:rPr>
          <w:noProof/>
          <w:color w:val="000000"/>
          <w:szCs w:val="28"/>
        </w:rPr>
        <w:t xml:space="preserve"> </w:t>
      </w:r>
      <w:r w:rsidRPr="00657177">
        <w:rPr>
          <w:noProof/>
          <w:color w:val="000000"/>
          <w:szCs w:val="28"/>
        </w:rPr>
        <w:t>выросшей</w:t>
      </w:r>
      <w:r w:rsidR="00871091" w:rsidRPr="00657177">
        <w:rPr>
          <w:noProof/>
          <w:color w:val="000000"/>
          <w:szCs w:val="28"/>
        </w:rPr>
        <w:t xml:space="preserve"> </w:t>
      </w:r>
      <w:r w:rsidRPr="00657177">
        <w:rPr>
          <w:noProof/>
          <w:color w:val="000000"/>
          <w:szCs w:val="28"/>
        </w:rPr>
        <w:t>в</w:t>
      </w:r>
      <w:r w:rsidR="00871091" w:rsidRPr="00657177">
        <w:rPr>
          <w:noProof/>
          <w:color w:val="000000"/>
          <w:szCs w:val="28"/>
        </w:rPr>
        <w:t xml:space="preserve"> </w:t>
      </w:r>
      <w:r w:rsidRPr="00657177">
        <w:rPr>
          <w:noProof/>
          <w:color w:val="000000"/>
          <w:szCs w:val="28"/>
        </w:rPr>
        <w:t>условиях</w:t>
      </w:r>
      <w:r w:rsidR="00871091" w:rsidRPr="00657177">
        <w:rPr>
          <w:noProof/>
          <w:color w:val="000000"/>
          <w:szCs w:val="28"/>
        </w:rPr>
        <w:t xml:space="preserve"> </w:t>
      </w:r>
      <w:r w:rsidRPr="00657177">
        <w:rPr>
          <w:noProof/>
          <w:color w:val="000000"/>
          <w:szCs w:val="28"/>
        </w:rPr>
        <w:t>рыночной конкуренции. Вместе с тем, увеличение числа относительно крупных частных собственников в</w:t>
      </w:r>
      <w:r w:rsidR="00871091" w:rsidRPr="00657177">
        <w:rPr>
          <w:noProof/>
          <w:color w:val="000000"/>
          <w:szCs w:val="28"/>
        </w:rPr>
        <w:t xml:space="preserve"> </w:t>
      </w:r>
      <w:r w:rsidRPr="00657177">
        <w:rPr>
          <w:noProof/>
          <w:color w:val="000000"/>
          <w:szCs w:val="28"/>
        </w:rPr>
        <w:t>благоприятных</w:t>
      </w:r>
      <w:r w:rsidR="00871091" w:rsidRPr="00657177">
        <w:rPr>
          <w:noProof/>
          <w:color w:val="000000"/>
          <w:szCs w:val="28"/>
        </w:rPr>
        <w:t xml:space="preserve"> </w:t>
      </w:r>
      <w:r w:rsidRPr="00657177">
        <w:rPr>
          <w:noProof/>
          <w:color w:val="000000"/>
          <w:szCs w:val="28"/>
        </w:rPr>
        <w:t>для</w:t>
      </w:r>
      <w:r w:rsidR="00871091" w:rsidRPr="00657177">
        <w:rPr>
          <w:noProof/>
          <w:color w:val="000000"/>
          <w:szCs w:val="28"/>
        </w:rPr>
        <w:t xml:space="preserve"> </w:t>
      </w:r>
      <w:r w:rsidRPr="00657177">
        <w:rPr>
          <w:noProof/>
          <w:color w:val="000000"/>
          <w:szCs w:val="28"/>
        </w:rPr>
        <w:t>администрации</w:t>
      </w:r>
      <w:r w:rsidR="00871091" w:rsidRPr="00657177">
        <w:rPr>
          <w:noProof/>
          <w:color w:val="000000"/>
          <w:szCs w:val="28"/>
        </w:rPr>
        <w:t xml:space="preserve"> </w:t>
      </w:r>
      <w:r w:rsidRPr="00657177">
        <w:rPr>
          <w:noProof/>
          <w:color w:val="000000"/>
          <w:szCs w:val="28"/>
        </w:rPr>
        <w:t>предприятия условиях не дает</w:t>
      </w:r>
      <w:r w:rsidR="00871091" w:rsidRPr="00657177">
        <w:rPr>
          <w:noProof/>
          <w:color w:val="000000"/>
          <w:szCs w:val="28"/>
        </w:rPr>
        <w:t xml:space="preserve"> </w:t>
      </w:r>
      <w:r w:rsidRPr="00657177">
        <w:rPr>
          <w:noProof/>
          <w:color w:val="000000"/>
          <w:szCs w:val="28"/>
        </w:rPr>
        <w:t>гарантии</w:t>
      </w:r>
      <w:r w:rsidR="00871091" w:rsidRPr="00657177">
        <w:rPr>
          <w:noProof/>
          <w:color w:val="000000"/>
          <w:szCs w:val="28"/>
        </w:rPr>
        <w:t xml:space="preserve"> </w:t>
      </w:r>
      <w:r w:rsidRPr="00657177">
        <w:rPr>
          <w:noProof/>
          <w:color w:val="000000"/>
          <w:szCs w:val="28"/>
        </w:rPr>
        <w:t>активной</w:t>
      </w:r>
      <w:r w:rsidR="00871091" w:rsidRPr="00657177">
        <w:rPr>
          <w:noProof/>
          <w:color w:val="000000"/>
          <w:szCs w:val="28"/>
        </w:rPr>
        <w:t xml:space="preserve"> </w:t>
      </w:r>
      <w:r w:rsidRPr="00657177">
        <w:rPr>
          <w:noProof/>
          <w:color w:val="000000"/>
          <w:szCs w:val="28"/>
        </w:rPr>
        <w:t>хозяйственной</w:t>
      </w:r>
      <w:r w:rsidR="00871091" w:rsidRPr="00657177">
        <w:rPr>
          <w:noProof/>
          <w:color w:val="000000"/>
          <w:szCs w:val="28"/>
        </w:rPr>
        <w:t xml:space="preserve"> </w:t>
      </w:r>
      <w:r w:rsidRPr="00657177">
        <w:rPr>
          <w:noProof/>
          <w:color w:val="000000"/>
          <w:szCs w:val="28"/>
        </w:rPr>
        <w:t>деятельности.</w:t>
      </w:r>
      <w:r w:rsidR="00871091" w:rsidRPr="00657177">
        <w:rPr>
          <w:noProof/>
          <w:color w:val="000000"/>
          <w:szCs w:val="28"/>
        </w:rPr>
        <w:t xml:space="preserve"> </w:t>
      </w:r>
      <w:r w:rsidRPr="00657177">
        <w:rPr>
          <w:noProof/>
          <w:color w:val="000000"/>
          <w:szCs w:val="28"/>
        </w:rPr>
        <w:t>Однако такой же гарантии не может дать распыление акций среди всех работников.</w:t>
      </w:r>
    </w:p>
    <w:p w:rsidR="00871091" w:rsidRPr="00657177" w:rsidRDefault="00FD5905" w:rsidP="00871091">
      <w:pPr>
        <w:spacing w:line="360" w:lineRule="auto"/>
        <w:ind w:firstLine="709"/>
        <w:jc w:val="both"/>
        <w:rPr>
          <w:noProof/>
          <w:color w:val="000000"/>
          <w:szCs w:val="28"/>
        </w:rPr>
      </w:pPr>
      <w:r w:rsidRPr="00657177">
        <w:rPr>
          <w:noProof/>
          <w:color w:val="000000"/>
          <w:szCs w:val="28"/>
        </w:rPr>
        <w:t>Истинная цена полученных по закрытой подписке</w:t>
      </w:r>
      <w:r w:rsidR="00871091" w:rsidRPr="00657177">
        <w:rPr>
          <w:noProof/>
          <w:color w:val="000000"/>
          <w:szCs w:val="28"/>
        </w:rPr>
        <w:t xml:space="preserve"> </w:t>
      </w:r>
      <w:r w:rsidRPr="00657177">
        <w:rPr>
          <w:noProof/>
          <w:color w:val="000000"/>
          <w:szCs w:val="28"/>
        </w:rPr>
        <w:t>акций</w:t>
      </w:r>
      <w:r w:rsidR="00871091" w:rsidRPr="00657177">
        <w:rPr>
          <w:noProof/>
          <w:color w:val="000000"/>
          <w:szCs w:val="28"/>
        </w:rPr>
        <w:t xml:space="preserve"> </w:t>
      </w:r>
      <w:r w:rsidRPr="00657177">
        <w:rPr>
          <w:noProof/>
          <w:color w:val="000000"/>
          <w:szCs w:val="28"/>
        </w:rPr>
        <w:t>выявится</w:t>
      </w:r>
      <w:r w:rsidR="00871091" w:rsidRPr="00657177">
        <w:rPr>
          <w:noProof/>
          <w:color w:val="000000"/>
          <w:szCs w:val="28"/>
        </w:rPr>
        <w:t xml:space="preserve"> </w:t>
      </w:r>
      <w:r w:rsidRPr="00657177">
        <w:rPr>
          <w:noProof/>
          <w:color w:val="000000"/>
          <w:szCs w:val="28"/>
        </w:rPr>
        <w:t>по</w:t>
      </w:r>
      <w:r w:rsidR="00871091" w:rsidRPr="00657177">
        <w:rPr>
          <w:noProof/>
          <w:color w:val="000000"/>
          <w:szCs w:val="28"/>
        </w:rPr>
        <w:t xml:space="preserve"> </w:t>
      </w:r>
      <w:r w:rsidRPr="00657177">
        <w:rPr>
          <w:noProof/>
          <w:color w:val="000000"/>
          <w:szCs w:val="28"/>
        </w:rPr>
        <w:t>прошествии значительного периода</w:t>
      </w:r>
      <w:r w:rsidR="00871091" w:rsidRPr="00657177">
        <w:rPr>
          <w:noProof/>
          <w:color w:val="000000"/>
          <w:szCs w:val="28"/>
        </w:rPr>
        <w:t xml:space="preserve"> </w:t>
      </w:r>
      <w:r w:rsidRPr="00657177">
        <w:rPr>
          <w:noProof/>
          <w:color w:val="000000"/>
          <w:szCs w:val="28"/>
        </w:rPr>
        <w:t>времени.</w:t>
      </w:r>
      <w:r w:rsidR="00871091" w:rsidRPr="00657177">
        <w:rPr>
          <w:noProof/>
          <w:color w:val="000000"/>
          <w:szCs w:val="28"/>
        </w:rPr>
        <w:t xml:space="preserve"> </w:t>
      </w:r>
      <w:r w:rsidRPr="00657177">
        <w:rPr>
          <w:noProof/>
          <w:color w:val="000000"/>
          <w:szCs w:val="28"/>
        </w:rPr>
        <w:t>С</w:t>
      </w:r>
      <w:r w:rsidR="00871091" w:rsidRPr="00657177">
        <w:rPr>
          <w:noProof/>
          <w:color w:val="000000"/>
          <w:szCs w:val="28"/>
        </w:rPr>
        <w:t xml:space="preserve"> </w:t>
      </w:r>
      <w:r w:rsidRPr="00657177">
        <w:rPr>
          <w:noProof/>
          <w:color w:val="000000"/>
          <w:szCs w:val="28"/>
        </w:rPr>
        <w:t>производственно-технической точки зрения, приватизация (за исключением</w:t>
      </w:r>
      <w:r w:rsidR="00871091" w:rsidRPr="00657177">
        <w:rPr>
          <w:noProof/>
          <w:color w:val="000000"/>
          <w:szCs w:val="28"/>
        </w:rPr>
        <w:t xml:space="preserve"> </w:t>
      </w:r>
      <w:r w:rsidRPr="00657177">
        <w:rPr>
          <w:noProof/>
          <w:color w:val="000000"/>
          <w:szCs w:val="28"/>
        </w:rPr>
        <w:t>инвестиционных</w:t>
      </w:r>
      <w:r w:rsidR="00871091" w:rsidRPr="00657177">
        <w:rPr>
          <w:noProof/>
          <w:color w:val="000000"/>
          <w:szCs w:val="28"/>
        </w:rPr>
        <w:t xml:space="preserve"> </w:t>
      </w:r>
      <w:r w:rsidRPr="00657177">
        <w:rPr>
          <w:noProof/>
          <w:color w:val="000000"/>
          <w:szCs w:val="28"/>
        </w:rPr>
        <w:t>конкурсов) не дает трудовым коллективам практически ничего. Дело в том,</w:t>
      </w:r>
      <w:r w:rsidR="00871091" w:rsidRPr="00657177">
        <w:rPr>
          <w:noProof/>
          <w:color w:val="000000"/>
          <w:szCs w:val="28"/>
        </w:rPr>
        <w:t xml:space="preserve"> </w:t>
      </w:r>
      <w:r w:rsidRPr="00657177">
        <w:rPr>
          <w:noProof/>
          <w:color w:val="000000"/>
          <w:szCs w:val="28"/>
        </w:rPr>
        <w:t>что</w:t>
      </w:r>
      <w:r w:rsidR="00871091" w:rsidRPr="00657177">
        <w:rPr>
          <w:noProof/>
          <w:color w:val="000000"/>
          <w:szCs w:val="28"/>
        </w:rPr>
        <w:t xml:space="preserve"> </w:t>
      </w:r>
      <w:r w:rsidRPr="00657177">
        <w:rPr>
          <w:noProof/>
          <w:color w:val="000000"/>
          <w:szCs w:val="28"/>
        </w:rPr>
        <w:t>вырученные средства направляются не на техническое</w:t>
      </w:r>
      <w:r w:rsidR="00871091" w:rsidRPr="00657177">
        <w:rPr>
          <w:noProof/>
          <w:color w:val="000000"/>
          <w:szCs w:val="28"/>
        </w:rPr>
        <w:t xml:space="preserve"> </w:t>
      </w:r>
      <w:r w:rsidRPr="00657177">
        <w:rPr>
          <w:noProof/>
          <w:color w:val="000000"/>
          <w:szCs w:val="28"/>
        </w:rPr>
        <w:t>перевооружение</w:t>
      </w:r>
      <w:r w:rsidR="00871091" w:rsidRPr="00657177">
        <w:rPr>
          <w:noProof/>
          <w:color w:val="000000"/>
          <w:szCs w:val="28"/>
        </w:rPr>
        <w:t xml:space="preserve"> </w:t>
      </w:r>
      <w:r w:rsidRPr="00657177">
        <w:rPr>
          <w:noProof/>
          <w:color w:val="000000"/>
          <w:szCs w:val="28"/>
        </w:rPr>
        <w:t>производства или увеличение оборотных средств, а поступают в государственный бюджет.</w:t>
      </w:r>
    </w:p>
    <w:p w:rsidR="00871091" w:rsidRPr="00657177" w:rsidRDefault="00FD5905" w:rsidP="00871091">
      <w:pPr>
        <w:spacing w:line="360" w:lineRule="auto"/>
        <w:ind w:firstLine="709"/>
        <w:jc w:val="both"/>
        <w:rPr>
          <w:noProof/>
          <w:color w:val="000000"/>
          <w:szCs w:val="28"/>
        </w:rPr>
      </w:pPr>
      <w:r w:rsidRPr="00657177">
        <w:rPr>
          <w:noProof/>
          <w:color w:val="000000"/>
          <w:szCs w:val="28"/>
        </w:rPr>
        <w:t>Вместе с тем, при сохранившейся в настоящее</w:t>
      </w:r>
      <w:r w:rsidR="00871091" w:rsidRPr="00657177">
        <w:rPr>
          <w:noProof/>
          <w:color w:val="000000"/>
          <w:szCs w:val="28"/>
        </w:rPr>
        <w:t xml:space="preserve"> </w:t>
      </w:r>
      <w:r w:rsidRPr="00657177">
        <w:rPr>
          <w:noProof/>
          <w:color w:val="000000"/>
          <w:szCs w:val="28"/>
        </w:rPr>
        <w:t>время</w:t>
      </w:r>
      <w:r w:rsidR="00871091" w:rsidRPr="00657177">
        <w:rPr>
          <w:noProof/>
          <w:color w:val="000000"/>
          <w:szCs w:val="28"/>
        </w:rPr>
        <w:t xml:space="preserve"> </w:t>
      </w:r>
      <w:r w:rsidRPr="00657177">
        <w:rPr>
          <w:noProof/>
          <w:color w:val="000000"/>
          <w:szCs w:val="28"/>
        </w:rPr>
        <w:t>инфляции</w:t>
      </w:r>
      <w:r w:rsidR="00871091" w:rsidRPr="00657177">
        <w:rPr>
          <w:noProof/>
          <w:color w:val="000000"/>
          <w:szCs w:val="28"/>
        </w:rPr>
        <w:t xml:space="preserve"> </w:t>
      </w:r>
      <w:r w:rsidRPr="00657177">
        <w:rPr>
          <w:noProof/>
          <w:color w:val="000000"/>
          <w:szCs w:val="28"/>
        </w:rPr>
        <w:t>курс</w:t>
      </w:r>
      <w:r w:rsidR="00871091" w:rsidRPr="00657177">
        <w:rPr>
          <w:noProof/>
          <w:color w:val="000000"/>
          <w:szCs w:val="28"/>
        </w:rPr>
        <w:t xml:space="preserve"> </w:t>
      </w:r>
      <w:r w:rsidRPr="00657177">
        <w:rPr>
          <w:noProof/>
          <w:color w:val="000000"/>
          <w:szCs w:val="28"/>
        </w:rPr>
        <w:t>акций приватизированных предприятий, несомненно, упадет. К этому же</w:t>
      </w:r>
      <w:r w:rsidR="00871091" w:rsidRPr="00657177">
        <w:rPr>
          <w:noProof/>
          <w:color w:val="000000"/>
          <w:szCs w:val="28"/>
        </w:rPr>
        <w:t xml:space="preserve"> </w:t>
      </w:r>
      <w:r w:rsidRPr="00657177">
        <w:rPr>
          <w:noProof/>
          <w:color w:val="000000"/>
          <w:szCs w:val="28"/>
        </w:rPr>
        <w:t>ведет и незаинтересованность трудового коллектива в выплате дивидендов сторонним инвесторам. В результате</w:t>
      </w:r>
      <w:r w:rsidR="00871091" w:rsidRPr="00657177">
        <w:rPr>
          <w:noProof/>
          <w:color w:val="000000"/>
          <w:szCs w:val="28"/>
        </w:rPr>
        <w:t xml:space="preserve"> </w:t>
      </w:r>
      <w:r w:rsidRPr="00657177">
        <w:rPr>
          <w:noProof/>
          <w:color w:val="000000"/>
          <w:szCs w:val="28"/>
        </w:rPr>
        <w:t>произойдет</w:t>
      </w:r>
      <w:r w:rsidR="00871091" w:rsidRPr="00657177">
        <w:rPr>
          <w:noProof/>
          <w:color w:val="000000"/>
          <w:szCs w:val="28"/>
        </w:rPr>
        <w:t xml:space="preserve"> </w:t>
      </w:r>
      <w:r w:rsidRPr="00657177">
        <w:rPr>
          <w:noProof/>
          <w:color w:val="000000"/>
          <w:szCs w:val="28"/>
        </w:rPr>
        <w:t>рост</w:t>
      </w:r>
      <w:r w:rsidR="00871091" w:rsidRPr="00657177">
        <w:rPr>
          <w:noProof/>
          <w:color w:val="000000"/>
          <w:szCs w:val="28"/>
        </w:rPr>
        <w:t xml:space="preserve"> </w:t>
      </w:r>
      <w:r w:rsidRPr="00657177">
        <w:rPr>
          <w:noProof/>
          <w:color w:val="000000"/>
          <w:szCs w:val="28"/>
        </w:rPr>
        <w:t>заработной</w:t>
      </w:r>
      <w:r w:rsidR="00871091" w:rsidRPr="00657177">
        <w:rPr>
          <w:noProof/>
          <w:color w:val="000000"/>
          <w:szCs w:val="28"/>
        </w:rPr>
        <w:t xml:space="preserve"> </w:t>
      </w:r>
      <w:r w:rsidRPr="00657177">
        <w:rPr>
          <w:noProof/>
          <w:color w:val="000000"/>
          <w:szCs w:val="28"/>
        </w:rPr>
        <w:t>платы</w:t>
      </w:r>
      <w:r w:rsidR="00871091" w:rsidRPr="00657177">
        <w:rPr>
          <w:noProof/>
          <w:color w:val="000000"/>
          <w:szCs w:val="28"/>
        </w:rPr>
        <w:t xml:space="preserve"> </w:t>
      </w:r>
      <w:r w:rsidRPr="00657177">
        <w:rPr>
          <w:noProof/>
          <w:color w:val="000000"/>
          <w:szCs w:val="28"/>
        </w:rPr>
        <w:t>и</w:t>
      </w:r>
      <w:r w:rsidR="00871091" w:rsidRPr="00657177">
        <w:rPr>
          <w:noProof/>
          <w:color w:val="000000"/>
          <w:szCs w:val="28"/>
        </w:rPr>
        <w:t xml:space="preserve"> </w:t>
      </w:r>
      <w:r w:rsidRPr="00657177">
        <w:rPr>
          <w:noProof/>
          <w:color w:val="000000"/>
          <w:szCs w:val="28"/>
        </w:rPr>
        <w:t>снижение дивидендов. В это же время при снижении курса акции у сторонних инвесторов и администрации</w:t>
      </w:r>
      <w:r w:rsidR="00871091" w:rsidRPr="00657177">
        <w:rPr>
          <w:noProof/>
          <w:color w:val="000000"/>
          <w:szCs w:val="28"/>
        </w:rPr>
        <w:t xml:space="preserve"> </w:t>
      </w:r>
      <w:r w:rsidRPr="00657177">
        <w:rPr>
          <w:noProof/>
          <w:color w:val="000000"/>
          <w:szCs w:val="28"/>
        </w:rPr>
        <w:t>АО</w:t>
      </w:r>
      <w:r w:rsidR="00871091" w:rsidRPr="00657177">
        <w:rPr>
          <w:noProof/>
          <w:color w:val="000000"/>
          <w:szCs w:val="28"/>
        </w:rPr>
        <w:t xml:space="preserve"> </w:t>
      </w:r>
      <w:r w:rsidRPr="00657177">
        <w:rPr>
          <w:noProof/>
          <w:color w:val="000000"/>
          <w:szCs w:val="28"/>
        </w:rPr>
        <w:t>появится</w:t>
      </w:r>
      <w:r w:rsidR="00871091" w:rsidRPr="00657177">
        <w:rPr>
          <w:noProof/>
          <w:color w:val="000000"/>
          <w:szCs w:val="28"/>
        </w:rPr>
        <w:t xml:space="preserve"> </w:t>
      </w:r>
      <w:r w:rsidRPr="00657177">
        <w:rPr>
          <w:noProof/>
          <w:color w:val="000000"/>
          <w:szCs w:val="28"/>
        </w:rPr>
        <w:t>возможность</w:t>
      </w:r>
      <w:r w:rsidR="00871091" w:rsidRPr="00657177">
        <w:rPr>
          <w:noProof/>
          <w:color w:val="000000"/>
          <w:szCs w:val="28"/>
        </w:rPr>
        <w:t xml:space="preserve"> </w:t>
      </w:r>
      <w:r w:rsidRPr="00657177">
        <w:rPr>
          <w:noProof/>
          <w:color w:val="000000"/>
          <w:szCs w:val="28"/>
        </w:rPr>
        <w:t>по</w:t>
      </w:r>
      <w:r w:rsidR="00871091" w:rsidRPr="00657177">
        <w:rPr>
          <w:noProof/>
          <w:color w:val="000000"/>
          <w:szCs w:val="28"/>
        </w:rPr>
        <w:t xml:space="preserve"> </w:t>
      </w:r>
      <w:r w:rsidRPr="00657177">
        <w:rPr>
          <w:noProof/>
          <w:color w:val="000000"/>
          <w:szCs w:val="28"/>
        </w:rPr>
        <w:t>низкому</w:t>
      </w:r>
      <w:r w:rsidR="00871091" w:rsidRPr="00657177">
        <w:rPr>
          <w:noProof/>
          <w:color w:val="000000"/>
          <w:szCs w:val="28"/>
        </w:rPr>
        <w:t xml:space="preserve"> </w:t>
      </w:r>
      <w:r w:rsidRPr="00657177">
        <w:rPr>
          <w:noProof/>
          <w:color w:val="000000"/>
          <w:szCs w:val="28"/>
        </w:rPr>
        <w:t>курсу</w:t>
      </w:r>
      <w:r w:rsidR="00871091" w:rsidRPr="00657177">
        <w:rPr>
          <w:noProof/>
          <w:color w:val="000000"/>
          <w:szCs w:val="28"/>
        </w:rPr>
        <w:t xml:space="preserve"> </w:t>
      </w:r>
      <w:r w:rsidRPr="00657177">
        <w:rPr>
          <w:noProof/>
          <w:color w:val="000000"/>
          <w:szCs w:val="28"/>
        </w:rPr>
        <w:t>приобрести большой пакет акций.</w:t>
      </w:r>
    </w:p>
    <w:p w:rsidR="00871091" w:rsidRPr="00657177" w:rsidRDefault="00FD5905" w:rsidP="00871091">
      <w:pPr>
        <w:spacing w:line="360" w:lineRule="auto"/>
        <w:ind w:firstLine="709"/>
        <w:jc w:val="both"/>
        <w:rPr>
          <w:noProof/>
          <w:color w:val="000000"/>
          <w:szCs w:val="28"/>
        </w:rPr>
      </w:pPr>
      <w:r w:rsidRPr="00657177">
        <w:rPr>
          <w:noProof/>
          <w:color w:val="000000"/>
          <w:szCs w:val="28"/>
        </w:rPr>
        <w:t>Еще в начале приватизационного процесса отмечалось ключевое значение</w:t>
      </w:r>
      <w:r w:rsidR="00871091" w:rsidRPr="00657177">
        <w:rPr>
          <w:noProof/>
          <w:color w:val="000000"/>
          <w:szCs w:val="28"/>
        </w:rPr>
        <w:t xml:space="preserve"> </w:t>
      </w:r>
      <w:r w:rsidRPr="00657177">
        <w:rPr>
          <w:noProof/>
          <w:color w:val="000000"/>
          <w:szCs w:val="28"/>
        </w:rPr>
        <w:t>оценки</w:t>
      </w:r>
      <w:r w:rsidR="00871091" w:rsidRPr="00657177">
        <w:rPr>
          <w:noProof/>
          <w:color w:val="000000"/>
          <w:szCs w:val="28"/>
        </w:rPr>
        <w:t xml:space="preserve"> </w:t>
      </w:r>
      <w:r w:rsidRPr="00657177">
        <w:rPr>
          <w:noProof/>
          <w:color w:val="000000"/>
          <w:szCs w:val="28"/>
        </w:rPr>
        <w:t>стоимости</w:t>
      </w:r>
      <w:r w:rsidR="00871091" w:rsidRPr="00657177">
        <w:rPr>
          <w:noProof/>
          <w:color w:val="000000"/>
          <w:szCs w:val="28"/>
        </w:rPr>
        <w:t xml:space="preserve"> </w:t>
      </w:r>
      <w:r w:rsidRPr="00657177">
        <w:rPr>
          <w:noProof/>
          <w:color w:val="000000"/>
          <w:szCs w:val="28"/>
        </w:rPr>
        <w:t>государственного</w:t>
      </w:r>
      <w:r w:rsidR="00871091" w:rsidRPr="00657177">
        <w:rPr>
          <w:noProof/>
          <w:color w:val="000000"/>
          <w:szCs w:val="28"/>
        </w:rPr>
        <w:t xml:space="preserve"> </w:t>
      </w:r>
      <w:r w:rsidRPr="00657177">
        <w:rPr>
          <w:noProof/>
          <w:color w:val="000000"/>
          <w:szCs w:val="28"/>
        </w:rPr>
        <w:t>имущества.</w:t>
      </w:r>
      <w:r w:rsidR="00871091" w:rsidRPr="00657177">
        <w:rPr>
          <w:noProof/>
          <w:color w:val="000000"/>
          <w:szCs w:val="28"/>
        </w:rPr>
        <w:t xml:space="preserve"> </w:t>
      </w:r>
      <w:r w:rsidRPr="00657177">
        <w:rPr>
          <w:noProof/>
          <w:color w:val="000000"/>
          <w:szCs w:val="28"/>
        </w:rPr>
        <w:t>Однако</w:t>
      </w:r>
      <w:r w:rsidR="00871091" w:rsidRPr="00657177">
        <w:rPr>
          <w:noProof/>
          <w:color w:val="000000"/>
          <w:szCs w:val="28"/>
        </w:rPr>
        <w:t xml:space="preserve"> </w:t>
      </w:r>
      <w:r w:rsidRPr="00657177">
        <w:rPr>
          <w:noProof/>
          <w:color w:val="000000"/>
          <w:szCs w:val="28"/>
        </w:rPr>
        <w:t>тогда считалось, что не всем</w:t>
      </w:r>
      <w:r w:rsidR="00871091" w:rsidRPr="00657177">
        <w:rPr>
          <w:noProof/>
          <w:color w:val="000000"/>
          <w:szCs w:val="28"/>
        </w:rPr>
        <w:t xml:space="preserve"> </w:t>
      </w:r>
      <w:r w:rsidRPr="00657177">
        <w:rPr>
          <w:noProof/>
          <w:color w:val="000000"/>
          <w:szCs w:val="28"/>
        </w:rPr>
        <w:t>предприятиям</w:t>
      </w:r>
      <w:r w:rsidR="00871091" w:rsidRPr="00657177">
        <w:rPr>
          <w:noProof/>
          <w:color w:val="000000"/>
          <w:szCs w:val="28"/>
        </w:rPr>
        <w:t xml:space="preserve"> </w:t>
      </w:r>
      <w:r w:rsidRPr="00657177">
        <w:rPr>
          <w:noProof/>
          <w:color w:val="000000"/>
          <w:szCs w:val="28"/>
        </w:rPr>
        <w:t>под</w:t>
      </w:r>
      <w:r w:rsidR="00871091" w:rsidRPr="00657177">
        <w:rPr>
          <w:noProof/>
          <w:color w:val="000000"/>
          <w:szCs w:val="28"/>
        </w:rPr>
        <w:t xml:space="preserve"> </w:t>
      </w:r>
      <w:r w:rsidRPr="00657177">
        <w:rPr>
          <w:noProof/>
          <w:color w:val="000000"/>
          <w:szCs w:val="28"/>
        </w:rPr>
        <w:t>силу</w:t>
      </w:r>
      <w:r w:rsidR="00871091" w:rsidRPr="00657177">
        <w:rPr>
          <w:noProof/>
          <w:color w:val="000000"/>
          <w:szCs w:val="28"/>
        </w:rPr>
        <w:t xml:space="preserve"> </w:t>
      </w:r>
      <w:r w:rsidRPr="00657177">
        <w:rPr>
          <w:noProof/>
          <w:color w:val="000000"/>
          <w:szCs w:val="28"/>
        </w:rPr>
        <w:t>выкупить</w:t>
      </w:r>
      <w:r w:rsidR="00871091" w:rsidRPr="00657177">
        <w:rPr>
          <w:noProof/>
          <w:color w:val="000000"/>
          <w:szCs w:val="28"/>
        </w:rPr>
        <w:t xml:space="preserve"> </w:t>
      </w:r>
      <w:r w:rsidRPr="00657177">
        <w:rPr>
          <w:noProof/>
          <w:color w:val="000000"/>
          <w:szCs w:val="28"/>
        </w:rPr>
        <w:t>государственное имущество в акционерную собственность работников. Впоследствии</w:t>
      </w:r>
      <w:r w:rsidR="00871091" w:rsidRPr="00657177">
        <w:rPr>
          <w:noProof/>
          <w:color w:val="000000"/>
          <w:szCs w:val="28"/>
        </w:rPr>
        <w:t xml:space="preserve"> </w:t>
      </w:r>
      <w:r w:rsidRPr="00657177">
        <w:rPr>
          <w:noProof/>
          <w:color w:val="000000"/>
          <w:szCs w:val="28"/>
        </w:rPr>
        <w:t>стоимость государственного имущества оказалась резко заниженной из-за</w:t>
      </w:r>
      <w:r w:rsidR="00871091" w:rsidRPr="00657177">
        <w:rPr>
          <w:noProof/>
          <w:color w:val="000000"/>
          <w:szCs w:val="28"/>
        </w:rPr>
        <w:t xml:space="preserve"> </w:t>
      </w:r>
      <w:r w:rsidRPr="00657177">
        <w:rPr>
          <w:noProof/>
          <w:color w:val="000000"/>
          <w:szCs w:val="28"/>
        </w:rPr>
        <w:t>инфляционных тенденций в экономике Беларуси. Проведенные позднее</w:t>
      </w:r>
      <w:r w:rsidR="00871091" w:rsidRPr="00657177">
        <w:rPr>
          <w:noProof/>
          <w:color w:val="000000"/>
          <w:szCs w:val="28"/>
        </w:rPr>
        <w:t xml:space="preserve"> </w:t>
      </w:r>
      <w:r w:rsidRPr="00657177">
        <w:rPr>
          <w:noProof/>
          <w:color w:val="000000"/>
          <w:szCs w:val="28"/>
        </w:rPr>
        <w:t>переоценки</w:t>
      </w:r>
      <w:r w:rsidR="00871091" w:rsidRPr="00657177">
        <w:rPr>
          <w:noProof/>
          <w:color w:val="000000"/>
          <w:szCs w:val="28"/>
        </w:rPr>
        <w:t xml:space="preserve"> </w:t>
      </w:r>
      <w:r w:rsidRPr="00657177">
        <w:rPr>
          <w:noProof/>
          <w:color w:val="000000"/>
          <w:szCs w:val="28"/>
        </w:rPr>
        <w:t>основных фондов</w:t>
      </w:r>
      <w:r w:rsidR="00871091" w:rsidRPr="00657177">
        <w:rPr>
          <w:noProof/>
          <w:color w:val="000000"/>
          <w:szCs w:val="28"/>
        </w:rPr>
        <w:t xml:space="preserve"> </w:t>
      </w:r>
      <w:r w:rsidRPr="00657177">
        <w:rPr>
          <w:noProof/>
          <w:color w:val="000000"/>
          <w:szCs w:val="28"/>
        </w:rPr>
        <w:t>создались</w:t>
      </w:r>
      <w:r w:rsidR="00871091" w:rsidRPr="00657177">
        <w:rPr>
          <w:noProof/>
          <w:color w:val="000000"/>
          <w:szCs w:val="28"/>
        </w:rPr>
        <w:t xml:space="preserve"> </w:t>
      </w:r>
      <w:r w:rsidRPr="00657177">
        <w:rPr>
          <w:noProof/>
          <w:color w:val="000000"/>
          <w:szCs w:val="28"/>
        </w:rPr>
        <w:t>возможность</w:t>
      </w:r>
      <w:r w:rsidR="00871091" w:rsidRPr="00657177">
        <w:rPr>
          <w:noProof/>
          <w:color w:val="000000"/>
          <w:szCs w:val="28"/>
        </w:rPr>
        <w:t xml:space="preserve"> </w:t>
      </w:r>
      <w:r w:rsidRPr="00657177">
        <w:rPr>
          <w:noProof/>
          <w:color w:val="000000"/>
          <w:szCs w:val="28"/>
        </w:rPr>
        <w:t>пересмотра</w:t>
      </w:r>
      <w:r w:rsidR="00871091" w:rsidRPr="00657177">
        <w:rPr>
          <w:noProof/>
          <w:color w:val="000000"/>
          <w:szCs w:val="28"/>
        </w:rPr>
        <w:t xml:space="preserve"> </w:t>
      </w:r>
      <w:r w:rsidRPr="00657177">
        <w:rPr>
          <w:noProof/>
          <w:color w:val="000000"/>
          <w:szCs w:val="28"/>
        </w:rPr>
        <w:t>размера</w:t>
      </w:r>
      <w:r w:rsidR="00871091" w:rsidRPr="00657177">
        <w:rPr>
          <w:noProof/>
          <w:color w:val="000000"/>
          <w:szCs w:val="28"/>
        </w:rPr>
        <w:t xml:space="preserve"> </w:t>
      </w:r>
      <w:r w:rsidRPr="00657177">
        <w:rPr>
          <w:noProof/>
          <w:color w:val="000000"/>
          <w:szCs w:val="28"/>
        </w:rPr>
        <w:t>уставного капитала акционерных обществ, возникших в процессе приватизации.</w:t>
      </w:r>
    </w:p>
    <w:p w:rsidR="00871091" w:rsidRPr="00657177" w:rsidRDefault="00FD5905" w:rsidP="00871091">
      <w:pPr>
        <w:spacing w:line="360" w:lineRule="auto"/>
        <w:ind w:firstLine="709"/>
        <w:jc w:val="both"/>
        <w:rPr>
          <w:noProof/>
          <w:color w:val="000000"/>
          <w:szCs w:val="28"/>
        </w:rPr>
      </w:pPr>
      <w:r w:rsidRPr="00657177">
        <w:rPr>
          <w:noProof/>
          <w:color w:val="000000"/>
          <w:szCs w:val="28"/>
        </w:rPr>
        <w:t>Действующая ныне система оценки стоимости имущества предприятий во многом необъективна в силу резких колебаний экономической</w:t>
      </w:r>
      <w:r w:rsidR="00871091" w:rsidRPr="00657177">
        <w:rPr>
          <w:noProof/>
          <w:color w:val="000000"/>
          <w:szCs w:val="28"/>
        </w:rPr>
        <w:t xml:space="preserve"> </w:t>
      </w:r>
      <w:r w:rsidRPr="00657177">
        <w:rPr>
          <w:noProof/>
          <w:color w:val="000000"/>
          <w:szCs w:val="28"/>
        </w:rPr>
        <w:t>конъюнктуры и непоследовательного поведения самих предприятий.</w:t>
      </w:r>
      <w:r w:rsidR="00871091" w:rsidRPr="00657177">
        <w:rPr>
          <w:noProof/>
          <w:color w:val="000000"/>
          <w:szCs w:val="28"/>
        </w:rPr>
        <w:t xml:space="preserve"> </w:t>
      </w:r>
      <w:r w:rsidRPr="00657177">
        <w:rPr>
          <w:noProof/>
          <w:color w:val="000000"/>
          <w:szCs w:val="28"/>
        </w:rPr>
        <w:t>Приступая</w:t>
      </w:r>
      <w:r w:rsidR="00871091" w:rsidRPr="00657177">
        <w:rPr>
          <w:noProof/>
          <w:color w:val="000000"/>
          <w:szCs w:val="28"/>
        </w:rPr>
        <w:t xml:space="preserve"> </w:t>
      </w:r>
      <w:r w:rsidRPr="00657177">
        <w:rPr>
          <w:noProof/>
          <w:color w:val="000000"/>
          <w:szCs w:val="28"/>
        </w:rPr>
        <w:t>к</w:t>
      </w:r>
      <w:r w:rsidR="00871091" w:rsidRPr="00657177">
        <w:rPr>
          <w:noProof/>
          <w:color w:val="000000"/>
          <w:szCs w:val="28"/>
        </w:rPr>
        <w:t xml:space="preserve"> </w:t>
      </w:r>
      <w:r w:rsidRPr="00657177">
        <w:rPr>
          <w:noProof/>
          <w:color w:val="000000"/>
          <w:szCs w:val="28"/>
        </w:rPr>
        <w:t>реализации</w:t>
      </w:r>
      <w:r w:rsidR="00871091" w:rsidRPr="00657177">
        <w:rPr>
          <w:noProof/>
          <w:color w:val="000000"/>
          <w:szCs w:val="28"/>
        </w:rPr>
        <w:t xml:space="preserve"> </w:t>
      </w:r>
      <w:r w:rsidRPr="00657177">
        <w:rPr>
          <w:noProof/>
          <w:color w:val="000000"/>
          <w:szCs w:val="28"/>
        </w:rPr>
        <w:t>новой</w:t>
      </w:r>
      <w:r w:rsidR="00871091" w:rsidRPr="00657177">
        <w:rPr>
          <w:noProof/>
          <w:color w:val="000000"/>
          <w:szCs w:val="28"/>
        </w:rPr>
        <w:t xml:space="preserve"> </w:t>
      </w:r>
      <w:r w:rsidRPr="00657177">
        <w:rPr>
          <w:noProof/>
          <w:color w:val="000000"/>
          <w:szCs w:val="28"/>
        </w:rPr>
        <w:t>программы</w:t>
      </w:r>
      <w:r w:rsidR="00871091" w:rsidRPr="00657177">
        <w:rPr>
          <w:noProof/>
          <w:color w:val="000000"/>
          <w:szCs w:val="28"/>
        </w:rPr>
        <w:t xml:space="preserve"> </w:t>
      </w:r>
      <w:r w:rsidRPr="00657177">
        <w:rPr>
          <w:noProof/>
          <w:color w:val="000000"/>
          <w:szCs w:val="28"/>
        </w:rPr>
        <w:t>приватизации,</w:t>
      </w:r>
      <w:r w:rsidR="00871091" w:rsidRPr="00657177">
        <w:rPr>
          <w:noProof/>
          <w:color w:val="000000"/>
          <w:szCs w:val="28"/>
        </w:rPr>
        <w:t xml:space="preserve"> </w:t>
      </w:r>
      <w:r w:rsidRPr="00657177">
        <w:rPr>
          <w:noProof/>
          <w:color w:val="000000"/>
          <w:szCs w:val="28"/>
        </w:rPr>
        <w:t>ряд</w:t>
      </w:r>
      <w:r w:rsidR="00871091" w:rsidRPr="00657177">
        <w:rPr>
          <w:noProof/>
          <w:color w:val="000000"/>
          <w:szCs w:val="28"/>
        </w:rPr>
        <w:t xml:space="preserve"> </w:t>
      </w:r>
      <w:r w:rsidRPr="00657177">
        <w:rPr>
          <w:noProof/>
          <w:color w:val="000000"/>
          <w:szCs w:val="28"/>
        </w:rPr>
        <w:t>трудовых</w:t>
      </w:r>
      <w:r w:rsidR="00871091" w:rsidRPr="00657177">
        <w:rPr>
          <w:noProof/>
          <w:color w:val="000000"/>
          <w:szCs w:val="28"/>
        </w:rPr>
        <w:t xml:space="preserve"> </w:t>
      </w:r>
      <w:r w:rsidRPr="00657177">
        <w:rPr>
          <w:noProof/>
          <w:color w:val="000000"/>
          <w:szCs w:val="28"/>
        </w:rPr>
        <w:t>коллективов столкнулся с трудноразрешимой задачей выкупа многомиллиардных основных фондов. Поэтому акционирование на этапе послечековой привати</w:t>
      </w:r>
      <w:r w:rsidR="00833A78" w:rsidRPr="00657177">
        <w:rPr>
          <w:noProof/>
          <w:color w:val="000000"/>
          <w:szCs w:val="28"/>
        </w:rPr>
        <w:t>зации может быть затруднено из-</w:t>
      </w:r>
      <w:r w:rsidRPr="00657177">
        <w:rPr>
          <w:noProof/>
          <w:color w:val="000000"/>
          <w:szCs w:val="28"/>
        </w:rPr>
        <w:t>за отсутствия инициативы трудовых коллективов.</w:t>
      </w:r>
    </w:p>
    <w:p w:rsidR="00871091" w:rsidRPr="00657177" w:rsidRDefault="00FD5905" w:rsidP="00871091">
      <w:pPr>
        <w:spacing w:line="360" w:lineRule="auto"/>
        <w:ind w:firstLine="709"/>
        <w:jc w:val="both"/>
        <w:rPr>
          <w:noProof/>
          <w:color w:val="000000"/>
          <w:szCs w:val="28"/>
        </w:rPr>
      </w:pPr>
      <w:r w:rsidRPr="00657177">
        <w:rPr>
          <w:noProof/>
          <w:color w:val="000000"/>
          <w:szCs w:val="28"/>
        </w:rPr>
        <w:t>Становление полноценной рыночной экономики предполагает</w:t>
      </w:r>
      <w:r w:rsidR="00871091" w:rsidRPr="00657177">
        <w:rPr>
          <w:noProof/>
          <w:color w:val="000000"/>
          <w:szCs w:val="28"/>
        </w:rPr>
        <w:t xml:space="preserve"> </w:t>
      </w:r>
      <w:r w:rsidRPr="00657177">
        <w:rPr>
          <w:noProof/>
          <w:color w:val="000000"/>
          <w:szCs w:val="28"/>
        </w:rPr>
        <w:t>развитие рынка</w:t>
      </w:r>
      <w:r w:rsidR="00871091" w:rsidRPr="00657177">
        <w:rPr>
          <w:noProof/>
          <w:color w:val="000000"/>
          <w:szCs w:val="28"/>
        </w:rPr>
        <w:t xml:space="preserve"> </w:t>
      </w:r>
      <w:r w:rsidRPr="00657177">
        <w:rPr>
          <w:noProof/>
          <w:color w:val="000000"/>
          <w:szCs w:val="28"/>
        </w:rPr>
        <w:t>ценных</w:t>
      </w:r>
      <w:r w:rsidR="00871091" w:rsidRPr="00657177">
        <w:rPr>
          <w:noProof/>
          <w:color w:val="000000"/>
          <w:szCs w:val="28"/>
        </w:rPr>
        <w:t xml:space="preserve"> </w:t>
      </w:r>
      <w:r w:rsidRPr="00657177">
        <w:rPr>
          <w:noProof/>
          <w:color w:val="000000"/>
          <w:szCs w:val="28"/>
        </w:rPr>
        <w:t>бумаг. Это отмечается</w:t>
      </w:r>
      <w:r w:rsidR="00871091" w:rsidRPr="00657177">
        <w:rPr>
          <w:noProof/>
          <w:color w:val="000000"/>
          <w:szCs w:val="28"/>
        </w:rPr>
        <w:t xml:space="preserve"> </w:t>
      </w:r>
      <w:r w:rsidRPr="00657177">
        <w:rPr>
          <w:noProof/>
          <w:color w:val="000000"/>
          <w:szCs w:val="28"/>
        </w:rPr>
        <w:t>практически</w:t>
      </w:r>
      <w:r w:rsidR="00871091" w:rsidRPr="00657177">
        <w:rPr>
          <w:noProof/>
          <w:color w:val="000000"/>
          <w:szCs w:val="28"/>
        </w:rPr>
        <w:t xml:space="preserve"> </w:t>
      </w:r>
      <w:r w:rsidRPr="00657177">
        <w:rPr>
          <w:noProof/>
          <w:color w:val="000000"/>
          <w:szCs w:val="28"/>
        </w:rPr>
        <w:t>во</w:t>
      </w:r>
      <w:r w:rsidR="00871091" w:rsidRPr="00657177">
        <w:rPr>
          <w:noProof/>
          <w:color w:val="000000"/>
          <w:szCs w:val="28"/>
        </w:rPr>
        <w:t xml:space="preserve"> </w:t>
      </w:r>
      <w:r w:rsidRPr="00657177">
        <w:rPr>
          <w:noProof/>
          <w:color w:val="000000"/>
          <w:szCs w:val="28"/>
        </w:rPr>
        <w:t>всех</w:t>
      </w:r>
      <w:r w:rsidR="00871091" w:rsidRPr="00657177">
        <w:rPr>
          <w:noProof/>
          <w:color w:val="000000"/>
          <w:szCs w:val="28"/>
        </w:rPr>
        <w:t xml:space="preserve"> </w:t>
      </w:r>
      <w:r w:rsidRPr="00657177">
        <w:rPr>
          <w:noProof/>
          <w:color w:val="000000"/>
          <w:szCs w:val="28"/>
        </w:rPr>
        <w:t>программах стабилизации экономики и перехода к рынку. В</w:t>
      </w:r>
      <w:r w:rsidR="00871091" w:rsidRPr="00657177">
        <w:rPr>
          <w:noProof/>
          <w:color w:val="000000"/>
          <w:szCs w:val="28"/>
        </w:rPr>
        <w:t xml:space="preserve"> </w:t>
      </w:r>
      <w:r w:rsidRPr="00657177">
        <w:rPr>
          <w:noProof/>
          <w:color w:val="000000"/>
          <w:szCs w:val="28"/>
        </w:rPr>
        <w:t>настоящее</w:t>
      </w:r>
      <w:r w:rsidR="00871091" w:rsidRPr="00657177">
        <w:rPr>
          <w:noProof/>
          <w:color w:val="000000"/>
          <w:szCs w:val="28"/>
        </w:rPr>
        <w:t xml:space="preserve"> </w:t>
      </w:r>
      <w:r w:rsidRPr="00657177">
        <w:rPr>
          <w:noProof/>
          <w:color w:val="000000"/>
          <w:szCs w:val="28"/>
        </w:rPr>
        <w:t>время</w:t>
      </w:r>
      <w:r w:rsidR="00871091" w:rsidRPr="00657177">
        <w:rPr>
          <w:noProof/>
          <w:color w:val="000000"/>
          <w:szCs w:val="28"/>
        </w:rPr>
        <w:t xml:space="preserve"> </w:t>
      </w:r>
      <w:r w:rsidRPr="00657177">
        <w:rPr>
          <w:noProof/>
          <w:color w:val="000000"/>
          <w:szCs w:val="28"/>
        </w:rPr>
        <w:t>важнейшими</w:t>
      </w:r>
      <w:r w:rsidR="00871091" w:rsidRPr="00657177">
        <w:rPr>
          <w:noProof/>
          <w:color w:val="000000"/>
          <w:szCs w:val="28"/>
        </w:rPr>
        <w:t xml:space="preserve"> </w:t>
      </w:r>
      <w:r w:rsidRPr="00657177">
        <w:rPr>
          <w:noProof/>
          <w:color w:val="000000"/>
          <w:szCs w:val="28"/>
        </w:rPr>
        <w:t>видами ценных бумаг, поступающих</w:t>
      </w:r>
      <w:r w:rsidR="00871091" w:rsidRPr="00657177">
        <w:rPr>
          <w:noProof/>
          <w:color w:val="000000"/>
          <w:szCs w:val="28"/>
        </w:rPr>
        <w:t xml:space="preserve"> </w:t>
      </w:r>
      <w:r w:rsidRPr="00657177">
        <w:rPr>
          <w:noProof/>
          <w:color w:val="000000"/>
          <w:szCs w:val="28"/>
        </w:rPr>
        <w:t>на</w:t>
      </w:r>
      <w:r w:rsidR="00871091" w:rsidRPr="00657177">
        <w:rPr>
          <w:noProof/>
          <w:color w:val="000000"/>
          <w:szCs w:val="28"/>
        </w:rPr>
        <w:t xml:space="preserve"> </w:t>
      </w:r>
      <w:r w:rsidRPr="00657177">
        <w:rPr>
          <w:noProof/>
          <w:color w:val="000000"/>
          <w:szCs w:val="28"/>
        </w:rPr>
        <w:t>фондовый</w:t>
      </w:r>
      <w:r w:rsidR="00871091" w:rsidRPr="00657177">
        <w:rPr>
          <w:noProof/>
          <w:color w:val="000000"/>
          <w:szCs w:val="28"/>
        </w:rPr>
        <w:t xml:space="preserve"> </w:t>
      </w:r>
      <w:r w:rsidRPr="00657177">
        <w:rPr>
          <w:noProof/>
          <w:color w:val="000000"/>
          <w:szCs w:val="28"/>
        </w:rPr>
        <w:t>рынок</w:t>
      </w:r>
      <w:r w:rsidR="00871091" w:rsidRPr="00657177">
        <w:rPr>
          <w:noProof/>
          <w:color w:val="000000"/>
          <w:szCs w:val="28"/>
        </w:rPr>
        <w:t xml:space="preserve"> </w:t>
      </w:r>
      <w:r w:rsidRPr="00657177">
        <w:rPr>
          <w:noProof/>
          <w:color w:val="000000"/>
          <w:szCs w:val="28"/>
        </w:rPr>
        <w:t>Беларуси, являются акции приватизированных предприятий и приватизационные чеки.</w:t>
      </w:r>
    </w:p>
    <w:p w:rsidR="00871091" w:rsidRPr="00657177" w:rsidRDefault="00FD5905" w:rsidP="00871091">
      <w:pPr>
        <w:spacing w:line="360" w:lineRule="auto"/>
        <w:ind w:firstLine="709"/>
        <w:jc w:val="both"/>
        <w:rPr>
          <w:noProof/>
          <w:color w:val="000000"/>
          <w:szCs w:val="28"/>
        </w:rPr>
      </w:pPr>
      <w:r w:rsidRPr="00657177">
        <w:rPr>
          <w:noProof/>
          <w:color w:val="000000"/>
          <w:szCs w:val="28"/>
        </w:rPr>
        <w:t>Особенностями приватизационных чеков как ценных бумаг являлись: их обращение без</w:t>
      </w:r>
      <w:r w:rsidR="00871091" w:rsidRPr="00657177">
        <w:rPr>
          <w:noProof/>
          <w:color w:val="000000"/>
          <w:szCs w:val="28"/>
        </w:rPr>
        <w:t xml:space="preserve"> </w:t>
      </w:r>
      <w:r w:rsidRPr="00657177">
        <w:rPr>
          <w:noProof/>
          <w:color w:val="000000"/>
          <w:szCs w:val="28"/>
        </w:rPr>
        <w:t>ограничений,</w:t>
      </w:r>
      <w:r w:rsidR="00871091" w:rsidRPr="00657177">
        <w:rPr>
          <w:noProof/>
          <w:color w:val="000000"/>
          <w:szCs w:val="28"/>
        </w:rPr>
        <w:t xml:space="preserve"> </w:t>
      </w:r>
      <w:r w:rsidRPr="00657177">
        <w:rPr>
          <w:noProof/>
          <w:color w:val="000000"/>
          <w:szCs w:val="28"/>
        </w:rPr>
        <w:t>целевой</w:t>
      </w:r>
      <w:r w:rsidR="00871091" w:rsidRPr="00657177">
        <w:rPr>
          <w:noProof/>
          <w:color w:val="000000"/>
          <w:szCs w:val="28"/>
        </w:rPr>
        <w:t xml:space="preserve"> </w:t>
      </w:r>
      <w:r w:rsidRPr="00657177">
        <w:rPr>
          <w:noProof/>
          <w:color w:val="000000"/>
          <w:szCs w:val="28"/>
        </w:rPr>
        <w:t>характер</w:t>
      </w:r>
      <w:r w:rsidR="00871091" w:rsidRPr="00657177">
        <w:rPr>
          <w:noProof/>
          <w:color w:val="000000"/>
          <w:szCs w:val="28"/>
        </w:rPr>
        <w:t xml:space="preserve"> </w:t>
      </w:r>
      <w:r w:rsidRPr="00657177">
        <w:rPr>
          <w:noProof/>
          <w:color w:val="000000"/>
          <w:szCs w:val="28"/>
        </w:rPr>
        <w:t>использования</w:t>
      </w:r>
      <w:r w:rsidR="00871091" w:rsidRPr="00657177">
        <w:rPr>
          <w:noProof/>
          <w:color w:val="000000"/>
          <w:szCs w:val="28"/>
        </w:rPr>
        <w:t xml:space="preserve"> </w:t>
      </w:r>
      <w:r w:rsidRPr="00657177">
        <w:rPr>
          <w:noProof/>
          <w:color w:val="000000"/>
          <w:szCs w:val="28"/>
        </w:rPr>
        <w:t>в</w:t>
      </w:r>
      <w:r w:rsidR="00871091" w:rsidRPr="00657177">
        <w:rPr>
          <w:noProof/>
          <w:color w:val="000000"/>
          <w:szCs w:val="28"/>
        </w:rPr>
        <w:t xml:space="preserve"> </w:t>
      </w:r>
      <w:r w:rsidRPr="00657177">
        <w:rPr>
          <w:noProof/>
          <w:color w:val="000000"/>
          <w:szCs w:val="28"/>
        </w:rPr>
        <w:t>качестве платежного средства, безвозмездная форма первичного</w:t>
      </w:r>
      <w:r w:rsidR="00871091" w:rsidRPr="00657177">
        <w:rPr>
          <w:noProof/>
          <w:color w:val="000000"/>
          <w:szCs w:val="28"/>
        </w:rPr>
        <w:t xml:space="preserve"> </w:t>
      </w:r>
      <w:r w:rsidRPr="00657177">
        <w:rPr>
          <w:noProof/>
          <w:color w:val="000000"/>
          <w:szCs w:val="28"/>
        </w:rPr>
        <w:t>размещения,</w:t>
      </w:r>
      <w:r w:rsidR="00871091" w:rsidRPr="00657177">
        <w:rPr>
          <w:noProof/>
          <w:color w:val="000000"/>
          <w:szCs w:val="28"/>
        </w:rPr>
        <w:t xml:space="preserve"> </w:t>
      </w:r>
      <w:r w:rsidRPr="00657177">
        <w:rPr>
          <w:noProof/>
          <w:color w:val="000000"/>
          <w:szCs w:val="28"/>
        </w:rPr>
        <w:t>массовый объем выпуска, который вряд ли будет превзойден эмитентами</w:t>
      </w:r>
      <w:r w:rsidR="00871091" w:rsidRPr="00657177">
        <w:rPr>
          <w:noProof/>
          <w:color w:val="000000"/>
          <w:szCs w:val="28"/>
        </w:rPr>
        <w:t xml:space="preserve"> </w:t>
      </w:r>
      <w:r w:rsidRPr="00657177">
        <w:rPr>
          <w:noProof/>
          <w:color w:val="000000"/>
          <w:szCs w:val="28"/>
        </w:rPr>
        <w:t>других</w:t>
      </w:r>
      <w:r w:rsidR="00871091" w:rsidRPr="00657177">
        <w:rPr>
          <w:noProof/>
          <w:color w:val="000000"/>
          <w:szCs w:val="28"/>
        </w:rPr>
        <w:t xml:space="preserve"> </w:t>
      </w:r>
      <w:r w:rsidRPr="00657177">
        <w:rPr>
          <w:noProof/>
          <w:color w:val="000000"/>
          <w:szCs w:val="28"/>
        </w:rPr>
        <w:t>ценных бумаг. Привлекательным для юридических лиц было то, что обращение ваучеров не облагалось налогами на операции с ценными бумагами. Физические лица</w:t>
      </w:r>
      <w:r w:rsidR="00871091" w:rsidRPr="00657177">
        <w:rPr>
          <w:noProof/>
          <w:color w:val="000000"/>
          <w:szCs w:val="28"/>
        </w:rPr>
        <w:t xml:space="preserve"> </w:t>
      </w:r>
      <w:r w:rsidRPr="00657177">
        <w:rPr>
          <w:noProof/>
          <w:color w:val="000000"/>
          <w:szCs w:val="28"/>
        </w:rPr>
        <w:t>не</w:t>
      </w:r>
      <w:r w:rsidR="00871091" w:rsidRPr="00657177">
        <w:rPr>
          <w:noProof/>
          <w:color w:val="000000"/>
          <w:szCs w:val="28"/>
        </w:rPr>
        <w:t xml:space="preserve"> </w:t>
      </w:r>
      <w:r w:rsidRPr="00657177">
        <w:rPr>
          <w:noProof/>
          <w:color w:val="000000"/>
          <w:szCs w:val="28"/>
        </w:rPr>
        <w:t>уплачивали подоходный налог с сумм, полученных от продажи приватизационных чеков.</w:t>
      </w:r>
    </w:p>
    <w:p w:rsidR="00871091" w:rsidRPr="00657177" w:rsidRDefault="00FD5905" w:rsidP="00871091">
      <w:pPr>
        <w:spacing w:line="360" w:lineRule="auto"/>
        <w:ind w:firstLine="709"/>
        <w:jc w:val="both"/>
        <w:rPr>
          <w:noProof/>
          <w:color w:val="000000"/>
          <w:szCs w:val="28"/>
        </w:rPr>
      </w:pPr>
      <w:r w:rsidRPr="00657177">
        <w:rPr>
          <w:noProof/>
          <w:color w:val="000000"/>
          <w:szCs w:val="28"/>
        </w:rPr>
        <w:t>Эмиссия</w:t>
      </w:r>
      <w:r w:rsidR="00871091" w:rsidRPr="00657177">
        <w:rPr>
          <w:noProof/>
          <w:color w:val="000000"/>
          <w:szCs w:val="28"/>
        </w:rPr>
        <w:t xml:space="preserve"> </w:t>
      </w:r>
      <w:r w:rsidRPr="00657177">
        <w:rPr>
          <w:noProof/>
          <w:color w:val="000000"/>
          <w:szCs w:val="28"/>
        </w:rPr>
        <w:t>приватизационных</w:t>
      </w:r>
      <w:r w:rsidR="00871091" w:rsidRPr="00657177">
        <w:rPr>
          <w:noProof/>
          <w:color w:val="000000"/>
          <w:szCs w:val="28"/>
        </w:rPr>
        <w:t xml:space="preserve"> </w:t>
      </w:r>
      <w:r w:rsidRPr="00657177">
        <w:rPr>
          <w:noProof/>
          <w:color w:val="000000"/>
          <w:szCs w:val="28"/>
        </w:rPr>
        <w:t>чеков</w:t>
      </w:r>
      <w:r w:rsidR="00871091" w:rsidRPr="00657177">
        <w:rPr>
          <w:noProof/>
          <w:color w:val="000000"/>
          <w:szCs w:val="28"/>
        </w:rPr>
        <w:t xml:space="preserve"> </w:t>
      </w:r>
      <w:r w:rsidRPr="00657177">
        <w:rPr>
          <w:noProof/>
          <w:color w:val="000000"/>
          <w:szCs w:val="28"/>
        </w:rPr>
        <w:t>многими</w:t>
      </w:r>
      <w:r w:rsidR="00871091" w:rsidRPr="00657177">
        <w:rPr>
          <w:noProof/>
          <w:color w:val="000000"/>
          <w:szCs w:val="28"/>
        </w:rPr>
        <w:t xml:space="preserve"> </w:t>
      </w:r>
      <w:r w:rsidRPr="00657177">
        <w:rPr>
          <w:noProof/>
          <w:color w:val="000000"/>
          <w:szCs w:val="28"/>
        </w:rPr>
        <w:t>подвергалась</w:t>
      </w:r>
      <w:r w:rsidR="00871091" w:rsidRPr="00657177">
        <w:rPr>
          <w:noProof/>
          <w:color w:val="000000"/>
          <w:szCs w:val="28"/>
        </w:rPr>
        <w:t xml:space="preserve"> </w:t>
      </w:r>
      <w:r w:rsidRPr="00657177">
        <w:rPr>
          <w:noProof/>
          <w:color w:val="000000"/>
          <w:szCs w:val="28"/>
        </w:rPr>
        <w:t>критике. Лучшим</w:t>
      </w:r>
      <w:r w:rsidR="00871091" w:rsidRPr="00657177">
        <w:rPr>
          <w:noProof/>
          <w:color w:val="000000"/>
          <w:szCs w:val="28"/>
        </w:rPr>
        <w:t xml:space="preserve"> </w:t>
      </w:r>
      <w:r w:rsidRPr="00657177">
        <w:rPr>
          <w:noProof/>
          <w:color w:val="000000"/>
          <w:szCs w:val="28"/>
        </w:rPr>
        <w:t>контраргументом</w:t>
      </w:r>
      <w:r w:rsidR="00871091" w:rsidRPr="00657177">
        <w:rPr>
          <w:noProof/>
          <w:color w:val="000000"/>
          <w:szCs w:val="28"/>
        </w:rPr>
        <w:t xml:space="preserve"> </w:t>
      </w:r>
      <w:r w:rsidRPr="00657177">
        <w:rPr>
          <w:noProof/>
          <w:color w:val="000000"/>
          <w:szCs w:val="28"/>
        </w:rPr>
        <w:t>является</w:t>
      </w:r>
      <w:r w:rsidR="00871091" w:rsidRPr="00657177">
        <w:rPr>
          <w:noProof/>
          <w:color w:val="000000"/>
          <w:szCs w:val="28"/>
        </w:rPr>
        <w:t xml:space="preserve"> </w:t>
      </w:r>
      <w:r w:rsidRPr="00657177">
        <w:rPr>
          <w:noProof/>
          <w:color w:val="000000"/>
          <w:szCs w:val="28"/>
        </w:rPr>
        <w:t>ускорение</w:t>
      </w:r>
      <w:r w:rsidR="00871091" w:rsidRPr="00657177">
        <w:rPr>
          <w:noProof/>
          <w:color w:val="000000"/>
          <w:szCs w:val="28"/>
        </w:rPr>
        <w:t xml:space="preserve"> </w:t>
      </w:r>
      <w:r w:rsidRPr="00657177">
        <w:rPr>
          <w:noProof/>
          <w:color w:val="000000"/>
          <w:szCs w:val="28"/>
        </w:rPr>
        <w:t>приватизационного</w:t>
      </w:r>
      <w:r w:rsidR="00871091" w:rsidRPr="00657177">
        <w:rPr>
          <w:noProof/>
          <w:color w:val="000000"/>
          <w:szCs w:val="28"/>
        </w:rPr>
        <w:t xml:space="preserve"> </w:t>
      </w:r>
      <w:r w:rsidRPr="00657177">
        <w:rPr>
          <w:noProof/>
          <w:color w:val="000000"/>
          <w:szCs w:val="28"/>
        </w:rPr>
        <w:t>процесса, создание реальных механизмов участия всего населения в приобретении</w:t>
      </w:r>
      <w:r w:rsidR="00871091" w:rsidRPr="00657177">
        <w:rPr>
          <w:noProof/>
          <w:color w:val="000000"/>
          <w:szCs w:val="28"/>
        </w:rPr>
        <w:t xml:space="preserve"> </w:t>
      </w:r>
      <w:r w:rsidRPr="00657177">
        <w:rPr>
          <w:noProof/>
          <w:color w:val="000000"/>
          <w:szCs w:val="28"/>
        </w:rPr>
        <w:t>акций</w:t>
      </w:r>
      <w:r w:rsidR="00871091" w:rsidRPr="00657177">
        <w:rPr>
          <w:noProof/>
          <w:color w:val="000000"/>
          <w:szCs w:val="28"/>
        </w:rPr>
        <w:t xml:space="preserve"> </w:t>
      </w:r>
      <w:r w:rsidRPr="00657177">
        <w:rPr>
          <w:noProof/>
          <w:color w:val="000000"/>
          <w:szCs w:val="28"/>
        </w:rPr>
        <w:t>преобразуемых предприятий.</w:t>
      </w:r>
    </w:p>
    <w:p w:rsidR="00871091" w:rsidRPr="00657177" w:rsidRDefault="00FD5905" w:rsidP="00871091">
      <w:pPr>
        <w:spacing w:line="360" w:lineRule="auto"/>
        <w:ind w:firstLine="709"/>
        <w:jc w:val="both"/>
        <w:rPr>
          <w:noProof/>
          <w:color w:val="000000"/>
          <w:szCs w:val="28"/>
        </w:rPr>
      </w:pPr>
      <w:r w:rsidRPr="00657177">
        <w:rPr>
          <w:noProof/>
          <w:color w:val="000000"/>
          <w:szCs w:val="28"/>
        </w:rPr>
        <w:t>В начале</w:t>
      </w:r>
      <w:r w:rsidR="00871091" w:rsidRPr="00657177">
        <w:rPr>
          <w:noProof/>
          <w:color w:val="000000"/>
          <w:szCs w:val="28"/>
        </w:rPr>
        <w:t xml:space="preserve"> </w:t>
      </w:r>
      <w:r w:rsidRPr="00657177">
        <w:rPr>
          <w:noProof/>
          <w:color w:val="000000"/>
          <w:szCs w:val="28"/>
        </w:rPr>
        <w:t>приватизации</w:t>
      </w:r>
      <w:r w:rsidR="00871091" w:rsidRPr="00657177">
        <w:rPr>
          <w:noProof/>
          <w:color w:val="000000"/>
          <w:szCs w:val="28"/>
        </w:rPr>
        <w:t xml:space="preserve"> </w:t>
      </w:r>
      <w:r w:rsidRPr="00657177">
        <w:rPr>
          <w:noProof/>
          <w:color w:val="000000"/>
          <w:szCs w:val="28"/>
        </w:rPr>
        <w:t>ориентация</w:t>
      </w:r>
      <w:r w:rsidR="00871091" w:rsidRPr="00657177">
        <w:rPr>
          <w:noProof/>
          <w:color w:val="000000"/>
          <w:szCs w:val="28"/>
        </w:rPr>
        <w:t xml:space="preserve"> </w:t>
      </w:r>
      <w:r w:rsidRPr="00657177">
        <w:rPr>
          <w:noProof/>
          <w:color w:val="000000"/>
          <w:szCs w:val="28"/>
        </w:rPr>
        <w:t>на</w:t>
      </w:r>
      <w:r w:rsidR="00871091" w:rsidRPr="00657177">
        <w:rPr>
          <w:noProof/>
          <w:color w:val="000000"/>
          <w:szCs w:val="28"/>
        </w:rPr>
        <w:t xml:space="preserve"> </w:t>
      </w:r>
      <w:r w:rsidRPr="00657177">
        <w:rPr>
          <w:noProof/>
          <w:color w:val="000000"/>
          <w:szCs w:val="28"/>
        </w:rPr>
        <w:t>имеющийся</w:t>
      </w:r>
      <w:r w:rsidR="00871091" w:rsidRPr="00657177">
        <w:rPr>
          <w:noProof/>
          <w:color w:val="000000"/>
          <w:szCs w:val="28"/>
        </w:rPr>
        <w:t xml:space="preserve"> </w:t>
      </w:r>
      <w:r w:rsidRPr="00657177">
        <w:rPr>
          <w:noProof/>
          <w:color w:val="000000"/>
          <w:szCs w:val="28"/>
        </w:rPr>
        <w:t>у</w:t>
      </w:r>
      <w:r w:rsidR="00871091" w:rsidRPr="00657177">
        <w:rPr>
          <w:noProof/>
          <w:color w:val="000000"/>
          <w:szCs w:val="28"/>
        </w:rPr>
        <w:t xml:space="preserve"> </w:t>
      </w:r>
      <w:r w:rsidRPr="00657177">
        <w:rPr>
          <w:noProof/>
          <w:color w:val="000000"/>
          <w:szCs w:val="28"/>
        </w:rPr>
        <w:t>населения</w:t>
      </w:r>
      <w:r w:rsidR="00871091" w:rsidRPr="00657177">
        <w:rPr>
          <w:noProof/>
          <w:color w:val="000000"/>
          <w:szCs w:val="28"/>
        </w:rPr>
        <w:t xml:space="preserve"> </w:t>
      </w:r>
      <w:r w:rsidRPr="00657177">
        <w:rPr>
          <w:noProof/>
          <w:color w:val="000000"/>
          <w:szCs w:val="28"/>
        </w:rPr>
        <w:t>и коммерческих структур объем денежных ресурсов была практически</w:t>
      </w:r>
      <w:r w:rsidR="00871091" w:rsidRPr="00657177">
        <w:rPr>
          <w:noProof/>
          <w:color w:val="000000"/>
          <w:szCs w:val="28"/>
        </w:rPr>
        <w:t xml:space="preserve"> </w:t>
      </w:r>
      <w:r w:rsidRPr="00657177">
        <w:rPr>
          <w:noProof/>
          <w:color w:val="000000"/>
          <w:szCs w:val="28"/>
        </w:rPr>
        <w:t>невозможна</w:t>
      </w:r>
      <w:r w:rsidR="00871091" w:rsidRPr="00657177">
        <w:rPr>
          <w:noProof/>
          <w:color w:val="000000"/>
          <w:szCs w:val="28"/>
        </w:rPr>
        <w:t xml:space="preserve"> </w:t>
      </w:r>
      <w:r w:rsidRPr="00657177">
        <w:rPr>
          <w:noProof/>
          <w:color w:val="000000"/>
          <w:szCs w:val="28"/>
        </w:rPr>
        <w:t>из-за</w:t>
      </w:r>
      <w:r w:rsidR="00871091" w:rsidRPr="00657177">
        <w:rPr>
          <w:noProof/>
          <w:color w:val="000000"/>
          <w:szCs w:val="28"/>
        </w:rPr>
        <w:t xml:space="preserve"> </w:t>
      </w:r>
      <w:r w:rsidRPr="00657177">
        <w:rPr>
          <w:noProof/>
          <w:color w:val="000000"/>
          <w:szCs w:val="28"/>
        </w:rPr>
        <w:t>его</w:t>
      </w:r>
      <w:r w:rsidR="00871091" w:rsidRPr="00657177">
        <w:rPr>
          <w:noProof/>
          <w:color w:val="000000"/>
          <w:szCs w:val="28"/>
        </w:rPr>
        <w:t xml:space="preserve"> </w:t>
      </w:r>
      <w:r w:rsidRPr="00657177">
        <w:rPr>
          <w:noProof/>
          <w:color w:val="000000"/>
          <w:szCs w:val="28"/>
        </w:rPr>
        <w:t>несопоставимости</w:t>
      </w:r>
      <w:r w:rsidR="00871091" w:rsidRPr="00657177">
        <w:rPr>
          <w:noProof/>
          <w:color w:val="000000"/>
          <w:szCs w:val="28"/>
        </w:rPr>
        <w:t xml:space="preserve"> </w:t>
      </w:r>
      <w:r w:rsidRPr="00657177">
        <w:rPr>
          <w:noProof/>
          <w:color w:val="000000"/>
          <w:szCs w:val="28"/>
        </w:rPr>
        <w:t>со</w:t>
      </w:r>
      <w:r w:rsidR="00871091" w:rsidRPr="00657177">
        <w:rPr>
          <w:noProof/>
          <w:color w:val="000000"/>
          <w:szCs w:val="28"/>
        </w:rPr>
        <w:t xml:space="preserve"> </w:t>
      </w:r>
      <w:r w:rsidRPr="00657177">
        <w:rPr>
          <w:noProof/>
          <w:color w:val="000000"/>
          <w:szCs w:val="28"/>
        </w:rPr>
        <w:t>стоимостью</w:t>
      </w:r>
      <w:r w:rsidR="00871091" w:rsidRPr="00657177">
        <w:rPr>
          <w:noProof/>
          <w:color w:val="000000"/>
          <w:szCs w:val="28"/>
        </w:rPr>
        <w:t xml:space="preserve"> </w:t>
      </w:r>
      <w:r w:rsidRPr="00657177">
        <w:rPr>
          <w:noProof/>
          <w:color w:val="000000"/>
          <w:szCs w:val="28"/>
        </w:rPr>
        <w:t>государственного</w:t>
      </w:r>
      <w:r w:rsidR="00871091" w:rsidRPr="00657177">
        <w:rPr>
          <w:noProof/>
          <w:color w:val="000000"/>
          <w:szCs w:val="28"/>
        </w:rPr>
        <w:t xml:space="preserve"> </w:t>
      </w:r>
      <w:r w:rsidRPr="00657177">
        <w:rPr>
          <w:noProof/>
          <w:color w:val="000000"/>
          <w:szCs w:val="28"/>
        </w:rPr>
        <w:t>имущества, подлежащего приватизации. Кроме того,</w:t>
      </w:r>
      <w:r w:rsidR="00871091" w:rsidRPr="00657177">
        <w:rPr>
          <w:noProof/>
          <w:color w:val="000000"/>
          <w:szCs w:val="28"/>
        </w:rPr>
        <w:t xml:space="preserve"> </w:t>
      </w:r>
      <w:r w:rsidRPr="00657177">
        <w:rPr>
          <w:noProof/>
          <w:color w:val="000000"/>
          <w:szCs w:val="28"/>
        </w:rPr>
        <w:t>при</w:t>
      </w:r>
      <w:r w:rsidR="00871091" w:rsidRPr="00657177">
        <w:rPr>
          <w:noProof/>
          <w:color w:val="000000"/>
          <w:szCs w:val="28"/>
        </w:rPr>
        <w:t xml:space="preserve"> </w:t>
      </w:r>
      <w:r w:rsidRPr="00657177">
        <w:rPr>
          <w:noProof/>
          <w:color w:val="000000"/>
          <w:szCs w:val="28"/>
        </w:rPr>
        <w:t>существовавшем</w:t>
      </w:r>
      <w:r w:rsidR="00871091" w:rsidRPr="00657177">
        <w:rPr>
          <w:noProof/>
          <w:color w:val="000000"/>
          <w:szCs w:val="28"/>
        </w:rPr>
        <w:t xml:space="preserve"> </w:t>
      </w:r>
      <w:r w:rsidRPr="00657177">
        <w:rPr>
          <w:noProof/>
          <w:color w:val="000000"/>
          <w:szCs w:val="28"/>
        </w:rPr>
        <w:t>низком</w:t>
      </w:r>
      <w:r w:rsidR="00871091" w:rsidRPr="00657177">
        <w:rPr>
          <w:noProof/>
          <w:color w:val="000000"/>
          <w:szCs w:val="28"/>
        </w:rPr>
        <w:t xml:space="preserve"> </w:t>
      </w:r>
      <w:r w:rsidRPr="00657177">
        <w:rPr>
          <w:noProof/>
          <w:color w:val="000000"/>
          <w:szCs w:val="28"/>
        </w:rPr>
        <w:t>уровне дохода</w:t>
      </w:r>
      <w:r w:rsidR="00871091" w:rsidRPr="00657177">
        <w:rPr>
          <w:noProof/>
          <w:color w:val="000000"/>
          <w:szCs w:val="28"/>
        </w:rPr>
        <w:t xml:space="preserve"> </w:t>
      </w:r>
      <w:r w:rsidRPr="00657177">
        <w:rPr>
          <w:noProof/>
          <w:color w:val="000000"/>
          <w:szCs w:val="28"/>
        </w:rPr>
        <w:t>у большинства</w:t>
      </w:r>
      <w:r w:rsidR="00871091" w:rsidRPr="00657177">
        <w:rPr>
          <w:noProof/>
          <w:color w:val="000000"/>
          <w:szCs w:val="28"/>
        </w:rPr>
        <w:t xml:space="preserve"> </w:t>
      </w:r>
      <w:r w:rsidRPr="00657177">
        <w:rPr>
          <w:noProof/>
          <w:color w:val="000000"/>
          <w:szCs w:val="28"/>
        </w:rPr>
        <w:t>населения</w:t>
      </w:r>
      <w:r w:rsidR="00871091" w:rsidRPr="00657177">
        <w:rPr>
          <w:noProof/>
          <w:color w:val="000000"/>
          <w:szCs w:val="28"/>
        </w:rPr>
        <w:t xml:space="preserve"> </w:t>
      </w:r>
      <w:r w:rsidRPr="00657177">
        <w:rPr>
          <w:noProof/>
          <w:color w:val="000000"/>
          <w:szCs w:val="28"/>
        </w:rPr>
        <w:t>была</w:t>
      </w:r>
      <w:r w:rsidR="00871091" w:rsidRPr="00657177">
        <w:rPr>
          <w:noProof/>
          <w:color w:val="000000"/>
          <w:szCs w:val="28"/>
        </w:rPr>
        <w:t xml:space="preserve"> </w:t>
      </w:r>
      <w:r w:rsidRPr="00657177">
        <w:rPr>
          <w:noProof/>
          <w:color w:val="000000"/>
          <w:szCs w:val="28"/>
        </w:rPr>
        <w:t>и</w:t>
      </w:r>
      <w:r w:rsidR="00871091" w:rsidRPr="00657177">
        <w:rPr>
          <w:noProof/>
          <w:color w:val="000000"/>
          <w:szCs w:val="28"/>
        </w:rPr>
        <w:t xml:space="preserve"> </w:t>
      </w:r>
      <w:r w:rsidRPr="00657177">
        <w:rPr>
          <w:noProof/>
          <w:color w:val="000000"/>
          <w:szCs w:val="28"/>
        </w:rPr>
        <w:t>остается</w:t>
      </w:r>
      <w:r w:rsidR="00871091" w:rsidRPr="00657177">
        <w:rPr>
          <w:noProof/>
          <w:color w:val="000000"/>
          <w:szCs w:val="28"/>
        </w:rPr>
        <w:t xml:space="preserve"> </w:t>
      </w:r>
      <w:r w:rsidRPr="00657177">
        <w:rPr>
          <w:noProof/>
          <w:color w:val="000000"/>
          <w:szCs w:val="28"/>
        </w:rPr>
        <w:t>высокой</w:t>
      </w:r>
      <w:r w:rsidR="00871091" w:rsidRPr="00657177">
        <w:rPr>
          <w:noProof/>
          <w:color w:val="000000"/>
          <w:szCs w:val="28"/>
        </w:rPr>
        <w:t xml:space="preserve"> </w:t>
      </w:r>
      <w:r w:rsidRPr="00657177">
        <w:rPr>
          <w:noProof/>
          <w:color w:val="000000"/>
          <w:szCs w:val="28"/>
        </w:rPr>
        <w:t>предельная склонность к потреблению. Именно поэтому вполне</w:t>
      </w:r>
      <w:r w:rsidR="00871091" w:rsidRPr="00657177">
        <w:rPr>
          <w:noProof/>
          <w:color w:val="000000"/>
          <w:szCs w:val="28"/>
        </w:rPr>
        <w:t xml:space="preserve"> </w:t>
      </w:r>
      <w:r w:rsidRPr="00657177">
        <w:rPr>
          <w:noProof/>
          <w:color w:val="000000"/>
          <w:szCs w:val="28"/>
        </w:rPr>
        <w:t>обоснованным</w:t>
      </w:r>
      <w:r w:rsidR="00871091" w:rsidRPr="00657177">
        <w:rPr>
          <w:noProof/>
          <w:color w:val="000000"/>
          <w:szCs w:val="28"/>
        </w:rPr>
        <w:t xml:space="preserve"> </w:t>
      </w:r>
      <w:r w:rsidRPr="00657177">
        <w:rPr>
          <w:noProof/>
          <w:color w:val="000000"/>
          <w:szCs w:val="28"/>
        </w:rPr>
        <w:t>было безвозмездное размещение приватизационных чеков в качестве</w:t>
      </w:r>
      <w:r w:rsidR="00871091" w:rsidRPr="00657177">
        <w:rPr>
          <w:noProof/>
          <w:color w:val="000000"/>
          <w:szCs w:val="28"/>
        </w:rPr>
        <w:t xml:space="preserve"> </w:t>
      </w:r>
      <w:r w:rsidRPr="00657177">
        <w:rPr>
          <w:noProof/>
          <w:color w:val="000000"/>
          <w:szCs w:val="28"/>
        </w:rPr>
        <w:t>дополнительных</w:t>
      </w:r>
      <w:r w:rsidR="00871091" w:rsidRPr="00657177">
        <w:rPr>
          <w:noProof/>
          <w:color w:val="000000"/>
          <w:szCs w:val="28"/>
        </w:rPr>
        <w:t xml:space="preserve"> </w:t>
      </w:r>
      <w:r w:rsidRPr="00657177">
        <w:rPr>
          <w:noProof/>
          <w:color w:val="000000"/>
          <w:szCs w:val="28"/>
        </w:rPr>
        <w:t>платежных средств.</w:t>
      </w:r>
    </w:p>
    <w:p w:rsidR="00871091" w:rsidRPr="00657177" w:rsidRDefault="00FD5905" w:rsidP="00871091">
      <w:pPr>
        <w:spacing w:line="360" w:lineRule="auto"/>
        <w:ind w:firstLine="709"/>
        <w:jc w:val="both"/>
        <w:rPr>
          <w:noProof/>
          <w:color w:val="000000"/>
          <w:szCs w:val="28"/>
        </w:rPr>
      </w:pPr>
      <w:r w:rsidRPr="00657177">
        <w:rPr>
          <w:noProof/>
          <w:color w:val="000000"/>
          <w:szCs w:val="28"/>
        </w:rPr>
        <w:t>Купля-продажа</w:t>
      </w:r>
      <w:r w:rsidR="00871091" w:rsidRPr="00657177">
        <w:rPr>
          <w:noProof/>
          <w:color w:val="000000"/>
          <w:szCs w:val="28"/>
        </w:rPr>
        <w:t xml:space="preserve"> </w:t>
      </w:r>
      <w:r w:rsidRPr="00657177">
        <w:rPr>
          <w:noProof/>
          <w:color w:val="000000"/>
          <w:szCs w:val="28"/>
        </w:rPr>
        <w:t>ваучеров</w:t>
      </w:r>
      <w:r w:rsidR="00871091" w:rsidRPr="00657177">
        <w:rPr>
          <w:noProof/>
          <w:color w:val="000000"/>
          <w:szCs w:val="28"/>
        </w:rPr>
        <w:t xml:space="preserve"> </w:t>
      </w:r>
      <w:r w:rsidRPr="00657177">
        <w:rPr>
          <w:noProof/>
          <w:color w:val="000000"/>
          <w:szCs w:val="28"/>
        </w:rPr>
        <w:t>в</w:t>
      </w:r>
      <w:r w:rsidR="00871091" w:rsidRPr="00657177">
        <w:rPr>
          <w:noProof/>
          <w:color w:val="000000"/>
          <w:szCs w:val="28"/>
        </w:rPr>
        <w:t xml:space="preserve"> </w:t>
      </w:r>
      <w:r w:rsidRPr="00657177">
        <w:rPr>
          <w:noProof/>
          <w:color w:val="000000"/>
          <w:szCs w:val="28"/>
        </w:rPr>
        <w:t>течении</w:t>
      </w:r>
      <w:r w:rsidR="00871091" w:rsidRPr="00657177">
        <w:rPr>
          <w:noProof/>
          <w:color w:val="000000"/>
          <w:szCs w:val="28"/>
        </w:rPr>
        <w:t xml:space="preserve"> </w:t>
      </w:r>
      <w:r w:rsidRPr="00657177">
        <w:rPr>
          <w:noProof/>
          <w:color w:val="000000"/>
          <w:szCs w:val="28"/>
        </w:rPr>
        <w:t>всего</w:t>
      </w:r>
      <w:r w:rsidR="00871091" w:rsidRPr="00657177">
        <w:rPr>
          <w:noProof/>
          <w:color w:val="000000"/>
          <w:szCs w:val="28"/>
        </w:rPr>
        <w:t xml:space="preserve"> </w:t>
      </w:r>
      <w:r w:rsidRPr="00657177">
        <w:rPr>
          <w:noProof/>
          <w:color w:val="000000"/>
          <w:szCs w:val="28"/>
        </w:rPr>
        <w:t>периода</w:t>
      </w:r>
      <w:r w:rsidR="00871091" w:rsidRPr="00657177">
        <w:rPr>
          <w:noProof/>
          <w:color w:val="000000"/>
          <w:szCs w:val="28"/>
        </w:rPr>
        <w:t xml:space="preserve"> </w:t>
      </w:r>
      <w:r w:rsidRPr="00657177">
        <w:rPr>
          <w:noProof/>
          <w:color w:val="000000"/>
          <w:szCs w:val="28"/>
        </w:rPr>
        <w:t>их</w:t>
      </w:r>
      <w:r w:rsidR="00871091" w:rsidRPr="00657177">
        <w:rPr>
          <w:noProof/>
          <w:color w:val="000000"/>
          <w:szCs w:val="28"/>
        </w:rPr>
        <w:t xml:space="preserve"> </w:t>
      </w:r>
      <w:r w:rsidRPr="00657177">
        <w:rPr>
          <w:noProof/>
          <w:color w:val="000000"/>
          <w:szCs w:val="28"/>
        </w:rPr>
        <w:t>обращения происходила при рыночной цене при неизменном</w:t>
      </w:r>
      <w:r w:rsidR="00871091" w:rsidRPr="00657177">
        <w:rPr>
          <w:noProof/>
          <w:color w:val="000000"/>
          <w:szCs w:val="28"/>
        </w:rPr>
        <w:t xml:space="preserve"> </w:t>
      </w:r>
      <w:r w:rsidRPr="00657177">
        <w:rPr>
          <w:noProof/>
          <w:color w:val="000000"/>
          <w:szCs w:val="28"/>
        </w:rPr>
        <w:t>номинале.</w:t>
      </w:r>
      <w:r w:rsidR="00871091" w:rsidRPr="00657177">
        <w:rPr>
          <w:noProof/>
          <w:color w:val="000000"/>
          <w:szCs w:val="28"/>
        </w:rPr>
        <w:t xml:space="preserve"> </w:t>
      </w:r>
      <w:r w:rsidRPr="00657177">
        <w:rPr>
          <w:noProof/>
          <w:color w:val="000000"/>
          <w:szCs w:val="28"/>
        </w:rPr>
        <w:t>Однако</w:t>
      </w:r>
      <w:r w:rsidR="00871091" w:rsidRPr="00657177">
        <w:rPr>
          <w:noProof/>
          <w:color w:val="000000"/>
          <w:szCs w:val="28"/>
        </w:rPr>
        <w:t xml:space="preserve"> </w:t>
      </w:r>
      <w:r w:rsidRPr="00657177">
        <w:rPr>
          <w:noProof/>
          <w:color w:val="000000"/>
          <w:szCs w:val="28"/>
        </w:rPr>
        <w:t>в</w:t>
      </w:r>
      <w:r w:rsidR="00871091" w:rsidRPr="00657177">
        <w:rPr>
          <w:noProof/>
          <w:color w:val="000000"/>
          <w:szCs w:val="28"/>
        </w:rPr>
        <w:t xml:space="preserve"> </w:t>
      </w:r>
      <w:r w:rsidRPr="00657177">
        <w:rPr>
          <w:noProof/>
          <w:color w:val="000000"/>
          <w:szCs w:val="28"/>
        </w:rPr>
        <w:t>первые месяцы их обращения выдвигалась идея</w:t>
      </w:r>
      <w:r w:rsidR="00871091" w:rsidRPr="00657177">
        <w:rPr>
          <w:noProof/>
          <w:color w:val="000000"/>
          <w:szCs w:val="28"/>
        </w:rPr>
        <w:t xml:space="preserve"> </w:t>
      </w:r>
      <w:r w:rsidRPr="00657177">
        <w:rPr>
          <w:noProof/>
          <w:color w:val="000000"/>
          <w:szCs w:val="28"/>
        </w:rPr>
        <w:t>создания</w:t>
      </w:r>
      <w:r w:rsidR="00871091" w:rsidRPr="00657177">
        <w:rPr>
          <w:noProof/>
          <w:color w:val="000000"/>
          <w:szCs w:val="28"/>
        </w:rPr>
        <w:t xml:space="preserve"> </w:t>
      </w:r>
      <w:r w:rsidRPr="00657177">
        <w:rPr>
          <w:noProof/>
          <w:color w:val="000000"/>
          <w:szCs w:val="28"/>
        </w:rPr>
        <w:t>механизма</w:t>
      </w:r>
      <w:r w:rsidR="00871091" w:rsidRPr="00657177">
        <w:rPr>
          <w:noProof/>
          <w:color w:val="000000"/>
          <w:szCs w:val="28"/>
        </w:rPr>
        <w:t xml:space="preserve"> </w:t>
      </w:r>
      <w:r w:rsidRPr="00657177">
        <w:rPr>
          <w:noProof/>
          <w:color w:val="000000"/>
          <w:szCs w:val="28"/>
        </w:rPr>
        <w:t xml:space="preserve">государственных </w:t>
      </w:r>
      <w:r w:rsidR="00EF1626" w:rsidRPr="00657177">
        <w:rPr>
          <w:noProof/>
          <w:color w:val="000000"/>
          <w:szCs w:val="28"/>
        </w:rPr>
        <w:t>г</w:t>
      </w:r>
      <w:r w:rsidRPr="00657177">
        <w:rPr>
          <w:noProof/>
          <w:color w:val="000000"/>
          <w:szCs w:val="28"/>
        </w:rPr>
        <w:t>арантий цены ваучера. Необходимость индексации вкладов не возникла, так как на протяжении всего срока</w:t>
      </w:r>
      <w:r w:rsidR="00871091" w:rsidRPr="00657177">
        <w:rPr>
          <w:noProof/>
          <w:color w:val="000000"/>
          <w:szCs w:val="28"/>
        </w:rPr>
        <w:t xml:space="preserve"> </w:t>
      </w:r>
      <w:r w:rsidRPr="00657177">
        <w:rPr>
          <w:noProof/>
          <w:color w:val="000000"/>
          <w:szCs w:val="28"/>
        </w:rPr>
        <w:t>действия</w:t>
      </w:r>
      <w:r w:rsidR="00871091" w:rsidRPr="00657177">
        <w:rPr>
          <w:noProof/>
          <w:color w:val="000000"/>
          <w:szCs w:val="28"/>
        </w:rPr>
        <w:t xml:space="preserve"> </w:t>
      </w:r>
      <w:r w:rsidRPr="00657177">
        <w:rPr>
          <w:noProof/>
          <w:color w:val="000000"/>
          <w:szCs w:val="28"/>
        </w:rPr>
        <w:t>приватизационных</w:t>
      </w:r>
      <w:r w:rsidR="00871091" w:rsidRPr="00657177">
        <w:rPr>
          <w:noProof/>
          <w:color w:val="000000"/>
          <w:szCs w:val="28"/>
        </w:rPr>
        <w:t xml:space="preserve"> </w:t>
      </w:r>
      <w:r w:rsidRPr="00657177">
        <w:rPr>
          <w:noProof/>
          <w:color w:val="000000"/>
          <w:szCs w:val="28"/>
        </w:rPr>
        <w:t>чеков</w:t>
      </w:r>
      <w:r w:rsidR="00871091" w:rsidRPr="00657177">
        <w:rPr>
          <w:noProof/>
          <w:color w:val="000000"/>
          <w:szCs w:val="28"/>
        </w:rPr>
        <w:t xml:space="preserve"> </w:t>
      </w:r>
      <w:r w:rsidRPr="00657177">
        <w:rPr>
          <w:noProof/>
          <w:color w:val="000000"/>
          <w:szCs w:val="28"/>
        </w:rPr>
        <w:t>оценка основных капиталов</w:t>
      </w:r>
      <w:r w:rsidR="00871091" w:rsidRPr="00657177">
        <w:rPr>
          <w:noProof/>
          <w:color w:val="000000"/>
          <w:szCs w:val="28"/>
        </w:rPr>
        <w:t xml:space="preserve"> </w:t>
      </w:r>
      <w:r w:rsidRPr="00657177">
        <w:rPr>
          <w:noProof/>
          <w:color w:val="000000"/>
          <w:szCs w:val="28"/>
        </w:rPr>
        <w:t>акционерных</w:t>
      </w:r>
      <w:r w:rsidR="00871091" w:rsidRPr="00657177">
        <w:rPr>
          <w:noProof/>
          <w:color w:val="000000"/>
          <w:szCs w:val="28"/>
        </w:rPr>
        <w:t xml:space="preserve"> </w:t>
      </w:r>
      <w:r w:rsidRPr="00657177">
        <w:rPr>
          <w:noProof/>
          <w:color w:val="000000"/>
          <w:szCs w:val="28"/>
        </w:rPr>
        <w:t>обществ</w:t>
      </w:r>
      <w:r w:rsidR="00871091" w:rsidRPr="00657177">
        <w:rPr>
          <w:noProof/>
          <w:color w:val="000000"/>
          <w:szCs w:val="28"/>
        </w:rPr>
        <w:t xml:space="preserve"> </w:t>
      </w:r>
      <w:r w:rsidRPr="00657177">
        <w:rPr>
          <w:noProof/>
          <w:color w:val="000000"/>
          <w:szCs w:val="28"/>
        </w:rPr>
        <w:t>и</w:t>
      </w:r>
      <w:r w:rsidR="00871091" w:rsidRPr="00657177">
        <w:rPr>
          <w:noProof/>
          <w:color w:val="000000"/>
          <w:szCs w:val="28"/>
        </w:rPr>
        <w:t xml:space="preserve"> </w:t>
      </w:r>
      <w:r w:rsidRPr="00657177">
        <w:rPr>
          <w:noProof/>
          <w:color w:val="000000"/>
          <w:szCs w:val="28"/>
        </w:rPr>
        <w:t>имущества,</w:t>
      </w:r>
      <w:r w:rsidR="00871091" w:rsidRPr="00657177">
        <w:rPr>
          <w:noProof/>
          <w:color w:val="000000"/>
          <w:szCs w:val="28"/>
        </w:rPr>
        <w:t xml:space="preserve"> </w:t>
      </w:r>
      <w:r w:rsidRPr="00657177">
        <w:rPr>
          <w:noProof/>
          <w:color w:val="000000"/>
          <w:szCs w:val="28"/>
        </w:rPr>
        <w:t>выставляемого</w:t>
      </w:r>
      <w:r w:rsidR="00871091" w:rsidRPr="00657177">
        <w:rPr>
          <w:noProof/>
          <w:color w:val="000000"/>
          <w:szCs w:val="28"/>
        </w:rPr>
        <w:t xml:space="preserve"> </w:t>
      </w:r>
      <w:r w:rsidRPr="00657177">
        <w:rPr>
          <w:noProof/>
          <w:color w:val="000000"/>
          <w:szCs w:val="28"/>
        </w:rPr>
        <w:t>на</w:t>
      </w:r>
      <w:r w:rsidR="00871091" w:rsidRPr="00657177">
        <w:rPr>
          <w:noProof/>
          <w:color w:val="000000"/>
          <w:szCs w:val="28"/>
        </w:rPr>
        <w:t xml:space="preserve"> </w:t>
      </w:r>
      <w:r w:rsidRPr="00657177">
        <w:rPr>
          <w:noProof/>
          <w:color w:val="000000"/>
          <w:szCs w:val="28"/>
        </w:rPr>
        <w:t>конкурс,</w:t>
      </w:r>
      <w:r w:rsidR="00871091" w:rsidRPr="00657177">
        <w:rPr>
          <w:noProof/>
          <w:color w:val="000000"/>
          <w:szCs w:val="28"/>
        </w:rPr>
        <w:t xml:space="preserve"> </w:t>
      </w:r>
      <w:r w:rsidRPr="00657177">
        <w:rPr>
          <w:noProof/>
          <w:color w:val="000000"/>
          <w:szCs w:val="28"/>
        </w:rPr>
        <w:t>производилась</w:t>
      </w:r>
      <w:r w:rsidR="00871091" w:rsidRPr="00657177">
        <w:rPr>
          <w:noProof/>
          <w:color w:val="000000"/>
          <w:szCs w:val="28"/>
        </w:rPr>
        <w:t xml:space="preserve"> </w:t>
      </w:r>
      <w:r w:rsidRPr="00657177">
        <w:rPr>
          <w:noProof/>
          <w:color w:val="000000"/>
          <w:szCs w:val="28"/>
        </w:rPr>
        <w:t>в</w:t>
      </w:r>
      <w:r w:rsidR="00871091" w:rsidRPr="00657177">
        <w:rPr>
          <w:noProof/>
          <w:color w:val="000000"/>
          <w:szCs w:val="28"/>
        </w:rPr>
        <w:t xml:space="preserve"> </w:t>
      </w:r>
      <w:r w:rsidRPr="00657177">
        <w:rPr>
          <w:noProof/>
          <w:color w:val="000000"/>
          <w:szCs w:val="28"/>
        </w:rPr>
        <w:t>ценах</w:t>
      </w:r>
      <w:r w:rsidR="00871091" w:rsidRPr="00657177">
        <w:rPr>
          <w:noProof/>
          <w:color w:val="000000"/>
          <w:szCs w:val="28"/>
        </w:rPr>
        <w:t xml:space="preserve"> </w:t>
      </w:r>
      <w:r w:rsidRPr="00657177">
        <w:rPr>
          <w:noProof/>
          <w:color w:val="000000"/>
          <w:szCs w:val="28"/>
        </w:rPr>
        <w:t>1992</w:t>
      </w:r>
      <w:r w:rsidR="00871091" w:rsidRPr="00657177">
        <w:rPr>
          <w:noProof/>
          <w:color w:val="000000"/>
          <w:szCs w:val="28"/>
        </w:rPr>
        <w:t xml:space="preserve"> </w:t>
      </w:r>
      <w:r w:rsidRPr="00657177">
        <w:rPr>
          <w:noProof/>
          <w:color w:val="000000"/>
          <w:szCs w:val="28"/>
        </w:rPr>
        <w:t>г.</w:t>
      </w:r>
      <w:r w:rsidR="00871091" w:rsidRPr="00657177">
        <w:rPr>
          <w:noProof/>
          <w:color w:val="000000"/>
          <w:szCs w:val="28"/>
        </w:rPr>
        <w:t xml:space="preserve"> </w:t>
      </w:r>
      <w:r w:rsidRPr="00657177">
        <w:rPr>
          <w:noProof/>
          <w:color w:val="000000"/>
          <w:szCs w:val="28"/>
        </w:rPr>
        <w:t>На</w:t>
      </w:r>
      <w:r w:rsidR="00871091" w:rsidRPr="00657177">
        <w:rPr>
          <w:noProof/>
          <w:color w:val="000000"/>
          <w:szCs w:val="28"/>
        </w:rPr>
        <w:t xml:space="preserve"> </w:t>
      </w:r>
      <w:r w:rsidRPr="00657177">
        <w:rPr>
          <w:noProof/>
          <w:color w:val="000000"/>
          <w:szCs w:val="28"/>
        </w:rPr>
        <w:t>чековых</w:t>
      </w:r>
      <w:r w:rsidR="00871091" w:rsidRPr="00657177">
        <w:rPr>
          <w:noProof/>
          <w:color w:val="000000"/>
          <w:szCs w:val="28"/>
        </w:rPr>
        <w:t xml:space="preserve"> </w:t>
      </w:r>
      <w:r w:rsidRPr="00657177">
        <w:rPr>
          <w:noProof/>
          <w:color w:val="000000"/>
          <w:szCs w:val="28"/>
        </w:rPr>
        <w:t>аукционах акции приватизируемых предприятий продавались по</w:t>
      </w:r>
      <w:r w:rsidR="00871091" w:rsidRPr="00657177">
        <w:rPr>
          <w:noProof/>
          <w:color w:val="000000"/>
          <w:szCs w:val="28"/>
        </w:rPr>
        <w:t xml:space="preserve"> </w:t>
      </w:r>
      <w:r w:rsidRPr="00657177">
        <w:rPr>
          <w:noProof/>
          <w:color w:val="000000"/>
          <w:szCs w:val="28"/>
        </w:rPr>
        <w:t>аукционному</w:t>
      </w:r>
      <w:r w:rsidR="00871091" w:rsidRPr="00657177">
        <w:rPr>
          <w:noProof/>
          <w:color w:val="000000"/>
          <w:szCs w:val="28"/>
        </w:rPr>
        <w:t xml:space="preserve"> </w:t>
      </w:r>
      <w:r w:rsidRPr="00657177">
        <w:rPr>
          <w:noProof/>
          <w:color w:val="000000"/>
          <w:szCs w:val="28"/>
        </w:rPr>
        <w:t>курсу,</w:t>
      </w:r>
      <w:r w:rsidR="00871091" w:rsidRPr="00657177">
        <w:rPr>
          <w:noProof/>
          <w:color w:val="000000"/>
          <w:szCs w:val="28"/>
        </w:rPr>
        <w:t xml:space="preserve"> </w:t>
      </w:r>
      <w:r w:rsidRPr="00657177">
        <w:rPr>
          <w:noProof/>
          <w:color w:val="000000"/>
          <w:szCs w:val="28"/>
        </w:rPr>
        <w:t>а</w:t>
      </w:r>
      <w:r w:rsidR="00871091" w:rsidRPr="00657177">
        <w:rPr>
          <w:noProof/>
          <w:color w:val="000000"/>
          <w:szCs w:val="28"/>
        </w:rPr>
        <w:t xml:space="preserve"> </w:t>
      </w:r>
      <w:r w:rsidRPr="00657177">
        <w:rPr>
          <w:noProof/>
          <w:color w:val="000000"/>
          <w:szCs w:val="28"/>
        </w:rPr>
        <w:t>не</w:t>
      </w:r>
      <w:r w:rsidR="00871091" w:rsidRPr="00657177">
        <w:rPr>
          <w:noProof/>
          <w:color w:val="000000"/>
          <w:szCs w:val="28"/>
        </w:rPr>
        <w:t xml:space="preserve"> </w:t>
      </w:r>
      <w:r w:rsidRPr="00657177">
        <w:rPr>
          <w:noProof/>
          <w:color w:val="000000"/>
          <w:szCs w:val="28"/>
        </w:rPr>
        <w:t>по номиналу.</w:t>
      </w:r>
    </w:p>
    <w:p w:rsidR="00871091" w:rsidRPr="00657177" w:rsidRDefault="00FD5905" w:rsidP="00871091">
      <w:pPr>
        <w:spacing w:line="360" w:lineRule="auto"/>
        <w:ind w:firstLine="709"/>
        <w:jc w:val="both"/>
        <w:rPr>
          <w:noProof/>
          <w:color w:val="000000"/>
          <w:szCs w:val="28"/>
        </w:rPr>
      </w:pPr>
      <w:r w:rsidRPr="00657177">
        <w:rPr>
          <w:noProof/>
          <w:color w:val="000000"/>
          <w:szCs w:val="28"/>
        </w:rPr>
        <w:t>Довольно обоснованной выглядела и теоретическая поддержка</w:t>
      </w:r>
      <w:r w:rsidR="00871091" w:rsidRPr="00657177">
        <w:rPr>
          <w:noProof/>
          <w:color w:val="000000"/>
          <w:szCs w:val="28"/>
        </w:rPr>
        <w:t xml:space="preserve"> </w:t>
      </w:r>
      <w:r w:rsidRPr="00657177">
        <w:rPr>
          <w:noProof/>
          <w:color w:val="000000"/>
          <w:szCs w:val="28"/>
        </w:rPr>
        <w:t>именных приватизационных</w:t>
      </w:r>
      <w:r w:rsidR="00871091" w:rsidRPr="00657177">
        <w:rPr>
          <w:noProof/>
          <w:color w:val="000000"/>
          <w:szCs w:val="28"/>
        </w:rPr>
        <w:t xml:space="preserve"> </w:t>
      </w:r>
      <w:r w:rsidRPr="00657177">
        <w:rPr>
          <w:noProof/>
          <w:color w:val="000000"/>
          <w:szCs w:val="28"/>
        </w:rPr>
        <w:t>бумаг.</w:t>
      </w:r>
      <w:r w:rsidR="00871091" w:rsidRPr="00657177">
        <w:rPr>
          <w:noProof/>
          <w:color w:val="000000"/>
          <w:szCs w:val="28"/>
        </w:rPr>
        <w:t xml:space="preserve"> </w:t>
      </w:r>
      <w:r w:rsidRPr="00657177">
        <w:rPr>
          <w:noProof/>
          <w:color w:val="000000"/>
          <w:szCs w:val="28"/>
        </w:rPr>
        <w:t>Это</w:t>
      </w:r>
      <w:r w:rsidR="00871091" w:rsidRPr="00657177">
        <w:rPr>
          <w:noProof/>
          <w:color w:val="000000"/>
          <w:szCs w:val="28"/>
        </w:rPr>
        <w:t xml:space="preserve"> </w:t>
      </w:r>
      <w:r w:rsidRPr="00657177">
        <w:rPr>
          <w:noProof/>
          <w:color w:val="000000"/>
          <w:szCs w:val="28"/>
        </w:rPr>
        <w:t>могло</w:t>
      </w:r>
      <w:r w:rsidR="00871091" w:rsidRPr="00657177">
        <w:rPr>
          <w:noProof/>
          <w:color w:val="000000"/>
          <w:szCs w:val="28"/>
        </w:rPr>
        <w:t xml:space="preserve"> </w:t>
      </w:r>
      <w:r w:rsidRPr="00657177">
        <w:rPr>
          <w:noProof/>
          <w:color w:val="000000"/>
          <w:szCs w:val="28"/>
        </w:rPr>
        <w:t>бы</w:t>
      </w:r>
      <w:r w:rsidR="00871091" w:rsidRPr="00657177">
        <w:rPr>
          <w:noProof/>
          <w:color w:val="000000"/>
          <w:szCs w:val="28"/>
        </w:rPr>
        <w:t xml:space="preserve"> </w:t>
      </w:r>
      <w:r w:rsidRPr="00657177">
        <w:rPr>
          <w:noProof/>
          <w:color w:val="000000"/>
          <w:szCs w:val="28"/>
        </w:rPr>
        <w:t>предотвратить</w:t>
      </w:r>
      <w:r w:rsidR="00871091" w:rsidRPr="00657177">
        <w:rPr>
          <w:noProof/>
          <w:color w:val="000000"/>
          <w:szCs w:val="28"/>
        </w:rPr>
        <w:t xml:space="preserve"> </w:t>
      </w:r>
      <w:r w:rsidRPr="00657177">
        <w:rPr>
          <w:noProof/>
          <w:color w:val="000000"/>
          <w:szCs w:val="28"/>
        </w:rPr>
        <w:t>их</w:t>
      </w:r>
      <w:r w:rsidR="00871091" w:rsidRPr="00657177">
        <w:rPr>
          <w:noProof/>
          <w:color w:val="000000"/>
          <w:szCs w:val="28"/>
        </w:rPr>
        <w:t xml:space="preserve"> </w:t>
      </w:r>
      <w:r w:rsidRPr="00657177">
        <w:rPr>
          <w:noProof/>
          <w:color w:val="000000"/>
          <w:szCs w:val="28"/>
        </w:rPr>
        <w:t>попадание</w:t>
      </w:r>
      <w:r w:rsidR="00871091" w:rsidRPr="00657177">
        <w:rPr>
          <w:noProof/>
          <w:color w:val="000000"/>
          <w:szCs w:val="28"/>
        </w:rPr>
        <w:t xml:space="preserve"> </w:t>
      </w:r>
      <w:r w:rsidRPr="00657177">
        <w:rPr>
          <w:noProof/>
          <w:color w:val="000000"/>
          <w:szCs w:val="28"/>
        </w:rPr>
        <w:t>на</w:t>
      </w:r>
      <w:r w:rsidR="00871091" w:rsidRPr="00657177">
        <w:rPr>
          <w:noProof/>
          <w:color w:val="000000"/>
          <w:szCs w:val="28"/>
        </w:rPr>
        <w:t xml:space="preserve"> </w:t>
      </w:r>
      <w:r w:rsidRPr="00657177">
        <w:rPr>
          <w:noProof/>
          <w:color w:val="000000"/>
          <w:szCs w:val="28"/>
        </w:rPr>
        <w:t>разбалансированный</w:t>
      </w:r>
      <w:r w:rsidR="00871091" w:rsidRPr="00657177">
        <w:rPr>
          <w:noProof/>
          <w:color w:val="000000"/>
          <w:szCs w:val="28"/>
        </w:rPr>
        <w:t xml:space="preserve"> </w:t>
      </w:r>
      <w:r w:rsidRPr="00657177">
        <w:rPr>
          <w:noProof/>
          <w:color w:val="000000"/>
          <w:szCs w:val="28"/>
        </w:rPr>
        <w:t>потребительский</w:t>
      </w:r>
      <w:r w:rsidR="00871091" w:rsidRPr="00657177">
        <w:rPr>
          <w:noProof/>
          <w:color w:val="000000"/>
          <w:szCs w:val="28"/>
        </w:rPr>
        <w:t xml:space="preserve"> </w:t>
      </w:r>
      <w:r w:rsidRPr="00657177">
        <w:rPr>
          <w:noProof/>
          <w:color w:val="000000"/>
          <w:szCs w:val="28"/>
        </w:rPr>
        <w:t>рынок.</w:t>
      </w:r>
      <w:r w:rsidR="00871091" w:rsidRPr="00657177">
        <w:rPr>
          <w:noProof/>
          <w:color w:val="000000"/>
          <w:szCs w:val="28"/>
        </w:rPr>
        <w:t xml:space="preserve"> </w:t>
      </w:r>
      <w:r w:rsidRPr="00657177">
        <w:rPr>
          <w:noProof/>
          <w:color w:val="000000"/>
          <w:szCs w:val="28"/>
        </w:rPr>
        <w:t>Практика</w:t>
      </w:r>
      <w:r w:rsidR="00871091" w:rsidRPr="00657177">
        <w:rPr>
          <w:noProof/>
          <w:color w:val="000000"/>
          <w:szCs w:val="28"/>
        </w:rPr>
        <w:t xml:space="preserve"> </w:t>
      </w:r>
      <w:r w:rsidRPr="00657177">
        <w:rPr>
          <w:noProof/>
          <w:color w:val="000000"/>
          <w:szCs w:val="28"/>
        </w:rPr>
        <w:t>обращения приватизационных чеков на предъявителя показала их двойственное влияние на объем спроса на потребительском рынке. Средства, полученные гражданами</w:t>
      </w:r>
      <w:r w:rsidR="00871091" w:rsidRPr="00657177">
        <w:rPr>
          <w:noProof/>
          <w:color w:val="000000"/>
          <w:szCs w:val="28"/>
        </w:rPr>
        <w:t xml:space="preserve"> </w:t>
      </w:r>
      <w:r w:rsidRPr="00657177">
        <w:rPr>
          <w:noProof/>
          <w:color w:val="000000"/>
          <w:szCs w:val="28"/>
        </w:rPr>
        <w:t>от</w:t>
      </w:r>
      <w:r w:rsidR="00871091" w:rsidRPr="00657177">
        <w:rPr>
          <w:noProof/>
          <w:color w:val="000000"/>
          <w:szCs w:val="28"/>
        </w:rPr>
        <w:t xml:space="preserve"> </w:t>
      </w:r>
      <w:r w:rsidRPr="00657177">
        <w:rPr>
          <w:noProof/>
          <w:color w:val="000000"/>
          <w:szCs w:val="28"/>
        </w:rPr>
        <w:t>продажи чеков, увеличивали объем спроса, но одновременно значительная доля денежной массы (в том числе наличной) была оттянута на спекулятивный рынок приватизационных чеков. Резкие различия в предложении акций и ваучеров</w:t>
      </w:r>
      <w:r w:rsidR="00871091" w:rsidRPr="00657177">
        <w:rPr>
          <w:noProof/>
          <w:color w:val="000000"/>
          <w:szCs w:val="28"/>
        </w:rPr>
        <w:t xml:space="preserve"> </w:t>
      </w:r>
      <w:r w:rsidRPr="00657177">
        <w:rPr>
          <w:noProof/>
          <w:color w:val="000000"/>
          <w:szCs w:val="28"/>
        </w:rPr>
        <w:t>по регионам удалось сгладить в процессе развития биржевой и</w:t>
      </w:r>
      <w:r w:rsidR="00871091" w:rsidRPr="00657177">
        <w:rPr>
          <w:noProof/>
          <w:color w:val="000000"/>
          <w:szCs w:val="28"/>
        </w:rPr>
        <w:t xml:space="preserve"> </w:t>
      </w:r>
      <w:r w:rsidRPr="00657177">
        <w:rPr>
          <w:noProof/>
          <w:color w:val="000000"/>
          <w:szCs w:val="28"/>
        </w:rPr>
        <w:t>околобиржевой торговли приватизационными чеками.</w:t>
      </w:r>
    </w:p>
    <w:p w:rsidR="00FD5905" w:rsidRPr="00657177" w:rsidRDefault="00FD5905" w:rsidP="00871091">
      <w:pPr>
        <w:spacing w:line="360" w:lineRule="auto"/>
        <w:ind w:firstLine="709"/>
        <w:jc w:val="both"/>
        <w:rPr>
          <w:noProof/>
          <w:color w:val="000000"/>
          <w:szCs w:val="28"/>
        </w:rPr>
      </w:pPr>
      <w:r w:rsidRPr="00657177">
        <w:rPr>
          <w:noProof/>
          <w:color w:val="000000"/>
          <w:szCs w:val="28"/>
        </w:rPr>
        <w:t>Рассмотрение проблем, связанных с</w:t>
      </w:r>
      <w:r w:rsidR="00871091" w:rsidRPr="00657177">
        <w:rPr>
          <w:noProof/>
          <w:color w:val="000000"/>
          <w:szCs w:val="28"/>
        </w:rPr>
        <w:t xml:space="preserve"> </w:t>
      </w:r>
      <w:r w:rsidRPr="00657177">
        <w:rPr>
          <w:noProof/>
          <w:color w:val="000000"/>
          <w:szCs w:val="28"/>
        </w:rPr>
        <w:t>механизмом</w:t>
      </w:r>
      <w:r w:rsidR="00871091" w:rsidRPr="00657177">
        <w:rPr>
          <w:noProof/>
          <w:color w:val="000000"/>
          <w:szCs w:val="28"/>
        </w:rPr>
        <w:t xml:space="preserve"> </w:t>
      </w:r>
      <w:r w:rsidRPr="00657177">
        <w:rPr>
          <w:noProof/>
          <w:color w:val="000000"/>
          <w:szCs w:val="28"/>
        </w:rPr>
        <w:t>и</w:t>
      </w:r>
      <w:r w:rsidR="00871091" w:rsidRPr="00657177">
        <w:rPr>
          <w:noProof/>
          <w:color w:val="000000"/>
          <w:szCs w:val="28"/>
        </w:rPr>
        <w:t xml:space="preserve"> </w:t>
      </w:r>
      <w:r w:rsidRPr="00657177">
        <w:rPr>
          <w:noProof/>
          <w:color w:val="000000"/>
          <w:szCs w:val="28"/>
        </w:rPr>
        <w:t>итогами</w:t>
      </w:r>
      <w:r w:rsidR="00871091" w:rsidRPr="00657177">
        <w:rPr>
          <w:noProof/>
          <w:color w:val="000000"/>
          <w:szCs w:val="28"/>
        </w:rPr>
        <w:t xml:space="preserve"> </w:t>
      </w:r>
      <w:r w:rsidRPr="00657177">
        <w:rPr>
          <w:noProof/>
          <w:color w:val="000000"/>
          <w:szCs w:val="28"/>
        </w:rPr>
        <w:t>чековых аукционов, сохраняет свою актуальность потому, что для денежных</w:t>
      </w:r>
      <w:r w:rsidR="00871091" w:rsidRPr="00657177">
        <w:rPr>
          <w:noProof/>
          <w:color w:val="000000"/>
          <w:szCs w:val="28"/>
        </w:rPr>
        <w:t xml:space="preserve"> </w:t>
      </w:r>
      <w:r w:rsidRPr="00657177">
        <w:rPr>
          <w:noProof/>
          <w:color w:val="000000"/>
          <w:szCs w:val="28"/>
        </w:rPr>
        <w:t>аукционов по продаже акций</w:t>
      </w:r>
      <w:r w:rsidR="00871091" w:rsidRPr="00657177">
        <w:rPr>
          <w:noProof/>
          <w:color w:val="000000"/>
          <w:szCs w:val="28"/>
        </w:rPr>
        <w:t xml:space="preserve"> </w:t>
      </w:r>
      <w:r w:rsidRPr="00657177">
        <w:rPr>
          <w:noProof/>
          <w:color w:val="000000"/>
          <w:szCs w:val="28"/>
        </w:rPr>
        <w:t>реорганизованных</w:t>
      </w:r>
      <w:r w:rsidR="00871091" w:rsidRPr="00657177">
        <w:rPr>
          <w:noProof/>
          <w:color w:val="000000"/>
          <w:szCs w:val="28"/>
        </w:rPr>
        <w:t xml:space="preserve"> </w:t>
      </w:r>
      <w:r w:rsidRPr="00657177">
        <w:rPr>
          <w:noProof/>
          <w:color w:val="000000"/>
          <w:szCs w:val="28"/>
        </w:rPr>
        <w:t>предприятий</w:t>
      </w:r>
      <w:r w:rsidR="00871091" w:rsidRPr="00657177">
        <w:rPr>
          <w:noProof/>
          <w:color w:val="000000"/>
          <w:szCs w:val="28"/>
        </w:rPr>
        <w:t xml:space="preserve"> </w:t>
      </w:r>
      <w:r w:rsidRPr="00657177">
        <w:rPr>
          <w:noProof/>
          <w:color w:val="000000"/>
          <w:szCs w:val="28"/>
        </w:rPr>
        <w:t>предлагается</w:t>
      </w:r>
      <w:r w:rsidR="00871091" w:rsidRPr="00657177">
        <w:rPr>
          <w:noProof/>
          <w:color w:val="000000"/>
          <w:szCs w:val="28"/>
        </w:rPr>
        <w:t xml:space="preserve"> </w:t>
      </w:r>
      <w:r w:rsidRPr="00657177">
        <w:rPr>
          <w:noProof/>
          <w:color w:val="000000"/>
          <w:szCs w:val="28"/>
        </w:rPr>
        <w:t>аналогичный порядок проведения. Кроме</w:t>
      </w:r>
      <w:r w:rsidR="00871091" w:rsidRPr="00657177">
        <w:rPr>
          <w:noProof/>
          <w:color w:val="000000"/>
          <w:szCs w:val="28"/>
        </w:rPr>
        <w:t xml:space="preserve"> </w:t>
      </w:r>
      <w:r w:rsidRPr="00657177">
        <w:rPr>
          <w:noProof/>
          <w:color w:val="000000"/>
          <w:szCs w:val="28"/>
        </w:rPr>
        <w:t>того,</w:t>
      </w:r>
      <w:r w:rsidR="00871091" w:rsidRPr="00657177">
        <w:rPr>
          <w:noProof/>
          <w:color w:val="000000"/>
          <w:szCs w:val="28"/>
        </w:rPr>
        <w:t xml:space="preserve"> </w:t>
      </w:r>
      <w:r w:rsidRPr="00657177">
        <w:rPr>
          <w:noProof/>
          <w:color w:val="000000"/>
          <w:szCs w:val="28"/>
        </w:rPr>
        <w:t>курс</w:t>
      </w:r>
      <w:r w:rsidR="00871091" w:rsidRPr="00657177">
        <w:rPr>
          <w:noProof/>
          <w:color w:val="000000"/>
          <w:szCs w:val="28"/>
        </w:rPr>
        <w:t xml:space="preserve"> </w:t>
      </w:r>
      <w:r w:rsidRPr="00657177">
        <w:rPr>
          <w:noProof/>
          <w:color w:val="000000"/>
          <w:szCs w:val="28"/>
        </w:rPr>
        <w:t>акций,</w:t>
      </w:r>
      <w:r w:rsidR="00871091" w:rsidRPr="00657177">
        <w:rPr>
          <w:noProof/>
          <w:color w:val="000000"/>
          <w:szCs w:val="28"/>
        </w:rPr>
        <w:t xml:space="preserve"> </w:t>
      </w:r>
      <w:r w:rsidRPr="00657177">
        <w:rPr>
          <w:noProof/>
          <w:color w:val="000000"/>
          <w:szCs w:val="28"/>
        </w:rPr>
        <w:t>установленный</w:t>
      </w:r>
      <w:r w:rsidR="00871091" w:rsidRPr="00657177">
        <w:rPr>
          <w:noProof/>
          <w:color w:val="000000"/>
          <w:szCs w:val="28"/>
        </w:rPr>
        <w:t xml:space="preserve"> </w:t>
      </w:r>
      <w:r w:rsidRPr="00657177">
        <w:rPr>
          <w:noProof/>
          <w:color w:val="000000"/>
          <w:szCs w:val="28"/>
        </w:rPr>
        <w:t>на</w:t>
      </w:r>
      <w:r w:rsidR="00871091" w:rsidRPr="00657177">
        <w:rPr>
          <w:noProof/>
          <w:color w:val="000000"/>
          <w:szCs w:val="28"/>
        </w:rPr>
        <w:t xml:space="preserve"> </w:t>
      </w:r>
      <w:r w:rsidRPr="00657177">
        <w:rPr>
          <w:noProof/>
          <w:color w:val="000000"/>
          <w:szCs w:val="28"/>
        </w:rPr>
        <w:t>чековых аукционах, является базой для курса денежных аукционов и вторичного</w:t>
      </w:r>
      <w:r w:rsidR="00871091" w:rsidRPr="00657177">
        <w:rPr>
          <w:noProof/>
          <w:color w:val="000000"/>
          <w:szCs w:val="28"/>
        </w:rPr>
        <w:t xml:space="preserve"> </w:t>
      </w:r>
      <w:r w:rsidRPr="00657177">
        <w:rPr>
          <w:noProof/>
          <w:color w:val="000000"/>
          <w:szCs w:val="28"/>
        </w:rPr>
        <w:t>рынка акций. Ценные бумаги</w:t>
      </w:r>
      <w:r w:rsidR="00871091" w:rsidRPr="00657177">
        <w:rPr>
          <w:noProof/>
          <w:color w:val="000000"/>
          <w:szCs w:val="28"/>
        </w:rPr>
        <w:t xml:space="preserve"> </w:t>
      </w:r>
      <w:r w:rsidRPr="00657177">
        <w:rPr>
          <w:noProof/>
          <w:color w:val="000000"/>
          <w:szCs w:val="28"/>
        </w:rPr>
        <w:t>приватизированных</w:t>
      </w:r>
      <w:r w:rsidR="00871091" w:rsidRPr="00657177">
        <w:rPr>
          <w:noProof/>
          <w:color w:val="000000"/>
          <w:szCs w:val="28"/>
        </w:rPr>
        <w:t xml:space="preserve"> </w:t>
      </w:r>
      <w:r w:rsidRPr="00657177">
        <w:rPr>
          <w:noProof/>
          <w:color w:val="000000"/>
          <w:szCs w:val="28"/>
        </w:rPr>
        <w:t>предприятий</w:t>
      </w:r>
      <w:r w:rsidR="00871091" w:rsidRPr="00657177">
        <w:rPr>
          <w:noProof/>
          <w:color w:val="000000"/>
          <w:szCs w:val="28"/>
        </w:rPr>
        <w:t xml:space="preserve"> </w:t>
      </w:r>
      <w:r w:rsidRPr="00657177">
        <w:rPr>
          <w:noProof/>
          <w:color w:val="000000"/>
          <w:szCs w:val="28"/>
        </w:rPr>
        <w:t>в целом достаточно надежны, однако в настоящее время все же низкодоходны и малоликвидны.</w:t>
      </w:r>
    </w:p>
    <w:p w:rsidR="00871091" w:rsidRPr="00657177" w:rsidRDefault="00871091" w:rsidP="00871091">
      <w:pPr>
        <w:spacing w:line="360" w:lineRule="auto"/>
        <w:ind w:firstLine="709"/>
        <w:jc w:val="both"/>
        <w:rPr>
          <w:noProof/>
          <w:color w:val="000000"/>
          <w:szCs w:val="28"/>
        </w:rPr>
      </w:pPr>
    </w:p>
    <w:p w:rsidR="001D4F3F" w:rsidRPr="00657177" w:rsidRDefault="00F33F25" w:rsidP="00871091">
      <w:pPr>
        <w:spacing w:line="360" w:lineRule="auto"/>
        <w:ind w:firstLine="709"/>
        <w:jc w:val="both"/>
        <w:rPr>
          <w:noProof/>
          <w:color w:val="000000"/>
          <w:szCs w:val="32"/>
        </w:rPr>
      </w:pPr>
      <w:r w:rsidRPr="00657177">
        <w:rPr>
          <w:noProof/>
          <w:color w:val="000000"/>
          <w:szCs w:val="28"/>
        </w:rPr>
        <w:br w:type="page"/>
      </w:r>
      <w:r w:rsidR="00871091" w:rsidRPr="00657177">
        <w:rPr>
          <w:noProof/>
          <w:color w:val="000000"/>
        </w:rPr>
        <w:t>Заключение</w:t>
      </w:r>
    </w:p>
    <w:p w:rsidR="00871091" w:rsidRPr="00657177" w:rsidRDefault="00871091" w:rsidP="00871091">
      <w:pPr>
        <w:spacing w:line="360" w:lineRule="auto"/>
        <w:ind w:firstLine="709"/>
        <w:jc w:val="both"/>
        <w:rPr>
          <w:noProof/>
          <w:color w:val="000000"/>
          <w:szCs w:val="28"/>
        </w:rPr>
      </w:pPr>
    </w:p>
    <w:p w:rsidR="00FC5002" w:rsidRPr="00657177" w:rsidRDefault="002C1104" w:rsidP="00871091">
      <w:pPr>
        <w:spacing w:line="360" w:lineRule="auto"/>
        <w:ind w:firstLine="709"/>
        <w:jc w:val="both"/>
        <w:rPr>
          <w:noProof/>
          <w:color w:val="000000"/>
          <w:szCs w:val="28"/>
        </w:rPr>
      </w:pPr>
      <w:r w:rsidRPr="00657177">
        <w:rPr>
          <w:noProof/>
          <w:color w:val="000000"/>
          <w:szCs w:val="28"/>
        </w:rPr>
        <w:t>Таким образом п</w:t>
      </w:r>
      <w:r w:rsidR="00FC5002" w:rsidRPr="00657177">
        <w:rPr>
          <w:noProof/>
          <w:color w:val="000000"/>
          <w:szCs w:val="28"/>
        </w:rPr>
        <w:t>риватизация представляет особую систему экономических отношений, возникающих в связи с изменением формы собственности на средства производства: с «государственной» на «частную». Она включает взаимосвязь приоритетов, отражающую сочетание интересов органов государственной власти, трудовых коллективов предприятий, населения в целом в процессе глубинных изменений. Диалектика приватизации и разгосударствления заключается в том, что приватизация является разгосударствлением собственности.</w:t>
      </w:r>
    </w:p>
    <w:p w:rsidR="00FC5002" w:rsidRPr="00657177" w:rsidRDefault="00FC5002" w:rsidP="00871091">
      <w:pPr>
        <w:spacing w:line="360" w:lineRule="auto"/>
        <w:ind w:firstLine="709"/>
        <w:jc w:val="both"/>
        <w:rPr>
          <w:noProof/>
          <w:color w:val="000000"/>
          <w:szCs w:val="28"/>
        </w:rPr>
      </w:pPr>
      <w:r w:rsidRPr="00657177">
        <w:rPr>
          <w:noProof/>
          <w:color w:val="000000"/>
          <w:szCs w:val="28"/>
        </w:rPr>
        <w:t>Объективные причины развития приватизационного процесса носят как макроэкономический, так и микроэкономический характер. Необходимость постоянного внерыночного согласования производственной деятельности государственных предприятий в условиях административно-командной экономики обусловила их высокие планово-координационные издержки. Между тем механизм рынка осуществляет такое согласование с гораздо меньшими издержками. Следовательно, приватизация обусловлена не только переходом страны в целом от «административно-командной» системы к «социальному рыночному хозяйству», но и позитивным стремлением предприятий к снижению издержек.</w:t>
      </w:r>
    </w:p>
    <w:p w:rsidR="00FD5905" w:rsidRPr="00657177" w:rsidRDefault="00894659" w:rsidP="00871091">
      <w:pPr>
        <w:spacing w:line="360" w:lineRule="auto"/>
        <w:ind w:firstLine="709"/>
        <w:jc w:val="both"/>
        <w:rPr>
          <w:noProof/>
          <w:color w:val="000000"/>
          <w:szCs w:val="28"/>
        </w:rPr>
      </w:pPr>
      <w:r w:rsidRPr="00657177">
        <w:rPr>
          <w:noProof/>
          <w:color w:val="000000"/>
          <w:szCs w:val="28"/>
        </w:rPr>
        <w:t>Поэтому</w:t>
      </w:r>
      <w:r w:rsidR="00FD5905" w:rsidRPr="00657177">
        <w:rPr>
          <w:noProof/>
          <w:color w:val="000000"/>
          <w:szCs w:val="28"/>
        </w:rPr>
        <w:t xml:space="preserve"> успешное проведение приватизации позволит ликвидировать монополизм государственного сектора, создать широкий слой собственников и конкурентную среду, выручить средства от продажи госимущества и направить их на решение социальных программ и развитие малого бизнеса, сократить расходы на содержание госаппарата, создать рабочие места, привлечь местных и иностранных инвесторов для развития экономики, полнее удовлетворить потребности населения в товарах и услугах.</w:t>
      </w:r>
    </w:p>
    <w:p w:rsidR="00FD5905" w:rsidRPr="00657177" w:rsidRDefault="00FD5905" w:rsidP="00871091">
      <w:pPr>
        <w:spacing w:line="360" w:lineRule="auto"/>
        <w:ind w:firstLine="709"/>
        <w:jc w:val="both"/>
        <w:rPr>
          <w:noProof/>
          <w:color w:val="000000"/>
          <w:szCs w:val="28"/>
        </w:rPr>
      </w:pPr>
      <w:r w:rsidRPr="00657177">
        <w:rPr>
          <w:noProof/>
          <w:color w:val="000000"/>
          <w:szCs w:val="28"/>
        </w:rPr>
        <w:t>Необходимо учитывать не только экономические, но и социальные последствия приватизации, направленные на повышение жизненного уровня населения. Однако приватизированные предприятия сразу не стали работать лучше, чем государственные, и до настоящего времени не создали конкурентную среду экономики. Это усугубляет экономические и социальные проблемы: инфляцию, безработицу, негативное отношение людей к фактам незаконной приватизации. Лишь небольшая часть населения имеет доход от бесплатно розданных государством приватизационных чеков. Государство должно активно вмешиваться в регулирование негативных процессов разгосударствления и приватизации, не допуская ухудшения экономических и социальных процессов.</w:t>
      </w:r>
    </w:p>
    <w:p w:rsidR="00871091" w:rsidRPr="00657177" w:rsidRDefault="00871091" w:rsidP="00871091">
      <w:pPr>
        <w:spacing w:line="360" w:lineRule="auto"/>
        <w:ind w:firstLine="709"/>
        <w:jc w:val="both"/>
        <w:rPr>
          <w:noProof/>
          <w:color w:val="000000"/>
          <w:szCs w:val="28"/>
        </w:rPr>
      </w:pPr>
    </w:p>
    <w:p w:rsidR="00FD5905" w:rsidRPr="00657177" w:rsidRDefault="003131EA" w:rsidP="00871091">
      <w:pPr>
        <w:spacing w:line="360" w:lineRule="auto"/>
        <w:ind w:firstLine="709"/>
        <w:jc w:val="both"/>
        <w:rPr>
          <w:noProof/>
          <w:color w:val="000000"/>
          <w:szCs w:val="28"/>
        </w:rPr>
      </w:pPr>
      <w:r w:rsidRPr="00657177">
        <w:rPr>
          <w:noProof/>
          <w:color w:val="000000"/>
          <w:szCs w:val="28"/>
        </w:rPr>
        <w:br w:type="page"/>
      </w:r>
      <w:r w:rsidR="00871091" w:rsidRPr="00657177">
        <w:rPr>
          <w:noProof/>
          <w:color w:val="000000"/>
        </w:rPr>
        <w:t>Список использованных источников</w:t>
      </w:r>
    </w:p>
    <w:p w:rsidR="0096542D" w:rsidRPr="00657177" w:rsidRDefault="0096542D" w:rsidP="00871091">
      <w:pPr>
        <w:spacing w:line="360" w:lineRule="auto"/>
        <w:ind w:firstLine="709"/>
        <w:jc w:val="both"/>
        <w:rPr>
          <w:noProof/>
          <w:color w:val="000000"/>
          <w:szCs w:val="28"/>
        </w:rPr>
      </w:pPr>
    </w:p>
    <w:p w:rsidR="000B60AC" w:rsidRPr="00657177" w:rsidRDefault="000B60AC" w:rsidP="00871091">
      <w:pPr>
        <w:numPr>
          <w:ilvl w:val="0"/>
          <w:numId w:val="13"/>
        </w:numPr>
        <w:tabs>
          <w:tab w:val="clear" w:pos="720"/>
          <w:tab w:val="num" w:pos="180"/>
          <w:tab w:val="left" w:pos="426"/>
        </w:tabs>
        <w:spacing w:line="360" w:lineRule="auto"/>
        <w:ind w:left="0" w:firstLine="0"/>
        <w:jc w:val="both"/>
        <w:rPr>
          <w:noProof/>
          <w:color w:val="000000"/>
          <w:szCs w:val="28"/>
        </w:rPr>
      </w:pPr>
      <w:r w:rsidRPr="00657177">
        <w:rPr>
          <w:noProof/>
          <w:color w:val="000000"/>
          <w:szCs w:val="28"/>
        </w:rPr>
        <w:t>“Гоc. Регулирование экономики”, под редакц. Антоновой, Минск</w:t>
      </w:r>
      <w:r w:rsidR="00871091" w:rsidRPr="00657177">
        <w:rPr>
          <w:noProof/>
          <w:color w:val="000000"/>
          <w:szCs w:val="28"/>
        </w:rPr>
        <w:t>,</w:t>
      </w:r>
      <w:r w:rsidRPr="00657177">
        <w:rPr>
          <w:noProof/>
          <w:color w:val="000000"/>
          <w:szCs w:val="28"/>
        </w:rPr>
        <w:t>1996.</w:t>
      </w:r>
    </w:p>
    <w:p w:rsidR="00942967" w:rsidRPr="00657177" w:rsidRDefault="00942967" w:rsidP="00871091">
      <w:pPr>
        <w:numPr>
          <w:ilvl w:val="0"/>
          <w:numId w:val="13"/>
        </w:numPr>
        <w:tabs>
          <w:tab w:val="clear" w:pos="720"/>
          <w:tab w:val="num" w:pos="180"/>
          <w:tab w:val="left" w:pos="426"/>
        </w:tabs>
        <w:spacing w:line="360" w:lineRule="auto"/>
        <w:ind w:left="0" w:firstLine="0"/>
        <w:jc w:val="both"/>
        <w:rPr>
          <w:noProof/>
          <w:color w:val="000000"/>
          <w:szCs w:val="28"/>
        </w:rPr>
      </w:pPr>
      <w:r w:rsidRPr="00657177">
        <w:rPr>
          <w:noProof/>
          <w:color w:val="000000"/>
          <w:szCs w:val="28"/>
        </w:rPr>
        <w:t>“БЭЖ”, №</w:t>
      </w:r>
      <w:r w:rsidR="00871091" w:rsidRPr="00657177">
        <w:rPr>
          <w:noProof/>
          <w:color w:val="000000"/>
          <w:szCs w:val="28"/>
        </w:rPr>
        <w:t xml:space="preserve"> </w:t>
      </w:r>
      <w:r w:rsidRPr="00657177">
        <w:rPr>
          <w:noProof/>
          <w:color w:val="000000"/>
          <w:szCs w:val="28"/>
        </w:rPr>
        <w:t>3,”Приватизация</w:t>
      </w:r>
      <w:r w:rsidR="00871091" w:rsidRPr="00657177">
        <w:rPr>
          <w:noProof/>
          <w:color w:val="000000"/>
          <w:szCs w:val="28"/>
        </w:rPr>
        <w:t xml:space="preserve"> </w:t>
      </w:r>
      <w:r w:rsidRPr="00657177">
        <w:rPr>
          <w:noProof/>
          <w:color w:val="000000"/>
          <w:szCs w:val="28"/>
        </w:rPr>
        <w:t>в</w:t>
      </w:r>
      <w:r w:rsidR="00871091" w:rsidRPr="00657177">
        <w:rPr>
          <w:noProof/>
          <w:color w:val="000000"/>
          <w:szCs w:val="28"/>
        </w:rPr>
        <w:t xml:space="preserve"> </w:t>
      </w:r>
      <w:r w:rsidRPr="00657177">
        <w:rPr>
          <w:noProof/>
          <w:color w:val="000000"/>
          <w:szCs w:val="28"/>
        </w:rPr>
        <w:t>РБ,цели</w:t>
      </w:r>
      <w:r w:rsidR="00871091" w:rsidRPr="00657177">
        <w:rPr>
          <w:noProof/>
          <w:color w:val="000000"/>
          <w:szCs w:val="28"/>
        </w:rPr>
        <w:t xml:space="preserve">, </w:t>
      </w:r>
      <w:r w:rsidRPr="00657177">
        <w:rPr>
          <w:noProof/>
          <w:color w:val="000000"/>
          <w:szCs w:val="28"/>
        </w:rPr>
        <w:t>методы,</w:t>
      </w:r>
      <w:r w:rsidR="00871091" w:rsidRPr="00657177">
        <w:rPr>
          <w:noProof/>
          <w:color w:val="000000"/>
          <w:szCs w:val="28"/>
        </w:rPr>
        <w:t xml:space="preserve"> </w:t>
      </w:r>
      <w:r w:rsidRPr="00657177">
        <w:rPr>
          <w:noProof/>
          <w:color w:val="000000"/>
          <w:szCs w:val="28"/>
        </w:rPr>
        <w:t>результаты”,</w:t>
      </w:r>
      <w:r w:rsidR="00871091" w:rsidRPr="00657177">
        <w:rPr>
          <w:noProof/>
          <w:color w:val="000000"/>
          <w:szCs w:val="28"/>
        </w:rPr>
        <w:t xml:space="preserve"> </w:t>
      </w:r>
      <w:r w:rsidRPr="00657177">
        <w:rPr>
          <w:noProof/>
          <w:color w:val="000000"/>
          <w:szCs w:val="28"/>
        </w:rPr>
        <w:t>Ракова Е.Ю.</w:t>
      </w:r>
      <w:r w:rsidR="00871091" w:rsidRPr="00657177">
        <w:rPr>
          <w:noProof/>
          <w:color w:val="000000"/>
          <w:szCs w:val="28"/>
        </w:rPr>
        <w:t>,</w:t>
      </w:r>
      <w:r w:rsidRPr="00657177">
        <w:rPr>
          <w:noProof/>
          <w:color w:val="000000"/>
          <w:szCs w:val="28"/>
        </w:rPr>
        <w:t>2001</w:t>
      </w:r>
    </w:p>
    <w:p w:rsidR="003B2E66" w:rsidRPr="00657177" w:rsidRDefault="003B2E66" w:rsidP="00871091">
      <w:pPr>
        <w:numPr>
          <w:ilvl w:val="0"/>
          <w:numId w:val="13"/>
        </w:numPr>
        <w:tabs>
          <w:tab w:val="clear" w:pos="720"/>
          <w:tab w:val="num" w:pos="180"/>
          <w:tab w:val="left" w:pos="426"/>
        </w:tabs>
        <w:spacing w:line="360" w:lineRule="auto"/>
        <w:ind w:left="0" w:firstLine="0"/>
        <w:jc w:val="both"/>
        <w:rPr>
          <w:noProof/>
          <w:color w:val="000000"/>
          <w:szCs w:val="28"/>
        </w:rPr>
      </w:pPr>
      <w:r w:rsidRPr="00657177">
        <w:rPr>
          <w:noProof/>
          <w:color w:val="000000"/>
          <w:szCs w:val="28"/>
        </w:rPr>
        <w:t>А.И.Попов учебник: Экономическая теория изд. Питер 2001. 274 с.</w:t>
      </w:r>
    </w:p>
    <w:p w:rsidR="003B2E66" w:rsidRPr="00657177" w:rsidRDefault="003B2E66" w:rsidP="00871091">
      <w:pPr>
        <w:numPr>
          <w:ilvl w:val="0"/>
          <w:numId w:val="13"/>
        </w:numPr>
        <w:tabs>
          <w:tab w:val="clear" w:pos="720"/>
          <w:tab w:val="num" w:pos="180"/>
          <w:tab w:val="left" w:pos="426"/>
        </w:tabs>
        <w:spacing w:line="360" w:lineRule="auto"/>
        <w:ind w:left="0" w:firstLine="0"/>
        <w:jc w:val="both"/>
        <w:rPr>
          <w:noProof/>
          <w:color w:val="000000"/>
          <w:szCs w:val="28"/>
        </w:rPr>
      </w:pPr>
      <w:r w:rsidRPr="00657177">
        <w:rPr>
          <w:noProof/>
          <w:color w:val="000000"/>
          <w:szCs w:val="28"/>
        </w:rPr>
        <w:t>Экономическая теория: Учеб пособие / Л. Н. Давыденко, А. И. Базылева, А. А. Дичковский и др.; Под общ редакцией Л. Д. Давыденко. – Мн.: Выш. Шк., 2002. - 366 с. (347 – 358)</w:t>
      </w:r>
    </w:p>
    <w:p w:rsidR="00ED6DA8" w:rsidRPr="00657177" w:rsidRDefault="00ED6DA8" w:rsidP="00871091">
      <w:pPr>
        <w:numPr>
          <w:ilvl w:val="0"/>
          <w:numId w:val="13"/>
        </w:numPr>
        <w:tabs>
          <w:tab w:val="clear" w:pos="720"/>
          <w:tab w:val="num" w:pos="180"/>
          <w:tab w:val="left" w:pos="426"/>
        </w:tabs>
        <w:spacing w:line="360" w:lineRule="auto"/>
        <w:ind w:left="0" w:firstLine="0"/>
        <w:jc w:val="both"/>
        <w:rPr>
          <w:noProof/>
          <w:color w:val="000000"/>
          <w:szCs w:val="28"/>
        </w:rPr>
      </w:pPr>
      <w:r w:rsidRPr="00657177">
        <w:rPr>
          <w:noProof/>
          <w:color w:val="000000"/>
          <w:szCs w:val="28"/>
        </w:rPr>
        <w:t>Приватизация и акционирование /сб. нормативных документов. Мн.. 1996.</w:t>
      </w:r>
    </w:p>
    <w:p w:rsidR="0096542D" w:rsidRPr="00657177" w:rsidRDefault="008F65DD" w:rsidP="00871091">
      <w:pPr>
        <w:numPr>
          <w:ilvl w:val="0"/>
          <w:numId w:val="13"/>
        </w:numPr>
        <w:tabs>
          <w:tab w:val="clear" w:pos="720"/>
          <w:tab w:val="num" w:pos="180"/>
          <w:tab w:val="left" w:pos="426"/>
        </w:tabs>
        <w:spacing w:line="360" w:lineRule="auto"/>
        <w:ind w:left="0" w:firstLine="0"/>
        <w:jc w:val="both"/>
        <w:rPr>
          <w:noProof/>
          <w:color w:val="000000"/>
          <w:szCs w:val="28"/>
        </w:rPr>
      </w:pPr>
      <w:r w:rsidRPr="00657177">
        <w:rPr>
          <w:noProof/>
          <w:color w:val="000000"/>
          <w:szCs w:val="28"/>
        </w:rPr>
        <w:t xml:space="preserve">Карпей Т. В. </w:t>
      </w:r>
      <w:r w:rsidR="0096542D" w:rsidRPr="00657177">
        <w:rPr>
          <w:noProof/>
          <w:color w:val="000000"/>
          <w:szCs w:val="28"/>
        </w:rPr>
        <w:t>Экономика, организация и планирование промышленного производства: Учебное пособие для студентов ВУЗов. Издание 4-е испр. И доп. – Мн.: Дизайн ПРО, 2004. – 328с.: ил.</w:t>
      </w:r>
    </w:p>
    <w:p w:rsidR="00ED6DA8" w:rsidRPr="00657177" w:rsidRDefault="00ED6DA8" w:rsidP="00871091">
      <w:pPr>
        <w:numPr>
          <w:ilvl w:val="0"/>
          <w:numId w:val="13"/>
        </w:numPr>
        <w:tabs>
          <w:tab w:val="clear" w:pos="720"/>
          <w:tab w:val="num" w:pos="180"/>
          <w:tab w:val="left" w:pos="426"/>
        </w:tabs>
        <w:spacing w:line="360" w:lineRule="auto"/>
        <w:ind w:left="0" w:firstLine="0"/>
        <w:jc w:val="both"/>
        <w:rPr>
          <w:noProof/>
          <w:color w:val="000000"/>
          <w:szCs w:val="28"/>
        </w:rPr>
      </w:pPr>
      <w:r w:rsidRPr="00657177">
        <w:rPr>
          <w:noProof/>
          <w:color w:val="000000"/>
          <w:szCs w:val="28"/>
        </w:rPr>
        <w:t>Драчев В. К. Разгосударствление и приватизация (на материалах Беларуси). Гомель, 2000.</w:t>
      </w:r>
    </w:p>
    <w:p w:rsidR="00871091" w:rsidRPr="00657177" w:rsidRDefault="003F2BD4" w:rsidP="00871091">
      <w:pPr>
        <w:numPr>
          <w:ilvl w:val="0"/>
          <w:numId w:val="13"/>
        </w:numPr>
        <w:tabs>
          <w:tab w:val="clear" w:pos="720"/>
          <w:tab w:val="num" w:pos="180"/>
          <w:tab w:val="left" w:pos="426"/>
        </w:tabs>
        <w:spacing w:line="360" w:lineRule="auto"/>
        <w:ind w:left="0" w:firstLine="0"/>
        <w:jc w:val="both"/>
        <w:rPr>
          <w:noProof/>
          <w:color w:val="000000"/>
          <w:szCs w:val="28"/>
        </w:rPr>
      </w:pPr>
      <w:r w:rsidRPr="00657177">
        <w:rPr>
          <w:noProof/>
          <w:color w:val="000000"/>
          <w:szCs w:val="28"/>
        </w:rPr>
        <w:t>Положение об оценке государственного имущества. В ред. постановления Мингосимущества № 24, Минэкономики № 100, Минстатистики № 33 от 12.06.2001 г., постановления Минэкономики № 46, Минстатистики № 15 от 27.02.2002 г.</w:t>
      </w:r>
    </w:p>
    <w:p w:rsidR="002D4A65" w:rsidRPr="00657177" w:rsidRDefault="002D4A65" w:rsidP="00871091">
      <w:pPr>
        <w:numPr>
          <w:ilvl w:val="0"/>
          <w:numId w:val="13"/>
        </w:numPr>
        <w:tabs>
          <w:tab w:val="clear" w:pos="720"/>
          <w:tab w:val="num" w:pos="-360"/>
          <w:tab w:val="left" w:pos="426"/>
        </w:tabs>
        <w:spacing w:line="360" w:lineRule="auto"/>
        <w:ind w:left="0" w:firstLine="0"/>
        <w:jc w:val="both"/>
        <w:rPr>
          <w:noProof/>
          <w:color w:val="000000"/>
          <w:szCs w:val="28"/>
        </w:rPr>
      </w:pPr>
      <w:r w:rsidRPr="00657177">
        <w:rPr>
          <w:noProof/>
          <w:color w:val="000000"/>
          <w:szCs w:val="28"/>
        </w:rPr>
        <w:t>Официальный сайт Министерства экономики Республики Беларусь</w:t>
      </w:r>
      <w:r w:rsidR="00871091" w:rsidRPr="00657177">
        <w:rPr>
          <w:noProof/>
          <w:color w:val="000000"/>
          <w:szCs w:val="28"/>
        </w:rPr>
        <w:t xml:space="preserve"> </w:t>
      </w:r>
      <w:r w:rsidRPr="002D05D8">
        <w:rPr>
          <w:noProof/>
          <w:color w:val="000000"/>
          <w:szCs w:val="28"/>
        </w:rPr>
        <w:t>www.main.gov.by</w:t>
      </w:r>
    </w:p>
    <w:p w:rsidR="0096542D" w:rsidRPr="00657177" w:rsidRDefault="0096542D" w:rsidP="00871091">
      <w:pPr>
        <w:numPr>
          <w:ilvl w:val="0"/>
          <w:numId w:val="13"/>
        </w:numPr>
        <w:tabs>
          <w:tab w:val="clear" w:pos="720"/>
          <w:tab w:val="num" w:pos="180"/>
          <w:tab w:val="left" w:pos="426"/>
        </w:tabs>
        <w:spacing w:line="360" w:lineRule="auto"/>
        <w:ind w:left="0" w:firstLine="0"/>
        <w:jc w:val="both"/>
        <w:rPr>
          <w:noProof/>
          <w:color w:val="000000"/>
          <w:szCs w:val="28"/>
        </w:rPr>
      </w:pPr>
      <w:r w:rsidRPr="00657177">
        <w:rPr>
          <w:noProof/>
          <w:color w:val="000000"/>
          <w:szCs w:val="28"/>
        </w:rPr>
        <w:t>Курс экономической теории. Под ред. Чепурина М. Н., Киселевой Е. А. Киров, 1999.</w:t>
      </w:r>
    </w:p>
    <w:p w:rsidR="0096542D" w:rsidRPr="00657177" w:rsidRDefault="0096542D" w:rsidP="00871091">
      <w:pPr>
        <w:numPr>
          <w:ilvl w:val="0"/>
          <w:numId w:val="13"/>
        </w:numPr>
        <w:tabs>
          <w:tab w:val="clear" w:pos="720"/>
          <w:tab w:val="num" w:pos="180"/>
          <w:tab w:val="left" w:pos="426"/>
        </w:tabs>
        <w:spacing w:line="360" w:lineRule="auto"/>
        <w:ind w:left="0" w:firstLine="0"/>
        <w:jc w:val="both"/>
        <w:rPr>
          <w:noProof/>
          <w:color w:val="000000"/>
          <w:szCs w:val="28"/>
        </w:rPr>
      </w:pPr>
      <w:r w:rsidRPr="00657177">
        <w:rPr>
          <w:noProof/>
          <w:color w:val="000000"/>
          <w:szCs w:val="28"/>
        </w:rPr>
        <w:t>Экономическая теория: Системный курс: Учеб. пособие / Под ред. И. Э. Лобковича. Мн., 2000.</w:t>
      </w:r>
    </w:p>
    <w:p w:rsidR="00FC5002" w:rsidRPr="00657177" w:rsidRDefault="0096542D" w:rsidP="00871091">
      <w:pPr>
        <w:numPr>
          <w:ilvl w:val="0"/>
          <w:numId w:val="13"/>
        </w:numPr>
        <w:tabs>
          <w:tab w:val="clear" w:pos="720"/>
          <w:tab w:val="num" w:pos="180"/>
          <w:tab w:val="left" w:pos="426"/>
        </w:tabs>
        <w:spacing w:line="360" w:lineRule="auto"/>
        <w:ind w:left="0" w:firstLine="0"/>
        <w:jc w:val="both"/>
        <w:rPr>
          <w:noProof/>
          <w:color w:val="000000"/>
          <w:szCs w:val="28"/>
        </w:rPr>
      </w:pPr>
      <w:r w:rsidRPr="00657177">
        <w:rPr>
          <w:noProof/>
          <w:color w:val="000000"/>
          <w:szCs w:val="28"/>
        </w:rPr>
        <w:t>Делан Э. Дж., Линдсей Д. Микроэ</w:t>
      </w:r>
      <w:r w:rsidR="00571BE5" w:rsidRPr="00657177">
        <w:rPr>
          <w:noProof/>
          <w:color w:val="000000"/>
          <w:szCs w:val="28"/>
        </w:rPr>
        <w:t>кономика / Пер. с англ. В. Лука</w:t>
      </w:r>
      <w:r w:rsidRPr="00657177">
        <w:rPr>
          <w:noProof/>
          <w:color w:val="000000"/>
          <w:szCs w:val="28"/>
        </w:rPr>
        <w:t>шевича и др.; Под общ. ред. Б. Лисовика и В. Лукашевича. — СПб., 1994.</w:t>
      </w:r>
    </w:p>
    <w:p w:rsidR="00871091" w:rsidRPr="00657177" w:rsidRDefault="0096542D" w:rsidP="00871091">
      <w:pPr>
        <w:numPr>
          <w:ilvl w:val="0"/>
          <w:numId w:val="13"/>
        </w:numPr>
        <w:tabs>
          <w:tab w:val="clear" w:pos="720"/>
          <w:tab w:val="num" w:pos="180"/>
          <w:tab w:val="left" w:pos="426"/>
        </w:tabs>
        <w:spacing w:line="360" w:lineRule="auto"/>
        <w:ind w:left="0" w:firstLine="0"/>
        <w:jc w:val="both"/>
        <w:rPr>
          <w:noProof/>
          <w:color w:val="000000"/>
          <w:szCs w:val="28"/>
        </w:rPr>
      </w:pPr>
      <w:r w:rsidRPr="00657177">
        <w:rPr>
          <w:noProof/>
          <w:color w:val="000000"/>
          <w:szCs w:val="28"/>
        </w:rPr>
        <w:t>Заяц Н.И., Пшенко Н.С. Межд</w:t>
      </w:r>
      <w:r w:rsidR="00571BE5" w:rsidRPr="00657177">
        <w:rPr>
          <w:noProof/>
          <w:color w:val="000000"/>
          <w:szCs w:val="28"/>
        </w:rPr>
        <w:t>ународные валютно-финансовые от</w:t>
      </w:r>
      <w:r w:rsidRPr="00657177">
        <w:rPr>
          <w:noProof/>
          <w:color w:val="000000"/>
          <w:szCs w:val="28"/>
        </w:rPr>
        <w:t>ношения. — Мн., 1993.</w:t>
      </w:r>
    </w:p>
    <w:p w:rsidR="00FC5002" w:rsidRPr="00657177" w:rsidRDefault="0096542D" w:rsidP="00871091">
      <w:pPr>
        <w:numPr>
          <w:ilvl w:val="0"/>
          <w:numId w:val="13"/>
        </w:numPr>
        <w:tabs>
          <w:tab w:val="clear" w:pos="720"/>
          <w:tab w:val="num" w:pos="180"/>
          <w:tab w:val="left" w:pos="426"/>
        </w:tabs>
        <w:spacing w:line="360" w:lineRule="auto"/>
        <w:ind w:left="0" w:firstLine="0"/>
        <w:jc w:val="both"/>
        <w:rPr>
          <w:noProof/>
          <w:color w:val="000000"/>
          <w:szCs w:val="28"/>
        </w:rPr>
      </w:pPr>
      <w:r w:rsidRPr="00657177">
        <w:rPr>
          <w:noProof/>
          <w:color w:val="000000"/>
          <w:szCs w:val="28"/>
        </w:rPr>
        <w:t>Золотогоров</w:t>
      </w:r>
      <w:r w:rsidR="00871091" w:rsidRPr="00657177">
        <w:rPr>
          <w:noProof/>
          <w:color w:val="000000"/>
          <w:szCs w:val="28"/>
        </w:rPr>
        <w:t xml:space="preserve"> </w:t>
      </w:r>
      <w:r w:rsidRPr="00657177">
        <w:rPr>
          <w:noProof/>
          <w:color w:val="000000"/>
          <w:szCs w:val="28"/>
        </w:rPr>
        <w:t>В.Г.</w:t>
      </w:r>
      <w:r w:rsidR="00871091" w:rsidRPr="00657177">
        <w:rPr>
          <w:noProof/>
          <w:color w:val="000000"/>
          <w:szCs w:val="28"/>
        </w:rPr>
        <w:t xml:space="preserve"> </w:t>
      </w:r>
      <w:r w:rsidRPr="00657177">
        <w:rPr>
          <w:noProof/>
          <w:color w:val="000000"/>
          <w:szCs w:val="28"/>
        </w:rPr>
        <w:t>Организация</w:t>
      </w:r>
      <w:r w:rsidR="00871091" w:rsidRPr="00657177">
        <w:rPr>
          <w:noProof/>
          <w:color w:val="000000"/>
          <w:szCs w:val="28"/>
        </w:rPr>
        <w:t xml:space="preserve"> </w:t>
      </w:r>
      <w:r w:rsidRPr="00657177">
        <w:rPr>
          <w:noProof/>
          <w:color w:val="000000"/>
          <w:szCs w:val="28"/>
        </w:rPr>
        <w:t>и</w:t>
      </w:r>
      <w:r w:rsidR="00871091" w:rsidRPr="00657177">
        <w:rPr>
          <w:noProof/>
          <w:color w:val="000000"/>
          <w:szCs w:val="28"/>
        </w:rPr>
        <w:t xml:space="preserve"> </w:t>
      </w:r>
      <w:r w:rsidRPr="00657177">
        <w:rPr>
          <w:noProof/>
          <w:color w:val="000000"/>
          <w:szCs w:val="28"/>
        </w:rPr>
        <w:t>планирование</w:t>
      </w:r>
      <w:r w:rsidR="00871091" w:rsidRPr="00657177">
        <w:rPr>
          <w:noProof/>
          <w:color w:val="000000"/>
          <w:szCs w:val="28"/>
        </w:rPr>
        <w:t xml:space="preserve"> </w:t>
      </w:r>
      <w:r w:rsidRPr="00657177">
        <w:rPr>
          <w:noProof/>
          <w:color w:val="000000"/>
          <w:szCs w:val="28"/>
        </w:rPr>
        <w:t>производства: Практ. пособие. — Мн.: ФУА информ, 2002. — 528 с.</w:t>
      </w:r>
    </w:p>
    <w:p w:rsidR="00871091" w:rsidRPr="00657177" w:rsidRDefault="0096542D" w:rsidP="00871091">
      <w:pPr>
        <w:numPr>
          <w:ilvl w:val="0"/>
          <w:numId w:val="13"/>
        </w:numPr>
        <w:tabs>
          <w:tab w:val="clear" w:pos="720"/>
          <w:tab w:val="num" w:pos="180"/>
          <w:tab w:val="left" w:pos="426"/>
        </w:tabs>
        <w:spacing w:line="360" w:lineRule="auto"/>
        <w:ind w:left="0" w:firstLine="0"/>
        <w:jc w:val="both"/>
        <w:rPr>
          <w:noProof/>
          <w:color w:val="000000"/>
          <w:szCs w:val="28"/>
        </w:rPr>
      </w:pPr>
      <w:r w:rsidRPr="00657177">
        <w:rPr>
          <w:noProof/>
          <w:color w:val="000000"/>
          <w:szCs w:val="28"/>
        </w:rPr>
        <w:t>Кожекин Г.Я., Синица Л.М. Орган</w:t>
      </w:r>
      <w:r w:rsidR="00571BE5" w:rsidRPr="00657177">
        <w:rPr>
          <w:noProof/>
          <w:color w:val="000000"/>
          <w:szCs w:val="28"/>
        </w:rPr>
        <w:t>изация производства: Учеб. посо</w:t>
      </w:r>
      <w:r w:rsidRPr="00657177">
        <w:rPr>
          <w:noProof/>
          <w:color w:val="000000"/>
          <w:szCs w:val="28"/>
        </w:rPr>
        <w:t>бие. — Мн.: ИП «Экоперспектива», 1998. — 334 с.</w:t>
      </w:r>
    </w:p>
    <w:p w:rsidR="00871091" w:rsidRPr="00657177" w:rsidRDefault="0096542D" w:rsidP="00871091">
      <w:pPr>
        <w:numPr>
          <w:ilvl w:val="0"/>
          <w:numId w:val="13"/>
        </w:numPr>
        <w:tabs>
          <w:tab w:val="clear" w:pos="720"/>
          <w:tab w:val="num" w:pos="180"/>
          <w:tab w:val="left" w:pos="426"/>
        </w:tabs>
        <w:spacing w:line="360" w:lineRule="auto"/>
        <w:ind w:left="0" w:firstLine="0"/>
        <w:jc w:val="both"/>
        <w:rPr>
          <w:noProof/>
          <w:color w:val="000000"/>
          <w:szCs w:val="28"/>
        </w:rPr>
      </w:pPr>
      <w:r w:rsidRPr="00657177">
        <w:rPr>
          <w:noProof/>
          <w:color w:val="000000"/>
          <w:szCs w:val="28"/>
        </w:rPr>
        <w:t>Национальная программа привлечения инвестиций в экономику Республики Беларусь // Нац. экон. газета. — 1996. —№ 35.</w:t>
      </w:r>
    </w:p>
    <w:p w:rsidR="00871091" w:rsidRPr="00657177" w:rsidRDefault="0096542D" w:rsidP="00871091">
      <w:pPr>
        <w:numPr>
          <w:ilvl w:val="0"/>
          <w:numId w:val="13"/>
        </w:numPr>
        <w:tabs>
          <w:tab w:val="clear" w:pos="720"/>
          <w:tab w:val="num" w:pos="180"/>
          <w:tab w:val="left" w:pos="426"/>
        </w:tabs>
        <w:spacing w:line="360" w:lineRule="auto"/>
        <w:ind w:left="0" w:firstLine="0"/>
        <w:jc w:val="both"/>
        <w:rPr>
          <w:noProof/>
          <w:color w:val="000000"/>
          <w:szCs w:val="28"/>
        </w:rPr>
      </w:pPr>
      <w:r w:rsidRPr="00657177">
        <w:rPr>
          <w:noProof/>
          <w:color w:val="000000"/>
          <w:szCs w:val="28"/>
        </w:rPr>
        <w:t>Сергеев И.В. Экономика предприятия: Учеб. пособие. — 2-е изд., перераб. и доп. — М.: Финансы и статистика, 2003. — 304 с.</w:t>
      </w:r>
    </w:p>
    <w:p w:rsidR="00FC5002" w:rsidRPr="00657177" w:rsidRDefault="0096542D" w:rsidP="00871091">
      <w:pPr>
        <w:numPr>
          <w:ilvl w:val="0"/>
          <w:numId w:val="13"/>
        </w:numPr>
        <w:tabs>
          <w:tab w:val="clear" w:pos="720"/>
          <w:tab w:val="num" w:pos="180"/>
          <w:tab w:val="left" w:pos="426"/>
        </w:tabs>
        <w:spacing w:line="360" w:lineRule="auto"/>
        <w:ind w:left="0" w:firstLine="0"/>
        <w:jc w:val="both"/>
        <w:rPr>
          <w:noProof/>
          <w:color w:val="000000"/>
          <w:szCs w:val="28"/>
        </w:rPr>
      </w:pPr>
      <w:r w:rsidRPr="00657177">
        <w:rPr>
          <w:noProof/>
          <w:color w:val="000000"/>
          <w:szCs w:val="28"/>
        </w:rPr>
        <w:t>Статистический ежегодник Республики Беларусь, 2003 (стат. сб.) Минстатистики Республики Беларусь. — Мн., 2003. — 607 с.</w:t>
      </w:r>
    </w:p>
    <w:p w:rsidR="00871091" w:rsidRPr="00657177" w:rsidRDefault="0096542D" w:rsidP="00871091">
      <w:pPr>
        <w:numPr>
          <w:ilvl w:val="0"/>
          <w:numId w:val="13"/>
        </w:numPr>
        <w:tabs>
          <w:tab w:val="clear" w:pos="720"/>
          <w:tab w:val="num" w:pos="180"/>
          <w:tab w:val="left" w:pos="426"/>
        </w:tabs>
        <w:spacing w:line="360" w:lineRule="auto"/>
        <w:ind w:left="0" w:firstLine="0"/>
        <w:jc w:val="both"/>
        <w:rPr>
          <w:noProof/>
          <w:color w:val="000000"/>
          <w:szCs w:val="28"/>
        </w:rPr>
      </w:pPr>
      <w:r w:rsidRPr="00657177">
        <w:rPr>
          <w:noProof/>
          <w:color w:val="000000"/>
          <w:szCs w:val="28"/>
        </w:rPr>
        <w:t>Экономика: Учебник. — 2-е изд., пер</w:t>
      </w:r>
      <w:r w:rsidR="00571BE5" w:rsidRPr="00657177">
        <w:rPr>
          <w:noProof/>
          <w:color w:val="000000"/>
          <w:szCs w:val="28"/>
        </w:rPr>
        <w:t>ераб. и доп. / Под ред. А.С. Бу</w:t>
      </w:r>
      <w:r w:rsidRPr="00657177">
        <w:rPr>
          <w:noProof/>
          <w:color w:val="000000"/>
          <w:szCs w:val="28"/>
        </w:rPr>
        <w:t>латова. — М.: БЭК, 1997.</w:t>
      </w:r>
    </w:p>
    <w:p w:rsidR="00871091" w:rsidRPr="00657177" w:rsidRDefault="0096542D" w:rsidP="00871091">
      <w:pPr>
        <w:numPr>
          <w:ilvl w:val="0"/>
          <w:numId w:val="13"/>
        </w:numPr>
        <w:tabs>
          <w:tab w:val="clear" w:pos="720"/>
          <w:tab w:val="num" w:pos="180"/>
          <w:tab w:val="left" w:pos="426"/>
        </w:tabs>
        <w:spacing w:line="360" w:lineRule="auto"/>
        <w:ind w:left="0" w:firstLine="0"/>
        <w:jc w:val="both"/>
        <w:rPr>
          <w:noProof/>
          <w:color w:val="000000"/>
          <w:szCs w:val="28"/>
        </w:rPr>
      </w:pPr>
      <w:r w:rsidRPr="00657177">
        <w:rPr>
          <w:noProof/>
          <w:color w:val="000000"/>
          <w:szCs w:val="28"/>
        </w:rPr>
        <w:t>Экономика и рынок труда / Под ред. А.С. Головачева — Мн.: Выш. шк., 1994.</w:t>
      </w:r>
    </w:p>
    <w:p w:rsidR="00FC5002" w:rsidRPr="00657177" w:rsidRDefault="0096542D" w:rsidP="00871091">
      <w:pPr>
        <w:numPr>
          <w:ilvl w:val="0"/>
          <w:numId w:val="13"/>
        </w:numPr>
        <w:tabs>
          <w:tab w:val="clear" w:pos="720"/>
          <w:tab w:val="num" w:pos="180"/>
          <w:tab w:val="left" w:pos="426"/>
        </w:tabs>
        <w:spacing w:line="360" w:lineRule="auto"/>
        <w:ind w:left="0" w:firstLine="0"/>
        <w:jc w:val="both"/>
        <w:rPr>
          <w:noProof/>
          <w:color w:val="000000"/>
          <w:szCs w:val="28"/>
        </w:rPr>
      </w:pPr>
      <w:r w:rsidRPr="00657177">
        <w:rPr>
          <w:noProof/>
          <w:color w:val="000000"/>
          <w:szCs w:val="28"/>
        </w:rPr>
        <w:t>Экономика предприятия: Учебник. — 2-е изд., перераб. и доп. / Под ред. проф. О.И. Волкова. М.: ИНФРА-М, 2001. — 520 с.</w:t>
      </w:r>
    </w:p>
    <w:p w:rsidR="0096542D" w:rsidRPr="00657177" w:rsidRDefault="0096542D" w:rsidP="00871091">
      <w:pPr>
        <w:numPr>
          <w:ilvl w:val="0"/>
          <w:numId w:val="13"/>
        </w:numPr>
        <w:tabs>
          <w:tab w:val="clear" w:pos="720"/>
          <w:tab w:val="num" w:pos="180"/>
          <w:tab w:val="left" w:pos="426"/>
        </w:tabs>
        <w:spacing w:line="360" w:lineRule="auto"/>
        <w:ind w:left="0" w:firstLine="0"/>
        <w:jc w:val="both"/>
        <w:rPr>
          <w:noProof/>
          <w:color w:val="000000"/>
          <w:szCs w:val="28"/>
        </w:rPr>
      </w:pPr>
      <w:r w:rsidRPr="00657177">
        <w:rPr>
          <w:noProof/>
          <w:color w:val="000000"/>
          <w:szCs w:val="28"/>
        </w:rPr>
        <w:t>Экономика промышленных предприятий / Под ред. А.И. Руденко, Я.А. Александровича, А.П. Дубиной — Мн.: 1994</w:t>
      </w:r>
      <w:bookmarkStart w:id="0" w:name="_GoBack"/>
      <w:bookmarkEnd w:id="0"/>
    </w:p>
    <w:sectPr w:rsidR="0096542D" w:rsidRPr="00657177" w:rsidSect="00871091">
      <w:headerReference w:type="even" r:id="rId8"/>
      <w:headerReference w:type="default" r:id="rId9"/>
      <w:pgSz w:w="11906" w:h="16838"/>
      <w:pgMar w:top="1134" w:right="850" w:bottom="1134" w:left="1701" w:header="709" w:footer="709"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2F1E" w:rsidRDefault="003A2F1E">
      <w:r>
        <w:separator/>
      </w:r>
    </w:p>
  </w:endnote>
  <w:endnote w:type="continuationSeparator" w:id="0">
    <w:p w:rsidR="003A2F1E" w:rsidRDefault="003A2F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2F1E" w:rsidRDefault="003A2F1E">
      <w:r>
        <w:separator/>
      </w:r>
    </w:p>
  </w:footnote>
  <w:footnote w:type="continuationSeparator" w:id="0">
    <w:p w:rsidR="003A2F1E" w:rsidRDefault="003A2F1E">
      <w:r>
        <w:continuationSeparator/>
      </w:r>
    </w:p>
  </w:footnote>
  <w:footnote w:id="1">
    <w:p w:rsidR="003A2F1E" w:rsidRDefault="00944DD6">
      <w:pPr>
        <w:pStyle w:val="a7"/>
      </w:pPr>
      <w:r>
        <w:rPr>
          <w:rStyle w:val="a9"/>
        </w:rPr>
        <w:footnoteRef/>
      </w:r>
      <w:r>
        <w:t xml:space="preserve"> </w:t>
      </w:r>
      <w:r w:rsidRPr="00E846C9">
        <w:t xml:space="preserve">[ </w:t>
      </w:r>
      <w:r>
        <w:t>1</w:t>
      </w:r>
      <w:r w:rsidRPr="008513D9">
        <w:t>,</w:t>
      </w:r>
      <w:r>
        <w:t xml:space="preserve"> стр. 43</w:t>
      </w:r>
      <w:r w:rsidRPr="00E846C9">
        <w:t>]</w:t>
      </w:r>
    </w:p>
  </w:footnote>
  <w:footnote w:id="2">
    <w:p w:rsidR="003A2F1E" w:rsidRDefault="00944DD6">
      <w:pPr>
        <w:pStyle w:val="a7"/>
      </w:pPr>
      <w:r>
        <w:rPr>
          <w:rStyle w:val="a9"/>
        </w:rPr>
        <w:footnoteRef/>
      </w:r>
      <w:r>
        <w:t xml:space="preserve"> </w:t>
      </w:r>
      <w:r w:rsidRPr="00E846C9">
        <w:t xml:space="preserve">[ </w:t>
      </w:r>
      <w:r>
        <w:t>2</w:t>
      </w:r>
      <w:r w:rsidRPr="008513D9">
        <w:t>,</w:t>
      </w:r>
      <w:r>
        <w:t xml:space="preserve"> стр. 112</w:t>
      </w:r>
      <w:r w:rsidRPr="00E846C9">
        <w:t>]</w:t>
      </w:r>
    </w:p>
  </w:footnote>
  <w:footnote w:id="3">
    <w:p w:rsidR="003A2F1E" w:rsidRDefault="00944DD6">
      <w:pPr>
        <w:pStyle w:val="a7"/>
      </w:pPr>
      <w:r>
        <w:rPr>
          <w:rStyle w:val="a9"/>
        </w:rPr>
        <w:footnoteRef/>
      </w:r>
      <w:r>
        <w:t xml:space="preserve"> </w:t>
      </w:r>
      <w:r w:rsidRPr="008513D9">
        <w:t>[</w:t>
      </w:r>
      <w:r>
        <w:t xml:space="preserve"> 3, стр. 32</w:t>
      </w:r>
      <w:r w:rsidRPr="008513D9">
        <w:t>]</w:t>
      </w:r>
    </w:p>
  </w:footnote>
  <w:footnote w:id="4">
    <w:p w:rsidR="003A2F1E" w:rsidRDefault="00944DD6">
      <w:pPr>
        <w:pStyle w:val="a7"/>
      </w:pPr>
      <w:r>
        <w:rPr>
          <w:rStyle w:val="a9"/>
        </w:rPr>
        <w:footnoteRef/>
      </w:r>
      <w:r>
        <w:t xml:space="preserve"> </w:t>
      </w:r>
      <w:r w:rsidRPr="008513D9">
        <w:t>[</w:t>
      </w:r>
      <w:r>
        <w:t xml:space="preserve"> 4, стр. 350</w:t>
      </w:r>
      <w:r w:rsidRPr="008513D9">
        <w:t>]</w:t>
      </w:r>
    </w:p>
  </w:footnote>
  <w:footnote w:id="5">
    <w:p w:rsidR="003A2F1E" w:rsidRDefault="00944DD6">
      <w:pPr>
        <w:pStyle w:val="a7"/>
      </w:pPr>
      <w:r>
        <w:rPr>
          <w:rStyle w:val="a9"/>
        </w:rPr>
        <w:footnoteRef/>
      </w:r>
      <w:r>
        <w:t xml:space="preserve"> [4</w:t>
      </w:r>
      <w:r w:rsidRPr="008F65DD">
        <w:t xml:space="preserve">, </w:t>
      </w:r>
      <w:r>
        <w:t>стр. 352, рис 11.1</w:t>
      </w:r>
      <w:r w:rsidRPr="008F65DD">
        <w:t>]</w:t>
      </w:r>
    </w:p>
  </w:footnote>
  <w:footnote w:id="6">
    <w:p w:rsidR="003A2F1E" w:rsidRDefault="00944DD6">
      <w:pPr>
        <w:pStyle w:val="a7"/>
      </w:pPr>
      <w:r>
        <w:rPr>
          <w:rStyle w:val="a9"/>
        </w:rPr>
        <w:footnoteRef/>
      </w:r>
      <w:r>
        <w:t xml:space="preserve"> [4</w:t>
      </w:r>
      <w:r w:rsidRPr="008F65DD">
        <w:t xml:space="preserve">, </w:t>
      </w:r>
      <w:r>
        <w:t>стр. 354</w:t>
      </w:r>
      <w:r w:rsidRPr="008F65DD">
        <w:t>]</w:t>
      </w:r>
    </w:p>
  </w:footnote>
  <w:footnote w:id="7">
    <w:p w:rsidR="003A2F1E" w:rsidRDefault="00944DD6">
      <w:pPr>
        <w:pStyle w:val="a7"/>
      </w:pPr>
      <w:r>
        <w:rPr>
          <w:rStyle w:val="a9"/>
        </w:rPr>
        <w:footnoteRef/>
      </w:r>
      <w:r>
        <w:t xml:space="preserve"> </w:t>
      </w:r>
      <w:r w:rsidRPr="00942967">
        <w:t>[</w:t>
      </w:r>
      <w:r>
        <w:t xml:space="preserve"> 5 </w:t>
      </w:r>
      <w:r w:rsidRPr="00942967">
        <w:t>]</w:t>
      </w:r>
    </w:p>
  </w:footnote>
  <w:footnote w:id="8">
    <w:p w:rsidR="003A2F1E" w:rsidRDefault="00944DD6">
      <w:pPr>
        <w:pStyle w:val="a7"/>
      </w:pPr>
      <w:r>
        <w:rPr>
          <w:rStyle w:val="a9"/>
        </w:rPr>
        <w:footnoteRef/>
      </w:r>
      <w:r>
        <w:t xml:space="preserve"> </w:t>
      </w:r>
      <w:r w:rsidRPr="00942967">
        <w:t>[</w:t>
      </w:r>
      <w:r>
        <w:t xml:space="preserve"> 6 </w:t>
      </w:r>
      <w:r w:rsidRPr="00942967">
        <w:t>]</w:t>
      </w:r>
    </w:p>
  </w:footnote>
  <w:footnote w:id="9">
    <w:p w:rsidR="003A2F1E" w:rsidRDefault="00944DD6">
      <w:pPr>
        <w:pStyle w:val="a7"/>
      </w:pPr>
      <w:r>
        <w:rPr>
          <w:rStyle w:val="a9"/>
        </w:rPr>
        <w:footnoteRef/>
      </w:r>
      <w:r>
        <w:t xml:space="preserve"> [ 7, стр. 83</w:t>
      </w:r>
      <w:r w:rsidRPr="00E846C9">
        <w:t>]</w:t>
      </w:r>
    </w:p>
  </w:footnote>
  <w:footnote w:id="10">
    <w:p w:rsidR="003A2F1E" w:rsidRDefault="00944DD6">
      <w:pPr>
        <w:pStyle w:val="a7"/>
      </w:pPr>
      <w:r>
        <w:rPr>
          <w:rStyle w:val="a9"/>
        </w:rPr>
        <w:footnoteRef/>
      </w:r>
      <w:r>
        <w:t xml:space="preserve"> [6</w:t>
      </w:r>
      <w:r w:rsidRPr="008F65DD">
        <w:t xml:space="preserve">, </w:t>
      </w:r>
      <w:r>
        <w:t>стр.44, табл. 1.1</w:t>
      </w:r>
      <w:r w:rsidRPr="008F65DD">
        <w:t>]</w:t>
      </w:r>
    </w:p>
  </w:footnote>
  <w:footnote w:id="11">
    <w:p w:rsidR="003A2F1E" w:rsidRDefault="00944DD6">
      <w:pPr>
        <w:pStyle w:val="a7"/>
      </w:pPr>
      <w:r>
        <w:rPr>
          <w:rStyle w:val="a9"/>
        </w:rPr>
        <w:footnoteRef/>
      </w:r>
      <w:r>
        <w:t xml:space="preserve"> [ 6</w:t>
      </w:r>
      <w:r w:rsidRPr="00E846C9">
        <w:t xml:space="preserve">,  </w:t>
      </w:r>
      <w:r>
        <w:t>стр. 45</w:t>
      </w:r>
      <w:r w:rsidRPr="00E846C9">
        <w:t>]</w:t>
      </w:r>
    </w:p>
  </w:footnote>
  <w:footnote w:id="12">
    <w:p w:rsidR="003A2F1E" w:rsidRDefault="00944DD6">
      <w:pPr>
        <w:pStyle w:val="a7"/>
      </w:pPr>
      <w:r>
        <w:rPr>
          <w:rStyle w:val="a9"/>
        </w:rPr>
        <w:footnoteRef/>
      </w:r>
      <w:r>
        <w:t xml:space="preserve"> </w:t>
      </w:r>
      <w:r w:rsidRPr="00840D5B">
        <w:t>[</w:t>
      </w:r>
      <w:r>
        <w:t xml:space="preserve"> 8 </w:t>
      </w:r>
      <w:r w:rsidRPr="00840D5B">
        <w:t>]</w:t>
      </w:r>
    </w:p>
  </w:footnote>
  <w:footnote w:id="13">
    <w:p w:rsidR="003A2F1E" w:rsidRDefault="00944DD6">
      <w:pPr>
        <w:pStyle w:val="a7"/>
      </w:pPr>
      <w:r>
        <w:rPr>
          <w:rStyle w:val="a9"/>
        </w:rPr>
        <w:footnoteRef/>
      </w:r>
      <w:r>
        <w:t xml:space="preserve"> </w:t>
      </w:r>
      <w:r w:rsidRPr="00840D5B">
        <w:t>[</w:t>
      </w:r>
      <w:r>
        <w:t xml:space="preserve"> 9 </w:t>
      </w:r>
      <w:r w:rsidRPr="00840D5B">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4DD6" w:rsidRDefault="00944DD6" w:rsidP="00BA45D8">
    <w:pPr>
      <w:pStyle w:val="a3"/>
      <w:framePr w:wrap="around" w:vAnchor="text" w:hAnchor="margin" w:xAlign="right" w:y="1"/>
      <w:rPr>
        <w:rStyle w:val="a5"/>
      </w:rPr>
    </w:pPr>
  </w:p>
  <w:p w:rsidR="00944DD6" w:rsidRDefault="00944DD6" w:rsidP="00BA45D8">
    <w:pPr>
      <w:pStyle w:val="a3"/>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4DD6" w:rsidRDefault="002D05D8" w:rsidP="00BA45D8">
    <w:pPr>
      <w:pStyle w:val="a3"/>
      <w:framePr w:wrap="around" w:vAnchor="text" w:hAnchor="margin" w:xAlign="right" w:y="1"/>
      <w:rPr>
        <w:rStyle w:val="a5"/>
      </w:rPr>
    </w:pPr>
    <w:r>
      <w:rPr>
        <w:rStyle w:val="a5"/>
        <w:noProof/>
      </w:rPr>
      <w:t>2</w:t>
    </w:r>
  </w:p>
  <w:p w:rsidR="00944DD6" w:rsidRDefault="00944DD6" w:rsidP="00BA45D8">
    <w:pPr>
      <w:pStyle w:val="a3"/>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E5C2F426"/>
    <w:lvl w:ilvl="0">
      <w:start w:val="1"/>
      <w:numFmt w:val="bullet"/>
      <w:lvlText w:val=""/>
      <w:lvlJc w:val="left"/>
      <w:pPr>
        <w:tabs>
          <w:tab w:val="num" w:pos="360"/>
        </w:tabs>
        <w:ind w:left="360" w:hanging="360"/>
      </w:pPr>
      <w:rPr>
        <w:rFonts w:ascii="Symbol" w:hAnsi="Symbol" w:hint="default"/>
      </w:rPr>
    </w:lvl>
  </w:abstractNum>
  <w:abstractNum w:abstractNumId="1">
    <w:nsid w:val="1047245C"/>
    <w:multiLevelType w:val="hybridMultilevel"/>
    <w:tmpl w:val="BF70C07E"/>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2">
    <w:nsid w:val="125E6557"/>
    <w:multiLevelType w:val="hybridMultilevel"/>
    <w:tmpl w:val="2B0CC420"/>
    <w:lvl w:ilvl="0" w:tplc="04190001">
      <w:start w:val="1"/>
      <w:numFmt w:val="bullet"/>
      <w:lvlText w:val=""/>
      <w:lvlJc w:val="left"/>
      <w:pPr>
        <w:tabs>
          <w:tab w:val="num" w:pos="510"/>
        </w:tabs>
        <w:ind w:left="510" w:hanging="360"/>
      </w:pPr>
      <w:rPr>
        <w:rFonts w:ascii="Symbol" w:hAnsi="Symbol" w:hint="default"/>
      </w:rPr>
    </w:lvl>
    <w:lvl w:ilvl="1" w:tplc="04190003" w:tentative="1">
      <w:start w:val="1"/>
      <w:numFmt w:val="bullet"/>
      <w:lvlText w:val="o"/>
      <w:lvlJc w:val="left"/>
      <w:pPr>
        <w:tabs>
          <w:tab w:val="num" w:pos="1230"/>
        </w:tabs>
        <w:ind w:left="1230" w:hanging="360"/>
      </w:pPr>
      <w:rPr>
        <w:rFonts w:ascii="Courier New" w:hAnsi="Courier New" w:hint="default"/>
      </w:rPr>
    </w:lvl>
    <w:lvl w:ilvl="2" w:tplc="04190005" w:tentative="1">
      <w:start w:val="1"/>
      <w:numFmt w:val="bullet"/>
      <w:lvlText w:val=""/>
      <w:lvlJc w:val="left"/>
      <w:pPr>
        <w:tabs>
          <w:tab w:val="num" w:pos="1950"/>
        </w:tabs>
        <w:ind w:left="1950" w:hanging="360"/>
      </w:pPr>
      <w:rPr>
        <w:rFonts w:ascii="Wingdings" w:hAnsi="Wingdings" w:hint="default"/>
      </w:rPr>
    </w:lvl>
    <w:lvl w:ilvl="3" w:tplc="04190001" w:tentative="1">
      <w:start w:val="1"/>
      <w:numFmt w:val="bullet"/>
      <w:lvlText w:val=""/>
      <w:lvlJc w:val="left"/>
      <w:pPr>
        <w:tabs>
          <w:tab w:val="num" w:pos="2670"/>
        </w:tabs>
        <w:ind w:left="2670" w:hanging="360"/>
      </w:pPr>
      <w:rPr>
        <w:rFonts w:ascii="Symbol" w:hAnsi="Symbol" w:hint="default"/>
      </w:rPr>
    </w:lvl>
    <w:lvl w:ilvl="4" w:tplc="04190003" w:tentative="1">
      <w:start w:val="1"/>
      <w:numFmt w:val="bullet"/>
      <w:lvlText w:val="o"/>
      <w:lvlJc w:val="left"/>
      <w:pPr>
        <w:tabs>
          <w:tab w:val="num" w:pos="3390"/>
        </w:tabs>
        <w:ind w:left="3390" w:hanging="360"/>
      </w:pPr>
      <w:rPr>
        <w:rFonts w:ascii="Courier New" w:hAnsi="Courier New" w:hint="default"/>
      </w:rPr>
    </w:lvl>
    <w:lvl w:ilvl="5" w:tplc="04190005" w:tentative="1">
      <w:start w:val="1"/>
      <w:numFmt w:val="bullet"/>
      <w:lvlText w:val=""/>
      <w:lvlJc w:val="left"/>
      <w:pPr>
        <w:tabs>
          <w:tab w:val="num" w:pos="4110"/>
        </w:tabs>
        <w:ind w:left="4110" w:hanging="360"/>
      </w:pPr>
      <w:rPr>
        <w:rFonts w:ascii="Wingdings" w:hAnsi="Wingdings" w:hint="default"/>
      </w:rPr>
    </w:lvl>
    <w:lvl w:ilvl="6" w:tplc="04190001" w:tentative="1">
      <w:start w:val="1"/>
      <w:numFmt w:val="bullet"/>
      <w:lvlText w:val=""/>
      <w:lvlJc w:val="left"/>
      <w:pPr>
        <w:tabs>
          <w:tab w:val="num" w:pos="4830"/>
        </w:tabs>
        <w:ind w:left="4830" w:hanging="360"/>
      </w:pPr>
      <w:rPr>
        <w:rFonts w:ascii="Symbol" w:hAnsi="Symbol" w:hint="default"/>
      </w:rPr>
    </w:lvl>
    <w:lvl w:ilvl="7" w:tplc="04190003" w:tentative="1">
      <w:start w:val="1"/>
      <w:numFmt w:val="bullet"/>
      <w:lvlText w:val="o"/>
      <w:lvlJc w:val="left"/>
      <w:pPr>
        <w:tabs>
          <w:tab w:val="num" w:pos="5550"/>
        </w:tabs>
        <w:ind w:left="5550" w:hanging="360"/>
      </w:pPr>
      <w:rPr>
        <w:rFonts w:ascii="Courier New" w:hAnsi="Courier New" w:hint="default"/>
      </w:rPr>
    </w:lvl>
    <w:lvl w:ilvl="8" w:tplc="04190005" w:tentative="1">
      <w:start w:val="1"/>
      <w:numFmt w:val="bullet"/>
      <w:lvlText w:val=""/>
      <w:lvlJc w:val="left"/>
      <w:pPr>
        <w:tabs>
          <w:tab w:val="num" w:pos="6270"/>
        </w:tabs>
        <w:ind w:left="6270" w:hanging="360"/>
      </w:pPr>
      <w:rPr>
        <w:rFonts w:ascii="Wingdings" w:hAnsi="Wingdings" w:hint="default"/>
      </w:rPr>
    </w:lvl>
  </w:abstractNum>
  <w:abstractNum w:abstractNumId="3">
    <w:nsid w:val="1AB542B0"/>
    <w:multiLevelType w:val="hybridMultilevel"/>
    <w:tmpl w:val="2A2421BC"/>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27D00E3F"/>
    <w:multiLevelType w:val="hybridMultilevel"/>
    <w:tmpl w:val="CFCC423C"/>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3EE87C7A"/>
    <w:multiLevelType w:val="multilevel"/>
    <w:tmpl w:val="5F908C24"/>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2160"/>
        </w:tabs>
        <w:ind w:left="2160" w:hanging="108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3240"/>
        </w:tabs>
        <w:ind w:left="3240" w:hanging="144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4320"/>
        </w:tabs>
        <w:ind w:left="4320" w:hanging="1800"/>
      </w:pPr>
      <w:rPr>
        <w:rFonts w:cs="Times New Roman" w:hint="default"/>
      </w:rPr>
    </w:lvl>
    <w:lvl w:ilvl="8">
      <w:start w:val="1"/>
      <w:numFmt w:val="decimal"/>
      <w:lvlText w:val="%1.%2.%3.%4.%5.%6.%7.%8.%9"/>
      <w:lvlJc w:val="left"/>
      <w:pPr>
        <w:tabs>
          <w:tab w:val="num" w:pos="5040"/>
        </w:tabs>
        <w:ind w:left="5040" w:hanging="2160"/>
      </w:pPr>
      <w:rPr>
        <w:rFonts w:cs="Times New Roman" w:hint="default"/>
      </w:rPr>
    </w:lvl>
  </w:abstractNum>
  <w:abstractNum w:abstractNumId="6">
    <w:nsid w:val="484D6CC1"/>
    <w:multiLevelType w:val="hybridMultilevel"/>
    <w:tmpl w:val="40DA3886"/>
    <w:lvl w:ilvl="0" w:tplc="04190001">
      <w:start w:val="1"/>
      <w:numFmt w:val="bullet"/>
      <w:lvlText w:val=""/>
      <w:lvlJc w:val="left"/>
      <w:pPr>
        <w:tabs>
          <w:tab w:val="num" w:pos="540"/>
        </w:tabs>
        <w:ind w:left="540" w:hanging="360"/>
      </w:pPr>
      <w:rPr>
        <w:rFonts w:ascii="Symbol" w:hAnsi="Symbol" w:hint="default"/>
      </w:rPr>
    </w:lvl>
    <w:lvl w:ilvl="1" w:tplc="04190003">
      <w:start w:val="1"/>
      <w:numFmt w:val="bullet"/>
      <w:lvlText w:val="o"/>
      <w:lvlJc w:val="left"/>
      <w:pPr>
        <w:tabs>
          <w:tab w:val="num" w:pos="1230"/>
        </w:tabs>
        <w:ind w:left="1230" w:hanging="360"/>
      </w:pPr>
      <w:rPr>
        <w:rFonts w:ascii="Courier New" w:hAnsi="Courier New" w:hint="default"/>
      </w:rPr>
    </w:lvl>
    <w:lvl w:ilvl="2" w:tplc="04190005" w:tentative="1">
      <w:start w:val="1"/>
      <w:numFmt w:val="bullet"/>
      <w:lvlText w:val=""/>
      <w:lvlJc w:val="left"/>
      <w:pPr>
        <w:tabs>
          <w:tab w:val="num" w:pos="1950"/>
        </w:tabs>
        <w:ind w:left="1950" w:hanging="360"/>
      </w:pPr>
      <w:rPr>
        <w:rFonts w:ascii="Wingdings" w:hAnsi="Wingdings" w:hint="default"/>
      </w:rPr>
    </w:lvl>
    <w:lvl w:ilvl="3" w:tplc="04190001" w:tentative="1">
      <w:start w:val="1"/>
      <w:numFmt w:val="bullet"/>
      <w:lvlText w:val=""/>
      <w:lvlJc w:val="left"/>
      <w:pPr>
        <w:tabs>
          <w:tab w:val="num" w:pos="2670"/>
        </w:tabs>
        <w:ind w:left="2670" w:hanging="360"/>
      </w:pPr>
      <w:rPr>
        <w:rFonts w:ascii="Symbol" w:hAnsi="Symbol" w:hint="default"/>
      </w:rPr>
    </w:lvl>
    <w:lvl w:ilvl="4" w:tplc="04190003" w:tentative="1">
      <w:start w:val="1"/>
      <w:numFmt w:val="bullet"/>
      <w:lvlText w:val="o"/>
      <w:lvlJc w:val="left"/>
      <w:pPr>
        <w:tabs>
          <w:tab w:val="num" w:pos="3390"/>
        </w:tabs>
        <w:ind w:left="3390" w:hanging="360"/>
      </w:pPr>
      <w:rPr>
        <w:rFonts w:ascii="Courier New" w:hAnsi="Courier New" w:hint="default"/>
      </w:rPr>
    </w:lvl>
    <w:lvl w:ilvl="5" w:tplc="04190005" w:tentative="1">
      <w:start w:val="1"/>
      <w:numFmt w:val="bullet"/>
      <w:lvlText w:val=""/>
      <w:lvlJc w:val="left"/>
      <w:pPr>
        <w:tabs>
          <w:tab w:val="num" w:pos="4110"/>
        </w:tabs>
        <w:ind w:left="4110" w:hanging="360"/>
      </w:pPr>
      <w:rPr>
        <w:rFonts w:ascii="Wingdings" w:hAnsi="Wingdings" w:hint="default"/>
      </w:rPr>
    </w:lvl>
    <w:lvl w:ilvl="6" w:tplc="04190001" w:tentative="1">
      <w:start w:val="1"/>
      <w:numFmt w:val="bullet"/>
      <w:lvlText w:val=""/>
      <w:lvlJc w:val="left"/>
      <w:pPr>
        <w:tabs>
          <w:tab w:val="num" w:pos="4830"/>
        </w:tabs>
        <w:ind w:left="4830" w:hanging="360"/>
      </w:pPr>
      <w:rPr>
        <w:rFonts w:ascii="Symbol" w:hAnsi="Symbol" w:hint="default"/>
      </w:rPr>
    </w:lvl>
    <w:lvl w:ilvl="7" w:tplc="04190003" w:tentative="1">
      <w:start w:val="1"/>
      <w:numFmt w:val="bullet"/>
      <w:lvlText w:val="o"/>
      <w:lvlJc w:val="left"/>
      <w:pPr>
        <w:tabs>
          <w:tab w:val="num" w:pos="5550"/>
        </w:tabs>
        <w:ind w:left="5550" w:hanging="360"/>
      </w:pPr>
      <w:rPr>
        <w:rFonts w:ascii="Courier New" w:hAnsi="Courier New" w:hint="default"/>
      </w:rPr>
    </w:lvl>
    <w:lvl w:ilvl="8" w:tplc="04190005" w:tentative="1">
      <w:start w:val="1"/>
      <w:numFmt w:val="bullet"/>
      <w:lvlText w:val=""/>
      <w:lvlJc w:val="left"/>
      <w:pPr>
        <w:tabs>
          <w:tab w:val="num" w:pos="6270"/>
        </w:tabs>
        <w:ind w:left="6270" w:hanging="360"/>
      </w:pPr>
      <w:rPr>
        <w:rFonts w:ascii="Wingdings" w:hAnsi="Wingdings" w:hint="default"/>
      </w:rPr>
    </w:lvl>
  </w:abstractNum>
  <w:abstractNum w:abstractNumId="7">
    <w:nsid w:val="4956393E"/>
    <w:multiLevelType w:val="multilevel"/>
    <w:tmpl w:val="9370BD1C"/>
    <w:lvl w:ilvl="0">
      <w:start w:val="1"/>
      <w:numFmt w:val="decimal"/>
      <w:lvlText w:val="%1"/>
      <w:lvlJc w:val="left"/>
      <w:pPr>
        <w:tabs>
          <w:tab w:val="num" w:pos="360"/>
        </w:tabs>
        <w:ind w:left="360" w:hanging="360"/>
      </w:pPr>
      <w:rPr>
        <w:rFonts w:cs="Times New Roman" w:hint="default"/>
      </w:rPr>
    </w:lvl>
    <w:lvl w:ilvl="1">
      <w:start w:val="1"/>
      <w:numFmt w:val="bullet"/>
      <w:lvlText w:val=""/>
      <w:lvlJc w:val="left"/>
      <w:pPr>
        <w:tabs>
          <w:tab w:val="num" w:pos="720"/>
        </w:tabs>
        <w:ind w:left="720" w:hanging="360"/>
      </w:pPr>
      <w:rPr>
        <w:rFonts w:ascii="Symbol" w:hAnsi="Symbol" w:hint="default"/>
        <w:color w:val="auto"/>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8">
    <w:nsid w:val="4AFB50FC"/>
    <w:multiLevelType w:val="hybridMultilevel"/>
    <w:tmpl w:val="1B84E2F4"/>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9">
    <w:nsid w:val="4DBD1BE0"/>
    <w:multiLevelType w:val="hybridMultilevel"/>
    <w:tmpl w:val="452C2A24"/>
    <w:lvl w:ilvl="0" w:tplc="0942AA94">
      <w:start w:val="1"/>
      <w:numFmt w:val="decimal"/>
      <w:lvlText w:val="%1."/>
      <w:lvlJc w:val="left"/>
      <w:pPr>
        <w:tabs>
          <w:tab w:val="num" w:pos="720"/>
        </w:tabs>
        <w:ind w:left="720" w:hanging="360"/>
      </w:pPr>
      <w:rPr>
        <w:rFonts w:cs="Times New Roman" w:hint="default"/>
        <w:sz w:val="28"/>
        <w:szCs w:val="28"/>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0">
    <w:nsid w:val="553A60E9"/>
    <w:multiLevelType w:val="multilevel"/>
    <w:tmpl w:val="4E9C1384"/>
    <w:lvl w:ilvl="0">
      <w:start w:val="2"/>
      <w:numFmt w:val="decimal"/>
      <w:lvlText w:val="%1"/>
      <w:lvlJc w:val="left"/>
      <w:pPr>
        <w:tabs>
          <w:tab w:val="num" w:pos="360"/>
        </w:tabs>
        <w:ind w:left="360" w:hanging="360"/>
      </w:pPr>
      <w:rPr>
        <w:rFonts w:cs="Times New Roman" w:hint="default"/>
      </w:rPr>
    </w:lvl>
    <w:lvl w:ilvl="1">
      <w:start w:val="3"/>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2160"/>
        </w:tabs>
        <w:ind w:left="2160" w:hanging="108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3240"/>
        </w:tabs>
        <w:ind w:left="3240" w:hanging="144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4320"/>
        </w:tabs>
        <w:ind w:left="4320" w:hanging="1800"/>
      </w:pPr>
      <w:rPr>
        <w:rFonts w:cs="Times New Roman" w:hint="default"/>
      </w:rPr>
    </w:lvl>
    <w:lvl w:ilvl="8">
      <w:start w:val="1"/>
      <w:numFmt w:val="decimal"/>
      <w:lvlText w:val="%1.%2.%3.%4.%5.%6.%7.%8.%9"/>
      <w:lvlJc w:val="left"/>
      <w:pPr>
        <w:tabs>
          <w:tab w:val="num" w:pos="5040"/>
        </w:tabs>
        <w:ind w:left="5040" w:hanging="2160"/>
      </w:pPr>
      <w:rPr>
        <w:rFonts w:cs="Times New Roman" w:hint="default"/>
      </w:rPr>
    </w:lvl>
  </w:abstractNum>
  <w:abstractNum w:abstractNumId="11">
    <w:nsid w:val="57AE0394"/>
    <w:multiLevelType w:val="hybridMultilevel"/>
    <w:tmpl w:val="D9B22C2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5AEF5316"/>
    <w:multiLevelType w:val="hybridMultilevel"/>
    <w:tmpl w:val="6BDC7186"/>
    <w:lvl w:ilvl="0" w:tplc="0419000F">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3">
    <w:nsid w:val="5D9F6600"/>
    <w:multiLevelType w:val="hybridMultilevel"/>
    <w:tmpl w:val="D0B64D20"/>
    <w:lvl w:ilvl="0" w:tplc="04190001">
      <w:start w:val="1"/>
      <w:numFmt w:val="bullet"/>
      <w:lvlText w:val=""/>
      <w:lvlJc w:val="left"/>
      <w:pPr>
        <w:tabs>
          <w:tab w:val="num" w:pos="510"/>
        </w:tabs>
        <w:ind w:left="510" w:hanging="360"/>
      </w:pPr>
      <w:rPr>
        <w:rFonts w:ascii="Symbol" w:hAnsi="Symbol" w:hint="default"/>
      </w:rPr>
    </w:lvl>
    <w:lvl w:ilvl="1" w:tplc="04190003" w:tentative="1">
      <w:start w:val="1"/>
      <w:numFmt w:val="bullet"/>
      <w:lvlText w:val="o"/>
      <w:lvlJc w:val="left"/>
      <w:pPr>
        <w:tabs>
          <w:tab w:val="num" w:pos="1230"/>
        </w:tabs>
        <w:ind w:left="1230" w:hanging="360"/>
      </w:pPr>
      <w:rPr>
        <w:rFonts w:ascii="Courier New" w:hAnsi="Courier New" w:hint="default"/>
      </w:rPr>
    </w:lvl>
    <w:lvl w:ilvl="2" w:tplc="04190005" w:tentative="1">
      <w:start w:val="1"/>
      <w:numFmt w:val="bullet"/>
      <w:lvlText w:val=""/>
      <w:lvlJc w:val="left"/>
      <w:pPr>
        <w:tabs>
          <w:tab w:val="num" w:pos="1950"/>
        </w:tabs>
        <w:ind w:left="1950" w:hanging="360"/>
      </w:pPr>
      <w:rPr>
        <w:rFonts w:ascii="Wingdings" w:hAnsi="Wingdings" w:hint="default"/>
      </w:rPr>
    </w:lvl>
    <w:lvl w:ilvl="3" w:tplc="04190001" w:tentative="1">
      <w:start w:val="1"/>
      <w:numFmt w:val="bullet"/>
      <w:lvlText w:val=""/>
      <w:lvlJc w:val="left"/>
      <w:pPr>
        <w:tabs>
          <w:tab w:val="num" w:pos="2670"/>
        </w:tabs>
        <w:ind w:left="2670" w:hanging="360"/>
      </w:pPr>
      <w:rPr>
        <w:rFonts w:ascii="Symbol" w:hAnsi="Symbol" w:hint="default"/>
      </w:rPr>
    </w:lvl>
    <w:lvl w:ilvl="4" w:tplc="04190003" w:tentative="1">
      <w:start w:val="1"/>
      <w:numFmt w:val="bullet"/>
      <w:lvlText w:val="o"/>
      <w:lvlJc w:val="left"/>
      <w:pPr>
        <w:tabs>
          <w:tab w:val="num" w:pos="3390"/>
        </w:tabs>
        <w:ind w:left="3390" w:hanging="360"/>
      </w:pPr>
      <w:rPr>
        <w:rFonts w:ascii="Courier New" w:hAnsi="Courier New" w:hint="default"/>
      </w:rPr>
    </w:lvl>
    <w:lvl w:ilvl="5" w:tplc="04190005" w:tentative="1">
      <w:start w:val="1"/>
      <w:numFmt w:val="bullet"/>
      <w:lvlText w:val=""/>
      <w:lvlJc w:val="left"/>
      <w:pPr>
        <w:tabs>
          <w:tab w:val="num" w:pos="4110"/>
        </w:tabs>
        <w:ind w:left="4110" w:hanging="360"/>
      </w:pPr>
      <w:rPr>
        <w:rFonts w:ascii="Wingdings" w:hAnsi="Wingdings" w:hint="default"/>
      </w:rPr>
    </w:lvl>
    <w:lvl w:ilvl="6" w:tplc="04190001" w:tentative="1">
      <w:start w:val="1"/>
      <w:numFmt w:val="bullet"/>
      <w:lvlText w:val=""/>
      <w:lvlJc w:val="left"/>
      <w:pPr>
        <w:tabs>
          <w:tab w:val="num" w:pos="4830"/>
        </w:tabs>
        <w:ind w:left="4830" w:hanging="360"/>
      </w:pPr>
      <w:rPr>
        <w:rFonts w:ascii="Symbol" w:hAnsi="Symbol" w:hint="default"/>
      </w:rPr>
    </w:lvl>
    <w:lvl w:ilvl="7" w:tplc="04190003" w:tentative="1">
      <w:start w:val="1"/>
      <w:numFmt w:val="bullet"/>
      <w:lvlText w:val="o"/>
      <w:lvlJc w:val="left"/>
      <w:pPr>
        <w:tabs>
          <w:tab w:val="num" w:pos="5550"/>
        </w:tabs>
        <w:ind w:left="5550" w:hanging="360"/>
      </w:pPr>
      <w:rPr>
        <w:rFonts w:ascii="Courier New" w:hAnsi="Courier New" w:hint="default"/>
      </w:rPr>
    </w:lvl>
    <w:lvl w:ilvl="8" w:tplc="04190005" w:tentative="1">
      <w:start w:val="1"/>
      <w:numFmt w:val="bullet"/>
      <w:lvlText w:val=""/>
      <w:lvlJc w:val="left"/>
      <w:pPr>
        <w:tabs>
          <w:tab w:val="num" w:pos="6270"/>
        </w:tabs>
        <w:ind w:left="6270" w:hanging="360"/>
      </w:pPr>
      <w:rPr>
        <w:rFonts w:ascii="Wingdings" w:hAnsi="Wingdings" w:hint="default"/>
      </w:rPr>
    </w:lvl>
  </w:abstractNum>
  <w:abstractNum w:abstractNumId="14">
    <w:nsid w:val="7736230D"/>
    <w:multiLevelType w:val="hybridMultilevel"/>
    <w:tmpl w:val="DF42ABA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0"/>
  </w:num>
  <w:num w:numId="3">
    <w:abstractNumId w:val="7"/>
  </w:num>
  <w:num w:numId="4">
    <w:abstractNumId w:val="13"/>
  </w:num>
  <w:num w:numId="5">
    <w:abstractNumId w:val="2"/>
  </w:num>
  <w:num w:numId="6">
    <w:abstractNumId w:val="6"/>
  </w:num>
  <w:num w:numId="7">
    <w:abstractNumId w:val="4"/>
  </w:num>
  <w:num w:numId="8">
    <w:abstractNumId w:val="3"/>
  </w:num>
  <w:num w:numId="9">
    <w:abstractNumId w:val="14"/>
  </w:num>
  <w:num w:numId="10">
    <w:abstractNumId w:val="12"/>
  </w:num>
  <w:num w:numId="11">
    <w:abstractNumId w:val="1"/>
  </w:num>
  <w:num w:numId="12">
    <w:abstractNumId w:val="5"/>
  </w:num>
  <w:num w:numId="13">
    <w:abstractNumId w:val="9"/>
  </w:num>
  <w:num w:numId="14">
    <w:abstractNumId w:val="10"/>
  </w:num>
  <w:num w:numId="15">
    <w:abstractNumId w:val="11"/>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A45D8"/>
    <w:rsid w:val="00002655"/>
    <w:rsid w:val="00044E39"/>
    <w:rsid w:val="000755E5"/>
    <w:rsid w:val="0009124C"/>
    <w:rsid w:val="000B60AC"/>
    <w:rsid w:val="001C2541"/>
    <w:rsid w:val="001D4F3F"/>
    <w:rsid w:val="001F12A5"/>
    <w:rsid w:val="00206ECE"/>
    <w:rsid w:val="002122D0"/>
    <w:rsid w:val="002202F1"/>
    <w:rsid w:val="00236997"/>
    <w:rsid w:val="002467A9"/>
    <w:rsid w:val="00286889"/>
    <w:rsid w:val="00296AB8"/>
    <w:rsid w:val="002A3B86"/>
    <w:rsid w:val="002B1C6A"/>
    <w:rsid w:val="002B5527"/>
    <w:rsid w:val="002C1104"/>
    <w:rsid w:val="002D05D8"/>
    <w:rsid w:val="002D2581"/>
    <w:rsid w:val="002D4A65"/>
    <w:rsid w:val="00306BEB"/>
    <w:rsid w:val="00312020"/>
    <w:rsid w:val="003131EA"/>
    <w:rsid w:val="00340256"/>
    <w:rsid w:val="00356E87"/>
    <w:rsid w:val="00390B33"/>
    <w:rsid w:val="003A2F1E"/>
    <w:rsid w:val="003B2E66"/>
    <w:rsid w:val="003C2AD9"/>
    <w:rsid w:val="003D4AB9"/>
    <w:rsid w:val="003F2BD4"/>
    <w:rsid w:val="003F53FF"/>
    <w:rsid w:val="00405559"/>
    <w:rsid w:val="0048016F"/>
    <w:rsid w:val="00571BE5"/>
    <w:rsid w:val="00586CC4"/>
    <w:rsid w:val="00637C7A"/>
    <w:rsid w:val="00657177"/>
    <w:rsid w:val="00695192"/>
    <w:rsid w:val="006C2895"/>
    <w:rsid w:val="00700D57"/>
    <w:rsid w:val="00725F70"/>
    <w:rsid w:val="007349D3"/>
    <w:rsid w:val="00755C54"/>
    <w:rsid w:val="00776197"/>
    <w:rsid w:val="00833A78"/>
    <w:rsid w:val="00840D5B"/>
    <w:rsid w:val="008513D9"/>
    <w:rsid w:val="00871091"/>
    <w:rsid w:val="00894659"/>
    <w:rsid w:val="008F65DD"/>
    <w:rsid w:val="00942967"/>
    <w:rsid w:val="00944DD6"/>
    <w:rsid w:val="0096542D"/>
    <w:rsid w:val="009E367A"/>
    <w:rsid w:val="00AA3F2C"/>
    <w:rsid w:val="00AB56B3"/>
    <w:rsid w:val="00AC3160"/>
    <w:rsid w:val="00AD17C7"/>
    <w:rsid w:val="00AD69E2"/>
    <w:rsid w:val="00B27D28"/>
    <w:rsid w:val="00B85186"/>
    <w:rsid w:val="00BA45D8"/>
    <w:rsid w:val="00BD350F"/>
    <w:rsid w:val="00C0059D"/>
    <w:rsid w:val="00C03E17"/>
    <w:rsid w:val="00C20A7B"/>
    <w:rsid w:val="00C256DD"/>
    <w:rsid w:val="00CD26B9"/>
    <w:rsid w:val="00CD5873"/>
    <w:rsid w:val="00D47296"/>
    <w:rsid w:val="00D66291"/>
    <w:rsid w:val="00D742B3"/>
    <w:rsid w:val="00D86892"/>
    <w:rsid w:val="00D92ED1"/>
    <w:rsid w:val="00DE5176"/>
    <w:rsid w:val="00E45088"/>
    <w:rsid w:val="00E6785D"/>
    <w:rsid w:val="00E81A02"/>
    <w:rsid w:val="00E846C9"/>
    <w:rsid w:val="00E87185"/>
    <w:rsid w:val="00ED6DA8"/>
    <w:rsid w:val="00EF1626"/>
    <w:rsid w:val="00F33F25"/>
    <w:rsid w:val="00F83357"/>
    <w:rsid w:val="00F96A49"/>
    <w:rsid w:val="00FC5002"/>
    <w:rsid w:val="00FD59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218D2CF9-26B5-456B-B473-32516EEA4C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45D8"/>
    <w:rPr>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BA45D8"/>
    <w:pPr>
      <w:tabs>
        <w:tab w:val="center" w:pos="4677"/>
        <w:tab w:val="right" w:pos="9355"/>
      </w:tabs>
    </w:pPr>
  </w:style>
  <w:style w:type="character" w:customStyle="1" w:styleId="a4">
    <w:name w:val="Верхній колонтитул Знак"/>
    <w:link w:val="a3"/>
    <w:uiPriority w:val="99"/>
    <w:semiHidden/>
    <w:locked/>
    <w:rPr>
      <w:rFonts w:cs="Times New Roman"/>
      <w:sz w:val="24"/>
      <w:szCs w:val="24"/>
    </w:rPr>
  </w:style>
  <w:style w:type="character" w:styleId="a5">
    <w:name w:val="page number"/>
    <w:uiPriority w:val="99"/>
    <w:rsid w:val="00BA45D8"/>
    <w:rPr>
      <w:rFonts w:cs="Times New Roman"/>
    </w:rPr>
  </w:style>
  <w:style w:type="table" w:styleId="a6">
    <w:name w:val="Table Grid"/>
    <w:basedOn w:val="a1"/>
    <w:uiPriority w:val="59"/>
    <w:rsid w:val="00B85186"/>
    <w:pPr>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footnote text"/>
    <w:basedOn w:val="a"/>
    <w:link w:val="a8"/>
    <w:uiPriority w:val="99"/>
    <w:semiHidden/>
    <w:rsid w:val="00296AB8"/>
    <w:rPr>
      <w:sz w:val="20"/>
      <w:szCs w:val="20"/>
    </w:rPr>
  </w:style>
  <w:style w:type="character" w:customStyle="1" w:styleId="a8">
    <w:name w:val="Текст виноски Знак"/>
    <w:link w:val="a7"/>
    <w:uiPriority w:val="99"/>
    <w:semiHidden/>
    <w:locked/>
    <w:rPr>
      <w:rFonts w:cs="Times New Roman"/>
    </w:rPr>
  </w:style>
  <w:style w:type="character" w:styleId="a9">
    <w:name w:val="footnote reference"/>
    <w:uiPriority w:val="99"/>
    <w:semiHidden/>
    <w:rsid w:val="00296AB8"/>
    <w:rPr>
      <w:rFonts w:cs="Times New Roman"/>
      <w:vertAlign w:val="superscript"/>
    </w:rPr>
  </w:style>
  <w:style w:type="character" w:styleId="aa">
    <w:name w:val="Hyperlink"/>
    <w:uiPriority w:val="99"/>
    <w:rsid w:val="002D4A65"/>
    <w:rPr>
      <w:rFonts w:cs="Times New Roman"/>
      <w:color w:val="0000FF"/>
      <w:u w:val="single"/>
    </w:rPr>
  </w:style>
  <w:style w:type="paragraph" w:styleId="ab">
    <w:name w:val="List Bullet"/>
    <w:basedOn w:val="a"/>
    <w:autoRedefine/>
    <w:uiPriority w:val="99"/>
    <w:rsid w:val="003B2E66"/>
    <w:pPr>
      <w:spacing w:after="120" w:line="360" w:lineRule="auto"/>
      <w:ind w:left="357" w:firstLine="709"/>
      <w:jc w:val="both"/>
    </w:pPr>
    <w:rPr>
      <w:rFonts w:ascii="Verdana" w:hAnsi="Verdana" w:cs="Verdana"/>
      <w:sz w:val="32"/>
      <w:szCs w:val="32"/>
    </w:rPr>
  </w:style>
  <w:style w:type="paragraph" w:styleId="ac">
    <w:name w:val="footer"/>
    <w:basedOn w:val="a"/>
    <w:link w:val="ad"/>
    <w:uiPriority w:val="99"/>
    <w:rsid w:val="00871091"/>
    <w:pPr>
      <w:tabs>
        <w:tab w:val="center" w:pos="4677"/>
        <w:tab w:val="right" w:pos="9355"/>
      </w:tabs>
    </w:pPr>
  </w:style>
  <w:style w:type="character" w:customStyle="1" w:styleId="ad">
    <w:name w:val="Нижній колонтитул Знак"/>
    <w:link w:val="ac"/>
    <w:uiPriority w:val="99"/>
    <w:locked/>
    <w:rsid w:val="00871091"/>
    <w:rPr>
      <w:rFonts w:cs="Times New Roman"/>
      <w:sz w:val="24"/>
      <w:szCs w:val="24"/>
    </w:rPr>
  </w:style>
  <w:style w:type="table" w:styleId="ae">
    <w:name w:val="Table Professional"/>
    <w:basedOn w:val="a1"/>
    <w:uiPriority w:val="99"/>
    <w:rsid w:val="00871091"/>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8225</Words>
  <Characters>46887</Characters>
  <Application>Microsoft Office Word</Application>
  <DocSecurity>0</DocSecurity>
  <Lines>390</Lines>
  <Paragraphs>110</Paragraphs>
  <ScaleCrop>false</ScaleCrop>
  <HeadingPairs>
    <vt:vector size="2" baseType="variant">
      <vt:variant>
        <vt:lpstr>Название</vt:lpstr>
      </vt:variant>
      <vt:variant>
        <vt:i4>1</vt:i4>
      </vt:variant>
    </vt:vector>
  </HeadingPairs>
  <TitlesOfParts>
    <vt:vector size="1" baseType="lpstr">
      <vt:lpstr>АКАДЕМИЯ УПРАВЛЕНИЯ ПРИ ПРЕЗИДЕНТЕ РЕСПУБЛИКИ БЕЛАРУСЬ</vt:lpstr>
    </vt:vector>
  </TitlesOfParts>
  <Company/>
  <LinksUpToDate>false</LinksUpToDate>
  <CharactersWithSpaces>55002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АКАДЕМИЯ УПРАВЛЕНИЯ ПРИ ПРЕЗИДЕНТЕ РЕСПУБЛИКИ БЕЛАРУСЬ</dc:title>
  <dc:subject/>
  <dc:creator>Кендыш</dc:creator>
  <cp:keywords/>
  <dc:description/>
  <cp:lastModifiedBy>Irina</cp:lastModifiedBy>
  <cp:revision>2</cp:revision>
  <dcterms:created xsi:type="dcterms:W3CDTF">2014-08-09T05:30:00Z</dcterms:created>
  <dcterms:modified xsi:type="dcterms:W3CDTF">2014-08-09T05:30:00Z</dcterms:modified>
</cp:coreProperties>
</file>