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41D2" w:rsidRPr="00CD6569" w:rsidRDefault="00A241D2" w:rsidP="00A241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D6569">
        <w:rPr>
          <w:rFonts w:ascii="Times New Roman" w:hAnsi="Times New Roman"/>
          <w:b/>
          <w:sz w:val="28"/>
          <w:szCs w:val="28"/>
        </w:rPr>
        <w:t>Задания для студентов группы СЗ-31</w:t>
      </w:r>
    </w:p>
    <w:p w:rsidR="00A241D2" w:rsidRPr="00CD6569" w:rsidRDefault="00A241D2" w:rsidP="00A241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D6569">
        <w:rPr>
          <w:rFonts w:ascii="Times New Roman" w:hAnsi="Times New Roman"/>
          <w:b/>
          <w:sz w:val="28"/>
          <w:szCs w:val="28"/>
        </w:rPr>
        <w:t>по предмету «Основы социологии и политологии</w:t>
      </w:r>
      <w:r w:rsidR="00720366">
        <w:rPr>
          <w:rFonts w:ascii="Times New Roman" w:hAnsi="Times New Roman"/>
          <w:b/>
          <w:sz w:val="28"/>
          <w:szCs w:val="28"/>
        </w:rPr>
        <w:t>»</w:t>
      </w:r>
    </w:p>
    <w:p w:rsidR="00A241D2" w:rsidRPr="00CD6569" w:rsidRDefault="00A241D2" w:rsidP="00A241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241D2" w:rsidRPr="00CD6569" w:rsidRDefault="00A241D2" w:rsidP="00A241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D6569">
        <w:rPr>
          <w:rFonts w:ascii="Times New Roman" w:hAnsi="Times New Roman"/>
          <w:sz w:val="24"/>
          <w:szCs w:val="24"/>
        </w:rPr>
        <w:t>Реферат сдается в отпечатанном виде, на листах формата А4, размер шрифта 14, межстрочный интервал 1,5.</w:t>
      </w:r>
    </w:p>
    <w:p w:rsidR="00A241D2" w:rsidRPr="00CD6569" w:rsidRDefault="00A241D2" w:rsidP="00A241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D6569">
        <w:rPr>
          <w:rFonts w:ascii="Times New Roman" w:hAnsi="Times New Roman"/>
          <w:sz w:val="24"/>
          <w:szCs w:val="24"/>
        </w:rPr>
        <w:t>Первый лист реферата – титульный (образец прилагается).</w:t>
      </w:r>
    </w:p>
    <w:p w:rsidR="00A241D2" w:rsidRPr="00CD6569" w:rsidRDefault="00A241D2" w:rsidP="00A241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D6569">
        <w:rPr>
          <w:rFonts w:ascii="Times New Roman" w:hAnsi="Times New Roman"/>
          <w:sz w:val="24"/>
          <w:szCs w:val="24"/>
        </w:rPr>
        <w:t>Второй лист содержание (план) реферата.</w:t>
      </w:r>
    </w:p>
    <w:p w:rsidR="00A241D2" w:rsidRPr="00CD6569" w:rsidRDefault="00A241D2" w:rsidP="00A241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D6569">
        <w:rPr>
          <w:rFonts w:ascii="Times New Roman" w:hAnsi="Times New Roman"/>
          <w:sz w:val="24"/>
          <w:szCs w:val="24"/>
        </w:rPr>
        <w:t xml:space="preserve">Третий и последующие листы – текст </w:t>
      </w:r>
      <w:r w:rsidR="00CD6569" w:rsidRPr="00CD6569">
        <w:rPr>
          <w:rFonts w:ascii="Times New Roman" w:hAnsi="Times New Roman"/>
          <w:sz w:val="24"/>
          <w:szCs w:val="24"/>
        </w:rPr>
        <w:t>реферата. Текст должен соответствовать содержанию и разбит на части. Каждая часть озаглавливается в соответствии с пунктом плана.</w:t>
      </w:r>
    </w:p>
    <w:p w:rsidR="00CD6569" w:rsidRPr="00CD6569" w:rsidRDefault="00CD6569" w:rsidP="00A241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D6569">
        <w:rPr>
          <w:rFonts w:ascii="Times New Roman" w:hAnsi="Times New Roman"/>
          <w:sz w:val="24"/>
          <w:szCs w:val="24"/>
        </w:rPr>
        <w:t>Последний лист – список литературы. Указывается автор, название книги, издательство, год издания (не старше 2000года). Если использовались интернет источники, то указывается автор, название, адрес сайта.</w:t>
      </w:r>
    </w:p>
    <w:p w:rsidR="00CD6569" w:rsidRPr="00CD6569" w:rsidRDefault="00CD6569" w:rsidP="00A241D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D6569">
        <w:rPr>
          <w:rFonts w:ascii="Times New Roman" w:hAnsi="Times New Roman"/>
          <w:sz w:val="24"/>
          <w:szCs w:val="24"/>
        </w:rPr>
        <w:t>Объем реферата 15 – 20 страниц.</w:t>
      </w: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139"/>
        <w:gridCol w:w="4181"/>
        <w:gridCol w:w="5034"/>
      </w:tblGrid>
      <w:tr w:rsidR="00A241D2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241D2" w:rsidRPr="00CD6569" w:rsidRDefault="00A241D2" w:rsidP="00A241D2">
            <w:pPr>
              <w:spacing w:before="100" w:beforeAutospacing="1" w:after="119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D6569">
              <w:rPr>
                <w:rFonts w:ascii="Times New Roman" w:hAnsi="Times New Roman"/>
                <w:bCs/>
                <w:sz w:val="28"/>
                <w:szCs w:val="28"/>
              </w:rPr>
              <w:t>№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241D2" w:rsidRPr="00CD6569" w:rsidRDefault="00A241D2" w:rsidP="00A241D2">
            <w:pPr>
              <w:spacing w:before="100" w:beforeAutospacing="1" w:after="119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D6569">
              <w:rPr>
                <w:rFonts w:ascii="Times New Roman" w:hAnsi="Times New Roman"/>
                <w:sz w:val="28"/>
                <w:szCs w:val="28"/>
              </w:rPr>
              <w:t>Ф.И.О.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241D2" w:rsidRPr="00CD6569" w:rsidRDefault="00A241D2" w:rsidP="00A241D2">
            <w:pPr>
              <w:spacing w:before="100" w:beforeAutospacing="1" w:after="119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D6569">
              <w:rPr>
                <w:rFonts w:ascii="Times New Roman" w:hAnsi="Times New Roman"/>
                <w:sz w:val="28"/>
                <w:szCs w:val="28"/>
              </w:rPr>
              <w:t>ТЕМА РЕФЕРАТА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Андреева Наталья Владимировна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D81718" w:rsidP="001A6C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Предмет социологии и ее исследовательские методы.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Айшуакова Альбина Сундеткалиевна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D81718" w:rsidP="001A6C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История становления социологической науки.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Андреева Мария Александровна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D81718" w:rsidP="001A6C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Социальное действие и взаимодействие как основа социальных отношений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Воронин Андрей Сергеевич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D81718" w:rsidP="001A6C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Личность как субъект и продукт социальных отношений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Васильева Анна Юрьевна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D81718" w:rsidP="001A6C0B">
            <w:pPr>
              <w:tabs>
                <w:tab w:val="left" w:pos="38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Культура как социальное явление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Вышар Надежда Владимировна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D81718" w:rsidP="001A6C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Социализация личности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Гусев Валерий Яковлевич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D81718" w:rsidP="001A6C0B">
            <w:pPr>
              <w:tabs>
                <w:tab w:val="left" w:pos="171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Социальный институт семьи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Гусева Марина Яковлевна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D81718" w:rsidP="001A6C0B">
            <w:pPr>
              <w:tabs>
                <w:tab w:val="left" w:pos="313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Социальный институт образования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9.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Дудин Евгений Владимирович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D81718" w:rsidP="001A6C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Социальный институт религии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10.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Зайцева Юлия Александровна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D81718" w:rsidP="001A6C0B">
            <w:pPr>
              <w:tabs>
                <w:tab w:val="left" w:pos="402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Социальные отношения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11.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Иванов Алексей Петрович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D81718" w:rsidP="001A6C0B">
            <w:pPr>
              <w:tabs>
                <w:tab w:val="left" w:pos="3471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Социальные общности и группы в современном мире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12.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Иванова Алена Витальевна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1A6C0B" w:rsidP="001A6C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Общество как социальная система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13.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Исаева Фатима Ермаковна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1A6C0B" w:rsidP="001A6C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Социальная стратификация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14.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Искиндирова Гульсия Зайрулаевна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1A6C0B" w:rsidP="001A6C0B">
            <w:pPr>
              <w:tabs>
                <w:tab w:val="left" w:pos="289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Социальная мобильность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15.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Карабугаев Феликс Владимирович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1A6C0B" w:rsidP="001A6C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Социальные конфликты и способы их решения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16.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Керсанова Марина Владимировна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1A6C0B" w:rsidP="001A6C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История политической мысли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17.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Лаптев Егор Владимирович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1A6C0B" w:rsidP="001A6C0B">
            <w:pPr>
              <w:tabs>
                <w:tab w:val="left" w:pos="384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Политическая организация общества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18.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Линев Виктор Юрьевич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1A6C0B" w:rsidP="001A6C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Политическая власть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19.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Морозова Анна Константиновна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1A6C0B" w:rsidP="001A6C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Государство и общество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20.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Никифорова Екатерина Львовна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1A6C0B" w:rsidP="001A6C0B">
            <w:pPr>
              <w:tabs>
                <w:tab w:val="left" w:pos="33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Тоталитарный режим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21.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Петрухин Николай Александрович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1A6C0B" w:rsidP="001A6C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Авторитарный режим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22.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Рябых Сергей Иванович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1A6C0B" w:rsidP="001A6C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Демократический режим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23.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Слащева Ольга Анатольевна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1A6C0B" w:rsidP="001A6C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Типология государств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24.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Собянин Владимир Владимирович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1A6C0B" w:rsidP="001A6C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Политическая элита и политическое лидерство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25.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Филиппова Лариса Владимировна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1A6C0B" w:rsidP="001A6C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Политические партии в России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26.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Холин Николай Анатольевич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1A6C0B" w:rsidP="001A6C0B">
            <w:pPr>
              <w:tabs>
                <w:tab w:val="left" w:pos="190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Международные политические организации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27.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Чернецов Сергей Михайлович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1A6C0B" w:rsidP="001A6C0B">
            <w:pPr>
              <w:tabs>
                <w:tab w:val="left" w:pos="400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Европейские политические организации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28.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Шапошников Илья Вениаминович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1A6C0B" w:rsidP="001A6C0B">
            <w:pPr>
              <w:tabs>
                <w:tab w:val="left" w:pos="38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Международные конфликты</w:t>
            </w:r>
          </w:p>
        </w:tc>
      </w:tr>
      <w:tr w:rsidR="001A6C0B" w:rsidRPr="001B2251" w:rsidTr="00A241D2">
        <w:trPr>
          <w:tblCellSpacing w:w="0" w:type="dxa"/>
        </w:trPr>
        <w:tc>
          <w:tcPr>
            <w:tcW w:w="5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b/>
                <w:bCs/>
                <w:sz w:val="24"/>
                <w:szCs w:val="24"/>
              </w:rPr>
              <w:t>29.</w:t>
            </w:r>
          </w:p>
        </w:tc>
        <w:tc>
          <w:tcPr>
            <w:tcW w:w="20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CD6569" w:rsidRDefault="00A241D2" w:rsidP="00A24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6569">
              <w:rPr>
                <w:rFonts w:ascii="Times New Roman" w:hAnsi="Times New Roman"/>
                <w:sz w:val="24"/>
                <w:szCs w:val="24"/>
              </w:rPr>
              <w:t>Шевчик Елена Яковлевна</w:t>
            </w:r>
          </w:p>
        </w:tc>
        <w:tc>
          <w:tcPr>
            <w:tcW w:w="243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241D2" w:rsidRPr="001A6C0B" w:rsidRDefault="001A6C0B" w:rsidP="001A6C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251">
              <w:rPr>
                <w:rFonts w:ascii="Times New Roman" w:hAnsi="Times New Roman"/>
                <w:sz w:val="24"/>
                <w:szCs w:val="24"/>
              </w:rPr>
              <w:t>Глобализация и связанные с ней проблемы</w:t>
            </w:r>
          </w:p>
        </w:tc>
      </w:tr>
    </w:tbl>
    <w:p w:rsidR="00EF4C72" w:rsidRPr="00CD6569" w:rsidRDefault="00EF4C72">
      <w:pPr>
        <w:rPr>
          <w:rFonts w:ascii="Times New Roman" w:hAnsi="Times New Roman"/>
        </w:rPr>
      </w:pPr>
    </w:p>
    <w:p w:rsidR="00CD6569" w:rsidRPr="00CD6569" w:rsidRDefault="00CD6569">
      <w:pPr>
        <w:rPr>
          <w:rFonts w:ascii="Times New Roman" w:hAnsi="Times New Roman"/>
        </w:rPr>
      </w:pPr>
      <w:r w:rsidRPr="00CD6569">
        <w:rPr>
          <w:rFonts w:ascii="Times New Roman" w:hAnsi="Times New Roman"/>
        </w:rPr>
        <w:br w:type="page"/>
      </w:r>
    </w:p>
    <w:p w:rsidR="00CD6569" w:rsidRPr="00CD6569" w:rsidRDefault="00CD6569" w:rsidP="00CD6569">
      <w:pPr>
        <w:jc w:val="right"/>
        <w:rPr>
          <w:rFonts w:ascii="Times New Roman" w:hAnsi="Times New Roman"/>
          <w:sz w:val="24"/>
          <w:szCs w:val="24"/>
        </w:rPr>
      </w:pPr>
      <w:r w:rsidRPr="00CD6569">
        <w:rPr>
          <w:rFonts w:ascii="Times New Roman" w:hAnsi="Times New Roman"/>
          <w:sz w:val="24"/>
          <w:szCs w:val="24"/>
        </w:rPr>
        <w:t>Приложение1</w:t>
      </w:r>
    </w:p>
    <w:p w:rsidR="00CD6569" w:rsidRPr="00CD6569" w:rsidRDefault="00CD6569" w:rsidP="00CD6569">
      <w:pPr>
        <w:jc w:val="right"/>
        <w:rPr>
          <w:rFonts w:ascii="Times New Roman" w:hAnsi="Times New Roman"/>
          <w:b/>
          <w:bCs/>
          <w:sz w:val="28"/>
          <w:szCs w:val="28"/>
          <w:u w:val="single"/>
        </w:rPr>
      </w:pPr>
      <w:r w:rsidRPr="00CD6569">
        <w:rPr>
          <w:rFonts w:ascii="Times New Roman" w:hAnsi="Times New Roman"/>
          <w:b/>
          <w:bCs/>
          <w:sz w:val="28"/>
          <w:szCs w:val="28"/>
          <w:u w:val="single"/>
        </w:rPr>
        <w:t>Образец</w:t>
      </w: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 титульного листа</w:t>
      </w:r>
    </w:p>
    <w:p w:rsidR="00CD6569" w:rsidRPr="00CD6569" w:rsidRDefault="00CD6569" w:rsidP="00CD6569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D6569" w:rsidRPr="00CD6569" w:rsidRDefault="00CD6569" w:rsidP="00CD6569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ОГОУ СПО «</w:t>
      </w:r>
      <w:r w:rsidRPr="00CD6569">
        <w:rPr>
          <w:rFonts w:ascii="Times New Roman" w:hAnsi="Times New Roman"/>
          <w:b/>
          <w:sz w:val="28"/>
          <w:szCs w:val="28"/>
        </w:rPr>
        <w:t>АСТРАХАНСКИЙ  ТЕХНИКУМ  ЛЕГКОЙ  ПРОМЫШЛЕННОСТИ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CD6569" w:rsidRPr="00CD6569" w:rsidRDefault="00CD6569" w:rsidP="00CD6569">
      <w:pPr>
        <w:jc w:val="center"/>
        <w:rPr>
          <w:rFonts w:ascii="Times New Roman" w:hAnsi="Times New Roman"/>
          <w:sz w:val="20"/>
        </w:rPr>
      </w:pPr>
    </w:p>
    <w:p w:rsidR="00CD6569" w:rsidRPr="00CD6569" w:rsidRDefault="00CD6569" w:rsidP="00CD6569">
      <w:pPr>
        <w:jc w:val="center"/>
        <w:rPr>
          <w:rFonts w:ascii="Times New Roman" w:hAnsi="Times New Roman"/>
          <w:sz w:val="20"/>
        </w:rPr>
      </w:pPr>
    </w:p>
    <w:p w:rsidR="00CD6569" w:rsidRPr="00CD6569" w:rsidRDefault="00CD6569" w:rsidP="00CD6569">
      <w:pPr>
        <w:jc w:val="center"/>
        <w:rPr>
          <w:rFonts w:ascii="Times New Roman" w:hAnsi="Times New Roman"/>
          <w:sz w:val="20"/>
        </w:rPr>
      </w:pPr>
    </w:p>
    <w:p w:rsidR="00CD6569" w:rsidRPr="00CD6569" w:rsidRDefault="00CD6569" w:rsidP="00CD6569">
      <w:pPr>
        <w:jc w:val="center"/>
        <w:rPr>
          <w:rFonts w:ascii="Times New Roman" w:hAnsi="Times New Roman"/>
          <w:sz w:val="20"/>
        </w:rPr>
      </w:pPr>
    </w:p>
    <w:p w:rsidR="00CD6569" w:rsidRPr="00CD6569" w:rsidRDefault="00CD6569" w:rsidP="00CD6569">
      <w:pPr>
        <w:jc w:val="center"/>
        <w:rPr>
          <w:rFonts w:ascii="Times New Roman" w:hAnsi="Times New Roman"/>
          <w:sz w:val="20"/>
        </w:rPr>
      </w:pPr>
    </w:p>
    <w:p w:rsidR="00CD6569" w:rsidRPr="00CD6569" w:rsidRDefault="00CD6569" w:rsidP="00CD6569">
      <w:pPr>
        <w:pStyle w:val="1"/>
        <w:rPr>
          <w:sz w:val="72"/>
          <w:szCs w:val="72"/>
        </w:rPr>
      </w:pPr>
      <w:r w:rsidRPr="00CD6569">
        <w:rPr>
          <w:sz w:val="72"/>
          <w:szCs w:val="72"/>
        </w:rPr>
        <w:t>РЕФЕРАТ</w:t>
      </w:r>
    </w:p>
    <w:p w:rsidR="00CD6569" w:rsidRPr="00CD6569" w:rsidRDefault="00CD6569" w:rsidP="00CD6569">
      <w:pPr>
        <w:rPr>
          <w:rFonts w:ascii="Times New Roman" w:hAnsi="Times New Roman"/>
        </w:rPr>
      </w:pPr>
    </w:p>
    <w:p w:rsidR="00CD6569" w:rsidRPr="00CD6569" w:rsidRDefault="00CD6569" w:rsidP="00CD6569">
      <w:pPr>
        <w:rPr>
          <w:rFonts w:ascii="Times New Roman" w:hAnsi="Times New Roman"/>
        </w:rPr>
      </w:pPr>
    </w:p>
    <w:p w:rsidR="00CD6569" w:rsidRPr="00CD6569" w:rsidRDefault="00CD6569" w:rsidP="00CD6569">
      <w:pPr>
        <w:jc w:val="center"/>
        <w:rPr>
          <w:rFonts w:ascii="Times New Roman" w:hAnsi="Times New Roman"/>
          <w:b/>
          <w:i/>
          <w:sz w:val="48"/>
          <w:szCs w:val="48"/>
        </w:rPr>
      </w:pPr>
      <w:r w:rsidRPr="00CD6569">
        <w:rPr>
          <w:rFonts w:ascii="Times New Roman" w:hAnsi="Times New Roman"/>
          <w:i/>
          <w:sz w:val="48"/>
          <w:szCs w:val="48"/>
        </w:rPr>
        <w:t>По предмету</w:t>
      </w:r>
      <w:r w:rsidRPr="00CD6569">
        <w:rPr>
          <w:rFonts w:ascii="Times New Roman" w:hAnsi="Times New Roman"/>
          <w:b/>
          <w:i/>
          <w:sz w:val="48"/>
          <w:szCs w:val="48"/>
        </w:rPr>
        <w:t xml:space="preserve"> </w:t>
      </w:r>
      <w:r w:rsidRPr="00CD6569">
        <w:rPr>
          <w:rFonts w:ascii="Times New Roman" w:hAnsi="Times New Roman"/>
          <w:b/>
          <w:sz w:val="48"/>
          <w:szCs w:val="48"/>
        </w:rPr>
        <w:t xml:space="preserve">« </w:t>
      </w:r>
      <w:r w:rsidRPr="00CD6569">
        <w:rPr>
          <w:rFonts w:ascii="Times New Roman" w:hAnsi="Times New Roman"/>
          <w:b/>
          <w:i/>
          <w:sz w:val="48"/>
          <w:szCs w:val="48"/>
        </w:rPr>
        <w:t>Основы социологии и политологии »</w:t>
      </w:r>
    </w:p>
    <w:p w:rsidR="00CD6569" w:rsidRPr="00CD6569" w:rsidRDefault="00CD6569" w:rsidP="00CD6569">
      <w:pPr>
        <w:rPr>
          <w:rFonts w:ascii="Times New Roman" w:hAnsi="Times New Roman"/>
          <w:i/>
          <w:sz w:val="20"/>
          <w:szCs w:val="20"/>
        </w:rPr>
      </w:pPr>
    </w:p>
    <w:p w:rsidR="00CD6569" w:rsidRPr="00CD6569" w:rsidRDefault="00CD6569" w:rsidP="00CD6569">
      <w:pPr>
        <w:jc w:val="center"/>
        <w:rPr>
          <w:rFonts w:ascii="Times New Roman" w:hAnsi="Times New Roman"/>
          <w:b/>
          <w:bCs/>
          <w:sz w:val="48"/>
          <w:szCs w:val="48"/>
        </w:rPr>
      </w:pPr>
      <w:r w:rsidRPr="00CD6569">
        <w:rPr>
          <w:rFonts w:ascii="Times New Roman" w:hAnsi="Times New Roman"/>
          <w:i/>
          <w:sz w:val="48"/>
          <w:szCs w:val="48"/>
        </w:rPr>
        <w:t xml:space="preserve">На тему </w:t>
      </w:r>
      <w:r w:rsidRPr="00CD6569">
        <w:rPr>
          <w:rFonts w:ascii="Times New Roman" w:hAnsi="Times New Roman"/>
          <w:b/>
          <w:bCs/>
          <w:sz w:val="48"/>
          <w:szCs w:val="48"/>
        </w:rPr>
        <w:t>« СОЦИАЛИЗАЦИЯ  ЛИЧНОСТИ »</w:t>
      </w:r>
    </w:p>
    <w:p w:rsidR="00CD6569" w:rsidRPr="00CD6569" w:rsidRDefault="00CD6569" w:rsidP="00CD6569">
      <w:pPr>
        <w:jc w:val="center"/>
        <w:rPr>
          <w:rFonts w:ascii="Times New Roman" w:hAnsi="Times New Roman"/>
          <w:b/>
          <w:bCs/>
          <w:sz w:val="36"/>
        </w:rPr>
      </w:pPr>
    </w:p>
    <w:p w:rsidR="00CD6569" w:rsidRPr="00CD6569" w:rsidRDefault="00CD6569" w:rsidP="00CD6569">
      <w:pPr>
        <w:jc w:val="center"/>
        <w:rPr>
          <w:rFonts w:ascii="Times New Roman" w:hAnsi="Times New Roman"/>
          <w:b/>
          <w:bCs/>
          <w:sz w:val="36"/>
        </w:rPr>
      </w:pPr>
    </w:p>
    <w:p w:rsidR="00CD6569" w:rsidRPr="00CD6569" w:rsidRDefault="00CD6569" w:rsidP="00CD6569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D6569" w:rsidRPr="00CD6569" w:rsidRDefault="00CD6569" w:rsidP="001A6C0B">
      <w:pPr>
        <w:pStyle w:val="2"/>
        <w:rPr>
          <w:szCs w:val="28"/>
        </w:rPr>
      </w:pPr>
      <w:r w:rsidRPr="00CD6569">
        <w:rPr>
          <w:szCs w:val="28"/>
        </w:rPr>
        <w:t>Выполнил студент</w:t>
      </w:r>
    </w:p>
    <w:p w:rsidR="00CD6569" w:rsidRPr="00CD6569" w:rsidRDefault="00CD6569" w:rsidP="001A6C0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 курса, группы С</w:t>
      </w:r>
      <w:r w:rsidRPr="00CD6569">
        <w:rPr>
          <w:rFonts w:ascii="Times New Roman" w:hAnsi="Times New Roman"/>
          <w:sz w:val="28"/>
          <w:szCs w:val="28"/>
        </w:rPr>
        <w:t>з – 31</w:t>
      </w:r>
    </w:p>
    <w:p w:rsidR="00CD6569" w:rsidRPr="00CD6569" w:rsidRDefault="00CD6569" w:rsidP="001A6C0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CD6569">
        <w:rPr>
          <w:rFonts w:ascii="Times New Roman" w:hAnsi="Times New Roman"/>
          <w:sz w:val="28"/>
          <w:szCs w:val="28"/>
        </w:rPr>
        <w:t>Ф. И. О.</w:t>
      </w:r>
    </w:p>
    <w:p w:rsidR="00CD6569" w:rsidRDefault="001A6C0B" w:rsidP="001A6C0B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Проверил преподаватель</w:t>
      </w:r>
    </w:p>
    <w:p w:rsidR="001A6C0B" w:rsidRPr="00CD6569" w:rsidRDefault="001A6C0B" w:rsidP="001A6C0B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Радченко О.Ю.</w:t>
      </w:r>
    </w:p>
    <w:p w:rsidR="00CD6569" w:rsidRPr="00CD6569" w:rsidRDefault="00CD6569" w:rsidP="00CD6569">
      <w:pPr>
        <w:jc w:val="center"/>
        <w:rPr>
          <w:rFonts w:ascii="Times New Roman" w:hAnsi="Times New Roman"/>
          <w:sz w:val="28"/>
        </w:rPr>
      </w:pPr>
      <w:r w:rsidRPr="00CD6569">
        <w:rPr>
          <w:rFonts w:ascii="Times New Roman" w:hAnsi="Times New Roman"/>
          <w:sz w:val="28"/>
        </w:rPr>
        <w:t>Астрахань 2011.</w:t>
      </w:r>
      <w:bookmarkStart w:id="0" w:name="_GoBack"/>
      <w:bookmarkEnd w:id="0"/>
    </w:p>
    <w:sectPr w:rsidR="00CD6569" w:rsidRPr="00CD6569" w:rsidSect="00A241D2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312D52"/>
    <w:multiLevelType w:val="hybridMultilevel"/>
    <w:tmpl w:val="471A06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67EEE"/>
    <w:rsid w:val="00113C27"/>
    <w:rsid w:val="001607C1"/>
    <w:rsid w:val="001A6C0B"/>
    <w:rsid w:val="001B2251"/>
    <w:rsid w:val="002F7D5D"/>
    <w:rsid w:val="003C01AD"/>
    <w:rsid w:val="00524C74"/>
    <w:rsid w:val="0055796A"/>
    <w:rsid w:val="00560534"/>
    <w:rsid w:val="00567EEE"/>
    <w:rsid w:val="006F737E"/>
    <w:rsid w:val="00720366"/>
    <w:rsid w:val="008610EA"/>
    <w:rsid w:val="008B2E50"/>
    <w:rsid w:val="00A241D2"/>
    <w:rsid w:val="00AF6430"/>
    <w:rsid w:val="00C25B60"/>
    <w:rsid w:val="00CA2BA5"/>
    <w:rsid w:val="00CD6569"/>
    <w:rsid w:val="00D21124"/>
    <w:rsid w:val="00D81718"/>
    <w:rsid w:val="00E20497"/>
    <w:rsid w:val="00EF4C72"/>
    <w:rsid w:val="00F45E94"/>
    <w:rsid w:val="00FC6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D39395-4376-4188-824A-ADD899767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41D2"/>
    <w:pPr>
      <w:spacing w:after="200" w:line="276" w:lineRule="auto"/>
    </w:pPr>
    <w:rPr>
      <w:rFonts w:eastAsia="Times New Roman"/>
      <w:sz w:val="22"/>
      <w:szCs w:val="22"/>
    </w:rPr>
  </w:style>
  <w:style w:type="paragraph" w:styleId="1">
    <w:name w:val="heading 1"/>
    <w:basedOn w:val="a"/>
    <w:next w:val="a"/>
    <w:link w:val="10"/>
    <w:qFormat/>
    <w:rsid w:val="00CD6569"/>
    <w:pPr>
      <w:keepNext/>
      <w:spacing w:after="0" w:line="240" w:lineRule="auto"/>
      <w:jc w:val="center"/>
      <w:outlineLvl w:val="0"/>
    </w:pPr>
    <w:rPr>
      <w:rFonts w:ascii="Times New Roman" w:hAnsi="Times New Roman"/>
      <w:b/>
      <w:bCs/>
      <w:sz w:val="28"/>
      <w:szCs w:val="24"/>
    </w:rPr>
  </w:style>
  <w:style w:type="paragraph" w:styleId="2">
    <w:name w:val="heading 2"/>
    <w:basedOn w:val="a"/>
    <w:next w:val="a"/>
    <w:link w:val="20"/>
    <w:qFormat/>
    <w:rsid w:val="00CD6569"/>
    <w:pPr>
      <w:keepNext/>
      <w:spacing w:after="0" w:line="240" w:lineRule="auto"/>
      <w:jc w:val="right"/>
      <w:outlineLvl w:val="1"/>
    </w:pPr>
    <w:rPr>
      <w:rFonts w:ascii="Times New Roman" w:hAnsi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41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у виносці Знак"/>
    <w:link w:val="a3"/>
    <w:uiPriority w:val="99"/>
    <w:semiHidden/>
    <w:rsid w:val="00A241D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link w:val="1"/>
    <w:rsid w:val="00CD6569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0">
    <w:name w:val="Заголовок 2 Знак"/>
    <w:link w:val="2"/>
    <w:rsid w:val="00CD6569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cp:lastModifiedBy>Irina</cp:lastModifiedBy>
  <cp:revision>2</cp:revision>
  <cp:lastPrinted>2011-11-13T13:19:00Z</cp:lastPrinted>
  <dcterms:created xsi:type="dcterms:W3CDTF">2014-10-04T13:34:00Z</dcterms:created>
  <dcterms:modified xsi:type="dcterms:W3CDTF">2014-10-04T13:34:00Z</dcterms:modified>
</cp:coreProperties>
</file>