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F25" w:rsidRPr="001C5C02" w:rsidRDefault="00317F25" w:rsidP="001C5C02">
      <w:pPr>
        <w:suppressAutoHyphens/>
        <w:spacing w:line="360" w:lineRule="auto"/>
        <w:ind w:firstLine="709"/>
        <w:jc w:val="center"/>
        <w:rPr>
          <w:sz w:val="28"/>
          <w:szCs w:val="28"/>
          <w:lang w:val="uk-UA"/>
        </w:rPr>
      </w:pPr>
      <w:r w:rsidRPr="001C5C02">
        <w:rPr>
          <w:sz w:val="28"/>
          <w:szCs w:val="28"/>
          <w:lang w:val="uk-UA"/>
        </w:rPr>
        <w:t>МIНIСТЕРСТВО ОСВIТИ І НАУКИ УКРАЇНИ</w:t>
      </w:r>
    </w:p>
    <w:p w:rsidR="00317F25" w:rsidRPr="001C5C02" w:rsidRDefault="00317F25" w:rsidP="001C5C02">
      <w:pPr>
        <w:suppressAutoHyphens/>
        <w:spacing w:line="360" w:lineRule="auto"/>
        <w:ind w:firstLine="709"/>
        <w:jc w:val="center"/>
        <w:rPr>
          <w:sz w:val="28"/>
          <w:szCs w:val="28"/>
          <w:lang w:val="uk-UA"/>
        </w:rPr>
      </w:pPr>
      <w:r w:rsidRPr="001C5C02">
        <w:rPr>
          <w:sz w:val="28"/>
          <w:szCs w:val="28"/>
          <w:lang w:val="uk-UA"/>
        </w:rPr>
        <w:t>ДОНЕЦЬКИЙ НАЦІОНАЛЬНИЙ ТЕХНIЧНИЙ УНIВЕРСИТЕТ</w:t>
      </w:r>
    </w:p>
    <w:p w:rsidR="00317F25" w:rsidRPr="001C5C02" w:rsidRDefault="00317F25" w:rsidP="001C5C02">
      <w:pPr>
        <w:tabs>
          <w:tab w:val="left" w:pos="5812"/>
        </w:tabs>
        <w:suppressAutoHyphens/>
        <w:spacing w:line="360" w:lineRule="auto"/>
        <w:ind w:firstLine="709"/>
        <w:jc w:val="center"/>
        <w:rPr>
          <w:sz w:val="28"/>
          <w:szCs w:val="28"/>
          <w:lang w:val="uk-UA"/>
        </w:rPr>
      </w:pPr>
      <w:r w:rsidRPr="001C5C02">
        <w:rPr>
          <w:sz w:val="28"/>
          <w:szCs w:val="28"/>
          <w:lang w:val="uk-UA"/>
        </w:rPr>
        <w:t>Німецький технічний факультет</w:t>
      </w:r>
    </w:p>
    <w:p w:rsidR="00317F25" w:rsidRPr="001C5C02" w:rsidRDefault="00317F25" w:rsidP="001C5C02">
      <w:pPr>
        <w:tabs>
          <w:tab w:val="left" w:pos="6804"/>
          <w:tab w:val="left" w:pos="8789"/>
        </w:tabs>
        <w:suppressAutoHyphens/>
        <w:spacing w:line="360" w:lineRule="auto"/>
        <w:ind w:firstLine="709"/>
        <w:jc w:val="center"/>
        <w:rPr>
          <w:sz w:val="28"/>
          <w:szCs w:val="28"/>
          <w:lang w:val="uk-UA"/>
        </w:rPr>
      </w:pPr>
      <w:r w:rsidRPr="001C5C02">
        <w:rPr>
          <w:sz w:val="28"/>
          <w:szCs w:val="28"/>
          <w:lang w:val="uk-UA"/>
        </w:rPr>
        <w:t xml:space="preserve">Кафедра </w:t>
      </w:r>
      <w:r w:rsidR="001C5C02" w:rsidRPr="001C5C02">
        <w:rPr>
          <w:sz w:val="28"/>
          <w:szCs w:val="28"/>
          <w:lang w:val="uk-UA"/>
        </w:rPr>
        <w:t>"</w:t>
      </w:r>
      <w:r w:rsidRPr="001C5C02">
        <w:rPr>
          <w:sz w:val="28"/>
          <w:szCs w:val="28"/>
          <w:lang w:val="uk-UA"/>
        </w:rPr>
        <w:t>СПУіМ</w:t>
      </w:r>
      <w:r w:rsidR="001C5C02" w:rsidRPr="001C5C02">
        <w:rPr>
          <w:sz w:val="28"/>
          <w:szCs w:val="28"/>
          <w:lang w:val="uk-UA"/>
        </w:rPr>
        <w:t>"</w:t>
      </w:r>
    </w:p>
    <w:p w:rsidR="00317F25" w:rsidRPr="001C5C02" w:rsidRDefault="00317F25" w:rsidP="001C5C02">
      <w:pPr>
        <w:tabs>
          <w:tab w:val="left" w:pos="2127"/>
          <w:tab w:val="left" w:pos="6804"/>
          <w:tab w:val="left" w:pos="8789"/>
        </w:tabs>
        <w:suppressAutoHyphens/>
        <w:spacing w:line="360" w:lineRule="auto"/>
        <w:ind w:firstLine="709"/>
        <w:jc w:val="center"/>
        <w:rPr>
          <w:sz w:val="28"/>
          <w:szCs w:val="28"/>
          <w:lang w:val="uk-UA"/>
        </w:rPr>
      </w:pPr>
    </w:p>
    <w:p w:rsidR="00317F25" w:rsidRPr="001C5C02" w:rsidRDefault="00317F25" w:rsidP="001C5C02">
      <w:pPr>
        <w:tabs>
          <w:tab w:val="left" w:pos="2127"/>
          <w:tab w:val="left" w:pos="6804"/>
          <w:tab w:val="left" w:pos="8789"/>
        </w:tabs>
        <w:suppressAutoHyphens/>
        <w:spacing w:line="360" w:lineRule="auto"/>
        <w:ind w:firstLine="709"/>
        <w:jc w:val="center"/>
        <w:rPr>
          <w:sz w:val="28"/>
          <w:szCs w:val="28"/>
          <w:lang w:val="uk-UA"/>
        </w:rPr>
      </w:pPr>
    </w:p>
    <w:p w:rsidR="00317F25" w:rsidRPr="001C5C02" w:rsidRDefault="00317F25" w:rsidP="001C5C02">
      <w:pPr>
        <w:tabs>
          <w:tab w:val="left" w:pos="2127"/>
          <w:tab w:val="left" w:pos="6804"/>
          <w:tab w:val="left" w:pos="8789"/>
        </w:tabs>
        <w:suppressAutoHyphens/>
        <w:spacing w:line="360" w:lineRule="auto"/>
        <w:ind w:firstLine="709"/>
        <w:jc w:val="center"/>
        <w:rPr>
          <w:sz w:val="28"/>
          <w:szCs w:val="28"/>
        </w:rPr>
      </w:pPr>
    </w:p>
    <w:p w:rsidR="001C5C02" w:rsidRPr="001C5C02" w:rsidRDefault="001C5C02" w:rsidP="001C5C02">
      <w:pPr>
        <w:tabs>
          <w:tab w:val="left" w:pos="2127"/>
          <w:tab w:val="left" w:pos="6804"/>
          <w:tab w:val="left" w:pos="8789"/>
        </w:tabs>
        <w:suppressAutoHyphens/>
        <w:spacing w:line="360" w:lineRule="auto"/>
        <w:ind w:firstLine="709"/>
        <w:jc w:val="center"/>
        <w:rPr>
          <w:sz w:val="28"/>
          <w:szCs w:val="28"/>
        </w:rPr>
      </w:pPr>
    </w:p>
    <w:p w:rsidR="001C5C02" w:rsidRPr="001C5C02" w:rsidRDefault="001C5C02" w:rsidP="001C5C02">
      <w:pPr>
        <w:tabs>
          <w:tab w:val="left" w:pos="2127"/>
          <w:tab w:val="left" w:pos="6804"/>
          <w:tab w:val="left" w:pos="8789"/>
        </w:tabs>
        <w:suppressAutoHyphens/>
        <w:spacing w:line="360" w:lineRule="auto"/>
        <w:ind w:firstLine="709"/>
        <w:jc w:val="center"/>
        <w:rPr>
          <w:sz w:val="28"/>
          <w:szCs w:val="28"/>
        </w:rPr>
      </w:pPr>
    </w:p>
    <w:p w:rsidR="001C5C02" w:rsidRPr="001C5C02" w:rsidRDefault="001C5C02" w:rsidP="001C5C02">
      <w:pPr>
        <w:tabs>
          <w:tab w:val="left" w:pos="2127"/>
          <w:tab w:val="left" w:pos="6804"/>
          <w:tab w:val="left" w:pos="8789"/>
        </w:tabs>
        <w:suppressAutoHyphens/>
        <w:spacing w:line="360" w:lineRule="auto"/>
        <w:ind w:firstLine="709"/>
        <w:jc w:val="center"/>
        <w:rPr>
          <w:sz w:val="28"/>
          <w:szCs w:val="28"/>
        </w:rPr>
      </w:pPr>
    </w:p>
    <w:p w:rsidR="001C5C02" w:rsidRPr="001C5C02" w:rsidRDefault="001C5C02" w:rsidP="001C5C02">
      <w:pPr>
        <w:tabs>
          <w:tab w:val="left" w:pos="2127"/>
          <w:tab w:val="left" w:pos="6804"/>
          <w:tab w:val="left" w:pos="8789"/>
        </w:tabs>
        <w:suppressAutoHyphens/>
        <w:spacing w:line="360" w:lineRule="auto"/>
        <w:ind w:firstLine="709"/>
        <w:jc w:val="center"/>
        <w:rPr>
          <w:sz w:val="28"/>
          <w:szCs w:val="28"/>
        </w:rPr>
      </w:pPr>
    </w:p>
    <w:p w:rsidR="001C5C02" w:rsidRPr="001C5C02" w:rsidRDefault="001C5C02" w:rsidP="001C5C02">
      <w:pPr>
        <w:tabs>
          <w:tab w:val="left" w:pos="2127"/>
          <w:tab w:val="left" w:pos="6804"/>
          <w:tab w:val="left" w:pos="8789"/>
        </w:tabs>
        <w:suppressAutoHyphens/>
        <w:spacing w:line="360" w:lineRule="auto"/>
        <w:ind w:firstLine="709"/>
        <w:jc w:val="center"/>
        <w:rPr>
          <w:sz w:val="28"/>
          <w:szCs w:val="28"/>
        </w:rPr>
      </w:pPr>
    </w:p>
    <w:p w:rsidR="00317F25" w:rsidRPr="001C5C02" w:rsidRDefault="00317F25" w:rsidP="001C5C02">
      <w:pPr>
        <w:tabs>
          <w:tab w:val="left" w:pos="2127"/>
          <w:tab w:val="left" w:pos="6804"/>
          <w:tab w:val="left" w:pos="8789"/>
        </w:tabs>
        <w:suppressAutoHyphens/>
        <w:spacing w:line="360" w:lineRule="auto"/>
        <w:ind w:firstLine="709"/>
        <w:jc w:val="center"/>
        <w:rPr>
          <w:sz w:val="28"/>
          <w:szCs w:val="28"/>
          <w:lang w:val="uk-UA"/>
        </w:rPr>
      </w:pPr>
    </w:p>
    <w:p w:rsidR="00317F25" w:rsidRPr="001C5C02" w:rsidRDefault="00317F25" w:rsidP="001C5C02">
      <w:pPr>
        <w:tabs>
          <w:tab w:val="left" w:pos="2127"/>
          <w:tab w:val="left" w:pos="6804"/>
          <w:tab w:val="left" w:pos="8789"/>
        </w:tabs>
        <w:suppressAutoHyphens/>
        <w:spacing w:line="360" w:lineRule="auto"/>
        <w:ind w:firstLine="709"/>
        <w:jc w:val="center"/>
        <w:rPr>
          <w:sz w:val="28"/>
          <w:szCs w:val="28"/>
          <w:lang w:val="uk-UA"/>
        </w:rPr>
      </w:pPr>
      <w:r w:rsidRPr="001C5C02">
        <w:rPr>
          <w:sz w:val="28"/>
          <w:szCs w:val="28"/>
          <w:lang w:val="uk-UA"/>
        </w:rPr>
        <w:t>БАКАЛАВРСЬКА РОБОТА</w:t>
      </w:r>
    </w:p>
    <w:p w:rsidR="001C5C02" w:rsidRPr="001C5C02" w:rsidRDefault="005B02B1" w:rsidP="001C5C02">
      <w:pPr>
        <w:pStyle w:val="1"/>
        <w:keepNext w:val="0"/>
        <w:suppressAutoHyphens/>
        <w:spacing w:before="0" w:after="0" w:line="360" w:lineRule="auto"/>
        <w:ind w:firstLine="709"/>
        <w:jc w:val="center"/>
        <w:rPr>
          <w:rFonts w:ascii="Times New Roman" w:hAnsi="Times New Roman" w:cs="Times New Roman"/>
          <w:sz w:val="28"/>
          <w:szCs w:val="28"/>
          <w:lang w:val="uk-UA"/>
        </w:rPr>
      </w:pPr>
      <w:r w:rsidRPr="001C5C02">
        <w:rPr>
          <w:rFonts w:ascii="Times New Roman" w:hAnsi="Times New Roman" w:cs="Times New Roman"/>
          <w:sz w:val="28"/>
          <w:szCs w:val="28"/>
          <w:lang w:val="uk-UA"/>
        </w:rPr>
        <w:t>Тема роботи:</w:t>
      </w:r>
      <w:r w:rsidRPr="001C5C02">
        <w:rPr>
          <w:rFonts w:ascii="Times New Roman" w:hAnsi="Times New Roman" w:cs="Times New Roman"/>
          <w:b w:val="0"/>
          <w:bCs w:val="0"/>
          <w:kern w:val="0"/>
          <w:sz w:val="28"/>
          <w:szCs w:val="28"/>
          <w:lang w:val="uk-UA"/>
        </w:rPr>
        <w:t xml:space="preserve"> </w:t>
      </w:r>
      <w:r w:rsidRPr="001C5C02">
        <w:rPr>
          <w:rFonts w:ascii="Times New Roman" w:hAnsi="Times New Roman" w:cs="Times New Roman"/>
          <w:sz w:val="28"/>
          <w:szCs w:val="28"/>
          <w:lang w:val="uk-UA"/>
        </w:rPr>
        <w:t>Розробка електронної моделі підготовки виробництва</w:t>
      </w:r>
    </w:p>
    <w:p w:rsidR="005B02B1" w:rsidRPr="001C5C02" w:rsidRDefault="005B02B1" w:rsidP="001C5C02">
      <w:pPr>
        <w:pStyle w:val="1"/>
        <w:keepNext w:val="0"/>
        <w:suppressAutoHyphens/>
        <w:spacing w:before="0" w:after="0" w:line="360" w:lineRule="auto"/>
        <w:ind w:firstLine="709"/>
        <w:jc w:val="center"/>
        <w:rPr>
          <w:rFonts w:ascii="Times New Roman" w:hAnsi="Times New Roman" w:cs="Times New Roman"/>
          <w:sz w:val="28"/>
          <w:szCs w:val="28"/>
          <w:lang w:val="uk-UA"/>
        </w:rPr>
      </w:pPr>
      <w:r w:rsidRPr="001C5C02">
        <w:rPr>
          <w:rFonts w:ascii="Times New Roman" w:hAnsi="Times New Roman" w:cs="Times New Roman"/>
          <w:sz w:val="28"/>
          <w:szCs w:val="28"/>
          <w:lang w:val="uk-UA"/>
        </w:rPr>
        <w:t>триступеневого співвісного редуктора</w:t>
      </w:r>
    </w:p>
    <w:p w:rsidR="00317F25" w:rsidRPr="001C5C02" w:rsidRDefault="00317F25" w:rsidP="001C5C02">
      <w:pPr>
        <w:tabs>
          <w:tab w:val="left" w:pos="6237"/>
          <w:tab w:val="left" w:pos="8789"/>
        </w:tabs>
        <w:suppressAutoHyphens/>
        <w:spacing w:line="360" w:lineRule="auto"/>
        <w:ind w:firstLine="709"/>
        <w:jc w:val="center"/>
        <w:rPr>
          <w:sz w:val="28"/>
          <w:szCs w:val="28"/>
          <w:lang w:val="uk-UA"/>
        </w:rPr>
      </w:pPr>
    </w:p>
    <w:p w:rsidR="00317F25" w:rsidRPr="001C5C02" w:rsidRDefault="00317F25" w:rsidP="001C5C02">
      <w:pPr>
        <w:tabs>
          <w:tab w:val="left" w:pos="6237"/>
          <w:tab w:val="left" w:pos="8789"/>
        </w:tabs>
        <w:suppressAutoHyphens/>
        <w:spacing w:line="360" w:lineRule="auto"/>
        <w:ind w:firstLine="709"/>
        <w:jc w:val="center"/>
        <w:rPr>
          <w:sz w:val="28"/>
          <w:szCs w:val="28"/>
          <w:lang w:val="uk-UA"/>
        </w:rPr>
      </w:pPr>
    </w:p>
    <w:p w:rsidR="001C5C02" w:rsidRPr="001C5C02" w:rsidRDefault="005B02B1" w:rsidP="001C5C02">
      <w:pPr>
        <w:tabs>
          <w:tab w:val="left" w:pos="6237"/>
          <w:tab w:val="left" w:pos="8789"/>
        </w:tabs>
        <w:suppressAutoHyphens/>
        <w:spacing w:line="360" w:lineRule="auto"/>
        <w:ind w:left="5812"/>
        <w:rPr>
          <w:sz w:val="28"/>
          <w:szCs w:val="28"/>
          <w:lang w:val="uk-UA"/>
        </w:rPr>
      </w:pPr>
      <w:r w:rsidRPr="001C5C02">
        <w:rPr>
          <w:sz w:val="28"/>
          <w:szCs w:val="28"/>
          <w:lang w:val="uk-UA"/>
        </w:rPr>
        <w:t>Виконавець</w:t>
      </w:r>
    </w:p>
    <w:p w:rsidR="001C5C02" w:rsidRPr="001C5C02" w:rsidRDefault="005B02B1" w:rsidP="001C5C02">
      <w:pPr>
        <w:tabs>
          <w:tab w:val="left" w:pos="6237"/>
          <w:tab w:val="left" w:pos="8789"/>
        </w:tabs>
        <w:suppressAutoHyphens/>
        <w:spacing w:line="360" w:lineRule="auto"/>
        <w:ind w:left="5812"/>
        <w:rPr>
          <w:sz w:val="28"/>
          <w:szCs w:val="28"/>
        </w:rPr>
      </w:pPr>
      <w:r w:rsidRPr="001C5C02">
        <w:rPr>
          <w:sz w:val="28"/>
          <w:szCs w:val="28"/>
          <w:lang w:val="uk-UA"/>
        </w:rPr>
        <w:t>Студент групи</w:t>
      </w:r>
    </w:p>
    <w:p w:rsidR="001C5C02" w:rsidRPr="001C5C02" w:rsidRDefault="005B02B1" w:rsidP="001C5C02">
      <w:pPr>
        <w:tabs>
          <w:tab w:val="left" w:pos="6237"/>
          <w:tab w:val="left" w:pos="8789"/>
        </w:tabs>
        <w:suppressAutoHyphens/>
        <w:spacing w:line="360" w:lineRule="auto"/>
        <w:ind w:left="5812"/>
        <w:rPr>
          <w:sz w:val="28"/>
          <w:szCs w:val="28"/>
          <w:lang w:val="uk-UA"/>
        </w:rPr>
      </w:pPr>
      <w:r w:rsidRPr="001C5C02">
        <w:rPr>
          <w:sz w:val="28"/>
          <w:szCs w:val="28"/>
          <w:lang w:val="uk-UA"/>
        </w:rPr>
        <w:t>Володько О.Ю.</w:t>
      </w:r>
    </w:p>
    <w:p w:rsidR="001C5C02" w:rsidRPr="001C5C02" w:rsidRDefault="005B02B1" w:rsidP="001C5C02">
      <w:pPr>
        <w:tabs>
          <w:tab w:val="left" w:pos="6237"/>
          <w:tab w:val="left" w:pos="8789"/>
        </w:tabs>
        <w:suppressAutoHyphens/>
        <w:spacing w:line="360" w:lineRule="auto"/>
        <w:ind w:left="5812"/>
        <w:rPr>
          <w:sz w:val="28"/>
          <w:szCs w:val="28"/>
          <w:lang w:val="uk-UA"/>
        </w:rPr>
      </w:pPr>
      <w:r w:rsidRPr="001C5C02">
        <w:rPr>
          <w:sz w:val="28"/>
          <w:szCs w:val="28"/>
          <w:lang w:val="uk-UA"/>
        </w:rPr>
        <w:t>Керівник</w:t>
      </w:r>
      <w:r w:rsidR="001C5C02" w:rsidRPr="001C5C02">
        <w:rPr>
          <w:sz w:val="28"/>
          <w:szCs w:val="28"/>
          <w:lang w:val="uk-UA"/>
        </w:rPr>
        <w:t xml:space="preserve"> </w:t>
      </w:r>
      <w:r w:rsidRPr="001C5C02">
        <w:rPr>
          <w:sz w:val="28"/>
          <w:szCs w:val="28"/>
          <w:lang w:val="uk-UA"/>
        </w:rPr>
        <w:t>Сулейманов С.Л.</w:t>
      </w:r>
    </w:p>
    <w:p w:rsidR="001C5C02" w:rsidRPr="001C5C02" w:rsidRDefault="005B02B1" w:rsidP="001C5C02">
      <w:pPr>
        <w:tabs>
          <w:tab w:val="left" w:pos="6237"/>
          <w:tab w:val="left" w:pos="8789"/>
        </w:tabs>
        <w:suppressAutoHyphens/>
        <w:spacing w:line="360" w:lineRule="auto"/>
        <w:ind w:left="5812"/>
        <w:rPr>
          <w:sz w:val="28"/>
          <w:szCs w:val="28"/>
          <w:lang w:val="uk-UA"/>
        </w:rPr>
      </w:pPr>
      <w:r w:rsidRPr="001C5C02">
        <w:rPr>
          <w:sz w:val="28"/>
          <w:szCs w:val="28"/>
          <w:lang w:val="uk-UA"/>
        </w:rPr>
        <w:t>Нормоконтроль</w:t>
      </w:r>
      <w:r w:rsidR="001C5C02" w:rsidRPr="001C5C02">
        <w:rPr>
          <w:sz w:val="28"/>
          <w:szCs w:val="28"/>
          <w:lang w:val="uk-UA"/>
        </w:rPr>
        <w:t xml:space="preserve"> </w:t>
      </w:r>
      <w:r w:rsidRPr="001C5C02">
        <w:rPr>
          <w:sz w:val="28"/>
          <w:szCs w:val="28"/>
          <w:lang w:val="uk-UA"/>
        </w:rPr>
        <w:t>Горобець І.О.</w:t>
      </w:r>
    </w:p>
    <w:p w:rsidR="001C5C02" w:rsidRPr="001C5C02" w:rsidRDefault="001C5C02" w:rsidP="001C5C02">
      <w:pPr>
        <w:tabs>
          <w:tab w:val="left" w:pos="6237"/>
          <w:tab w:val="left" w:pos="8789"/>
        </w:tabs>
        <w:suppressAutoHyphens/>
        <w:spacing w:line="360" w:lineRule="auto"/>
        <w:ind w:firstLine="709"/>
        <w:jc w:val="center"/>
        <w:rPr>
          <w:sz w:val="28"/>
          <w:szCs w:val="28"/>
        </w:rPr>
      </w:pPr>
    </w:p>
    <w:p w:rsidR="001C5C02" w:rsidRPr="001C5C02" w:rsidRDefault="001C5C02" w:rsidP="001C5C02">
      <w:pPr>
        <w:tabs>
          <w:tab w:val="left" w:pos="6237"/>
          <w:tab w:val="left" w:pos="8789"/>
        </w:tabs>
        <w:suppressAutoHyphens/>
        <w:spacing w:line="360" w:lineRule="auto"/>
        <w:ind w:firstLine="709"/>
        <w:jc w:val="center"/>
        <w:rPr>
          <w:sz w:val="28"/>
          <w:szCs w:val="28"/>
        </w:rPr>
      </w:pPr>
    </w:p>
    <w:p w:rsidR="001C5C02" w:rsidRPr="001C5C02" w:rsidRDefault="001C5C02" w:rsidP="001C5C02">
      <w:pPr>
        <w:tabs>
          <w:tab w:val="left" w:pos="6237"/>
          <w:tab w:val="left" w:pos="8789"/>
        </w:tabs>
        <w:suppressAutoHyphens/>
        <w:spacing w:line="360" w:lineRule="auto"/>
        <w:ind w:firstLine="709"/>
        <w:jc w:val="center"/>
        <w:rPr>
          <w:sz w:val="28"/>
          <w:szCs w:val="28"/>
        </w:rPr>
      </w:pPr>
    </w:p>
    <w:p w:rsidR="00317F25" w:rsidRPr="001C5C02" w:rsidRDefault="00317F25" w:rsidP="001C5C02">
      <w:pPr>
        <w:suppressAutoHyphens/>
        <w:spacing w:line="360" w:lineRule="auto"/>
        <w:ind w:firstLine="709"/>
        <w:jc w:val="center"/>
        <w:rPr>
          <w:sz w:val="28"/>
          <w:szCs w:val="28"/>
          <w:lang w:val="uk-UA"/>
        </w:rPr>
      </w:pPr>
    </w:p>
    <w:p w:rsidR="00317F25" w:rsidRPr="001C5C02" w:rsidRDefault="00317F25" w:rsidP="001C5C02">
      <w:pPr>
        <w:suppressAutoHyphens/>
        <w:spacing w:line="360" w:lineRule="auto"/>
        <w:ind w:firstLine="709"/>
        <w:jc w:val="center"/>
        <w:rPr>
          <w:sz w:val="28"/>
          <w:szCs w:val="28"/>
          <w:lang w:val="uk-UA"/>
        </w:rPr>
      </w:pPr>
      <w:r w:rsidRPr="001C5C02">
        <w:rPr>
          <w:sz w:val="28"/>
          <w:szCs w:val="28"/>
          <w:lang w:val="uk-UA"/>
        </w:rPr>
        <w:t>ДОНЕЦЬК – 2008</w:t>
      </w:r>
    </w:p>
    <w:p w:rsidR="00317F25" w:rsidRPr="001C5C02" w:rsidRDefault="00317F25" w:rsidP="005B02B1">
      <w:pPr>
        <w:suppressAutoHyphens/>
        <w:spacing w:line="360" w:lineRule="auto"/>
        <w:ind w:firstLine="709"/>
        <w:jc w:val="both"/>
        <w:rPr>
          <w:b/>
          <w:bCs/>
          <w:caps/>
          <w:sz w:val="28"/>
          <w:szCs w:val="28"/>
          <w:lang w:val="uk-UA"/>
        </w:rPr>
      </w:pPr>
      <w:r w:rsidRPr="001C5C02">
        <w:rPr>
          <w:b/>
          <w:bCs/>
          <w:caps/>
          <w:sz w:val="28"/>
          <w:szCs w:val="28"/>
          <w:lang w:val="uk-UA"/>
        </w:rPr>
        <w:br w:type="page"/>
        <w:t>Реферат</w:t>
      </w:r>
    </w:p>
    <w:p w:rsidR="00317F25" w:rsidRPr="001C5C02" w:rsidRDefault="00317F25" w:rsidP="005B02B1">
      <w:pPr>
        <w:suppressAutoHyphens/>
        <w:spacing w:line="360" w:lineRule="auto"/>
        <w:ind w:firstLine="709"/>
        <w:jc w:val="both"/>
        <w:rPr>
          <w:b/>
          <w:bCs/>
          <w:caps/>
          <w:sz w:val="28"/>
          <w:szCs w:val="28"/>
          <w:lang w:val="uk-UA"/>
        </w:rPr>
      </w:pPr>
    </w:p>
    <w:p w:rsidR="00317F25" w:rsidRPr="001C5C02" w:rsidRDefault="00317F25" w:rsidP="005B02B1">
      <w:pPr>
        <w:suppressAutoHyphens/>
        <w:spacing w:line="360" w:lineRule="auto"/>
        <w:ind w:firstLine="709"/>
        <w:jc w:val="both"/>
        <w:rPr>
          <w:sz w:val="28"/>
          <w:szCs w:val="28"/>
        </w:rPr>
      </w:pPr>
      <w:r w:rsidRPr="001C5C02">
        <w:rPr>
          <w:sz w:val="28"/>
          <w:szCs w:val="28"/>
          <w:lang w:val="uk-UA" w:eastAsia="uk-UA"/>
        </w:rPr>
        <w:t>Записка пояснювальна: 101 стор., 22 рис., 24 табл., 3 додатка, 14 джерел.</w:t>
      </w:r>
    </w:p>
    <w:p w:rsidR="00317F25" w:rsidRPr="001C5C02" w:rsidRDefault="00317F25" w:rsidP="005B02B1">
      <w:pPr>
        <w:pStyle w:val="33"/>
        <w:suppressAutoHyphens/>
        <w:spacing w:after="0" w:line="360" w:lineRule="auto"/>
        <w:ind w:left="0" w:firstLine="709"/>
        <w:jc w:val="both"/>
        <w:rPr>
          <w:sz w:val="28"/>
          <w:szCs w:val="28"/>
        </w:rPr>
      </w:pPr>
      <w:r w:rsidRPr="001C5C02">
        <w:rPr>
          <w:sz w:val="28"/>
          <w:szCs w:val="28"/>
          <w:lang w:val="uk-UA" w:eastAsia="uk-UA"/>
        </w:rPr>
        <w:t>Об'єкт проектування – триступеневий співвісний редуктор, калібр-скоба, автоматична лінія обробки вала-вихідного.</w:t>
      </w:r>
    </w:p>
    <w:p w:rsidR="001C5C02" w:rsidRPr="001C5C02" w:rsidRDefault="00317F25" w:rsidP="005B02B1">
      <w:pPr>
        <w:suppressAutoHyphens/>
        <w:spacing w:line="360" w:lineRule="auto"/>
        <w:ind w:firstLine="709"/>
        <w:jc w:val="both"/>
        <w:rPr>
          <w:sz w:val="28"/>
          <w:szCs w:val="28"/>
          <w:lang w:val="uk-UA" w:eastAsia="uk-UA"/>
        </w:rPr>
      </w:pPr>
      <w:r w:rsidRPr="001C5C02">
        <w:rPr>
          <w:sz w:val="28"/>
          <w:szCs w:val="28"/>
          <w:lang w:val="uk-UA" w:eastAsia="uk-UA"/>
        </w:rPr>
        <w:t>Мета роботи – підвищення ефективності конструкторсько-технологічної підготовки виробництва.</w:t>
      </w:r>
    </w:p>
    <w:p w:rsidR="00317F25" w:rsidRPr="001C5C02" w:rsidRDefault="00317F25" w:rsidP="005B02B1">
      <w:pPr>
        <w:suppressAutoHyphens/>
        <w:spacing w:line="360" w:lineRule="auto"/>
        <w:ind w:firstLine="709"/>
        <w:jc w:val="both"/>
        <w:rPr>
          <w:sz w:val="28"/>
          <w:szCs w:val="28"/>
          <w:lang w:val="uk-UA" w:eastAsia="uk-UA"/>
        </w:rPr>
      </w:pPr>
      <w:r w:rsidRPr="001C5C02">
        <w:rPr>
          <w:sz w:val="28"/>
          <w:szCs w:val="28"/>
          <w:lang w:val="uk-UA" w:eastAsia="uk-UA"/>
        </w:rPr>
        <w:t>Спроектовано конструкцію редуктора з усіма необхідними розрахунками його елементів. Розрахований калібр-скоба для контролю точності поверхні вала.</w:t>
      </w:r>
    </w:p>
    <w:p w:rsidR="001C5C02" w:rsidRPr="001C5C02" w:rsidRDefault="00317F25" w:rsidP="005B02B1">
      <w:pPr>
        <w:suppressAutoHyphens/>
        <w:spacing w:line="360" w:lineRule="auto"/>
        <w:ind w:firstLine="709"/>
        <w:jc w:val="both"/>
        <w:rPr>
          <w:sz w:val="28"/>
          <w:szCs w:val="28"/>
          <w:lang w:val="uk-UA" w:eastAsia="uk-UA"/>
        </w:rPr>
      </w:pPr>
      <w:r w:rsidRPr="001C5C02">
        <w:rPr>
          <w:sz w:val="28"/>
          <w:szCs w:val="28"/>
          <w:lang w:val="uk-UA" w:eastAsia="uk-UA"/>
        </w:rPr>
        <w:t>Наведено аналіз технологічності конструкції деталі типу вал-вихідний, обгрунтовано спосіб отримання заготівки, розроблено маршрут обробки деталі, проведено вибір металоріжучого обладнання, ріжучого і вимірювального інструментів, розраховані режими різання. Проведено нормування розробленого технологічного процесу. Розроблено необхідний комплект технологічної документаціїї, до складу якої входять маршрутні, операційні карти ескізів, та карти наладок.</w:t>
      </w:r>
    </w:p>
    <w:p w:rsidR="00317F25" w:rsidRPr="001C5C02" w:rsidRDefault="00317F25" w:rsidP="005B02B1">
      <w:pPr>
        <w:suppressAutoHyphens/>
        <w:spacing w:line="360" w:lineRule="auto"/>
        <w:ind w:firstLine="709"/>
        <w:jc w:val="both"/>
        <w:rPr>
          <w:sz w:val="28"/>
          <w:szCs w:val="28"/>
        </w:rPr>
      </w:pPr>
      <w:r w:rsidRPr="001C5C02">
        <w:rPr>
          <w:sz w:val="28"/>
          <w:szCs w:val="28"/>
          <w:lang w:val="uk-UA" w:eastAsia="uk-UA"/>
        </w:rPr>
        <w:t>Спроектовано автоматичну лінію обробки вала-вихідного. Розроблена динамічна модель окремого зубчатого зачеплення.</w:t>
      </w:r>
    </w:p>
    <w:p w:rsidR="00317F25" w:rsidRPr="001C5C02" w:rsidRDefault="00317F25" w:rsidP="005B02B1">
      <w:pPr>
        <w:suppressAutoHyphens/>
        <w:spacing w:line="360" w:lineRule="auto"/>
        <w:ind w:firstLine="709"/>
        <w:jc w:val="both"/>
        <w:rPr>
          <w:sz w:val="28"/>
          <w:szCs w:val="28"/>
          <w:lang w:val="uk-UA" w:eastAsia="uk-UA"/>
        </w:rPr>
      </w:pPr>
      <w:r w:rsidRPr="001C5C02">
        <w:rPr>
          <w:sz w:val="28"/>
          <w:szCs w:val="28"/>
          <w:lang w:val="uk-UA" w:eastAsia="uk-UA"/>
        </w:rPr>
        <w:t>МАРШРУТ, НОРМУВАНННЯ, КОМПЛЕКТ ДОКУМЕНТАЦІЇ, АВТОМАТИЧНА ЛІНІЯ, ДИНАМІЧНА МОДЕЛЬ</w:t>
      </w:r>
    </w:p>
    <w:p w:rsidR="00317F25" w:rsidRPr="001C5C02" w:rsidRDefault="00317F25" w:rsidP="005B02B1">
      <w:pPr>
        <w:suppressAutoHyphens/>
        <w:spacing w:line="360" w:lineRule="auto"/>
        <w:ind w:firstLine="709"/>
        <w:jc w:val="both"/>
        <w:rPr>
          <w:sz w:val="28"/>
          <w:szCs w:val="28"/>
        </w:rPr>
      </w:pPr>
    </w:p>
    <w:p w:rsidR="001C5C02" w:rsidRPr="001C5C02" w:rsidRDefault="001C5C02" w:rsidP="005B02B1">
      <w:pPr>
        <w:pStyle w:val="14"/>
        <w:suppressAutoHyphens/>
        <w:ind w:firstLine="709"/>
        <w:jc w:val="both"/>
        <w:rPr>
          <w:b/>
          <w:bCs/>
        </w:rPr>
      </w:pPr>
      <w:r w:rsidRPr="001C5C02">
        <w:br w:type="page"/>
      </w:r>
      <w:r w:rsidRPr="001C5C02">
        <w:rPr>
          <w:b/>
          <w:bCs/>
          <w:lang w:val="uk-UA"/>
        </w:rPr>
        <w:t>Зм</w:t>
      </w:r>
      <w:r w:rsidRPr="001C5C02">
        <w:rPr>
          <w:b/>
          <w:bCs/>
          <w:lang w:val="en-US"/>
        </w:rPr>
        <w:t>i</w:t>
      </w:r>
      <w:r w:rsidRPr="001C5C02">
        <w:rPr>
          <w:b/>
          <w:bCs/>
        </w:rPr>
        <w:t>ст</w:t>
      </w:r>
    </w:p>
    <w:p w:rsidR="00317F25" w:rsidRPr="001C5C02" w:rsidRDefault="00317F25" w:rsidP="005B02B1">
      <w:pPr>
        <w:pStyle w:val="14"/>
        <w:suppressAutoHyphens/>
        <w:ind w:firstLine="709"/>
        <w:jc w:val="both"/>
        <w:rPr>
          <w:rStyle w:val="a4"/>
          <w:b/>
          <w:bCs/>
          <w:noProof/>
          <w:color w:val="auto"/>
        </w:rPr>
      </w:pPr>
    </w:p>
    <w:p w:rsidR="001C5C02" w:rsidRDefault="001E434C" w:rsidP="001C5C02">
      <w:pPr>
        <w:pStyle w:val="14"/>
        <w:suppressAutoHyphens/>
        <w:jc w:val="left"/>
        <w:rPr>
          <w:noProof/>
          <w:webHidden/>
        </w:rPr>
      </w:pPr>
      <w:r w:rsidRPr="001C5C02">
        <w:rPr>
          <w:rStyle w:val="a4"/>
          <w:noProof/>
          <w:color w:val="auto"/>
          <w:u w:val="none"/>
          <w:lang w:val="uk-UA"/>
        </w:rPr>
        <w:t>Вступ</w:t>
      </w:r>
    </w:p>
    <w:p w:rsidR="001C5C02" w:rsidRDefault="001E434C" w:rsidP="001C5C02">
      <w:pPr>
        <w:pStyle w:val="14"/>
        <w:suppressAutoHyphens/>
        <w:jc w:val="left"/>
        <w:rPr>
          <w:noProof/>
          <w:webHidden/>
        </w:rPr>
      </w:pPr>
      <w:r w:rsidRPr="001C5C02">
        <w:rPr>
          <w:rStyle w:val="a4"/>
          <w:noProof/>
          <w:color w:val="auto"/>
          <w:u w:val="none"/>
          <w:lang w:val="uk-UA"/>
        </w:rPr>
        <w:t>1</w:t>
      </w:r>
      <w:r w:rsidR="001C5C02" w:rsidRPr="00F906F8">
        <w:rPr>
          <w:rStyle w:val="a4"/>
          <w:noProof/>
          <w:color w:val="auto"/>
          <w:u w:val="none"/>
        </w:rPr>
        <w:t>.</w:t>
      </w:r>
      <w:r w:rsidRPr="001C5C02">
        <w:rPr>
          <w:rStyle w:val="a4"/>
          <w:noProof/>
          <w:color w:val="auto"/>
          <w:u w:val="none"/>
          <w:lang w:val="uk-UA"/>
        </w:rPr>
        <w:t xml:space="preserve"> Конструкторська підготовка виробництва</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1.1 Визначення навантажувально-кінематичних параметрів приводу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1.2 Вибір двигуна</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1.3 Вихідні дані для розрахунку передач приводу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1.4 Проектування передач приводу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1.5 Уточнення розрахункового навантаження</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1.6 Уточнення граничних і допустимих напружень</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1.7 Геометричні та конструктивні параметри циліндричних прямозубих коліс</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1.8 Визначення крутних та згинальних моментів</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1.9 Розрахунок вала на опір втомі</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eastAsia="ja-JP"/>
        </w:rPr>
        <w:t>1.10 Вибір муфт</w:t>
      </w:r>
    </w:p>
    <w:p w:rsidR="001C5C02" w:rsidRDefault="001E434C" w:rsidP="001C5C02">
      <w:pPr>
        <w:pStyle w:val="14"/>
        <w:suppressAutoHyphens/>
        <w:jc w:val="left"/>
        <w:rPr>
          <w:noProof/>
          <w:webHidden/>
        </w:rPr>
      </w:pPr>
      <w:r w:rsidRPr="001C5C02">
        <w:rPr>
          <w:rStyle w:val="a4"/>
          <w:noProof/>
          <w:color w:val="auto"/>
          <w:u w:val="none"/>
          <w:lang w:val="uk-UA"/>
        </w:rPr>
        <w:t>2</w:t>
      </w:r>
      <w:r w:rsidR="001C5C02" w:rsidRPr="001C5C02">
        <w:rPr>
          <w:rStyle w:val="a4"/>
          <w:noProof/>
          <w:color w:val="auto"/>
          <w:u w:val="none"/>
        </w:rPr>
        <w:t>.</w:t>
      </w:r>
      <w:r w:rsidRPr="001C5C02">
        <w:rPr>
          <w:rStyle w:val="a4"/>
          <w:noProof/>
          <w:color w:val="auto"/>
          <w:u w:val="none"/>
          <w:lang w:val="uk-UA"/>
        </w:rPr>
        <w:t xml:space="preserve"> Метрологічна підготовка виробництва</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2.1 Контроль розмірів деталей</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2.2 Розрахунок розмірів калібрів для гладкого циліндричного з’єднання</w:t>
      </w:r>
    </w:p>
    <w:p w:rsidR="001C5C02" w:rsidRPr="001C5C02" w:rsidRDefault="001E434C" w:rsidP="001C5C02">
      <w:pPr>
        <w:pStyle w:val="25"/>
        <w:tabs>
          <w:tab w:val="right" w:pos="10070"/>
        </w:tabs>
        <w:suppressAutoHyphens/>
        <w:spacing w:line="360" w:lineRule="auto"/>
        <w:ind w:left="0"/>
        <w:rPr>
          <w:noProof/>
          <w:webHidden/>
          <w:sz w:val="28"/>
          <w:szCs w:val="28"/>
          <w:lang w:val="uk-UA"/>
        </w:rPr>
      </w:pPr>
      <w:r w:rsidRPr="001C5C02">
        <w:rPr>
          <w:rStyle w:val="a4"/>
          <w:noProof/>
          <w:color w:val="auto"/>
          <w:sz w:val="28"/>
          <w:szCs w:val="28"/>
          <w:u w:val="none"/>
          <w:lang w:val="uk-UA"/>
        </w:rPr>
        <w:t>2.3 Контроль точності зубчастої шестерні</w:t>
      </w:r>
    </w:p>
    <w:p w:rsidR="001C5C02" w:rsidRPr="001C5C02" w:rsidRDefault="001E434C" w:rsidP="001C5C02">
      <w:pPr>
        <w:pStyle w:val="14"/>
        <w:suppressAutoHyphens/>
        <w:jc w:val="left"/>
        <w:rPr>
          <w:noProof/>
          <w:webHidden/>
          <w:lang w:val="uk-UA"/>
        </w:rPr>
      </w:pPr>
      <w:r w:rsidRPr="001C5C02">
        <w:rPr>
          <w:rStyle w:val="a4"/>
          <w:noProof/>
          <w:color w:val="auto"/>
          <w:u w:val="none"/>
          <w:lang w:val="uk-UA"/>
        </w:rPr>
        <w:t>3</w:t>
      </w:r>
      <w:r w:rsidR="001C5C02" w:rsidRPr="001C5C02">
        <w:rPr>
          <w:rStyle w:val="a4"/>
          <w:noProof/>
          <w:color w:val="auto"/>
          <w:u w:val="none"/>
          <w:lang w:val="uk-UA"/>
        </w:rPr>
        <w:t>.</w:t>
      </w:r>
      <w:r w:rsidRPr="001C5C02">
        <w:rPr>
          <w:rStyle w:val="a4"/>
          <w:noProof/>
          <w:color w:val="auto"/>
          <w:u w:val="none"/>
          <w:lang w:val="uk-UA"/>
        </w:rPr>
        <w:t xml:space="preserve"> Технологічна підготовка виробництва</w:t>
      </w:r>
    </w:p>
    <w:p w:rsidR="001C5C02" w:rsidRPr="001C5C02" w:rsidRDefault="001E434C" w:rsidP="001C5C02">
      <w:pPr>
        <w:pStyle w:val="25"/>
        <w:tabs>
          <w:tab w:val="right" w:pos="10070"/>
        </w:tabs>
        <w:suppressAutoHyphens/>
        <w:spacing w:line="360" w:lineRule="auto"/>
        <w:ind w:left="0"/>
        <w:rPr>
          <w:noProof/>
          <w:webHidden/>
          <w:sz w:val="28"/>
          <w:szCs w:val="28"/>
          <w:lang w:val="uk-UA"/>
        </w:rPr>
      </w:pPr>
      <w:r w:rsidRPr="001C5C02">
        <w:rPr>
          <w:rStyle w:val="a4"/>
          <w:noProof/>
          <w:color w:val="auto"/>
          <w:sz w:val="28"/>
          <w:szCs w:val="28"/>
          <w:u w:val="none"/>
          <w:lang w:val="uk-UA"/>
        </w:rPr>
        <w:t>3.1 Аналіз технологічності конструкції деталі</w:t>
      </w:r>
    </w:p>
    <w:p w:rsidR="001C5C02" w:rsidRPr="001C5C02" w:rsidRDefault="001E434C" w:rsidP="001C5C02">
      <w:pPr>
        <w:pStyle w:val="25"/>
        <w:tabs>
          <w:tab w:val="right" w:pos="10070"/>
        </w:tabs>
        <w:suppressAutoHyphens/>
        <w:spacing w:line="360" w:lineRule="auto"/>
        <w:ind w:left="0"/>
        <w:rPr>
          <w:noProof/>
          <w:webHidden/>
          <w:sz w:val="28"/>
          <w:szCs w:val="28"/>
          <w:lang w:val="uk-UA"/>
        </w:rPr>
      </w:pPr>
      <w:r w:rsidRPr="001C5C02">
        <w:rPr>
          <w:rStyle w:val="a4"/>
          <w:noProof/>
          <w:color w:val="auto"/>
          <w:sz w:val="28"/>
          <w:szCs w:val="28"/>
          <w:u w:val="none"/>
          <w:lang w:val="uk-UA"/>
        </w:rPr>
        <w:t>3.2 Вибір метода отримання заготівлі</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3.3 Розробка маршрутного технологічного процесу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3.4 Вибір металообробного обладнання, різального та вимірювального інструменту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3.5 Визначення операційних припусків на механічну обробку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3.6 Розрахунок режимів різання</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3.7 Нормування технологічного процесу</w:t>
      </w:r>
    </w:p>
    <w:p w:rsidR="001C5C02" w:rsidRDefault="001E434C" w:rsidP="001C5C02">
      <w:pPr>
        <w:pStyle w:val="14"/>
        <w:suppressAutoHyphens/>
        <w:jc w:val="left"/>
        <w:rPr>
          <w:noProof/>
          <w:webHidden/>
        </w:rPr>
      </w:pPr>
      <w:r w:rsidRPr="001C5C02">
        <w:rPr>
          <w:rStyle w:val="a4"/>
          <w:noProof/>
          <w:color w:val="auto"/>
          <w:u w:val="none"/>
          <w:lang w:val="uk-UA"/>
        </w:rPr>
        <w:t>4. Автоматизація підготовки виробництва</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4.1 Розрахунок технологічної продуктивності технологічного процесу</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4.2 Аналіз базового операційного процесу за крітерієм забезпечення заданої змінної продуктивності</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4.3 Уточнений розрахунок продуктивності автоматичної лінії</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4.4 Опис роботи спроектованої автоматичної лінії</w:t>
      </w:r>
    </w:p>
    <w:p w:rsidR="001C5C02" w:rsidRDefault="001E434C" w:rsidP="001C5C02">
      <w:pPr>
        <w:pStyle w:val="14"/>
        <w:suppressAutoHyphens/>
        <w:jc w:val="left"/>
        <w:rPr>
          <w:noProof/>
          <w:webHidden/>
        </w:rPr>
      </w:pPr>
      <w:r w:rsidRPr="001C5C02">
        <w:rPr>
          <w:rStyle w:val="a4"/>
          <w:noProof/>
          <w:color w:val="auto"/>
          <w:u w:val="none"/>
          <w:lang w:val="uk-UA"/>
        </w:rPr>
        <w:t>5</w:t>
      </w:r>
      <w:r w:rsidR="001C5C02" w:rsidRPr="00F906F8">
        <w:rPr>
          <w:rStyle w:val="a4"/>
          <w:noProof/>
          <w:color w:val="auto"/>
          <w:u w:val="none"/>
        </w:rPr>
        <w:t>.</w:t>
      </w:r>
      <w:r w:rsidRPr="001C5C02">
        <w:rPr>
          <w:rStyle w:val="a4"/>
          <w:noProof/>
          <w:color w:val="auto"/>
          <w:u w:val="none"/>
          <w:lang w:val="uk-UA"/>
        </w:rPr>
        <w:t xml:space="preserve"> Динамічний аналіз об’єкту виробництва</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5.1 Загальні положення про динаміку зубчастої передачі</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5.2 Вихідні дані зубчастої передачі</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5.3 Динамічна модель зубчастої передачі з двома ступенями свободи</w:t>
      </w:r>
    </w:p>
    <w:p w:rsidR="001C5C02"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5.4 Реалізація динамічної моделі в SIMULINK</w:t>
      </w:r>
    </w:p>
    <w:p w:rsidR="001C5C02" w:rsidRPr="00F906F8" w:rsidRDefault="001E434C" w:rsidP="001C5C02">
      <w:pPr>
        <w:pStyle w:val="25"/>
        <w:tabs>
          <w:tab w:val="right" w:pos="10070"/>
        </w:tabs>
        <w:suppressAutoHyphens/>
        <w:spacing w:line="360" w:lineRule="auto"/>
        <w:ind w:left="0"/>
        <w:rPr>
          <w:noProof/>
          <w:webHidden/>
          <w:sz w:val="28"/>
          <w:szCs w:val="28"/>
        </w:rPr>
      </w:pPr>
      <w:r w:rsidRPr="001C5C02">
        <w:rPr>
          <w:rStyle w:val="a4"/>
          <w:noProof/>
          <w:color w:val="auto"/>
          <w:sz w:val="28"/>
          <w:szCs w:val="28"/>
          <w:u w:val="none"/>
          <w:lang w:val="uk-UA"/>
        </w:rPr>
        <w:t>5.5 Аналіз отриманих результатів</w:t>
      </w:r>
    </w:p>
    <w:p w:rsidR="001C5C02" w:rsidRDefault="001E434C" w:rsidP="001C5C02">
      <w:pPr>
        <w:pStyle w:val="14"/>
        <w:suppressAutoHyphens/>
        <w:jc w:val="left"/>
        <w:rPr>
          <w:noProof/>
          <w:webHidden/>
        </w:rPr>
      </w:pPr>
      <w:r w:rsidRPr="001C5C02">
        <w:rPr>
          <w:rStyle w:val="a4"/>
          <w:noProof/>
          <w:color w:val="auto"/>
          <w:u w:val="none"/>
          <w:lang w:val="uk-UA"/>
        </w:rPr>
        <w:t>Висновки</w:t>
      </w:r>
    </w:p>
    <w:p w:rsidR="001C5C02" w:rsidRDefault="001E434C" w:rsidP="001C5C02">
      <w:pPr>
        <w:pStyle w:val="14"/>
        <w:suppressAutoHyphens/>
        <w:jc w:val="left"/>
        <w:rPr>
          <w:noProof/>
          <w:webHidden/>
        </w:rPr>
      </w:pPr>
      <w:r w:rsidRPr="001C5C02">
        <w:rPr>
          <w:rStyle w:val="a4"/>
          <w:noProof/>
          <w:color w:val="auto"/>
          <w:u w:val="none"/>
          <w:lang w:val="uk-UA"/>
        </w:rPr>
        <w:t>Перелік використаних джерел</w:t>
      </w:r>
    </w:p>
    <w:p w:rsidR="001C5C02" w:rsidRPr="00F906F8" w:rsidRDefault="001C5C02" w:rsidP="005B02B1">
      <w:pPr>
        <w:pStyle w:val="1"/>
        <w:keepNext w:val="0"/>
        <w:suppressAutoHyphens/>
        <w:spacing w:before="0" w:after="0" w:line="360" w:lineRule="auto"/>
        <w:ind w:firstLine="709"/>
        <w:jc w:val="both"/>
        <w:rPr>
          <w:rFonts w:ascii="Times New Roman" w:hAnsi="Times New Roman" w:cs="Times New Roman"/>
          <w:sz w:val="28"/>
          <w:szCs w:val="28"/>
        </w:rPr>
      </w:pPr>
    </w:p>
    <w:p w:rsidR="00DE5C5A" w:rsidRPr="001C5C02" w:rsidRDefault="007C2978"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0" w:name="_Toc201875694"/>
      <w:bookmarkStart w:id="1" w:name="_Toc201950046"/>
      <w:bookmarkStart w:id="2" w:name="_Toc201950047"/>
      <w:bookmarkStart w:id="3" w:name="_Toc201954517"/>
      <w:bookmarkStart w:id="4" w:name="_Toc201954518"/>
      <w:bookmarkStart w:id="5" w:name="_Toc201954579"/>
      <w:bookmarkStart w:id="6" w:name="_Toc201954580"/>
      <w:bookmarkStart w:id="7" w:name="_Toc201529424"/>
      <w:bookmarkStart w:id="8" w:name="_Toc201529534"/>
      <w:bookmarkStart w:id="9" w:name="_Toc201529603"/>
      <w:bookmarkStart w:id="10" w:name="_Toc201529660"/>
      <w:bookmarkStart w:id="11" w:name="_Toc201529807"/>
      <w:bookmarkStart w:id="12" w:name="_Toc201755857"/>
      <w:bookmarkStart w:id="13" w:name="_Toc201948647"/>
      <w:r w:rsidR="001C5C02" w:rsidRPr="001C5C02">
        <w:rPr>
          <w:rFonts w:ascii="Times New Roman" w:hAnsi="Times New Roman" w:cs="Times New Roman"/>
          <w:sz w:val="28"/>
          <w:szCs w:val="28"/>
          <w:lang w:val="uk-UA"/>
        </w:rPr>
        <w:t>Вступ</w:t>
      </w:r>
      <w:bookmarkEnd w:id="0"/>
      <w:bookmarkEnd w:id="1"/>
      <w:bookmarkEnd w:id="2"/>
      <w:bookmarkEnd w:id="3"/>
      <w:bookmarkEnd w:id="4"/>
      <w:bookmarkEnd w:id="5"/>
      <w:bookmarkEnd w:id="6"/>
    </w:p>
    <w:p w:rsidR="001E434C" w:rsidRPr="001C5C02" w:rsidRDefault="001E434C" w:rsidP="005B02B1">
      <w:pPr>
        <w:suppressAutoHyphens/>
        <w:spacing w:line="360" w:lineRule="auto"/>
        <w:ind w:firstLine="709"/>
        <w:jc w:val="both"/>
        <w:rPr>
          <w:sz w:val="28"/>
          <w:szCs w:val="28"/>
          <w:lang w:val="uk-UA"/>
        </w:rPr>
      </w:pPr>
    </w:p>
    <w:p w:rsidR="004522C5" w:rsidRPr="001C5C02" w:rsidRDefault="004522C5" w:rsidP="005B02B1">
      <w:pPr>
        <w:pStyle w:val="111"/>
        <w:suppressAutoHyphens/>
        <w:spacing w:line="360" w:lineRule="auto"/>
        <w:ind w:firstLine="709"/>
        <w:rPr>
          <w:rFonts w:ascii="Times New Roman" w:hAnsi="Times New Roman" w:cs="Times New Roman"/>
          <w:lang w:val="uk-UA"/>
        </w:rPr>
      </w:pPr>
      <w:r w:rsidRPr="001C5C02">
        <w:rPr>
          <w:rFonts w:ascii="Times New Roman" w:hAnsi="Times New Roman" w:cs="Times New Roman"/>
          <w:lang w:val="uk-UA"/>
        </w:rPr>
        <w:t>Рівень розвитку машинобудування – один з найзначніших чинників технічного прогресу, оскільки корінні перетворення в будь-якій сфері виробництва можливі лише в результаті створення досконаліших машин і розробки принципово нових технологій. Розвиток і вдосконалення технології виробництва сьогодні тісно пов'язані з автоматизацією, створенням робототехнічних комплексів, широким використанням обчислювальної техніки, вживанням устаткування з числовим програмним управлінням. Функціонування цієї системи забезпечується за допомогою сучасних САПР, тісно пов’язаних одна з одною - взаємодія CAD-,CAM- та CAE-систем.</w:t>
      </w:r>
    </w:p>
    <w:p w:rsidR="004522C5" w:rsidRPr="001C5C02" w:rsidRDefault="004522C5" w:rsidP="005B02B1">
      <w:pPr>
        <w:pStyle w:val="111"/>
        <w:suppressAutoHyphens/>
        <w:spacing w:line="360" w:lineRule="auto"/>
        <w:ind w:firstLine="709"/>
        <w:rPr>
          <w:rFonts w:ascii="Times New Roman" w:hAnsi="Times New Roman" w:cs="Times New Roman"/>
          <w:lang w:val="uk-UA"/>
        </w:rPr>
      </w:pPr>
      <w:r w:rsidRPr="001C5C02">
        <w:rPr>
          <w:rFonts w:ascii="Times New Roman" w:hAnsi="Times New Roman" w:cs="Times New Roman"/>
          <w:lang w:val="uk-UA"/>
        </w:rPr>
        <w:t>В умовах сучасного виробництво виникає завдання понизити терміни і витрати</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на виготовлення продукції. Причому зниження тривалості і витрат виробництва повинне здійснюватися не лише на етапі виготовлення, але і значною мірою на етапі проектування і розробки технічної документації. Це можна здійснити з використанням сучасних САПР. У даній бакалаврській роботі</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підготовка</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технічної</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документації</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здійснювалася</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за допомог</w:t>
      </w:r>
      <w:r w:rsidR="0065257B" w:rsidRPr="001C5C02">
        <w:rPr>
          <w:rFonts w:ascii="Times New Roman" w:hAnsi="Times New Roman" w:cs="Times New Roman"/>
          <w:lang w:val="uk-UA"/>
        </w:rPr>
        <w:t>ою</w:t>
      </w:r>
      <w:r w:rsidR="001C5C02" w:rsidRPr="001C5C02">
        <w:rPr>
          <w:rFonts w:ascii="Times New Roman" w:hAnsi="Times New Roman" w:cs="Times New Roman"/>
          <w:lang w:val="uk-UA"/>
        </w:rPr>
        <w:t xml:space="preserve"> </w:t>
      </w:r>
      <w:r w:rsidR="0065257B" w:rsidRPr="001C5C02">
        <w:rPr>
          <w:rFonts w:ascii="Times New Roman" w:hAnsi="Times New Roman" w:cs="Times New Roman"/>
          <w:lang w:val="uk-UA"/>
        </w:rPr>
        <w:t>пакетів програм компанії АС</w:t>
      </w:r>
      <w:r w:rsidRPr="001C5C02">
        <w:rPr>
          <w:rFonts w:ascii="Times New Roman" w:hAnsi="Times New Roman" w:cs="Times New Roman"/>
          <w:lang w:val="uk-UA"/>
        </w:rPr>
        <w:t>КОН –</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САПР</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ВЕРТИКАЛЬ</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і</w:t>
      </w:r>
      <w:r w:rsidR="001C5C02" w:rsidRPr="001C5C02">
        <w:rPr>
          <w:rFonts w:ascii="Times New Roman" w:hAnsi="Times New Roman" w:cs="Times New Roman"/>
          <w:lang w:val="uk-UA"/>
        </w:rPr>
        <w:t xml:space="preserve"> "</w:t>
      </w:r>
      <w:r w:rsidRPr="001C5C02">
        <w:rPr>
          <w:rFonts w:ascii="Times New Roman" w:hAnsi="Times New Roman" w:cs="Times New Roman"/>
          <w:lang w:val="uk-UA"/>
        </w:rPr>
        <w:t>КОМПАС 3d</w:t>
      </w:r>
      <w:r w:rsidR="001C5C02" w:rsidRPr="001C5C02">
        <w:rPr>
          <w:rFonts w:ascii="Times New Roman" w:hAnsi="Times New Roman" w:cs="Times New Roman"/>
          <w:lang w:val="uk-UA"/>
        </w:rPr>
        <w:t>"</w:t>
      </w:r>
      <w:r w:rsidRPr="001C5C02">
        <w:rPr>
          <w:rFonts w:ascii="Times New Roman" w:hAnsi="Times New Roman" w:cs="Times New Roman"/>
          <w:lang w:val="uk-UA"/>
        </w:rPr>
        <w:t>. Використання даного інструменту дозволяє сучасному інженерові скоротити етап підготовки виробництва у декілька разів.</w:t>
      </w:r>
    </w:p>
    <w:p w:rsidR="001C5C02" w:rsidRPr="001C5C02" w:rsidRDefault="00DE5C5A" w:rsidP="005B02B1">
      <w:pPr>
        <w:suppressAutoHyphens/>
        <w:spacing w:line="360" w:lineRule="auto"/>
        <w:ind w:firstLine="709"/>
        <w:jc w:val="both"/>
        <w:rPr>
          <w:sz w:val="28"/>
          <w:szCs w:val="28"/>
          <w:lang w:val="uk-UA"/>
        </w:rPr>
      </w:pPr>
      <w:r w:rsidRPr="001C5C02">
        <w:rPr>
          <w:sz w:val="28"/>
          <w:szCs w:val="28"/>
          <w:lang w:val="uk-UA"/>
        </w:rPr>
        <w:t xml:space="preserve">Комп’ютерна технологія покликана не тільки автоматизувати традиційно існуючі технологічні ланки, а принципово змінити саму технологію проектування та виробництва продукції на основі настроюваних багатоваріантних систем прийняття технічних рішень. Тільки в цьому випадку </w:t>
      </w:r>
      <w:r w:rsidR="00DB691B" w:rsidRPr="001C5C02">
        <w:rPr>
          <w:sz w:val="28"/>
          <w:szCs w:val="28"/>
          <w:lang w:val="uk-UA"/>
        </w:rPr>
        <w:t>можна</w:t>
      </w:r>
      <w:r w:rsidRPr="001C5C02">
        <w:rPr>
          <w:sz w:val="28"/>
          <w:szCs w:val="28"/>
          <w:lang w:val="uk-UA"/>
        </w:rPr>
        <w:t xml:space="preserve"> очікувати скорочення строків створення виробів, зниження витрат на весь життєвий цикл виробу, покращення якості виробів.</w:t>
      </w:r>
    </w:p>
    <w:p w:rsidR="001C5C02" w:rsidRPr="001C5C02" w:rsidRDefault="00DE5C5A" w:rsidP="005B02B1">
      <w:pPr>
        <w:suppressAutoHyphens/>
        <w:spacing w:line="360" w:lineRule="auto"/>
        <w:ind w:firstLine="709"/>
        <w:jc w:val="both"/>
        <w:rPr>
          <w:sz w:val="28"/>
          <w:szCs w:val="28"/>
          <w:lang w:val="uk-UA"/>
        </w:rPr>
      </w:pPr>
      <w:r w:rsidRPr="001C5C02">
        <w:rPr>
          <w:sz w:val="28"/>
          <w:szCs w:val="28"/>
          <w:lang w:val="uk-UA"/>
        </w:rPr>
        <w:t>При створенні високотехнологічних виробів, в основі організації комп’ютерної технології знаходиться створення повної електронної моделі виробу на основі створення тримірних електронних моделей</w:t>
      </w:r>
      <w:r w:rsidR="00CC5042" w:rsidRPr="001C5C02">
        <w:rPr>
          <w:sz w:val="28"/>
          <w:szCs w:val="28"/>
          <w:lang w:val="uk-UA"/>
        </w:rPr>
        <w:t>, це</w:t>
      </w:r>
      <w:r w:rsidRPr="001C5C02">
        <w:rPr>
          <w:sz w:val="28"/>
          <w:szCs w:val="28"/>
          <w:lang w:val="uk-UA"/>
        </w:rPr>
        <w:t xml:space="preserve"> відкриває ширші можливості для створення більш якісної продукції та в більш стислі строки. Крім цього, необхідно забезпечити комплексну оцінку усіх створюваних даних електронної моделі та налагодження стратегії виконання конкретних </w:t>
      </w:r>
      <w:r w:rsidR="00CC5042" w:rsidRPr="001C5C02">
        <w:rPr>
          <w:sz w:val="28"/>
          <w:szCs w:val="28"/>
          <w:lang w:val="uk-UA"/>
        </w:rPr>
        <w:t>етапів</w:t>
      </w:r>
      <w:r w:rsidRPr="001C5C02">
        <w:rPr>
          <w:sz w:val="28"/>
          <w:szCs w:val="28"/>
          <w:lang w:val="uk-UA"/>
        </w:rPr>
        <w:t xml:space="preserve"> проектування.</w:t>
      </w:r>
    </w:p>
    <w:p w:rsidR="00DE5C5A" w:rsidRPr="001C5C02" w:rsidRDefault="00DE5C5A" w:rsidP="005B02B1">
      <w:pPr>
        <w:suppressAutoHyphens/>
        <w:spacing w:line="360" w:lineRule="auto"/>
        <w:ind w:firstLine="709"/>
        <w:jc w:val="both"/>
        <w:rPr>
          <w:sz w:val="28"/>
          <w:szCs w:val="28"/>
          <w:lang w:val="uk-UA"/>
        </w:rPr>
      </w:pPr>
      <w:r w:rsidRPr="001C5C02">
        <w:rPr>
          <w:sz w:val="28"/>
          <w:szCs w:val="28"/>
          <w:lang w:val="uk-UA"/>
        </w:rPr>
        <w:t xml:space="preserve">Основою цієї системи є електрона модель підготовки виробництва, яка включає до свого складу 3D-моделі виробу, збірних одиниць та окремих деталей, усі необхідні креслення з технічними вимогами, необхідний комплект технологічної документації, а також </w:t>
      </w:r>
      <w:r w:rsidR="0065257B" w:rsidRPr="001C5C02">
        <w:rPr>
          <w:sz w:val="28"/>
          <w:szCs w:val="28"/>
          <w:lang w:val="uk-UA"/>
        </w:rPr>
        <w:t>засоби метрологічного контролю.</w:t>
      </w:r>
    </w:p>
    <w:p w:rsidR="0065257B" w:rsidRPr="001C5C02" w:rsidRDefault="0065257B" w:rsidP="005B02B1">
      <w:pPr>
        <w:suppressAutoHyphens/>
        <w:spacing w:line="360" w:lineRule="auto"/>
        <w:ind w:firstLine="709"/>
        <w:jc w:val="both"/>
        <w:rPr>
          <w:sz w:val="28"/>
          <w:szCs w:val="28"/>
          <w:lang w:val="uk-UA" w:eastAsia="uk-UA"/>
        </w:rPr>
      </w:pPr>
      <w:r w:rsidRPr="001C5C02">
        <w:rPr>
          <w:sz w:val="28"/>
          <w:szCs w:val="28"/>
          <w:lang w:val="uk-UA"/>
        </w:rPr>
        <w:t xml:space="preserve">Якість виготовляємої продукції істотно підвищується </w:t>
      </w:r>
      <w:r w:rsidRPr="001C5C02">
        <w:rPr>
          <w:vanish/>
          <w:sz w:val="28"/>
          <w:szCs w:val="28"/>
          <w:lang w:val="uk-UA"/>
        </w:rPr>
        <w:t>лише</w:t>
      </w:r>
      <w:r w:rsidRPr="001C5C02">
        <w:rPr>
          <w:sz w:val="28"/>
          <w:szCs w:val="28"/>
          <w:lang w:val="uk-UA"/>
        </w:rPr>
        <w:t xml:space="preserve"> при використанні єдиного підходу проектування підготовки виробництва, а саме поєднання конструкторської і технологічної частин проектування. У сучасних умовах проектування даний підхід стає максимально здійсненним завдяки створенню та використанню CAD, CAM і CAE систем, що дозволяє повністю автоматизувати процес проектування, істотно підвищує продуктивність праці, а також знижує собівартість продукції.</w:t>
      </w:r>
    </w:p>
    <w:p w:rsidR="001C5C02" w:rsidRPr="00F906F8" w:rsidRDefault="001C5C02" w:rsidP="005B02B1">
      <w:pPr>
        <w:pStyle w:val="1"/>
        <w:keepNext w:val="0"/>
        <w:suppressAutoHyphens/>
        <w:spacing w:before="0" w:after="0" w:line="360" w:lineRule="auto"/>
        <w:ind w:firstLine="709"/>
        <w:jc w:val="both"/>
        <w:rPr>
          <w:rFonts w:ascii="Times New Roman" w:hAnsi="Times New Roman" w:cs="Times New Roman"/>
          <w:sz w:val="28"/>
          <w:szCs w:val="28"/>
          <w:lang w:val="uk-UA"/>
        </w:rPr>
      </w:pPr>
    </w:p>
    <w:p w:rsidR="00532532" w:rsidRPr="001C5C02" w:rsidRDefault="00DE5C5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14" w:name="_Toc201950048"/>
      <w:bookmarkStart w:id="15" w:name="_Toc201954519"/>
      <w:bookmarkStart w:id="16" w:name="_Toc201954581"/>
      <w:r w:rsidR="00EC7955" w:rsidRPr="001C5C02">
        <w:rPr>
          <w:rFonts w:ascii="Times New Roman" w:hAnsi="Times New Roman" w:cs="Times New Roman"/>
          <w:sz w:val="28"/>
          <w:szCs w:val="28"/>
          <w:lang w:val="uk-UA"/>
        </w:rPr>
        <w:t>1</w:t>
      </w:r>
      <w:r w:rsidR="001C5C02" w:rsidRPr="00F906F8">
        <w:rPr>
          <w:rFonts w:ascii="Times New Roman" w:hAnsi="Times New Roman" w:cs="Times New Roman"/>
          <w:sz w:val="28"/>
          <w:szCs w:val="28"/>
        </w:rPr>
        <w:t>.</w:t>
      </w:r>
      <w:r w:rsidR="000D7C26" w:rsidRPr="001C5C02">
        <w:rPr>
          <w:rFonts w:ascii="Times New Roman" w:hAnsi="Times New Roman" w:cs="Times New Roman"/>
          <w:sz w:val="28"/>
          <w:szCs w:val="28"/>
          <w:lang w:val="uk-UA"/>
        </w:rPr>
        <w:t xml:space="preserve"> Констру</w:t>
      </w:r>
      <w:r w:rsidR="00CD7BFF" w:rsidRPr="001C5C02">
        <w:rPr>
          <w:rFonts w:ascii="Times New Roman" w:hAnsi="Times New Roman" w:cs="Times New Roman"/>
          <w:sz w:val="28"/>
          <w:szCs w:val="28"/>
          <w:lang w:val="uk-UA"/>
        </w:rPr>
        <w:t>кторська підготовка виробництва</w:t>
      </w:r>
      <w:bookmarkEnd w:id="7"/>
      <w:bookmarkEnd w:id="8"/>
      <w:bookmarkEnd w:id="9"/>
      <w:bookmarkEnd w:id="10"/>
      <w:bookmarkEnd w:id="11"/>
      <w:bookmarkEnd w:id="12"/>
      <w:bookmarkEnd w:id="13"/>
      <w:bookmarkEnd w:id="14"/>
      <w:bookmarkEnd w:id="15"/>
      <w:bookmarkEnd w:id="16"/>
    </w:p>
    <w:p w:rsidR="00532532" w:rsidRPr="001C5C02" w:rsidRDefault="00532532" w:rsidP="005B02B1">
      <w:pPr>
        <w:suppressAutoHyphens/>
        <w:spacing w:line="360" w:lineRule="auto"/>
        <w:ind w:firstLine="709"/>
        <w:jc w:val="both"/>
        <w:rPr>
          <w:sz w:val="28"/>
          <w:szCs w:val="28"/>
          <w:lang w:val="uk-UA"/>
        </w:rPr>
      </w:pPr>
    </w:p>
    <w:p w:rsidR="00532532"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7" w:name="_Toc201529425"/>
      <w:bookmarkStart w:id="18" w:name="_Toc201529535"/>
      <w:bookmarkStart w:id="19" w:name="_Toc201529604"/>
      <w:bookmarkStart w:id="20" w:name="_Toc201529661"/>
      <w:bookmarkStart w:id="21" w:name="_Toc201529808"/>
      <w:bookmarkStart w:id="22" w:name="_Toc201755858"/>
      <w:bookmarkStart w:id="23" w:name="_Toc201948485"/>
      <w:bookmarkStart w:id="24" w:name="_Toc201950049"/>
      <w:bookmarkStart w:id="25" w:name="_Toc201954520"/>
      <w:bookmarkStart w:id="26" w:name="_Toc201954582"/>
      <w:r w:rsidRPr="001C5C02">
        <w:rPr>
          <w:rFonts w:ascii="Times New Roman" w:hAnsi="Times New Roman" w:cs="Times New Roman"/>
          <w:i w:val="0"/>
          <w:iCs w:val="0"/>
          <w:lang w:val="uk-UA"/>
        </w:rPr>
        <w:t>1</w:t>
      </w:r>
      <w:r w:rsidR="00D6060D" w:rsidRPr="001C5C02">
        <w:rPr>
          <w:rFonts w:ascii="Times New Roman" w:hAnsi="Times New Roman" w:cs="Times New Roman"/>
          <w:i w:val="0"/>
          <w:iCs w:val="0"/>
          <w:lang w:val="uk-UA"/>
        </w:rPr>
        <w:t xml:space="preserve">.1 </w:t>
      </w:r>
      <w:r w:rsidR="00532532" w:rsidRPr="001C5C02">
        <w:rPr>
          <w:rFonts w:ascii="Times New Roman" w:hAnsi="Times New Roman" w:cs="Times New Roman"/>
          <w:i w:val="0"/>
          <w:iCs w:val="0"/>
          <w:lang w:val="uk-UA"/>
        </w:rPr>
        <w:t>Визначення навантажувально-кінематичних параметрів приводу</w:t>
      </w:r>
      <w:bookmarkEnd w:id="17"/>
      <w:bookmarkEnd w:id="18"/>
      <w:bookmarkEnd w:id="19"/>
      <w:bookmarkEnd w:id="20"/>
      <w:bookmarkEnd w:id="21"/>
      <w:bookmarkEnd w:id="22"/>
      <w:bookmarkEnd w:id="23"/>
      <w:bookmarkEnd w:id="24"/>
      <w:bookmarkEnd w:id="25"/>
      <w:bookmarkEnd w:id="26"/>
    </w:p>
    <w:p w:rsidR="00602720" w:rsidRPr="001C5C02" w:rsidRDefault="00602720" w:rsidP="005B02B1">
      <w:pPr>
        <w:suppressAutoHyphens/>
        <w:spacing w:line="360" w:lineRule="auto"/>
        <w:ind w:firstLine="709"/>
        <w:jc w:val="both"/>
        <w:rPr>
          <w:b/>
          <w:bCs/>
          <w:sz w:val="28"/>
          <w:szCs w:val="28"/>
          <w:lang w:val="uk-UA"/>
        </w:rPr>
      </w:pP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Вихідні данні:</w: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 xml:space="preserve">Тягове зусилля ланцюга </w:t>
      </w:r>
      <w:r w:rsidR="00E62460">
        <w:rPr>
          <w:position w:val="-20"/>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25pt;height:21.75pt">
            <v:imagedata r:id="rId7" o:title=""/>
          </v:shape>
        </w:pic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 xml:space="preserve">Швидкість руху ланцюга </w:t>
      </w:r>
      <w:r w:rsidR="00E62460">
        <w:rPr>
          <w:position w:val="-18"/>
          <w:sz w:val="28"/>
          <w:szCs w:val="28"/>
          <w:lang w:val="uk-UA"/>
        </w:rPr>
        <w:pict>
          <v:shape id="_x0000_i1026" type="#_x0000_t75" style="width:56.25pt;height:24pt">
            <v:imagedata r:id="rId8" o:title=""/>
          </v:shape>
        </w:pic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 xml:space="preserve">Крок ланцюга </w:t>
      </w:r>
      <w:r w:rsidR="00E62460">
        <w:rPr>
          <w:position w:val="-20"/>
          <w:sz w:val="28"/>
          <w:szCs w:val="28"/>
          <w:lang w:val="uk-UA"/>
        </w:rPr>
        <w:pict>
          <v:shape id="_x0000_i1027" type="#_x0000_t75" style="width:56.25pt;height:21.75pt">
            <v:imagedata r:id="rId9" o:title=""/>
          </v:shape>
        </w:pic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Число зубців зірочки</w:t>
      </w:r>
      <w:r w:rsidR="001C5C02" w:rsidRPr="001C5C02">
        <w:rPr>
          <w:sz w:val="28"/>
          <w:szCs w:val="28"/>
          <w:lang w:val="uk-UA"/>
        </w:rPr>
        <w:t xml:space="preserve"> </w:t>
      </w:r>
      <w:r w:rsidR="00E62460">
        <w:rPr>
          <w:position w:val="-4"/>
          <w:sz w:val="28"/>
          <w:szCs w:val="28"/>
          <w:lang w:val="uk-UA"/>
        </w:rPr>
        <w:pict>
          <v:shape id="_x0000_i1028" type="#_x0000_t75" style="width:33.75pt;height:12.75pt">
            <v:imagedata r:id="rId10" o:title=""/>
          </v:shape>
        </w:pic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 xml:space="preserve">Строк праці приводу </w:t>
      </w:r>
      <w:r w:rsidR="00E62460">
        <w:rPr>
          <w:position w:val="-6"/>
          <w:sz w:val="28"/>
          <w:szCs w:val="28"/>
          <w:lang w:val="uk-UA"/>
        </w:rPr>
        <w:pict>
          <v:shape id="_x0000_i1029" type="#_x0000_t75" style="width:30.75pt;height:15pt">
            <v:imagedata r:id="rId11" o:title=""/>
          </v:shape>
        </w:pict>
      </w:r>
      <w:r w:rsidRPr="001C5C02">
        <w:rPr>
          <w:sz w:val="28"/>
          <w:szCs w:val="28"/>
          <w:lang w:val="uk-UA"/>
        </w:rPr>
        <w:t xml:space="preserve"> роки;</w: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Добова тривалість експлуатації</w:t>
      </w:r>
      <w:r w:rsidR="001C5C02" w:rsidRPr="001C5C02">
        <w:rPr>
          <w:sz w:val="28"/>
          <w:szCs w:val="28"/>
          <w:lang w:val="uk-UA"/>
        </w:rPr>
        <w:t xml:space="preserve"> </w:t>
      </w:r>
      <w:r w:rsidR="00E62460">
        <w:rPr>
          <w:position w:val="-20"/>
          <w:sz w:val="28"/>
          <w:szCs w:val="28"/>
          <w:lang w:val="uk-UA"/>
        </w:rPr>
        <w:pict>
          <v:shape id="_x0000_i1030" type="#_x0000_t75" style="width:36pt;height:21.75pt">
            <v:imagedata r:id="rId12" o:title=""/>
          </v:shape>
        </w:pict>
      </w:r>
      <w:r w:rsidRPr="001C5C02">
        <w:rPr>
          <w:sz w:val="28"/>
          <w:szCs w:val="28"/>
          <w:lang w:val="uk-UA"/>
        </w:rPr>
        <w:t xml:space="preserve"> зміни;</w:t>
      </w:r>
    </w:p>
    <w:p w:rsidR="00CA189D" w:rsidRPr="001C5C02" w:rsidRDefault="00CA189D" w:rsidP="005B02B1">
      <w:pPr>
        <w:pStyle w:val="14pt"/>
        <w:suppressAutoHyphens/>
        <w:spacing w:line="360" w:lineRule="auto"/>
        <w:ind w:firstLine="709"/>
        <w:rPr>
          <w:sz w:val="28"/>
          <w:szCs w:val="28"/>
          <w:lang w:val="uk-UA"/>
        </w:rPr>
      </w:pPr>
      <w:r w:rsidRPr="001C5C02">
        <w:rPr>
          <w:sz w:val="28"/>
          <w:szCs w:val="28"/>
          <w:lang w:val="uk-UA"/>
        </w:rPr>
        <w:t xml:space="preserve">Коефіцієнт використання </w:t>
      </w:r>
      <w:r w:rsidR="00E62460">
        <w:rPr>
          <w:position w:val="-14"/>
          <w:sz w:val="28"/>
          <w:szCs w:val="28"/>
          <w:lang w:val="uk-UA"/>
        </w:rPr>
        <w:pict>
          <v:shape id="_x0000_i1031" type="#_x0000_t75" style="width:66.75pt;height:18.75pt">
            <v:imagedata r:id="rId13" o:title=""/>
          </v:shape>
        </w:pict>
      </w:r>
      <w:r w:rsidRPr="001C5C02">
        <w:rPr>
          <w:sz w:val="28"/>
          <w:szCs w:val="28"/>
          <w:lang w:val="uk-UA"/>
        </w:rPr>
        <w:t>;</w:t>
      </w:r>
    </w:p>
    <w:p w:rsidR="00CA189D" w:rsidRDefault="00CA189D" w:rsidP="005B02B1">
      <w:pPr>
        <w:pStyle w:val="14pt"/>
        <w:suppressAutoHyphens/>
        <w:spacing w:line="360" w:lineRule="auto"/>
        <w:ind w:firstLine="709"/>
        <w:rPr>
          <w:sz w:val="28"/>
          <w:szCs w:val="28"/>
          <w:lang w:val="en-US"/>
        </w:rPr>
      </w:pPr>
      <w:r w:rsidRPr="001C5C02">
        <w:rPr>
          <w:sz w:val="28"/>
          <w:szCs w:val="28"/>
          <w:lang w:val="uk-UA"/>
        </w:rPr>
        <w:t>Тип виробництва – масове.</w:t>
      </w:r>
    </w:p>
    <w:p w:rsidR="001C5C02" w:rsidRPr="001C5C02" w:rsidRDefault="001C5C02" w:rsidP="005B02B1">
      <w:pPr>
        <w:pStyle w:val="14pt"/>
        <w:suppressAutoHyphens/>
        <w:spacing w:line="360" w:lineRule="auto"/>
        <w:ind w:firstLine="709"/>
        <w:rPr>
          <w:sz w:val="28"/>
          <w:szCs w:val="28"/>
          <w:lang w:val="en-US"/>
        </w:rPr>
      </w:pPr>
    </w:p>
    <w:p w:rsidR="001C5C02" w:rsidRPr="001C5C02" w:rsidRDefault="00E62460" w:rsidP="005B02B1">
      <w:pPr>
        <w:suppressAutoHyphens/>
        <w:spacing w:line="360" w:lineRule="auto"/>
        <w:ind w:firstLine="709"/>
        <w:jc w:val="both"/>
        <w:rPr>
          <w:sz w:val="28"/>
          <w:szCs w:val="28"/>
          <w:lang w:val="uk-UA"/>
        </w:rPr>
      </w:pPr>
      <w:r>
        <w:rPr>
          <w:sz w:val="28"/>
          <w:szCs w:val="28"/>
          <w:lang w:val="uk-UA"/>
        </w:rPr>
        <w:pict>
          <v:shape id="_x0000_i1032" type="#_x0000_t75" style="width:135.75pt;height:90pt">
            <v:imagedata r:id="rId14" o:title=""/>
          </v:shape>
        </w:pict>
      </w:r>
    </w:p>
    <w:p w:rsidR="00CA189D" w:rsidRDefault="00EC7955" w:rsidP="005B02B1">
      <w:pPr>
        <w:suppressAutoHyphens/>
        <w:spacing w:line="360" w:lineRule="auto"/>
        <w:ind w:firstLine="709"/>
        <w:jc w:val="both"/>
        <w:rPr>
          <w:sz w:val="28"/>
          <w:szCs w:val="28"/>
          <w:lang w:val="en-US"/>
        </w:rPr>
      </w:pPr>
      <w:r w:rsidRPr="001C5C02">
        <w:rPr>
          <w:sz w:val="28"/>
          <w:szCs w:val="28"/>
          <w:lang w:val="uk-UA"/>
        </w:rPr>
        <w:t>Рисунок 1</w:t>
      </w:r>
      <w:r w:rsidR="00CA189D" w:rsidRPr="001C5C02">
        <w:rPr>
          <w:sz w:val="28"/>
          <w:szCs w:val="28"/>
          <w:lang w:val="uk-UA"/>
        </w:rPr>
        <w:t>.1 – Кінематична схема приводу.</w:t>
      </w:r>
    </w:p>
    <w:p w:rsidR="001C5C02" w:rsidRPr="001C5C02" w:rsidRDefault="001C5C02" w:rsidP="005B02B1">
      <w:pPr>
        <w:suppressAutoHyphens/>
        <w:spacing w:line="360" w:lineRule="auto"/>
        <w:ind w:firstLine="709"/>
        <w:jc w:val="both"/>
        <w:rPr>
          <w:sz w:val="28"/>
          <w:szCs w:val="28"/>
          <w:lang w:val="en-US"/>
        </w:rPr>
      </w:pPr>
    </w:p>
    <w:p w:rsidR="00CA189D" w:rsidRPr="001C5C02" w:rsidRDefault="00E62460" w:rsidP="005B02B1">
      <w:pPr>
        <w:suppressAutoHyphens/>
        <w:spacing w:line="360" w:lineRule="auto"/>
        <w:ind w:firstLine="709"/>
        <w:jc w:val="both"/>
        <w:rPr>
          <w:sz w:val="28"/>
          <w:szCs w:val="28"/>
          <w:lang w:val="uk-UA"/>
        </w:rPr>
      </w:pPr>
      <w:r>
        <w:rPr>
          <w:sz w:val="28"/>
          <w:szCs w:val="28"/>
          <w:lang w:val="uk-UA"/>
        </w:rPr>
        <w:pict>
          <v:shape id="_x0000_i1033" type="#_x0000_t75" style="width:136.5pt;height:148.5pt">
            <v:imagedata r:id="rId15" o:title=""/>
          </v:shape>
        </w:pict>
      </w:r>
    </w:p>
    <w:p w:rsidR="00CA189D" w:rsidRPr="00F906F8" w:rsidRDefault="00EC7955" w:rsidP="005B02B1">
      <w:pPr>
        <w:suppressAutoHyphens/>
        <w:spacing w:line="360" w:lineRule="auto"/>
        <w:ind w:firstLine="709"/>
        <w:jc w:val="both"/>
        <w:rPr>
          <w:sz w:val="28"/>
          <w:szCs w:val="28"/>
        </w:rPr>
      </w:pPr>
      <w:r w:rsidRPr="001C5C02">
        <w:rPr>
          <w:sz w:val="28"/>
          <w:szCs w:val="28"/>
          <w:lang w:val="uk-UA"/>
        </w:rPr>
        <w:t>Рисунок 1</w:t>
      </w:r>
      <w:r w:rsidR="00992511" w:rsidRPr="001C5C02">
        <w:rPr>
          <w:sz w:val="28"/>
          <w:szCs w:val="28"/>
          <w:lang w:val="uk-UA"/>
        </w:rPr>
        <w:t>.2 – Схема роботи двигуна.</w:t>
      </w:r>
    </w:p>
    <w:p w:rsidR="00893BF8" w:rsidRPr="001C5C02" w:rsidRDefault="001C5C02" w:rsidP="005B02B1">
      <w:pPr>
        <w:suppressAutoHyphens/>
        <w:spacing w:line="360" w:lineRule="auto"/>
        <w:ind w:firstLine="709"/>
        <w:jc w:val="both"/>
        <w:rPr>
          <w:sz w:val="28"/>
          <w:szCs w:val="28"/>
          <w:lang w:val="uk-UA"/>
        </w:rPr>
      </w:pPr>
      <w:r w:rsidRPr="001C5C02">
        <w:rPr>
          <w:sz w:val="28"/>
          <w:szCs w:val="28"/>
        </w:rPr>
        <w:br w:type="page"/>
      </w:r>
      <w:r w:rsidR="00893BF8" w:rsidRPr="001C5C02">
        <w:rPr>
          <w:sz w:val="28"/>
          <w:szCs w:val="28"/>
          <w:lang w:val="uk-UA"/>
        </w:rPr>
        <w:t>Для визначення навантажувально-кінематичних параметрів електродвигуна треба знати передатне число і загальний коефіцієнт корисної дії (ККД) приводу</w:t>
      </w:r>
      <w:r w:rsidR="00C67B2F" w:rsidRPr="001C5C02">
        <w:rPr>
          <w:sz w:val="28"/>
          <w:szCs w:val="28"/>
          <w:lang w:val="uk-UA"/>
        </w:rPr>
        <w:t>.</w:t>
      </w:r>
    </w:p>
    <w:p w:rsidR="001C5C02" w:rsidRPr="001C5C02" w:rsidRDefault="00544F28" w:rsidP="005B02B1">
      <w:pPr>
        <w:suppressAutoHyphens/>
        <w:spacing w:line="360" w:lineRule="auto"/>
        <w:ind w:firstLine="709"/>
        <w:jc w:val="both"/>
        <w:rPr>
          <w:sz w:val="28"/>
          <w:szCs w:val="28"/>
          <w:lang w:val="uk-UA"/>
        </w:rPr>
      </w:pPr>
      <w:bookmarkStart w:id="27" w:name="_Toc201529426"/>
      <w:r w:rsidRPr="001C5C02">
        <w:rPr>
          <w:sz w:val="28"/>
          <w:szCs w:val="28"/>
          <w:lang w:val="uk-UA"/>
        </w:rPr>
        <w:t>Визначаємо потужність на виході</w:t>
      </w:r>
      <w:r w:rsidR="00893BF8" w:rsidRPr="001C5C02">
        <w:rPr>
          <w:sz w:val="28"/>
          <w:szCs w:val="28"/>
          <w:lang w:val="uk-UA"/>
        </w:rPr>
        <w:t>:</w:t>
      </w:r>
      <w:bookmarkEnd w:id="27"/>
    </w:p>
    <w:p w:rsidR="003570A6" w:rsidRPr="001C5C02" w:rsidRDefault="003570A6" w:rsidP="005B02B1">
      <w:pPr>
        <w:suppressAutoHyphens/>
        <w:spacing w:line="360" w:lineRule="auto"/>
        <w:ind w:firstLine="709"/>
        <w:jc w:val="both"/>
        <w:rPr>
          <w:sz w:val="28"/>
          <w:szCs w:val="28"/>
          <w:lang w:val="uk-UA"/>
        </w:rPr>
      </w:pPr>
    </w:p>
    <w:p w:rsidR="00893BF8"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34" type="#_x0000_t75" style="width:1in;height:19.5pt">
            <v:imagedata r:id="rId16" o:title=""/>
          </v:shape>
        </w:pict>
      </w:r>
      <w:r w:rsidR="00EC7955" w:rsidRPr="001C5C02">
        <w:rPr>
          <w:sz w:val="28"/>
          <w:szCs w:val="28"/>
          <w:lang w:val="uk-UA"/>
        </w:rPr>
        <w:t>(1</w:t>
      </w:r>
      <w:r w:rsidR="00633B09" w:rsidRPr="001C5C02">
        <w:rPr>
          <w:sz w:val="28"/>
          <w:szCs w:val="28"/>
          <w:lang w:val="uk-UA"/>
        </w:rPr>
        <w:t>.1)</w:t>
      </w:r>
    </w:p>
    <w:p w:rsidR="003570A6" w:rsidRPr="001C5C02" w:rsidRDefault="003570A6"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sz w:val="28"/>
          <w:szCs w:val="28"/>
          <w:lang w:val="uk-UA"/>
        </w:rPr>
        <w:pict>
          <v:shape id="_x0000_i1035" type="#_x0000_t75" style="width:23.25pt;height:18.75pt">
            <v:imagedata r:id="rId17" o:title=""/>
          </v:shape>
        </w:pict>
      </w:r>
      <w:r w:rsidRPr="001C5C02">
        <w:rPr>
          <w:sz w:val="28"/>
          <w:szCs w:val="28"/>
          <w:lang w:val="uk-UA"/>
        </w:rPr>
        <w:t xml:space="preserve"> – </w:t>
      </w:r>
      <w:r w:rsidR="00544F28" w:rsidRPr="001C5C02">
        <w:rPr>
          <w:sz w:val="28"/>
          <w:szCs w:val="28"/>
          <w:lang w:val="uk-UA"/>
        </w:rPr>
        <w:t>вихідна потужність;</w:t>
      </w:r>
    </w:p>
    <w:p w:rsidR="00893BF8" w:rsidRPr="001C5C02" w:rsidRDefault="00E62460" w:rsidP="005B02B1">
      <w:pPr>
        <w:suppressAutoHyphens/>
        <w:spacing w:line="360" w:lineRule="auto"/>
        <w:ind w:firstLine="709"/>
        <w:jc w:val="both"/>
        <w:rPr>
          <w:sz w:val="28"/>
          <w:szCs w:val="28"/>
          <w:lang w:val="uk-UA"/>
        </w:rPr>
      </w:pPr>
      <w:r>
        <w:rPr>
          <w:sz w:val="28"/>
          <w:szCs w:val="28"/>
          <w:lang w:val="uk-UA"/>
        </w:rPr>
        <w:pict>
          <v:shape id="_x0000_i1036" type="#_x0000_t75" style="width:17.25pt;height:15pt">
            <v:imagedata r:id="rId18" o:title=""/>
          </v:shape>
        </w:pict>
      </w:r>
      <w:r w:rsidR="00893BF8" w:rsidRPr="001C5C02">
        <w:rPr>
          <w:sz w:val="28"/>
          <w:szCs w:val="28"/>
          <w:lang w:val="uk-UA"/>
        </w:rPr>
        <w:t xml:space="preserve"> - </w:t>
      </w:r>
      <w:r w:rsidR="00544F28" w:rsidRPr="001C5C02">
        <w:rPr>
          <w:sz w:val="28"/>
          <w:szCs w:val="28"/>
          <w:lang w:val="uk-UA"/>
        </w:rPr>
        <w:t>вихідна сила</w:t>
      </w:r>
      <w:r w:rsidR="00C67B2F" w:rsidRPr="001C5C02">
        <w:rPr>
          <w:sz w:val="28"/>
          <w:szCs w:val="28"/>
          <w:lang w:val="uk-UA"/>
        </w:rPr>
        <w:t>;</w:t>
      </w:r>
      <w:r>
        <w:rPr>
          <w:sz w:val="28"/>
          <w:szCs w:val="28"/>
          <w:lang w:val="uk-UA"/>
        </w:rPr>
        <w:pict>
          <v:shape id="_x0000_i1037" type="#_x0000_t75" style="width:9pt;height:17.25pt">
            <v:imagedata r:id="rId19" o:title=""/>
          </v:shape>
        </w:pict>
      </w:r>
    </w:p>
    <w:p w:rsidR="00893BF8" w:rsidRPr="001C5C02" w:rsidRDefault="00E62460" w:rsidP="005B02B1">
      <w:pPr>
        <w:suppressAutoHyphens/>
        <w:spacing w:line="360" w:lineRule="auto"/>
        <w:ind w:firstLine="709"/>
        <w:jc w:val="both"/>
        <w:rPr>
          <w:sz w:val="28"/>
          <w:szCs w:val="28"/>
          <w:lang w:val="uk-UA"/>
        </w:rPr>
      </w:pPr>
      <w:r>
        <w:rPr>
          <w:sz w:val="28"/>
          <w:szCs w:val="28"/>
          <w:lang w:val="uk-UA"/>
        </w:rPr>
        <w:pict>
          <v:shape id="_x0000_i1038" type="#_x0000_t75" style="width:12.75pt;height:15pt">
            <v:imagedata r:id="rId20" o:title=""/>
          </v:shape>
        </w:pict>
      </w:r>
      <w:r w:rsidR="00893BF8" w:rsidRPr="001C5C02">
        <w:rPr>
          <w:sz w:val="28"/>
          <w:szCs w:val="28"/>
          <w:lang w:val="uk-UA"/>
        </w:rPr>
        <w:t xml:space="preserve"> – швидкість</w:t>
      </w:r>
      <w:r w:rsidR="00544F28" w:rsidRPr="001C5C02">
        <w:rPr>
          <w:sz w:val="28"/>
          <w:szCs w:val="28"/>
          <w:lang w:val="uk-UA"/>
        </w:rPr>
        <w:t xml:space="preserve"> елемента обертання</w:t>
      </w:r>
      <w:r w:rsidR="00C67B2F" w:rsidRPr="001C5C02">
        <w:rPr>
          <w:sz w:val="28"/>
          <w:szCs w:val="28"/>
          <w:lang w:val="uk-UA"/>
        </w:rPr>
        <w:t>;</w:t>
      </w:r>
    </w:p>
    <w:p w:rsidR="00992647" w:rsidRPr="001C5C02" w:rsidRDefault="00992647" w:rsidP="005B02B1">
      <w:pPr>
        <w:suppressAutoHyphens/>
        <w:spacing w:line="360" w:lineRule="auto"/>
        <w:ind w:firstLine="709"/>
        <w:jc w:val="both"/>
        <w:rPr>
          <w:sz w:val="28"/>
          <w:szCs w:val="28"/>
          <w:lang w:val="uk-UA"/>
        </w:rPr>
      </w:pPr>
    </w:p>
    <w:p w:rsidR="00893BF8"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39" type="#_x0000_t75" style="width:149.25pt;height:18.75pt">
            <v:imagedata r:id="rId21" o:title=""/>
          </v:shape>
        </w:pict>
      </w:r>
      <w:r w:rsidR="00EC7955" w:rsidRPr="001C5C02">
        <w:rPr>
          <w:sz w:val="28"/>
          <w:szCs w:val="28"/>
          <w:lang w:val="uk-UA"/>
        </w:rPr>
        <w:t>(1</w:t>
      </w:r>
      <w:r w:rsidR="00992647" w:rsidRPr="001C5C02">
        <w:rPr>
          <w:sz w:val="28"/>
          <w:szCs w:val="28"/>
          <w:lang w:val="uk-UA"/>
        </w:rPr>
        <w:t>.2</w:t>
      </w:r>
      <w:r w:rsidR="003570A6" w:rsidRPr="001C5C02">
        <w:rPr>
          <w:sz w:val="28"/>
          <w:szCs w:val="28"/>
          <w:lang w:val="uk-UA"/>
        </w:rPr>
        <w:t>)</w:t>
      </w:r>
    </w:p>
    <w:p w:rsidR="00992647" w:rsidRPr="001C5C02" w:rsidRDefault="00992647"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Передатне число приводу Uпр дорівнює добутку передатних чисел Uі окремих ступенів:</w:t>
      </w:r>
    </w:p>
    <w:p w:rsidR="006B7366" w:rsidRPr="001C5C02" w:rsidRDefault="006B7366" w:rsidP="005B02B1">
      <w:pPr>
        <w:suppressAutoHyphens/>
        <w:spacing w:line="360" w:lineRule="auto"/>
        <w:ind w:firstLine="709"/>
        <w:jc w:val="both"/>
        <w:rPr>
          <w:sz w:val="28"/>
          <w:szCs w:val="28"/>
          <w:lang w:val="uk-UA"/>
        </w:rPr>
      </w:pPr>
    </w:p>
    <w:p w:rsidR="00893BF8"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40" type="#_x0000_t75" style="width:78.75pt;height:39.75pt">
            <v:imagedata r:id="rId22" o:title=""/>
          </v:shape>
        </w:pict>
      </w:r>
      <w:r w:rsidR="00EC7955" w:rsidRPr="001C5C02">
        <w:rPr>
          <w:sz w:val="28"/>
          <w:szCs w:val="28"/>
          <w:lang w:val="uk-UA"/>
        </w:rPr>
        <w:t>(1</w:t>
      </w:r>
      <w:r w:rsidR="006B7366" w:rsidRPr="001C5C02">
        <w:rPr>
          <w:sz w:val="28"/>
          <w:szCs w:val="28"/>
          <w:lang w:val="uk-UA"/>
        </w:rPr>
        <w:t>.3)</w:t>
      </w:r>
    </w:p>
    <w:p w:rsidR="006B7366" w:rsidRPr="001C5C02" w:rsidRDefault="006B7366"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де k – число ступенів передач у приводі.</w:t>
      </w:r>
    </w:p>
    <w:p w:rsidR="001C5C02" w:rsidRPr="001C5C02" w:rsidRDefault="00893BF8" w:rsidP="005B02B1">
      <w:pPr>
        <w:suppressAutoHyphens/>
        <w:spacing w:line="360" w:lineRule="auto"/>
        <w:ind w:firstLine="709"/>
        <w:jc w:val="both"/>
        <w:rPr>
          <w:sz w:val="28"/>
          <w:szCs w:val="28"/>
          <w:lang w:val="uk-UA"/>
        </w:rPr>
      </w:pPr>
      <w:r w:rsidRPr="001C5C02">
        <w:rPr>
          <w:sz w:val="28"/>
          <w:szCs w:val="28"/>
          <w:lang w:val="uk-UA"/>
        </w:rPr>
        <w:t>Оскільки на даному етапі неможливо знати точні значення передаточного числа кожної передачі, визначається діапазон можливих значень передатного числа приводу. Діапазон значень Uі для окремих передач, якщо виходити з обмежень по габаритах, приймають за даними</w:t>
      </w:r>
      <w:r w:rsidR="00FE71C5" w:rsidRPr="001C5C02">
        <w:rPr>
          <w:sz w:val="28"/>
          <w:szCs w:val="28"/>
          <w:lang w:val="uk-UA"/>
        </w:rPr>
        <w:t>.</w:t>
      </w:r>
      <w:r w:rsidRPr="001C5C02">
        <w:rPr>
          <w:sz w:val="28"/>
          <w:szCs w:val="28"/>
          <w:lang w:val="uk-UA"/>
        </w:rPr>
        <w:t xml:space="preserve"> [</w:t>
      </w:r>
      <w:r w:rsidR="007838D5" w:rsidRPr="001C5C02">
        <w:rPr>
          <w:sz w:val="28"/>
          <w:szCs w:val="28"/>
          <w:lang w:val="uk-UA"/>
        </w:rPr>
        <w:t>2</w:t>
      </w:r>
      <w:r w:rsidRPr="001C5C02">
        <w:rPr>
          <w:sz w:val="28"/>
          <w:szCs w:val="28"/>
          <w:lang w:val="uk-UA"/>
        </w:rPr>
        <w:t>]</w:t>
      </w:r>
    </w:p>
    <w:p w:rsidR="00893BF8" w:rsidRPr="001C5C02" w:rsidRDefault="00C51A1B" w:rsidP="005B02B1">
      <w:pPr>
        <w:suppressAutoHyphens/>
        <w:spacing w:line="360" w:lineRule="auto"/>
        <w:ind w:firstLine="709"/>
        <w:jc w:val="both"/>
        <w:rPr>
          <w:sz w:val="28"/>
          <w:szCs w:val="28"/>
          <w:lang w:val="uk-UA"/>
        </w:rPr>
      </w:pPr>
      <w:bookmarkStart w:id="28" w:name="_Toc201529427"/>
      <w:bookmarkStart w:id="29" w:name="_Toc201529536"/>
      <w:r w:rsidRPr="001C5C02">
        <w:rPr>
          <w:sz w:val="28"/>
          <w:szCs w:val="28"/>
          <w:lang w:val="uk-UA"/>
        </w:rPr>
        <w:t>Оскільки у схемі всі колеса прямозубі</w:t>
      </w:r>
      <w:r w:rsidR="00306C62" w:rsidRPr="001C5C02">
        <w:rPr>
          <w:sz w:val="28"/>
          <w:szCs w:val="28"/>
          <w:lang w:val="uk-UA"/>
        </w:rPr>
        <w:t xml:space="preserve"> циліндричні – для всіх передач </w:t>
      </w:r>
      <w:bookmarkEnd w:id="28"/>
      <w:bookmarkEnd w:id="29"/>
      <w:r w:rsidR="00E62460">
        <w:rPr>
          <w:sz w:val="28"/>
          <w:szCs w:val="28"/>
          <w:lang w:val="uk-UA"/>
        </w:rPr>
        <w:pict>
          <v:shape id="_x0000_i1041" type="#_x0000_t75" style="width:87pt;height:18.75pt">
            <v:imagedata r:id="rId23" o:title=""/>
          </v:shape>
        </w:pict>
      </w:r>
    </w:p>
    <w:p w:rsidR="00F04F2C" w:rsidRPr="001C5C02" w:rsidRDefault="00F04F2C" w:rsidP="005B02B1">
      <w:pPr>
        <w:suppressAutoHyphens/>
        <w:spacing w:line="360" w:lineRule="auto"/>
        <w:ind w:firstLine="709"/>
        <w:jc w:val="both"/>
        <w:rPr>
          <w:sz w:val="28"/>
          <w:szCs w:val="28"/>
          <w:lang w:val="uk-UA"/>
        </w:rPr>
      </w:pPr>
      <w:bookmarkStart w:id="30" w:name="_Toc201529428"/>
      <w:bookmarkStart w:id="31" w:name="_Toc201529537"/>
      <w:r w:rsidRPr="001C5C02">
        <w:rPr>
          <w:sz w:val="28"/>
          <w:szCs w:val="28"/>
          <w:lang w:val="uk-UA"/>
        </w:rPr>
        <w:t>Для всього приводу в моєму випадку:</w:t>
      </w:r>
      <w:bookmarkEnd w:id="30"/>
      <w:bookmarkEnd w:id="31"/>
    </w:p>
    <w:p w:rsidR="00306C62" w:rsidRPr="00F906F8" w:rsidRDefault="00306C62" w:rsidP="005B02B1">
      <w:pPr>
        <w:suppressAutoHyphens/>
        <w:spacing w:line="360" w:lineRule="auto"/>
        <w:ind w:firstLine="709"/>
        <w:jc w:val="both"/>
        <w:rPr>
          <w:sz w:val="28"/>
          <w:szCs w:val="28"/>
        </w:rPr>
      </w:pPr>
    </w:p>
    <w:p w:rsidR="00893BF8" w:rsidRPr="001C5C02" w:rsidRDefault="001C5C02" w:rsidP="001C5C02">
      <w:pPr>
        <w:suppressAutoHyphens/>
        <w:spacing w:line="360" w:lineRule="auto"/>
        <w:ind w:firstLine="709"/>
        <w:jc w:val="both"/>
        <w:rPr>
          <w:sz w:val="28"/>
          <w:szCs w:val="28"/>
          <w:lang w:val="uk-UA"/>
        </w:rPr>
      </w:pPr>
      <w:r w:rsidRPr="00F906F8">
        <w:rPr>
          <w:sz w:val="28"/>
          <w:szCs w:val="28"/>
        </w:rPr>
        <w:br w:type="page"/>
      </w:r>
      <w:r w:rsidR="00E62460">
        <w:rPr>
          <w:sz w:val="28"/>
          <w:szCs w:val="28"/>
          <w:lang w:val="uk-UA"/>
        </w:rPr>
        <w:pict>
          <v:shape id="_x0000_i1042" type="#_x0000_t75" style="width:82.5pt;height:21.75pt">
            <v:imagedata r:id="rId24" o:title=""/>
          </v:shape>
        </w:pict>
      </w:r>
      <w:r w:rsidR="00EC7955" w:rsidRPr="001C5C02">
        <w:rPr>
          <w:sz w:val="28"/>
          <w:szCs w:val="28"/>
          <w:lang w:val="uk-UA"/>
        </w:rPr>
        <w:t>(1</w:t>
      </w:r>
      <w:r w:rsidR="006B7366" w:rsidRPr="001C5C02">
        <w:rPr>
          <w:sz w:val="28"/>
          <w:szCs w:val="28"/>
          <w:lang w:val="uk-UA"/>
        </w:rPr>
        <w:t>.4</w:t>
      </w:r>
      <w:r w:rsidR="00B67561" w:rsidRPr="001C5C02">
        <w:rPr>
          <w:sz w:val="28"/>
          <w:szCs w:val="28"/>
          <w:lang w:val="uk-UA"/>
        </w:rPr>
        <w:t>)</w:t>
      </w:r>
    </w:p>
    <w:p w:rsidR="00306C62" w:rsidRPr="001C5C02" w:rsidRDefault="00306C62"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Загальне передаточне число приводу:</w:t>
      </w:r>
    </w:p>
    <w:p w:rsidR="00306C62" w:rsidRPr="001C5C02" w:rsidRDefault="00306C62" w:rsidP="005B02B1">
      <w:pPr>
        <w:suppressAutoHyphens/>
        <w:spacing w:line="360" w:lineRule="auto"/>
        <w:ind w:firstLine="709"/>
        <w:jc w:val="both"/>
        <w:rPr>
          <w:sz w:val="28"/>
          <w:szCs w:val="28"/>
          <w:lang w:val="uk-UA"/>
        </w:rPr>
      </w:pPr>
    </w:p>
    <w:p w:rsidR="00893BF8" w:rsidRPr="001C5C02" w:rsidRDefault="00E62460" w:rsidP="005B02B1">
      <w:pPr>
        <w:suppressAutoHyphens/>
        <w:spacing w:line="360" w:lineRule="auto"/>
        <w:ind w:firstLine="709"/>
        <w:jc w:val="both"/>
        <w:rPr>
          <w:sz w:val="28"/>
          <w:szCs w:val="28"/>
          <w:lang w:val="uk-UA"/>
        </w:rPr>
      </w:pPr>
      <w:r>
        <w:rPr>
          <w:sz w:val="28"/>
          <w:szCs w:val="28"/>
          <w:lang w:val="uk-UA"/>
        </w:rPr>
        <w:pict>
          <v:shape id="_x0000_i1043" type="#_x0000_t75" style="width:315.75pt;height:21pt">
            <v:imagedata r:id="rId25" o:title=""/>
          </v:shape>
        </w:pict>
      </w:r>
    </w:p>
    <w:p w:rsidR="00306C62" w:rsidRPr="001C5C02" w:rsidRDefault="00306C62" w:rsidP="005B02B1">
      <w:pPr>
        <w:suppressAutoHyphens/>
        <w:spacing w:line="360" w:lineRule="auto"/>
        <w:ind w:firstLine="709"/>
        <w:jc w:val="both"/>
        <w:rPr>
          <w:sz w:val="28"/>
          <w:szCs w:val="28"/>
          <w:lang w:val="uk-UA"/>
        </w:rPr>
      </w:pPr>
    </w:p>
    <w:p w:rsidR="00534214" w:rsidRPr="001C5C02" w:rsidRDefault="00306C62" w:rsidP="005B02B1">
      <w:pPr>
        <w:suppressAutoHyphens/>
        <w:spacing w:line="360" w:lineRule="auto"/>
        <w:ind w:firstLine="709"/>
        <w:jc w:val="both"/>
        <w:rPr>
          <w:sz w:val="28"/>
          <w:szCs w:val="28"/>
          <w:lang w:val="uk-UA"/>
        </w:rPr>
      </w:pPr>
      <w:r w:rsidRPr="001C5C02">
        <w:rPr>
          <w:sz w:val="28"/>
          <w:szCs w:val="28"/>
          <w:lang w:val="uk-UA"/>
        </w:rPr>
        <w:t xml:space="preserve">Отримуємо: </w:t>
      </w:r>
      <w:r w:rsidR="00E62460">
        <w:rPr>
          <w:sz w:val="28"/>
          <w:szCs w:val="28"/>
          <w:lang w:val="uk-UA"/>
        </w:rPr>
        <w:pict>
          <v:shape id="_x0000_i1044" type="#_x0000_t75" style="width:53.25pt;height:18.75pt">
            <v:imagedata r:id="rId26" o:title=""/>
          </v:shape>
        </w:pict>
      </w:r>
      <w:r w:rsidR="00E62460">
        <w:rPr>
          <w:sz w:val="28"/>
          <w:szCs w:val="28"/>
          <w:lang w:val="uk-UA"/>
        </w:rPr>
        <w:pict>
          <v:shape id="_x0000_i1045" type="#_x0000_t75" style="width:65.25pt;height:19.5pt">
            <v:imagedata r:id="rId27" o:title=""/>
          </v:shape>
        </w:pict>
      </w:r>
      <w:r w:rsidR="00534214" w:rsidRPr="001C5C02">
        <w:rPr>
          <w:sz w:val="28"/>
          <w:szCs w:val="28"/>
          <w:lang w:val="uk-UA"/>
        </w:rPr>
        <w:t>.</w:t>
      </w:r>
    </w:p>
    <w:p w:rsidR="00D44A9F" w:rsidRPr="001C5C02" w:rsidRDefault="00D44A9F" w:rsidP="005B02B1">
      <w:pPr>
        <w:suppressAutoHyphens/>
        <w:spacing w:line="360" w:lineRule="auto"/>
        <w:ind w:firstLine="709"/>
        <w:jc w:val="both"/>
        <w:rPr>
          <w:sz w:val="28"/>
          <w:szCs w:val="28"/>
          <w:lang w:val="uk-UA"/>
        </w:rPr>
      </w:pPr>
      <w:r w:rsidRPr="001C5C02">
        <w:rPr>
          <w:sz w:val="28"/>
          <w:szCs w:val="28"/>
          <w:lang w:val="uk-UA"/>
        </w:rPr>
        <w:t>Загальний коефіцієнт корисної дії приводу дорівнює добутку ККД його окремих елементів, в яких мають місце втрати механічної енергії:</w:t>
      </w:r>
    </w:p>
    <w:p w:rsidR="00A003BD" w:rsidRPr="001C5C02" w:rsidRDefault="00A003BD" w:rsidP="005B02B1">
      <w:pPr>
        <w:suppressAutoHyphens/>
        <w:spacing w:line="360" w:lineRule="auto"/>
        <w:ind w:firstLine="709"/>
        <w:jc w:val="both"/>
        <w:rPr>
          <w:sz w:val="28"/>
          <w:szCs w:val="28"/>
          <w:lang w:val="uk-UA"/>
        </w:rPr>
      </w:pPr>
    </w:p>
    <w:p w:rsidR="00D44A9F"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46" type="#_x0000_t75" style="width:72.75pt;height:42pt">
            <v:imagedata r:id="rId28" o:title=""/>
          </v:shape>
        </w:pict>
      </w:r>
      <w:r w:rsidR="00EC7955" w:rsidRPr="001C5C02">
        <w:rPr>
          <w:sz w:val="28"/>
          <w:szCs w:val="28"/>
          <w:lang w:val="uk-UA"/>
        </w:rPr>
        <w:t>(1</w:t>
      </w:r>
      <w:r w:rsidR="00A003BD" w:rsidRPr="001C5C02">
        <w:rPr>
          <w:sz w:val="28"/>
          <w:szCs w:val="28"/>
          <w:lang w:val="uk-UA"/>
        </w:rPr>
        <w:t>.</w:t>
      </w:r>
      <w:r w:rsidR="006B7366" w:rsidRPr="001C5C02">
        <w:rPr>
          <w:sz w:val="28"/>
          <w:szCs w:val="28"/>
          <w:lang w:val="uk-UA"/>
        </w:rPr>
        <w:t>5</w:t>
      </w:r>
      <w:r w:rsidR="00A003BD" w:rsidRPr="001C5C02">
        <w:rPr>
          <w:sz w:val="28"/>
          <w:szCs w:val="28"/>
          <w:lang w:val="uk-UA"/>
        </w:rPr>
        <w:t>)</w:t>
      </w:r>
    </w:p>
    <w:p w:rsidR="00123BA6" w:rsidRPr="001C5C02" w:rsidRDefault="00123BA6" w:rsidP="005B02B1">
      <w:pPr>
        <w:suppressAutoHyphens/>
        <w:spacing w:line="360" w:lineRule="auto"/>
        <w:ind w:firstLine="709"/>
        <w:jc w:val="both"/>
        <w:rPr>
          <w:sz w:val="28"/>
          <w:szCs w:val="28"/>
          <w:lang w:val="uk-UA"/>
        </w:rPr>
      </w:pPr>
    </w:p>
    <w:p w:rsidR="00D44A9F" w:rsidRPr="001C5C02" w:rsidRDefault="00D44A9F" w:rsidP="005B02B1">
      <w:pPr>
        <w:suppressAutoHyphens/>
        <w:spacing w:line="360" w:lineRule="auto"/>
        <w:ind w:firstLine="709"/>
        <w:jc w:val="both"/>
        <w:rPr>
          <w:sz w:val="28"/>
          <w:szCs w:val="28"/>
          <w:lang w:val="uk-UA"/>
        </w:rPr>
      </w:pPr>
      <w:bookmarkStart w:id="32" w:name="_Toc201529429"/>
      <w:bookmarkStart w:id="33" w:name="_Toc201529538"/>
      <w:r w:rsidRPr="001C5C02">
        <w:rPr>
          <w:sz w:val="28"/>
          <w:szCs w:val="28"/>
          <w:lang w:val="uk-UA"/>
        </w:rPr>
        <w:t>Значення ККД окремих елементів приводу взято [1]</w:t>
      </w:r>
      <w:r w:rsidR="002C6431" w:rsidRPr="001C5C02">
        <w:rPr>
          <w:sz w:val="28"/>
          <w:szCs w:val="28"/>
          <w:lang w:val="uk-UA"/>
        </w:rPr>
        <w:t>:</w:t>
      </w:r>
      <w:bookmarkEnd w:id="32"/>
      <w:bookmarkEnd w:id="33"/>
    </w:p>
    <w:p w:rsidR="002C6431" w:rsidRPr="001C5C02" w:rsidRDefault="002C6431" w:rsidP="005B02B1">
      <w:pPr>
        <w:suppressAutoHyphens/>
        <w:spacing w:line="360" w:lineRule="auto"/>
        <w:ind w:firstLine="709"/>
        <w:jc w:val="both"/>
        <w:rPr>
          <w:sz w:val="28"/>
          <w:szCs w:val="28"/>
          <w:lang w:val="uk-UA"/>
        </w:rPr>
      </w:pPr>
    </w:p>
    <w:p w:rsidR="00D44A9F" w:rsidRPr="001C5C02" w:rsidRDefault="00E62460" w:rsidP="005B02B1">
      <w:pPr>
        <w:suppressAutoHyphens/>
        <w:spacing w:line="360" w:lineRule="auto"/>
        <w:ind w:firstLine="709"/>
        <w:jc w:val="both"/>
        <w:rPr>
          <w:sz w:val="28"/>
          <w:szCs w:val="28"/>
          <w:lang w:val="uk-UA"/>
        </w:rPr>
      </w:pPr>
      <w:r>
        <w:rPr>
          <w:sz w:val="28"/>
          <w:szCs w:val="28"/>
          <w:lang w:val="uk-UA"/>
        </w:rPr>
        <w:pict>
          <v:shape id="_x0000_i1047" type="#_x0000_t75" style="width:194.25pt;height:21.75pt">
            <v:imagedata r:id="rId29" o:title=""/>
          </v:shape>
        </w:pict>
      </w:r>
    </w:p>
    <w:p w:rsidR="00B213A2" w:rsidRPr="001C5C02" w:rsidRDefault="00B213A2" w:rsidP="005B02B1">
      <w:pPr>
        <w:suppressAutoHyphens/>
        <w:spacing w:line="360" w:lineRule="auto"/>
        <w:ind w:firstLine="709"/>
        <w:jc w:val="both"/>
        <w:rPr>
          <w:sz w:val="28"/>
          <w:szCs w:val="28"/>
          <w:lang w:val="uk-UA"/>
        </w:rPr>
      </w:pPr>
    </w:p>
    <w:p w:rsidR="00D44A9F" w:rsidRPr="001C5C02" w:rsidRDefault="006C4519" w:rsidP="005B02B1">
      <w:pPr>
        <w:suppressAutoHyphens/>
        <w:spacing w:line="360" w:lineRule="auto"/>
        <w:ind w:firstLine="709"/>
        <w:jc w:val="both"/>
        <w:rPr>
          <w:sz w:val="28"/>
          <w:szCs w:val="28"/>
          <w:lang w:val="uk-UA"/>
        </w:rPr>
      </w:pPr>
      <w:r w:rsidRPr="001C5C02">
        <w:rPr>
          <w:sz w:val="28"/>
          <w:szCs w:val="28"/>
          <w:lang w:val="uk-UA"/>
        </w:rPr>
        <w:t>Визначаємо частоту обертання вихідного вала:</w:t>
      </w:r>
    </w:p>
    <w:p w:rsidR="001C5C02" w:rsidRPr="00F906F8" w:rsidRDefault="001C5C02" w:rsidP="005B02B1">
      <w:pPr>
        <w:tabs>
          <w:tab w:val="left" w:pos="4500"/>
          <w:tab w:val="left" w:pos="9000"/>
        </w:tabs>
        <w:suppressAutoHyphens/>
        <w:spacing w:line="360" w:lineRule="auto"/>
        <w:ind w:firstLine="709"/>
        <w:jc w:val="both"/>
        <w:rPr>
          <w:sz w:val="28"/>
          <w:szCs w:val="28"/>
        </w:rPr>
      </w:pPr>
    </w:p>
    <w:p w:rsidR="006C4519"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48" type="#_x0000_t75" style="width:80.25pt;height:39.75pt">
            <v:imagedata r:id="rId30" o:title=""/>
          </v:shape>
        </w:pict>
      </w:r>
      <w:r w:rsidR="00EC7955" w:rsidRPr="001C5C02">
        <w:rPr>
          <w:sz w:val="28"/>
          <w:szCs w:val="28"/>
          <w:lang w:val="uk-UA"/>
        </w:rPr>
        <w:t>(1</w:t>
      </w:r>
      <w:r w:rsidR="002C6431" w:rsidRPr="001C5C02">
        <w:rPr>
          <w:sz w:val="28"/>
          <w:szCs w:val="28"/>
          <w:lang w:val="uk-UA"/>
        </w:rPr>
        <w:t>.</w:t>
      </w:r>
      <w:r w:rsidR="006B7366" w:rsidRPr="001C5C02">
        <w:rPr>
          <w:sz w:val="28"/>
          <w:szCs w:val="28"/>
          <w:lang w:val="uk-UA"/>
        </w:rPr>
        <w:t>6</w:t>
      </w:r>
      <w:r w:rsidR="002C6431" w:rsidRPr="001C5C02">
        <w:rPr>
          <w:sz w:val="28"/>
          <w:szCs w:val="28"/>
          <w:lang w:val="uk-UA"/>
        </w:rPr>
        <w:t>)</w:t>
      </w:r>
    </w:p>
    <w:p w:rsidR="001C5C02" w:rsidRPr="00F906F8" w:rsidRDefault="001C5C02" w:rsidP="005B02B1">
      <w:pPr>
        <w:suppressAutoHyphens/>
        <w:spacing w:line="360" w:lineRule="auto"/>
        <w:ind w:firstLine="709"/>
        <w:jc w:val="both"/>
        <w:rPr>
          <w:sz w:val="28"/>
          <w:szCs w:val="28"/>
        </w:rPr>
      </w:pPr>
    </w:p>
    <w:p w:rsidR="006C4519" w:rsidRPr="001C5C02" w:rsidRDefault="006C4519" w:rsidP="005B02B1">
      <w:pPr>
        <w:suppressAutoHyphens/>
        <w:spacing w:line="360" w:lineRule="auto"/>
        <w:ind w:firstLine="709"/>
        <w:jc w:val="both"/>
        <w:rPr>
          <w:sz w:val="28"/>
          <w:szCs w:val="28"/>
          <w:lang w:val="uk-UA"/>
        </w:rPr>
      </w:pPr>
      <w:r w:rsidRPr="001C5C02">
        <w:rPr>
          <w:sz w:val="28"/>
          <w:szCs w:val="28"/>
          <w:lang w:val="uk-UA"/>
        </w:rPr>
        <w:t>де t – крок елементів зачеплення;</w:t>
      </w:r>
    </w:p>
    <w:p w:rsidR="006C4519" w:rsidRPr="001C5C02" w:rsidRDefault="006C4519" w:rsidP="005B02B1">
      <w:pPr>
        <w:suppressAutoHyphens/>
        <w:spacing w:line="360" w:lineRule="auto"/>
        <w:ind w:firstLine="709"/>
        <w:jc w:val="both"/>
        <w:rPr>
          <w:sz w:val="28"/>
          <w:szCs w:val="28"/>
          <w:lang w:val="uk-UA"/>
        </w:rPr>
      </w:pPr>
      <w:r w:rsidRPr="001C5C02">
        <w:rPr>
          <w:sz w:val="28"/>
          <w:szCs w:val="28"/>
          <w:lang w:val="uk-UA"/>
        </w:rPr>
        <w:t>z – кількість елементів</w:t>
      </w:r>
      <w:r w:rsidR="00B213A2" w:rsidRPr="001C5C02">
        <w:rPr>
          <w:sz w:val="28"/>
          <w:szCs w:val="28"/>
          <w:lang w:val="uk-UA"/>
        </w:rPr>
        <w:t xml:space="preserve"> зачеплення;</w:t>
      </w:r>
    </w:p>
    <w:p w:rsidR="00B213A2" w:rsidRPr="001C5C02" w:rsidRDefault="00B213A2" w:rsidP="005B02B1">
      <w:pPr>
        <w:suppressAutoHyphens/>
        <w:spacing w:line="360" w:lineRule="auto"/>
        <w:ind w:firstLine="709"/>
        <w:jc w:val="both"/>
        <w:rPr>
          <w:sz w:val="28"/>
          <w:szCs w:val="28"/>
          <w:lang w:val="uk-UA"/>
        </w:rPr>
      </w:pPr>
      <w:r w:rsidRPr="001C5C02">
        <w:rPr>
          <w:sz w:val="28"/>
          <w:szCs w:val="28"/>
          <w:lang w:val="uk-UA"/>
        </w:rPr>
        <w:t>D – діаметр елементу обертання;</w:t>
      </w:r>
    </w:p>
    <w:p w:rsidR="009C0D31" w:rsidRPr="001C5C02" w:rsidRDefault="009C0D31" w:rsidP="005B02B1">
      <w:pPr>
        <w:suppressAutoHyphens/>
        <w:spacing w:line="360" w:lineRule="auto"/>
        <w:ind w:firstLine="709"/>
        <w:jc w:val="both"/>
        <w:rPr>
          <w:sz w:val="28"/>
          <w:szCs w:val="28"/>
          <w:lang w:val="uk-UA"/>
        </w:rPr>
      </w:pPr>
    </w:p>
    <w:p w:rsidR="00B213A2"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49" type="#_x0000_t75" style="width:107.25pt;height:39pt" filled="t">
            <v:imagedata r:id="rId31" o:title=""/>
          </v:shape>
        </w:pict>
      </w:r>
    </w:p>
    <w:p w:rsidR="008466DA" w:rsidRPr="001C5C02" w:rsidRDefault="001C5C02" w:rsidP="005B02B1">
      <w:pPr>
        <w:suppressAutoHyphens/>
        <w:spacing w:line="360" w:lineRule="auto"/>
        <w:ind w:firstLine="709"/>
        <w:jc w:val="both"/>
        <w:rPr>
          <w:sz w:val="28"/>
          <w:szCs w:val="28"/>
          <w:lang w:val="uk-UA"/>
        </w:rPr>
      </w:pPr>
      <w:r>
        <w:rPr>
          <w:sz w:val="28"/>
          <w:szCs w:val="28"/>
          <w:lang w:val="uk-UA"/>
        </w:rPr>
        <w:br w:type="page"/>
      </w:r>
      <w:r w:rsidR="008466DA" w:rsidRPr="001C5C02">
        <w:rPr>
          <w:sz w:val="28"/>
          <w:szCs w:val="28"/>
          <w:lang w:val="uk-UA"/>
        </w:rPr>
        <w:t>звідси частота обертання елементу:</w:t>
      </w:r>
    </w:p>
    <w:p w:rsidR="009C0D31" w:rsidRPr="001C5C02" w:rsidRDefault="009C0D31" w:rsidP="005B02B1">
      <w:pPr>
        <w:suppressAutoHyphens/>
        <w:spacing w:line="360" w:lineRule="auto"/>
        <w:ind w:firstLine="709"/>
        <w:jc w:val="both"/>
        <w:rPr>
          <w:sz w:val="28"/>
          <w:szCs w:val="28"/>
          <w:lang w:val="uk-UA"/>
        </w:rPr>
      </w:pPr>
    </w:p>
    <w:p w:rsidR="008466DA"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50" type="#_x0000_t75" style="width:154.5pt;height:36pt">
            <v:imagedata r:id="rId32" o:title=""/>
          </v:shape>
        </w:pict>
      </w:r>
      <w:r w:rsidR="00EC7955" w:rsidRPr="001C5C02">
        <w:rPr>
          <w:sz w:val="28"/>
          <w:szCs w:val="28"/>
          <w:lang w:val="uk-UA"/>
        </w:rPr>
        <w:t>(1</w:t>
      </w:r>
      <w:r w:rsidR="009C0D31" w:rsidRPr="001C5C02">
        <w:rPr>
          <w:sz w:val="28"/>
          <w:szCs w:val="28"/>
          <w:lang w:val="uk-UA"/>
        </w:rPr>
        <w:t>.7)</w:t>
      </w:r>
    </w:p>
    <w:p w:rsidR="009C0D31"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51" type="#_x0000_t75" style="width:186.75pt;height:38.25pt">
            <v:imagedata r:id="rId33" o:title=""/>
          </v:shape>
        </w:pict>
      </w:r>
    </w:p>
    <w:p w:rsidR="009C0D31" w:rsidRPr="001C5C02" w:rsidRDefault="009C0D31"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 xml:space="preserve">Визначаємо діапазон можливих значень швидкостей </w:t>
      </w:r>
      <w:r w:rsidR="00241A6F" w:rsidRPr="001C5C02">
        <w:rPr>
          <w:sz w:val="28"/>
          <w:szCs w:val="28"/>
          <w:lang w:val="uk-UA"/>
        </w:rPr>
        <w:t>обертання</w:t>
      </w:r>
      <w:r w:rsidRPr="001C5C02">
        <w:rPr>
          <w:sz w:val="28"/>
          <w:szCs w:val="28"/>
          <w:lang w:val="uk-UA"/>
        </w:rPr>
        <w:t xml:space="preserve"> </w:t>
      </w:r>
      <w:r w:rsidR="00241A6F" w:rsidRPr="001C5C02">
        <w:rPr>
          <w:sz w:val="28"/>
          <w:szCs w:val="28"/>
          <w:lang w:val="uk-UA"/>
        </w:rPr>
        <w:t>вихідного елементу</w:t>
      </w:r>
      <w:r w:rsidRPr="001C5C02">
        <w:rPr>
          <w:sz w:val="28"/>
          <w:szCs w:val="28"/>
          <w:lang w:val="uk-UA"/>
        </w:rPr>
        <w:t>:</w:t>
      </w:r>
    </w:p>
    <w:p w:rsidR="00C86E16" w:rsidRPr="001C5C02" w:rsidRDefault="00C86E16" w:rsidP="005B02B1">
      <w:pPr>
        <w:suppressAutoHyphens/>
        <w:spacing w:line="360" w:lineRule="auto"/>
        <w:ind w:firstLine="709"/>
        <w:jc w:val="both"/>
        <w:rPr>
          <w:sz w:val="28"/>
          <w:szCs w:val="28"/>
          <w:lang w:val="uk-UA"/>
        </w:rPr>
      </w:pPr>
    </w:p>
    <w:p w:rsidR="00893BF8"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52" type="#_x0000_t75" style="width:128.25pt;height:27pt">
            <v:imagedata r:id="rId34" o:title=""/>
          </v:shape>
        </w:pict>
      </w:r>
      <w:r w:rsidR="00EC7955" w:rsidRPr="001C5C02">
        <w:rPr>
          <w:sz w:val="28"/>
          <w:szCs w:val="28"/>
          <w:lang w:val="uk-UA"/>
        </w:rPr>
        <w:t>(1</w:t>
      </w:r>
      <w:r w:rsidR="00C86E16" w:rsidRPr="001C5C02">
        <w:rPr>
          <w:sz w:val="28"/>
          <w:szCs w:val="28"/>
          <w:lang w:val="uk-UA"/>
        </w:rPr>
        <w:t>.8)</w:t>
      </w:r>
    </w:p>
    <w:p w:rsidR="00C86E16" w:rsidRPr="001C5C02" w:rsidRDefault="00C86E16" w:rsidP="005B02B1">
      <w:pPr>
        <w:suppressAutoHyphens/>
        <w:spacing w:line="360" w:lineRule="auto"/>
        <w:ind w:firstLine="709"/>
        <w:jc w:val="both"/>
        <w:rPr>
          <w:sz w:val="28"/>
          <w:szCs w:val="28"/>
          <w:lang w:val="uk-UA"/>
        </w:rPr>
      </w:pPr>
    </w:p>
    <w:p w:rsidR="001C5C02" w:rsidRPr="001C5C02" w:rsidRDefault="00724261" w:rsidP="005B02B1">
      <w:pPr>
        <w:suppressAutoHyphens/>
        <w:spacing w:line="360" w:lineRule="auto"/>
        <w:ind w:firstLine="709"/>
        <w:jc w:val="both"/>
        <w:rPr>
          <w:sz w:val="28"/>
          <w:szCs w:val="28"/>
          <w:lang w:val="uk-UA"/>
        </w:rPr>
      </w:pPr>
      <w:r w:rsidRPr="001C5C02">
        <w:rPr>
          <w:sz w:val="28"/>
          <w:szCs w:val="28"/>
          <w:lang w:val="uk-UA"/>
        </w:rPr>
        <w:t xml:space="preserve">Отримаємо: </w:t>
      </w:r>
      <w:r w:rsidR="00E62460">
        <w:rPr>
          <w:sz w:val="28"/>
          <w:szCs w:val="28"/>
          <w:lang w:val="uk-UA"/>
        </w:rPr>
        <w:pict>
          <v:shape id="_x0000_i1053" type="#_x0000_t75" style="width:124.5pt;height:27pt">
            <v:imagedata r:id="rId35" o:title=""/>
          </v:shape>
        </w:pict>
      </w:r>
      <w:r w:rsidRPr="001C5C02">
        <w:rPr>
          <w:sz w:val="28"/>
          <w:szCs w:val="28"/>
          <w:lang w:val="uk-UA"/>
        </w:rPr>
        <w:t xml:space="preserve"> ; </w:t>
      </w:r>
      <w:r w:rsidR="00E62460">
        <w:rPr>
          <w:sz w:val="28"/>
          <w:szCs w:val="28"/>
          <w:lang w:val="uk-UA"/>
        </w:rPr>
        <w:pict>
          <v:shape id="_x0000_i1054" type="#_x0000_t75" style="width:139.5pt;height:27pt">
            <v:imagedata r:id="rId36" o:title=""/>
          </v:shape>
        </w:pict>
      </w:r>
      <w:r w:rsidRPr="001C5C02">
        <w:rPr>
          <w:sz w:val="28"/>
          <w:szCs w:val="28"/>
          <w:lang w:val="uk-UA"/>
        </w:rPr>
        <w:t xml:space="preserve">. </w:t>
      </w:r>
      <w:r w:rsidR="00893BF8" w:rsidRPr="001C5C02">
        <w:rPr>
          <w:sz w:val="28"/>
          <w:szCs w:val="28"/>
          <w:lang w:val="uk-UA"/>
        </w:rPr>
        <w:t>Визначаємо максимальне значення потужності приводу на валу електродвигуна:</w:t>
      </w:r>
    </w:p>
    <w:p w:rsidR="00724261" w:rsidRPr="001C5C02" w:rsidRDefault="00724261" w:rsidP="005B02B1">
      <w:pPr>
        <w:suppressAutoHyphens/>
        <w:spacing w:line="360" w:lineRule="auto"/>
        <w:ind w:firstLine="709"/>
        <w:jc w:val="both"/>
        <w:rPr>
          <w:sz w:val="28"/>
          <w:szCs w:val="28"/>
          <w:lang w:val="uk-UA"/>
        </w:rPr>
      </w:pPr>
    </w:p>
    <w:p w:rsidR="00893BF8" w:rsidRPr="001C5C02" w:rsidRDefault="00E62460" w:rsidP="005B02B1">
      <w:pPr>
        <w:tabs>
          <w:tab w:val="left" w:pos="4500"/>
          <w:tab w:val="left" w:pos="9000"/>
        </w:tabs>
        <w:suppressAutoHyphens/>
        <w:spacing w:line="360" w:lineRule="auto"/>
        <w:ind w:firstLine="709"/>
        <w:jc w:val="both"/>
        <w:rPr>
          <w:sz w:val="28"/>
          <w:szCs w:val="28"/>
          <w:lang w:val="uk-UA"/>
        </w:rPr>
      </w:pPr>
      <w:r>
        <w:rPr>
          <w:sz w:val="28"/>
          <w:szCs w:val="28"/>
          <w:lang w:val="uk-UA"/>
        </w:rPr>
        <w:pict>
          <v:shape id="_x0000_i1055" type="#_x0000_t75" style="width:63.75pt;height:42pt">
            <v:imagedata r:id="rId37" o:title=""/>
          </v:shape>
        </w:pict>
      </w:r>
      <w:r w:rsidR="00EC7955" w:rsidRPr="001C5C02">
        <w:rPr>
          <w:sz w:val="28"/>
          <w:szCs w:val="28"/>
          <w:lang w:val="uk-UA"/>
        </w:rPr>
        <w:t>(1</w:t>
      </w:r>
      <w:r w:rsidR="00724261" w:rsidRPr="001C5C02">
        <w:rPr>
          <w:sz w:val="28"/>
          <w:szCs w:val="28"/>
          <w:lang w:val="uk-UA"/>
        </w:rPr>
        <w:t>.9)</w:t>
      </w:r>
    </w:p>
    <w:p w:rsidR="00724261" w:rsidRPr="001C5C02" w:rsidRDefault="00724261"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де Рд max – максимальна потужність на валу електродвигуна.</w:t>
      </w:r>
    </w:p>
    <w:p w:rsidR="00724261" w:rsidRPr="001C5C02" w:rsidRDefault="00724261"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2"/>
          <w:sz w:val="28"/>
          <w:szCs w:val="28"/>
          <w:lang w:val="uk-UA"/>
        </w:rPr>
        <w:pict>
          <v:shape id="_x0000_i1056" type="#_x0000_t75" style="width:155.25pt;height:38.25pt">
            <v:imagedata r:id="rId38" o:title=""/>
          </v:shape>
        </w:pict>
      </w:r>
      <w:r w:rsidR="00EC7955" w:rsidRPr="001C5C02">
        <w:rPr>
          <w:sz w:val="28"/>
          <w:szCs w:val="28"/>
          <w:lang w:val="uk-UA"/>
        </w:rPr>
        <w:t>(1</w:t>
      </w:r>
      <w:r w:rsidR="005B1104" w:rsidRPr="001C5C02">
        <w:rPr>
          <w:sz w:val="28"/>
          <w:szCs w:val="28"/>
          <w:lang w:val="uk-UA"/>
        </w:rPr>
        <w:t>.10)</w:t>
      </w:r>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34" w:name="_Toc201529430"/>
      <w:bookmarkStart w:id="35" w:name="_Toc201529539"/>
      <w:bookmarkStart w:id="36" w:name="_Toc201529605"/>
      <w:bookmarkStart w:id="37" w:name="_Toc201529662"/>
      <w:bookmarkStart w:id="38" w:name="_Toc201529809"/>
      <w:bookmarkStart w:id="39" w:name="_Toc201755859"/>
      <w:bookmarkStart w:id="40" w:name="_Toc201948486"/>
      <w:bookmarkStart w:id="41" w:name="_Toc201950050"/>
      <w:bookmarkStart w:id="42" w:name="_Toc201954521"/>
      <w:bookmarkStart w:id="43" w:name="_Toc201954583"/>
      <w:r w:rsidRPr="001C5C02">
        <w:rPr>
          <w:rFonts w:ascii="Times New Roman" w:hAnsi="Times New Roman" w:cs="Times New Roman"/>
          <w:i w:val="0"/>
          <w:iCs w:val="0"/>
          <w:lang w:val="uk-UA" w:eastAsia="ja-JP"/>
        </w:rPr>
        <w:t>1</w:t>
      </w:r>
      <w:r w:rsidR="00893BF8" w:rsidRPr="001C5C02">
        <w:rPr>
          <w:rFonts w:ascii="Times New Roman" w:hAnsi="Times New Roman" w:cs="Times New Roman"/>
          <w:i w:val="0"/>
          <w:iCs w:val="0"/>
          <w:lang w:val="uk-UA" w:eastAsia="ja-JP"/>
        </w:rPr>
        <w:t>.2</w:t>
      </w:r>
      <w:r w:rsidR="00C05303" w:rsidRPr="001C5C02">
        <w:rPr>
          <w:rFonts w:ascii="Times New Roman" w:hAnsi="Times New Roman" w:cs="Times New Roman"/>
          <w:i w:val="0"/>
          <w:iCs w:val="0"/>
          <w:lang w:val="uk-UA" w:eastAsia="ja-JP"/>
        </w:rPr>
        <w:t xml:space="preserve"> </w:t>
      </w:r>
      <w:r w:rsidR="00CD7BFF" w:rsidRPr="001C5C02">
        <w:rPr>
          <w:rFonts w:ascii="Times New Roman" w:hAnsi="Times New Roman" w:cs="Times New Roman"/>
          <w:i w:val="0"/>
          <w:iCs w:val="0"/>
          <w:lang w:val="uk-UA" w:eastAsia="ja-JP"/>
        </w:rPr>
        <w:t>Вибір двигуна</w:t>
      </w:r>
      <w:bookmarkEnd w:id="34"/>
      <w:bookmarkEnd w:id="35"/>
      <w:bookmarkEnd w:id="36"/>
      <w:bookmarkEnd w:id="37"/>
      <w:bookmarkEnd w:id="38"/>
      <w:bookmarkEnd w:id="39"/>
      <w:bookmarkEnd w:id="40"/>
      <w:bookmarkEnd w:id="41"/>
      <w:bookmarkEnd w:id="42"/>
      <w:bookmarkEnd w:id="43"/>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Найбільш розповсюдженні в промисловості трифазні асинхронні електродвигуни з коротко замкнутим ротором. Ці двигуни мають найбільш просту конструкцію, найменшу вартість і мінімальні потреби в обслуговуванні.</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Важливою перевагою асинхронних двигунів є можливість їх включення у електричну мережу перемінного струму без проміжних перетворювачів.</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Виходячи з умов експлуатації приводу виберемо двигун серії 4А, асинхронних двигунів загального використання з чавунним корпусом (ГОСТ 19523-81) для кліматичних умов типу У (номінальні – сухе, чисте опалюване приміщення) категорії 3.</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Конструктивно електродвигуни виконуються з кріпленням на лапах.</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За отриманим значенням Р</w:t>
      </w:r>
      <w:r w:rsidR="009C2FEF" w:rsidRPr="001C5C02">
        <w:rPr>
          <w:sz w:val="28"/>
          <w:szCs w:val="28"/>
          <w:vertAlign w:val="subscript"/>
          <w:lang w:val="uk-UA" w:eastAsia="ja-JP"/>
        </w:rPr>
        <w:t>дн</w:t>
      </w:r>
      <w:r w:rsidRPr="001C5C02">
        <w:rPr>
          <w:sz w:val="28"/>
          <w:szCs w:val="28"/>
          <w:lang w:val="uk-UA" w:eastAsia="ja-JP"/>
        </w:rPr>
        <w:t xml:space="preserve"> з урахуванням умов експлуатації привода</w:t>
      </w:r>
      <w:r w:rsidR="001C5C02" w:rsidRPr="001C5C02">
        <w:rPr>
          <w:sz w:val="28"/>
          <w:szCs w:val="28"/>
          <w:lang w:val="uk-UA" w:eastAsia="ja-JP"/>
        </w:rPr>
        <w:t xml:space="preserve"> </w:t>
      </w:r>
      <w:r w:rsidRPr="001C5C02">
        <w:rPr>
          <w:sz w:val="28"/>
          <w:szCs w:val="28"/>
          <w:lang w:val="uk-UA" w:eastAsia="ja-JP"/>
        </w:rPr>
        <w:t xml:space="preserve">по табличним даним </w:t>
      </w:r>
      <w:r w:rsidRPr="001C5C02">
        <w:rPr>
          <w:b/>
          <w:bCs/>
          <w:sz w:val="28"/>
          <w:szCs w:val="28"/>
          <w:lang w:val="uk-UA" w:eastAsia="ja-JP"/>
        </w:rPr>
        <w:t>[1]</w:t>
      </w:r>
      <w:r w:rsidRPr="001C5C02">
        <w:rPr>
          <w:sz w:val="28"/>
          <w:szCs w:val="28"/>
          <w:lang w:val="uk-UA" w:eastAsia="ja-JP"/>
        </w:rPr>
        <w:t xml:space="preserve"> вибираємо найближчу більшу номінальну потужність електродвигуна Р</w:t>
      </w:r>
      <w:r w:rsidRPr="001C5C02">
        <w:rPr>
          <w:sz w:val="28"/>
          <w:szCs w:val="28"/>
          <w:vertAlign w:val="subscript"/>
          <w:lang w:val="uk-UA" w:eastAsia="ja-JP"/>
        </w:rPr>
        <w:t xml:space="preserve"> </w:t>
      </w:r>
      <w:r w:rsidRPr="001C5C02">
        <w:rPr>
          <w:i/>
          <w:iCs/>
          <w:sz w:val="28"/>
          <w:szCs w:val="28"/>
          <w:vertAlign w:val="subscript"/>
          <w:lang w:val="uk-UA" w:eastAsia="ja-JP"/>
        </w:rPr>
        <w:t>дном.</w:t>
      </w:r>
      <w:r w:rsidR="005E41CC" w:rsidRPr="001C5C02">
        <w:rPr>
          <w:sz w:val="28"/>
          <w:szCs w:val="28"/>
          <w:lang w:val="uk-UA" w:eastAsia="ja-JP"/>
        </w:rPr>
        <w:t>. П</w:t>
      </w:r>
      <w:r w:rsidRPr="001C5C02">
        <w:rPr>
          <w:sz w:val="28"/>
          <w:szCs w:val="28"/>
          <w:lang w:val="uk-UA" w:eastAsia="ja-JP"/>
        </w:rPr>
        <w:t>овинна виконуватись умова:</w:t>
      </w:r>
    </w:p>
    <w:p w:rsidR="006B5F85" w:rsidRPr="001C5C02" w:rsidRDefault="006B5F85" w:rsidP="005B02B1">
      <w:pPr>
        <w:suppressAutoHyphens/>
        <w:spacing w:line="360" w:lineRule="auto"/>
        <w:ind w:firstLine="709"/>
        <w:jc w:val="both"/>
        <w:rPr>
          <w:sz w:val="28"/>
          <w:szCs w:val="28"/>
          <w:vertAlign w:val="subscript"/>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57" type="#_x0000_t75" style="width:69pt;height:18.75pt">
            <v:imagedata r:id="rId39" o:title=""/>
          </v:shape>
        </w:pict>
      </w:r>
      <w:r w:rsidR="00EC7955" w:rsidRPr="001C5C02">
        <w:rPr>
          <w:sz w:val="28"/>
          <w:szCs w:val="28"/>
          <w:lang w:val="uk-UA"/>
        </w:rPr>
        <w:t>(1</w:t>
      </w:r>
      <w:r w:rsidR="00C05303" w:rsidRPr="001C5C02">
        <w:rPr>
          <w:sz w:val="28"/>
          <w:szCs w:val="28"/>
          <w:lang w:val="uk-UA"/>
        </w:rPr>
        <w:t>.11)</w:t>
      </w:r>
    </w:p>
    <w:p w:rsidR="006B5F85" w:rsidRPr="001C5C02" w:rsidRDefault="006B5F85" w:rsidP="005B02B1">
      <w:pPr>
        <w:suppressAutoHyphens/>
        <w:spacing w:line="360" w:lineRule="auto"/>
        <w:ind w:firstLine="709"/>
        <w:jc w:val="both"/>
        <w:rPr>
          <w:sz w:val="28"/>
          <w:szCs w:val="28"/>
          <w:lang w:val="uk-UA" w:eastAsia="ja-JP"/>
        </w:rPr>
      </w:pPr>
    </w:p>
    <w:p w:rsidR="00D40284" w:rsidRPr="001C5C02" w:rsidRDefault="00D40284" w:rsidP="005B02B1">
      <w:pPr>
        <w:suppressAutoHyphens/>
        <w:spacing w:line="360" w:lineRule="auto"/>
        <w:ind w:firstLine="709"/>
        <w:jc w:val="both"/>
        <w:rPr>
          <w:sz w:val="28"/>
          <w:szCs w:val="28"/>
          <w:lang w:val="uk-UA" w:eastAsia="ja-JP"/>
        </w:rPr>
      </w:pPr>
      <w:r w:rsidRPr="001C5C02">
        <w:rPr>
          <w:sz w:val="28"/>
          <w:szCs w:val="28"/>
          <w:lang w:val="uk-UA" w:eastAsia="ja-JP"/>
        </w:rPr>
        <w:t>Обираю двигун 4А160S2У3, Р</w:t>
      </w:r>
      <w:r w:rsidRPr="001C5C02">
        <w:rPr>
          <w:i/>
          <w:iCs/>
          <w:sz w:val="28"/>
          <w:szCs w:val="28"/>
          <w:vertAlign w:val="subscript"/>
          <w:lang w:val="uk-UA" w:eastAsia="ja-JP"/>
        </w:rPr>
        <w:t>дном</w:t>
      </w:r>
      <w:r w:rsidRPr="001C5C02">
        <w:rPr>
          <w:i/>
          <w:iCs/>
          <w:sz w:val="28"/>
          <w:szCs w:val="28"/>
          <w:lang w:val="uk-UA" w:eastAsia="ja-JP"/>
        </w:rPr>
        <w:t>=</w:t>
      </w:r>
      <w:r w:rsidRPr="001C5C02">
        <w:rPr>
          <w:sz w:val="28"/>
          <w:szCs w:val="28"/>
          <w:lang w:val="uk-UA" w:eastAsia="ja-JP"/>
        </w:rPr>
        <w:t xml:space="preserve"> 15 кВт; </w:t>
      </w:r>
      <w:r w:rsidR="00E62460">
        <w:rPr>
          <w:position w:val="-34"/>
          <w:sz w:val="28"/>
          <w:szCs w:val="28"/>
          <w:lang w:val="uk-UA" w:eastAsia="ja-JP"/>
        </w:rPr>
        <w:pict>
          <v:shape id="_x0000_i1058" type="#_x0000_t75" style="width:33pt;height:41.25pt">
            <v:imagedata r:id="rId40" o:title=""/>
          </v:shape>
        </w:pict>
      </w:r>
      <w:r w:rsidRPr="001C5C02">
        <w:rPr>
          <w:sz w:val="28"/>
          <w:szCs w:val="28"/>
          <w:lang w:val="uk-UA" w:eastAsia="ja-JP"/>
        </w:rPr>
        <w:t>= 1,4;</w:t>
      </w:r>
      <w:r w:rsidR="001C5C02" w:rsidRPr="001C5C02">
        <w:rPr>
          <w:sz w:val="28"/>
          <w:szCs w:val="28"/>
          <w:lang w:val="uk-UA" w:eastAsia="ja-JP"/>
        </w:rPr>
        <w:t xml:space="preserve"> </w:t>
      </w:r>
      <w:r w:rsidRPr="001C5C02">
        <w:rPr>
          <w:sz w:val="28"/>
          <w:szCs w:val="28"/>
          <w:lang w:val="uk-UA" w:eastAsia="ja-JP"/>
        </w:rPr>
        <w:t>n</w:t>
      </w:r>
      <w:r w:rsidRPr="001C5C02">
        <w:rPr>
          <w:i/>
          <w:iCs/>
          <w:sz w:val="28"/>
          <w:szCs w:val="28"/>
          <w:vertAlign w:val="subscript"/>
          <w:lang w:val="uk-UA" w:eastAsia="ja-JP"/>
        </w:rPr>
        <w:t>дв</w:t>
      </w:r>
      <w:r w:rsidRPr="001C5C02">
        <w:rPr>
          <w:sz w:val="28"/>
          <w:szCs w:val="28"/>
          <w:lang w:val="uk-UA" w:eastAsia="ja-JP"/>
        </w:rPr>
        <w:t xml:space="preserve">= 2940 </w:t>
      </w:r>
      <w:r w:rsidR="00E62460">
        <w:rPr>
          <w:position w:val="-10"/>
          <w:sz w:val="28"/>
          <w:szCs w:val="28"/>
          <w:lang w:val="uk-UA" w:eastAsia="ja-JP"/>
        </w:rPr>
        <w:pict>
          <v:shape id="_x0000_i1059" type="#_x0000_t75" style="width:32.25pt;height:17.25pt">
            <v:imagedata r:id="rId41" o:title=""/>
          </v:shape>
        </w:pict>
      </w:r>
      <w:r w:rsidRPr="001C5C02">
        <w:rPr>
          <w:sz w:val="28"/>
          <w:szCs w:val="28"/>
          <w:lang w:val="uk-UA" w:eastAsia="ja-JP"/>
        </w:rPr>
        <w:t>.</w:t>
      </w:r>
    </w:p>
    <w:p w:rsidR="0046272F" w:rsidRPr="001C5C02" w:rsidRDefault="0046272F" w:rsidP="005B02B1">
      <w:pPr>
        <w:suppressAutoHyphens/>
        <w:spacing w:line="360" w:lineRule="auto"/>
        <w:ind w:firstLine="709"/>
        <w:jc w:val="both"/>
        <w:rPr>
          <w:sz w:val="28"/>
          <w:szCs w:val="28"/>
          <w:lang w:val="uk-UA" w:eastAsia="ja-JP"/>
        </w:rPr>
      </w:pPr>
    </w:p>
    <w:p w:rsidR="00893BF8"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44" w:name="_Toc201529431"/>
      <w:bookmarkStart w:id="45" w:name="_Toc201529540"/>
      <w:bookmarkStart w:id="46" w:name="_Toc201529606"/>
      <w:bookmarkStart w:id="47" w:name="_Toc201529663"/>
      <w:bookmarkStart w:id="48" w:name="_Toc201529810"/>
      <w:bookmarkStart w:id="49" w:name="_Toc201755860"/>
      <w:bookmarkStart w:id="50" w:name="_Toc201948487"/>
      <w:bookmarkStart w:id="51" w:name="_Toc201950051"/>
      <w:bookmarkStart w:id="52" w:name="_Toc201954522"/>
      <w:bookmarkStart w:id="53" w:name="_Toc201954584"/>
      <w:r w:rsidRPr="001C5C02">
        <w:rPr>
          <w:rFonts w:ascii="Times New Roman" w:hAnsi="Times New Roman" w:cs="Times New Roman"/>
          <w:i w:val="0"/>
          <w:iCs w:val="0"/>
          <w:lang w:val="uk-UA" w:eastAsia="ja-JP"/>
        </w:rPr>
        <w:t>1</w:t>
      </w:r>
      <w:r w:rsidR="00893BF8" w:rsidRPr="001C5C02">
        <w:rPr>
          <w:rFonts w:ascii="Times New Roman" w:hAnsi="Times New Roman" w:cs="Times New Roman"/>
          <w:i w:val="0"/>
          <w:iCs w:val="0"/>
          <w:lang w:val="uk-UA" w:eastAsia="ja-JP"/>
        </w:rPr>
        <w:t>.</w:t>
      </w:r>
      <w:r w:rsidR="00602720" w:rsidRPr="001C5C02">
        <w:rPr>
          <w:rFonts w:ascii="Times New Roman" w:hAnsi="Times New Roman" w:cs="Times New Roman"/>
          <w:i w:val="0"/>
          <w:iCs w:val="0"/>
          <w:lang w:val="uk-UA" w:eastAsia="ja-JP"/>
        </w:rPr>
        <w:t xml:space="preserve">3 </w:t>
      </w:r>
      <w:r w:rsidR="00893BF8" w:rsidRPr="001C5C02">
        <w:rPr>
          <w:rFonts w:ascii="Times New Roman" w:hAnsi="Times New Roman" w:cs="Times New Roman"/>
          <w:i w:val="0"/>
          <w:iCs w:val="0"/>
          <w:lang w:val="uk-UA" w:eastAsia="ja-JP"/>
        </w:rPr>
        <w:t>В</w:t>
      </w:r>
      <w:r w:rsidR="00602720" w:rsidRPr="001C5C02">
        <w:rPr>
          <w:rFonts w:ascii="Times New Roman" w:hAnsi="Times New Roman" w:cs="Times New Roman"/>
          <w:i w:val="0"/>
          <w:iCs w:val="0"/>
          <w:lang w:val="uk-UA" w:eastAsia="ja-JP"/>
        </w:rPr>
        <w:t>ихідні дані</w:t>
      </w:r>
      <w:r w:rsidR="00CD7BFF" w:rsidRPr="001C5C02">
        <w:rPr>
          <w:rFonts w:ascii="Times New Roman" w:hAnsi="Times New Roman" w:cs="Times New Roman"/>
          <w:i w:val="0"/>
          <w:iCs w:val="0"/>
          <w:lang w:val="uk-UA" w:eastAsia="ja-JP"/>
        </w:rPr>
        <w:t xml:space="preserve"> для розрахунку передач приводу</w:t>
      </w:r>
      <w:bookmarkEnd w:id="44"/>
      <w:bookmarkEnd w:id="45"/>
      <w:bookmarkEnd w:id="46"/>
      <w:bookmarkEnd w:id="47"/>
      <w:bookmarkEnd w:id="48"/>
      <w:bookmarkEnd w:id="49"/>
      <w:bookmarkEnd w:id="50"/>
      <w:bookmarkEnd w:id="51"/>
      <w:bookmarkEnd w:id="52"/>
      <w:bookmarkEnd w:id="53"/>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Визначимо час експлуатації приводу</w:t>
      </w:r>
      <w:r w:rsidR="00A8319C" w:rsidRPr="001C5C02">
        <w:rPr>
          <w:sz w:val="28"/>
          <w:szCs w:val="28"/>
          <w:lang w:val="uk-UA" w:eastAsia="ja-JP"/>
        </w:rPr>
        <w:t xml:space="preserve"> за формулою</w:t>
      </w:r>
      <w:r w:rsidRPr="001C5C02">
        <w:rPr>
          <w:sz w:val="28"/>
          <w:szCs w:val="28"/>
          <w:lang w:val="uk-UA" w:eastAsia="ja-JP"/>
        </w:rPr>
        <w:t>:</w:t>
      </w:r>
    </w:p>
    <w:p w:rsidR="00A8319C" w:rsidRPr="001C5C02" w:rsidRDefault="00A8319C" w:rsidP="005B02B1">
      <w:pPr>
        <w:suppressAutoHyphens/>
        <w:spacing w:line="360" w:lineRule="auto"/>
        <w:ind w:firstLine="709"/>
        <w:jc w:val="both"/>
        <w:rPr>
          <w:sz w:val="28"/>
          <w:szCs w:val="28"/>
          <w:lang w:val="uk-UA" w:eastAsia="ja-JP"/>
        </w:rPr>
      </w:pPr>
    </w:p>
    <w:p w:rsidR="00A8319C" w:rsidRPr="001C5C02" w:rsidRDefault="00E62460" w:rsidP="005B02B1">
      <w:pPr>
        <w:suppressAutoHyphens/>
        <w:spacing w:line="360" w:lineRule="auto"/>
        <w:ind w:firstLine="709"/>
        <w:jc w:val="both"/>
        <w:rPr>
          <w:sz w:val="28"/>
          <w:szCs w:val="28"/>
          <w:lang w:val="uk-UA"/>
        </w:rPr>
      </w:pPr>
      <w:r>
        <w:rPr>
          <w:position w:val="-16"/>
          <w:sz w:val="28"/>
          <w:szCs w:val="28"/>
          <w:lang w:val="uk-UA"/>
        </w:rPr>
        <w:pict>
          <v:shape id="_x0000_i1060" type="#_x0000_t75" style="width:297pt;height:21pt" filled="t">
            <v:imagedata r:id="rId42" o:title=""/>
          </v:shape>
        </w:pict>
      </w:r>
      <w:r w:rsidR="001C5C02" w:rsidRPr="001C5C02">
        <w:rPr>
          <w:sz w:val="28"/>
          <w:szCs w:val="28"/>
          <w:lang w:val="uk-UA"/>
        </w:rPr>
        <w:t xml:space="preserve"> </w:t>
      </w:r>
      <w:r w:rsidR="00A8319C" w:rsidRPr="001C5C02">
        <w:rPr>
          <w:sz w:val="28"/>
          <w:szCs w:val="28"/>
          <w:lang w:val="uk-UA"/>
        </w:rPr>
        <w:t>(</w:t>
      </w:r>
      <w:r w:rsidR="00EC7955" w:rsidRPr="001C5C02">
        <w:rPr>
          <w:sz w:val="28"/>
          <w:szCs w:val="28"/>
          <w:lang w:val="uk-UA"/>
        </w:rPr>
        <w:t>1</w:t>
      </w:r>
      <w:r w:rsidR="00A8319C" w:rsidRPr="001C5C02">
        <w:rPr>
          <w:sz w:val="28"/>
          <w:szCs w:val="28"/>
          <w:lang w:val="uk-UA"/>
        </w:rPr>
        <w:t>.12)</w:t>
      </w:r>
    </w:p>
    <w:p w:rsidR="00A8319C" w:rsidRPr="001C5C02" w:rsidRDefault="00A8319C"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001217" w:rsidRPr="001C5C02">
        <w:rPr>
          <w:sz w:val="28"/>
          <w:szCs w:val="28"/>
          <w:lang w:val="uk-UA" w:eastAsia="ja-JP"/>
        </w:rPr>
        <w:t>K</w:t>
      </w:r>
      <w:r w:rsidR="00001217" w:rsidRPr="001C5C02">
        <w:rPr>
          <w:sz w:val="28"/>
          <w:szCs w:val="28"/>
          <w:vertAlign w:val="subscript"/>
          <w:lang w:val="uk-UA" w:eastAsia="ja-JP"/>
        </w:rPr>
        <w:t>рок</w:t>
      </w:r>
      <w:r w:rsidRPr="001C5C02">
        <w:rPr>
          <w:sz w:val="28"/>
          <w:szCs w:val="28"/>
          <w:lang w:val="uk-UA" w:eastAsia="ja-JP"/>
        </w:rPr>
        <w:t>=</w:t>
      </w:r>
      <w:r w:rsidR="00001217" w:rsidRPr="001C5C02">
        <w:rPr>
          <w:sz w:val="28"/>
          <w:szCs w:val="28"/>
          <w:lang w:val="uk-UA" w:eastAsia="ja-JP"/>
        </w:rPr>
        <w:t>5</w:t>
      </w:r>
      <w:r w:rsidRPr="001C5C02">
        <w:rPr>
          <w:sz w:val="28"/>
          <w:szCs w:val="28"/>
          <w:lang w:val="uk-UA" w:eastAsia="ja-JP"/>
        </w:rPr>
        <w:t xml:space="preserve"> – тривалість </w:t>
      </w:r>
      <w:r w:rsidR="00001217" w:rsidRPr="001C5C02">
        <w:rPr>
          <w:sz w:val="28"/>
          <w:szCs w:val="28"/>
          <w:lang w:val="uk-UA" w:eastAsia="ja-JP"/>
        </w:rPr>
        <w:t>експлуатації</w:t>
      </w:r>
      <w:r w:rsidRPr="001C5C02">
        <w:rPr>
          <w:sz w:val="28"/>
          <w:szCs w:val="28"/>
          <w:lang w:val="uk-UA" w:eastAsia="ja-JP"/>
        </w:rPr>
        <w:t xml:space="preserve"> (</w:t>
      </w:r>
      <w:r w:rsidR="00001217" w:rsidRPr="001C5C02">
        <w:rPr>
          <w:sz w:val="28"/>
          <w:szCs w:val="28"/>
          <w:lang w:val="uk-UA" w:eastAsia="ja-JP"/>
        </w:rPr>
        <w:t>років</w:t>
      </w:r>
      <w:r w:rsidR="005507A0" w:rsidRPr="001C5C02">
        <w:rPr>
          <w:sz w:val="28"/>
          <w:szCs w:val="28"/>
          <w:lang w:val="uk-UA" w:eastAsia="ja-JP"/>
        </w:rPr>
        <w:t>);</w:t>
      </w:r>
    </w:p>
    <w:p w:rsidR="00893BF8" w:rsidRPr="001C5C02" w:rsidRDefault="00001217" w:rsidP="005B02B1">
      <w:pPr>
        <w:suppressAutoHyphens/>
        <w:spacing w:line="360" w:lineRule="auto"/>
        <w:ind w:firstLine="709"/>
        <w:jc w:val="both"/>
        <w:rPr>
          <w:sz w:val="28"/>
          <w:szCs w:val="28"/>
          <w:lang w:val="uk-UA" w:eastAsia="ja-JP"/>
        </w:rPr>
      </w:pPr>
      <w:r w:rsidRPr="001C5C02">
        <w:rPr>
          <w:sz w:val="28"/>
          <w:szCs w:val="28"/>
          <w:lang w:val="uk-UA" w:eastAsia="ja-JP"/>
        </w:rPr>
        <w:t>К</w:t>
      </w:r>
      <w:r w:rsidRPr="001C5C02">
        <w:rPr>
          <w:sz w:val="28"/>
          <w:szCs w:val="28"/>
          <w:vertAlign w:val="subscript"/>
          <w:lang w:val="uk-UA" w:eastAsia="ja-JP"/>
        </w:rPr>
        <w:t>дн</w:t>
      </w:r>
      <w:r w:rsidRPr="001C5C02">
        <w:rPr>
          <w:sz w:val="28"/>
          <w:szCs w:val="28"/>
          <w:lang w:val="uk-UA" w:eastAsia="ja-JP"/>
        </w:rPr>
        <w:t>=300</w:t>
      </w:r>
      <w:r w:rsidR="00893BF8" w:rsidRPr="001C5C02">
        <w:rPr>
          <w:sz w:val="28"/>
          <w:szCs w:val="28"/>
          <w:lang w:val="uk-UA" w:eastAsia="ja-JP"/>
        </w:rPr>
        <w:t xml:space="preserve"> кількість робочих </w:t>
      </w:r>
      <w:r w:rsidRPr="001C5C02">
        <w:rPr>
          <w:sz w:val="28"/>
          <w:szCs w:val="28"/>
          <w:lang w:val="uk-UA" w:eastAsia="ja-JP"/>
        </w:rPr>
        <w:t>днів</w:t>
      </w:r>
      <w:r w:rsidR="00893BF8" w:rsidRPr="001C5C02">
        <w:rPr>
          <w:sz w:val="28"/>
          <w:szCs w:val="28"/>
          <w:lang w:val="uk-UA" w:eastAsia="ja-JP"/>
        </w:rPr>
        <w:t xml:space="preserve"> за </w:t>
      </w:r>
      <w:r w:rsidRPr="001C5C02">
        <w:rPr>
          <w:sz w:val="28"/>
          <w:szCs w:val="28"/>
          <w:lang w:val="uk-UA" w:eastAsia="ja-JP"/>
        </w:rPr>
        <w:t>рік</w:t>
      </w:r>
      <w:r w:rsidR="005507A0" w:rsidRPr="001C5C02">
        <w:rPr>
          <w:sz w:val="28"/>
          <w:szCs w:val="28"/>
          <w:lang w:val="uk-UA" w:eastAsia="ja-JP"/>
        </w:rPr>
        <w:t>;</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K</w:t>
      </w:r>
      <w:r w:rsidR="00001217" w:rsidRPr="001C5C02">
        <w:rPr>
          <w:sz w:val="28"/>
          <w:szCs w:val="28"/>
          <w:vertAlign w:val="subscript"/>
          <w:lang w:val="uk-UA" w:eastAsia="ja-JP"/>
        </w:rPr>
        <w:t>змін</w:t>
      </w:r>
      <w:r w:rsidRPr="001C5C02">
        <w:rPr>
          <w:sz w:val="28"/>
          <w:szCs w:val="28"/>
          <w:lang w:val="uk-UA" w:eastAsia="ja-JP"/>
        </w:rPr>
        <w:t>=</w:t>
      </w:r>
      <w:r w:rsidR="00001217" w:rsidRPr="001C5C02">
        <w:rPr>
          <w:sz w:val="28"/>
          <w:szCs w:val="28"/>
          <w:lang w:val="uk-UA" w:eastAsia="ja-JP"/>
        </w:rPr>
        <w:t>1</w:t>
      </w:r>
      <w:r w:rsidRPr="001C5C02">
        <w:rPr>
          <w:sz w:val="28"/>
          <w:szCs w:val="28"/>
          <w:lang w:val="uk-UA" w:eastAsia="ja-JP"/>
        </w:rPr>
        <w:t xml:space="preserve"> – кількість </w:t>
      </w:r>
      <w:r w:rsidR="00001217" w:rsidRPr="001C5C02">
        <w:rPr>
          <w:sz w:val="28"/>
          <w:szCs w:val="28"/>
          <w:lang w:val="uk-UA" w:eastAsia="ja-JP"/>
        </w:rPr>
        <w:t>змін</w:t>
      </w:r>
      <w:r w:rsidRPr="001C5C02">
        <w:rPr>
          <w:sz w:val="28"/>
          <w:szCs w:val="28"/>
          <w:lang w:val="uk-UA" w:eastAsia="ja-JP"/>
        </w:rPr>
        <w:t xml:space="preserve"> на </w:t>
      </w:r>
      <w:r w:rsidR="00E432CB" w:rsidRPr="001C5C02">
        <w:rPr>
          <w:sz w:val="28"/>
          <w:szCs w:val="28"/>
          <w:lang w:val="uk-UA" w:eastAsia="ja-JP"/>
        </w:rPr>
        <w:t>за добу</w:t>
      </w:r>
      <w:r w:rsidR="005507A0" w:rsidRPr="001C5C02">
        <w:rPr>
          <w:sz w:val="28"/>
          <w:szCs w:val="28"/>
          <w:lang w:val="uk-UA" w:eastAsia="ja-JP"/>
        </w:rPr>
        <w:t>;</w:t>
      </w:r>
    </w:p>
    <w:p w:rsidR="00C52707"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K</w:t>
      </w:r>
      <w:r w:rsidR="00E432CB" w:rsidRPr="001C5C02">
        <w:rPr>
          <w:sz w:val="28"/>
          <w:szCs w:val="28"/>
          <w:vertAlign w:val="subscript"/>
          <w:lang w:val="uk-UA" w:eastAsia="ja-JP"/>
        </w:rPr>
        <w:t>вик</w:t>
      </w:r>
      <w:r w:rsidR="00E432CB" w:rsidRPr="001C5C02">
        <w:rPr>
          <w:sz w:val="28"/>
          <w:szCs w:val="28"/>
          <w:lang w:val="uk-UA" w:eastAsia="ja-JP"/>
        </w:rPr>
        <w:t>=0</w:t>
      </w:r>
      <w:r w:rsidRPr="001C5C02">
        <w:rPr>
          <w:sz w:val="28"/>
          <w:szCs w:val="28"/>
          <w:lang w:val="uk-UA" w:eastAsia="ja-JP"/>
        </w:rPr>
        <w:t>,</w:t>
      </w:r>
      <w:r w:rsidR="00E432CB" w:rsidRPr="001C5C02">
        <w:rPr>
          <w:sz w:val="28"/>
          <w:szCs w:val="28"/>
          <w:lang w:val="uk-UA" w:eastAsia="ja-JP"/>
        </w:rPr>
        <w:t>5</w:t>
      </w:r>
      <w:r w:rsidRPr="001C5C02">
        <w:rPr>
          <w:sz w:val="28"/>
          <w:szCs w:val="28"/>
          <w:lang w:val="uk-UA" w:eastAsia="ja-JP"/>
        </w:rPr>
        <w:t xml:space="preserve"> – коефіцієнт вико</w:t>
      </w:r>
      <w:r w:rsidR="00E432CB" w:rsidRPr="001C5C02">
        <w:rPr>
          <w:sz w:val="28"/>
          <w:szCs w:val="28"/>
          <w:lang w:val="uk-UA" w:eastAsia="ja-JP"/>
        </w:rPr>
        <w:t>ристання приводу протягом зміни.</w:t>
      </w:r>
    </w:p>
    <w:p w:rsidR="005507A0" w:rsidRPr="001C5C02" w:rsidRDefault="005507A0" w:rsidP="005B02B1">
      <w:pPr>
        <w:suppressAutoHyphens/>
        <w:spacing w:line="360" w:lineRule="auto"/>
        <w:ind w:firstLine="709"/>
        <w:jc w:val="both"/>
        <w:rPr>
          <w:sz w:val="28"/>
          <w:szCs w:val="28"/>
          <w:lang w:val="uk-UA" w:eastAsia="ja-JP"/>
        </w:rPr>
      </w:pPr>
    </w:p>
    <w:p w:rsidR="005507A0" w:rsidRPr="001C5C02" w:rsidRDefault="00E62460" w:rsidP="005B02B1">
      <w:pPr>
        <w:tabs>
          <w:tab w:val="left" w:pos="4140"/>
          <w:tab w:val="left" w:pos="8820"/>
        </w:tabs>
        <w:suppressAutoHyphens/>
        <w:spacing w:line="360" w:lineRule="auto"/>
        <w:ind w:firstLine="709"/>
        <w:jc w:val="both"/>
        <w:rPr>
          <w:sz w:val="28"/>
          <w:szCs w:val="28"/>
          <w:lang w:val="uk-UA"/>
        </w:rPr>
      </w:pPr>
      <w:r>
        <w:rPr>
          <w:sz w:val="28"/>
          <w:szCs w:val="28"/>
          <w:lang w:val="uk-UA"/>
        </w:rPr>
        <w:pict>
          <v:shape id="_x0000_i1061" type="#_x0000_t75" style="width:197.25pt;height:18.75pt">
            <v:imagedata r:id="rId43" o:title=""/>
          </v:shape>
        </w:pict>
      </w:r>
    </w:p>
    <w:p w:rsidR="00D17D23" w:rsidRPr="001C5C02" w:rsidRDefault="001C5C02" w:rsidP="005B02B1">
      <w:pPr>
        <w:suppressAutoHyphens/>
        <w:spacing w:line="360" w:lineRule="auto"/>
        <w:ind w:firstLine="709"/>
        <w:jc w:val="both"/>
        <w:rPr>
          <w:sz w:val="28"/>
          <w:szCs w:val="28"/>
          <w:lang w:val="uk-UA"/>
        </w:rPr>
      </w:pPr>
      <w:r>
        <w:rPr>
          <w:sz w:val="28"/>
          <w:szCs w:val="28"/>
          <w:lang w:val="uk-UA" w:eastAsia="ja-JP"/>
        </w:rPr>
        <w:br w:type="page"/>
      </w:r>
      <w:r w:rsidR="00D17D23" w:rsidRPr="001C5C02">
        <w:rPr>
          <w:sz w:val="28"/>
          <w:szCs w:val="28"/>
          <w:lang w:val="uk-UA"/>
        </w:rPr>
        <w:t>Визначаємо кількість циклів навантаження на всіх ступенях редуктора:</w:t>
      </w:r>
    </w:p>
    <w:p w:rsidR="005507A0" w:rsidRPr="001C5C02" w:rsidRDefault="005507A0" w:rsidP="005B02B1">
      <w:pPr>
        <w:suppressAutoHyphens/>
        <w:spacing w:line="360" w:lineRule="auto"/>
        <w:ind w:firstLine="709"/>
        <w:jc w:val="both"/>
        <w:rPr>
          <w:sz w:val="28"/>
          <w:szCs w:val="28"/>
          <w:lang w:val="uk-UA" w:eastAsia="ja-JP"/>
        </w:rPr>
      </w:pPr>
    </w:p>
    <w:p w:rsidR="00D17D23"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6"/>
          <w:sz w:val="28"/>
          <w:szCs w:val="28"/>
          <w:lang w:val="uk-UA"/>
        </w:rPr>
        <w:pict>
          <v:shape id="_x0000_i1062" type="#_x0000_t75" style="width:146.25pt;height:42.75pt" filled="t">
            <v:imagedata r:id="rId44" o:title=""/>
          </v:shape>
        </w:pict>
      </w:r>
      <w:r w:rsidR="00D17D23" w:rsidRPr="001C5C02">
        <w:rPr>
          <w:sz w:val="28"/>
          <w:szCs w:val="28"/>
          <w:lang w:val="uk-UA"/>
        </w:rPr>
        <w:t>;</w:t>
      </w:r>
      <w:r w:rsidR="00EC7955" w:rsidRPr="001C5C02">
        <w:rPr>
          <w:sz w:val="28"/>
          <w:szCs w:val="28"/>
          <w:lang w:val="uk-UA"/>
        </w:rPr>
        <w:t>(1</w:t>
      </w:r>
      <w:r w:rsidR="009A27DF" w:rsidRPr="001C5C02">
        <w:rPr>
          <w:sz w:val="28"/>
          <w:szCs w:val="28"/>
          <w:lang w:val="uk-UA"/>
        </w:rPr>
        <w:t>.13)</w:t>
      </w:r>
    </w:p>
    <w:p w:rsidR="005507A0" w:rsidRPr="001C5C02" w:rsidRDefault="005507A0" w:rsidP="005B02B1">
      <w:pPr>
        <w:suppressAutoHyphens/>
        <w:spacing w:line="360" w:lineRule="auto"/>
        <w:ind w:firstLine="709"/>
        <w:jc w:val="both"/>
        <w:rPr>
          <w:sz w:val="28"/>
          <w:szCs w:val="28"/>
          <w:lang w:val="uk-UA"/>
        </w:rPr>
      </w:pPr>
    </w:p>
    <w:p w:rsidR="00D17D23" w:rsidRPr="001C5C02" w:rsidRDefault="005507A0"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2"/>
          <w:sz w:val="28"/>
          <w:szCs w:val="28"/>
          <w:lang w:val="uk-UA" w:eastAsia="ja-JP"/>
        </w:rPr>
        <w:pict>
          <v:shape id="_x0000_i1063" type="#_x0000_t75" style="width:75pt;height:18pt">
            <v:imagedata r:id="rId45" o:title=""/>
          </v:shape>
        </w:pict>
      </w:r>
      <w:r w:rsidRPr="001C5C02">
        <w:rPr>
          <w:sz w:val="28"/>
          <w:szCs w:val="28"/>
          <w:lang w:val="uk-UA" w:eastAsia="ja-JP"/>
        </w:rPr>
        <w:t xml:space="preserve"> об/хв</w:t>
      </w:r>
      <w:r w:rsidR="00D17D23" w:rsidRPr="001C5C02">
        <w:rPr>
          <w:sz w:val="28"/>
          <w:szCs w:val="28"/>
          <w:lang w:val="uk-UA" w:eastAsia="ja-JP"/>
        </w:rPr>
        <w:t>;</w:t>
      </w:r>
    </w:p>
    <w:p w:rsidR="009A27DF" w:rsidRPr="001C5C02" w:rsidRDefault="009A27DF" w:rsidP="005B02B1">
      <w:pPr>
        <w:suppressAutoHyphens/>
        <w:spacing w:line="360" w:lineRule="auto"/>
        <w:ind w:firstLine="709"/>
        <w:jc w:val="both"/>
        <w:rPr>
          <w:sz w:val="28"/>
          <w:szCs w:val="28"/>
          <w:lang w:val="uk-UA" w:eastAsia="ja-JP"/>
        </w:rPr>
      </w:pPr>
    </w:p>
    <w:p w:rsidR="009A27DF"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64" type="#_x0000_t75" style="width:219.75pt;height:18.75pt">
            <v:imagedata r:id="rId46" o:title=""/>
          </v:shape>
        </w:pict>
      </w:r>
    </w:p>
    <w:p w:rsidR="00D17D23"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8"/>
          <w:sz w:val="28"/>
          <w:szCs w:val="28"/>
          <w:lang w:val="uk-UA"/>
        </w:rPr>
        <w:pict>
          <v:shape id="_x0000_i1065" type="#_x0000_t75" style="width:176.25pt;height:41.25pt">
            <v:imagedata r:id="rId47" o:title=""/>
          </v:shape>
        </w:pict>
      </w:r>
      <w:r w:rsidR="00EC7955" w:rsidRPr="001C5C02">
        <w:rPr>
          <w:sz w:val="28"/>
          <w:szCs w:val="28"/>
          <w:lang w:val="uk-UA"/>
        </w:rPr>
        <w:t>(1</w:t>
      </w:r>
      <w:r w:rsidR="009A27DF" w:rsidRPr="001C5C02">
        <w:rPr>
          <w:sz w:val="28"/>
          <w:szCs w:val="28"/>
          <w:lang w:val="uk-UA"/>
        </w:rPr>
        <w:t>.14)</w:t>
      </w:r>
    </w:p>
    <w:p w:rsidR="009A27DF" w:rsidRPr="001C5C02" w:rsidRDefault="009A27DF" w:rsidP="005B02B1">
      <w:pPr>
        <w:tabs>
          <w:tab w:val="left" w:pos="4140"/>
          <w:tab w:val="left" w:pos="8820"/>
        </w:tabs>
        <w:suppressAutoHyphens/>
        <w:spacing w:line="360" w:lineRule="auto"/>
        <w:ind w:firstLine="709"/>
        <w:jc w:val="both"/>
        <w:rPr>
          <w:sz w:val="28"/>
          <w:szCs w:val="28"/>
          <w:lang w:val="uk-UA"/>
        </w:rPr>
      </w:pPr>
    </w:p>
    <w:p w:rsidR="00D17D23" w:rsidRPr="001C5C02" w:rsidRDefault="00D17D23" w:rsidP="005B02B1">
      <w:pPr>
        <w:suppressAutoHyphens/>
        <w:spacing w:line="360" w:lineRule="auto"/>
        <w:ind w:firstLine="709"/>
        <w:jc w:val="both"/>
        <w:rPr>
          <w:sz w:val="28"/>
          <w:szCs w:val="28"/>
          <w:lang w:val="uk-UA" w:eastAsia="ja-JP"/>
        </w:rPr>
      </w:pPr>
      <w:r w:rsidRPr="001C5C02">
        <w:rPr>
          <w:sz w:val="28"/>
          <w:szCs w:val="28"/>
          <w:lang w:val="uk-UA" w:eastAsia="ja-JP"/>
        </w:rPr>
        <w:t>де N</w:t>
      </w:r>
      <w:r w:rsidRPr="001C5C02">
        <w:rPr>
          <w:sz w:val="28"/>
          <w:szCs w:val="28"/>
          <w:vertAlign w:val="subscript"/>
          <w:lang w:val="uk-UA" w:eastAsia="ja-JP"/>
        </w:rPr>
        <w:t>4</w:t>
      </w:r>
      <w:r w:rsidRPr="001C5C02">
        <w:rPr>
          <w:sz w:val="28"/>
          <w:szCs w:val="28"/>
          <w:lang w:val="uk-UA" w:eastAsia="ja-JP"/>
        </w:rPr>
        <w:t>=N</w:t>
      </w:r>
      <w:r w:rsidRPr="001C5C02">
        <w:rPr>
          <w:sz w:val="28"/>
          <w:szCs w:val="28"/>
          <w:vertAlign w:val="subscript"/>
          <w:lang w:val="uk-UA" w:eastAsia="ja-JP"/>
        </w:rPr>
        <w:t>min</w:t>
      </w:r>
      <w:r w:rsidRPr="001C5C02">
        <w:rPr>
          <w:sz w:val="28"/>
          <w:szCs w:val="28"/>
          <w:lang w:val="uk-UA" w:eastAsia="ja-JP"/>
        </w:rPr>
        <w:t>, мінімальне число циклів,</w:t>
      </w:r>
      <w:r w:rsidR="001C5C02" w:rsidRPr="001C5C02">
        <w:rPr>
          <w:sz w:val="28"/>
          <w:szCs w:val="28"/>
          <w:lang w:eastAsia="ja-JP"/>
        </w:rPr>
        <w:t xml:space="preserve"> </w:t>
      </w:r>
      <w:r w:rsidRPr="001C5C02">
        <w:rPr>
          <w:sz w:val="28"/>
          <w:szCs w:val="28"/>
          <w:lang w:val="uk-UA" w:eastAsia="ja-JP"/>
        </w:rPr>
        <w:t xml:space="preserve">оскільки </w:t>
      </w:r>
      <w:r w:rsidR="00E62460">
        <w:rPr>
          <w:position w:val="-10"/>
          <w:sz w:val="28"/>
          <w:szCs w:val="28"/>
          <w:lang w:val="uk-UA" w:eastAsia="ja-JP"/>
        </w:rPr>
        <w:pict>
          <v:shape id="_x0000_i1066" type="#_x0000_t75" style="width:48pt;height:17.25pt">
            <v:imagedata r:id="rId48" o:title=""/>
          </v:shape>
        </w:pict>
      </w:r>
      <w:r w:rsidRPr="001C5C02">
        <w:rPr>
          <w:sz w:val="28"/>
          <w:szCs w:val="28"/>
          <w:lang w:val="uk-UA" w:eastAsia="ja-JP"/>
        </w:rPr>
        <w:t>, 5292000&gt;5000,</w:t>
      </w:r>
    </w:p>
    <w:p w:rsidR="00D17D23" w:rsidRPr="001C5C02" w:rsidRDefault="00D17D23"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N=50000 циклів, </w:t>
      </w:r>
      <w:r w:rsidR="009A27DF" w:rsidRPr="001C5C02">
        <w:rPr>
          <w:sz w:val="28"/>
          <w:szCs w:val="28"/>
          <w:lang w:val="uk-UA"/>
        </w:rPr>
        <w:t>це</w:t>
      </w:r>
      <w:r w:rsidRPr="001C5C02">
        <w:rPr>
          <w:sz w:val="28"/>
          <w:szCs w:val="28"/>
          <w:lang w:val="uk-UA"/>
        </w:rPr>
        <w:t xml:space="preserve"> розрахункові обертаючі моменти по першій ступені діаграми навантаження</w:t>
      </w:r>
      <w:r w:rsidR="009A27DF" w:rsidRPr="001C5C02">
        <w:rPr>
          <w:sz w:val="28"/>
          <w:szCs w:val="28"/>
          <w:lang w:val="uk-UA"/>
        </w:rPr>
        <w:t xml:space="preserve">. Останні розрахункові вихідні дані, для розрахунку передач приводу заносимо в таблицю </w:t>
      </w:r>
      <w:r w:rsidR="00EC7955" w:rsidRPr="001C5C02">
        <w:rPr>
          <w:sz w:val="28"/>
          <w:szCs w:val="28"/>
          <w:lang w:val="uk-UA"/>
        </w:rPr>
        <w:t>1</w:t>
      </w:r>
      <w:r w:rsidR="009A27DF" w:rsidRPr="001C5C02">
        <w:rPr>
          <w:sz w:val="28"/>
          <w:szCs w:val="28"/>
          <w:lang w:val="uk-UA"/>
        </w:rPr>
        <w:t>.1.</w:t>
      </w:r>
    </w:p>
    <w:p w:rsidR="005D1CE7" w:rsidRPr="001C5C02" w:rsidRDefault="005D1CE7" w:rsidP="005B02B1">
      <w:pPr>
        <w:suppressAutoHyphens/>
        <w:spacing w:line="360" w:lineRule="auto"/>
        <w:ind w:firstLine="709"/>
        <w:jc w:val="both"/>
        <w:rPr>
          <w:sz w:val="28"/>
          <w:szCs w:val="28"/>
          <w:lang w:val="uk-UA" w:eastAsia="ja-JP"/>
        </w:rPr>
      </w:pPr>
    </w:p>
    <w:p w:rsidR="00893BF8" w:rsidRPr="001C5C02" w:rsidRDefault="00EC7955" w:rsidP="005B02B1">
      <w:pPr>
        <w:suppressAutoHyphens/>
        <w:spacing w:line="360" w:lineRule="auto"/>
        <w:ind w:firstLine="709"/>
        <w:jc w:val="both"/>
        <w:rPr>
          <w:sz w:val="28"/>
          <w:szCs w:val="28"/>
          <w:lang w:val="uk-UA" w:eastAsia="ja-JP"/>
        </w:rPr>
      </w:pPr>
      <w:r w:rsidRPr="001C5C02">
        <w:rPr>
          <w:sz w:val="28"/>
          <w:szCs w:val="28"/>
          <w:lang w:val="uk-UA" w:eastAsia="ja-JP"/>
        </w:rPr>
        <w:t>Таблиця 1</w:t>
      </w:r>
      <w:r w:rsidR="00893BF8" w:rsidRPr="001C5C02">
        <w:rPr>
          <w:sz w:val="28"/>
          <w:szCs w:val="28"/>
          <w:lang w:val="uk-UA" w:eastAsia="ja-JP"/>
        </w:rPr>
        <w:t>.1</w:t>
      </w:r>
      <w:r w:rsidR="00FE2FBA" w:rsidRPr="001C5C02">
        <w:rPr>
          <w:sz w:val="28"/>
          <w:szCs w:val="28"/>
          <w:lang w:val="uk-UA" w:eastAsia="ja-JP"/>
        </w:rPr>
        <w:t xml:space="preserve"> -</w:t>
      </w:r>
      <w:r w:rsidR="00893BF8" w:rsidRPr="001C5C02">
        <w:rPr>
          <w:sz w:val="28"/>
          <w:szCs w:val="28"/>
          <w:lang w:val="uk-UA" w:eastAsia="ja-JP"/>
        </w:rPr>
        <w:t xml:space="preserve"> Результати розрахунку вихідних даних для розрахунків передач приводу </w:t>
      </w:r>
    </w:p>
    <w:tbl>
      <w:tblPr>
        <w:tblStyle w:val="a3"/>
        <w:tblW w:w="0" w:type="auto"/>
        <w:tblInd w:w="593" w:type="dxa"/>
        <w:tblLayout w:type="fixed"/>
        <w:tblLook w:val="0000" w:firstRow="0" w:lastRow="0" w:firstColumn="0" w:lastColumn="0" w:noHBand="0" w:noVBand="0"/>
      </w:tblPr>
      <w:tblGrid>
        <w:gridCol w:w="1384"/>
        <w:gridCol w:w="1843"/>
        <w:gridCol w:w="1984"/>
        <w:gridCol w:w="1559"/>
        <w:gridCol w:w="1351"/>
      </w:tblGrid>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Ступінь</w:t>
            </w:r>
          </w:p>
        </w:tc>
        <w:tc>
          <w:tcPr>
            <w:tcW w:w="19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Швидкохідна передача</w:t>
            </w:r>
          </w:p>
        </w:tc>
        <w:tc>
          <w:tcPr>
            <w:tcW w:w="1559"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Тихохідна передача</w:t>
            </w:r>
          </w:p>
        </w:tc>
        <w:tc>
          <w:tcPr>
            <w:tcW w:w="1351"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Відкрита</w:t>
            </w:r>
          </w:p>
        </w:tc>
      </w:tr>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Передаточне число</w:t>
            </w:r>
          </w:p>
        </w:tc>
        <w:tc>
          <w:tcPr>
            <w:tcW w:w="1984"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3,55</w:t>
            </w: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3,55</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3,55</w:t>
            </w:r>
          </w:p>
        </w:tc>
      </w:tr>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Тип передачі редуктора</w:t>
            </w:r>
          </w:p>
        </w:tc>
        <w:tc>
          <w:tcPr>
            <w:tcW w:w="1984"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Прямозуба</w:t>
            </w:r>
          </w:p>
        </w:tc>
        <w:tc>
          <w:tcPr>
            <w:tcW w:w="1559"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Прямозуба</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Прямозуба</w:t>
            </w:r>
          </w:p>
        </w:tc>
      </w:tr>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Режим роботи приводу</w:t>
            </w:r>
          </w:p>
        </w:tc>
        <w:tc>
          <w:tcPr>
            <w:tcW w:w="4894" w:type="dxa"/>
            <w:gridSpan w:val="3"/>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Нереверсивний</w:t>
            </w:r>
          </w:p>
        </w:tc>
      </w:tr>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Вимоги до габаритів редуктору</w:t>
            </w:r>
          </w:p>
        </w:tc>
        <w:tc>
          <w:tcPr>
            <w:tcW w:w="4894" w:type="dxa"/>
            <w:gridSpan w:val="3"/>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Жорсткі</w:t>
            </w:r>
          </w:p>
        </w:tc>
      </w:tr>
      <w:tr w:rsidR="00893BF8" w:rsidRPr="001C5C02">
        <w:tc>
          <w:tcPr>
            <w:tcW w:w="3227"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Виробництво</w:t>
            </w:r>
          </w:p>
        </w:tc>
        <w:tc>
          <w:tcPr>
            <w:tcW w:w="4894" w:type="dxa"/>
            <w:gridSpan w:val="3"/>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Великосерійне</w:t>
            </w:r>
          </w:p>
        </w:tc>
      </w:tr>
      <w:tr w:rsidR="00893BF8" w:rsidRPr="001C5C02">
        <w:tc>
          <w:tcPr>
            <w:tcW w:w="8121" w:type="dxa"/>
            <w:gridSpan w:val="5"/>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Навантажувально-кінематичні параметри приводу</w:t>
            </w:r>
          </w:p>
        </w:tc>
      </w:tr>
      <w:tr w:rsidR="00893BF8" w:rsidRPr="001C5C02">
        <w:tc>
          <w:tcPr>
            <w:tcW w:w="1384" w:type="dxa"/>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Вал</w:t>
            </w:r>
          </w:p>
        </w:tc>
        <w:tc>
          <w:tcPr>
            <w:tcW w:w="1843" w:type="dxa"/>
            <w:vMerge w:val="restart"/>
          </w:tcPr>
          <w:p w:rsidR="00893BF8" w:rsidRPr="001C5C02" w:rsidRDefault="00893BF8" w:rsidP="001C5C02">
            <w:pPr>
              <w:suppressAutoHyphens/>
              <w:spacing w:line="360" w:lineRule="auto"/>
              <w:rPr>
                <w:sz w:val="20"/>
                <w:szCs w:val="20"/>
                <w:lang w:val="uk-UA" w:eastAsia="ja-JP"/>
              </w:rPr>
            </w:pPr>
            <w:r w:rsidRPr="001C5C02">
              <w:rPr>
                <w:sz w:val="20"/>
                <w:szCs w:val="20"/>
                <w:lang w:val="uk-UA" w:eastAsia="ja-JP"/>
              </w:rPr>
              <w:t>Потужність,кВт</w:t>
            </w:r>
          </w:p>
        </w:tc>
        <w:tc>
          <w:tcPr>
            <w:tcW w:w="1984" w:type="dxa"/>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Частота обертання валу,</w:t>
            </w:r>
            <w:r w:rsidR="009A27DF" w:rsidRPr="001C5C02">
              <w:rPr>
                <w:sz w:val="20"/>
                <w:szCs w:val="20"/>
                <w:lang w:val="uk-UA" w:eastAsia="ja-JP"/>
              </w:rPr>
              <w:t xml:space="preserve"> </w:t>
            </w:r>
            <w:r w:rsidRPr="001C5C02">
              <w:rPr>
                <w:sz w:val="20"/>
                <w:szCs w:val="20"/>
                <w:lang w:val="uk-UA" w:eastAsia="ja-JP"/>
              </w:rPr>
              <w:t>хв.</w:t>
            </w:r>
            <w:r w:rsidRPr="001C5C02">
              <w:rPr>
                <w:sz w:val="20"/>
                <w:szCs w:val="20"/>
                <w:vertAlign w:val="superscript"/>
                <w:lang w:val="uk-UA" w:eastAsia="ja-JP"/>
              </w:rPr>
              <w:t>-1</w:t>
            </w:r>
            <w:r w:rsidRPr="001C5C02">
              <w:rPr>
                <w:sz w:val="20"/>
                <w:szCs w:val="20"/>
                <w:lang w:val="uk-UA" w:eastAsia="ja-JP"/>
              </w:rPr>
              <w:t xml:space="preserve"> </w:t>
            </w:r>
          </w:p>
        </w:tc>
        <w:tc>
          <w:tcPr>
            <w:tcW w:w="2910" w:type="dxa"/>
            <w:gridSpan w:val="2"/>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Обертаючій момент, Нм</w:t>
            </w:r>
          </w:p>
        </w:tc>
      </w:tr>
      <w:tr w:rsidR="00893BF8" w:rsidRPr="001C5C02">
        <w:tc>
          <w:tcPr>
            <w:tcW w:w="1384" w:type="dxa"/>
            <w:vMerge/>
          </w:tcPr>
          <w:p w:rsidR="00893BF8" w:rsidRPr="001C5C02" w:rsidRDefault="00893BF8" w:rsidP="005B02B1">
            <w:pPr>
              <w:suppressAutoHyphens/>
              <w:spacing w:line="360" w:lineRule="auto"/>
              <w:rPr>
                <w:sz w:val="20"/>
                <w:szCs w:val="20"/>
                <w:lang w:val="uk-UA" w:eastAsia="ja-JP"/>
              </w:rPr>
            </w:pPr>
          </w:p>
        </w:tc>
        <w:tc>
          <w:tcPr>
            <w:tcW w:w="1843" w:type="dxa"/>
            <w:vMerge/>
          </w:tcPr>
          <w:p w:rsidR="00893BF8" w:rsidRPr="001C5C02" w:rsidRDefault="00893BF8" w:rsidP="005B02B1">
            <w:pPr>
              <w:suppressAutoHyphens/>
              <w:spacing w:line="360" w:lineRule="auto"/>
              <w:rPr>
                <w:sz w:val="20"/>
                <w:szCs w:val="20"/>
                <w:lang w:val="uk-UA" w:eastAsia="ja-JP"/>
              </w:rPr>
            </w:pPr>
          </w:p>
        </w:tc>
        <w:tc>
          <w:tcPr>
            <w:tcW w:w="1984" w:type="dxa"/>
            <w:vMerge/>
          </w:tcPr>
          <w:p w:rsidR="00893BF8" w:rsidRPr="001C5C02" w:rsidRDefault="00893BF8" w:rsidP="005B02B1">
            <w:pPr>
              <w:suppressAutoHyphens/>
              <w:spacing w:line="360" w:lineRule="auto"/>
              <w:rPr>
                <w:sz w:val="20"/>
                <w:szCs w:val="20"/>
                <w:lang w:val="uk-UA" w:eastAsia="ja-JP"/>
              </w:rPr>
            </w:pP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Розрахунковий</w:t>
            </w:r>
          </w:p>
        </w:tc>
        <w:tc>
          <w:tcPr>
            <w:tcW w:w="1351"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Номінальний</w:t>
            </w:r>
          </w:p>
        </w:tc>
      </w:tr>
      <w:tr w:rsidR="00893BF8" w:rsidRPr="001C5C02">
        <w:tc>
          <w:tcPr>
            <w:tcW w:w="13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1</w:t>
            </w:r>
          </w:p>
        </w:tc>
        <w:tc>
          <w:tcPr>
            <w:tcW w:w="1843"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13,97</w:t>
            </w:r>
          </w:p>
        </w:tc>
        <w:tc>
          <w:tcPr>
            <w:tcW w:w="19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2940</w:t>
            </w: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45</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63,5</w:t>
            </w:r>
          </w:p>
        </w:tc>
      </w:tr>
      <w:tr w:rsidR="00893BF8" w:rsidRPr="001C5C02">
        <w:tc>
          <w:tcPr>
            <w:tcW w:w="13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2</w:t>
            </w:r>
          </w:p>
        </w:tc>
        <w:tc>
          <w:tcPr>
            <w:tcW w:w="1843"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12,49</w:t>
            </w:r>
          </w:p>
        </w:tc>
        <w:tc>
          <w:tcPr>
            <w:tcW w:w="1984"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828</w:t>
            </w: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144</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201,6</w:t>
            </w:r>
          </w:p>
        </w:tc>
      </w:tr>
      <w:tr w:rsidR="00893BF8" w:rsidRPr="001C5C02">
        <w:tc>
          <w:tcPr>
            <w:tcW w:w="13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3</w:t>
            </w:r>
          </w:p>
        </w:tc>
        <w:tc>
          <w:tcPr>
            <w:tcW w:w="1843"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10,7</w:t>
            </w:r>
          </w:p>
        </w:tc>
        <w:tc>
          <w:tcPr>
            <w:tcW w:w="1984"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233</w:t>
            </w: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439</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614,5</w:t>
            </w:r>
          </w:p>
        </w:tc>
      </w:tr>
      <w:tr w:rsidR="00893BF8" w:rsidRPr="001C5C02">
        <w:tc>
          <w:tcPr>
            <w:tcW w:w="1384" w:type="dxa"/>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4</w:t>
            </w:r>
          </w:p>
        </w:tc>
        <w:tc>
          <w:tcPr>
            <w:tcW w:w="1843"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8,84</w:t>
            </w:r>
          </w:p>
        </w:tc>
        <w:tc>
          <w:tcPr>
            <w:tcW w:w="1984"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66</w:t>
            </w:r>
          </w:p>
        </w:tc>
        <w:tc>
          <w:tcPr>
            <w:tcW w:w="1559"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1285</w:t>
            </w:r>
          </w:p>
        </w:tc>
        <w:tc>
          <w:tcPr>
            <w:tcW w:w="1351" w:type="dxa"/>
          </w:tcPr>
          <w:p w:rsidR="00893BF8" w:rsidRPr="001C5C02" w:rsidRDefault="00923402" w:rsidP="005B02B1">
            <w:pPr>
              <w:suppressAutoHyphens/>
              <w:spacing w:line="360" w:lineRule="auto"/>
              <w:rPr>
                <w:sz w:val="20"/>
                <w:szCs w:val="20"/>
                <w:lang w:val="uk-UA" w:eastAsia="ja-JP"/>
              </w:rPr>
            </w:pPr>
            <w:r w:rsidRPr="001C5C02">
              <w:rPr>
                <w:sz w:val="20"/>
                <w:szCs w:val="20"/>
                <w:lang w:val="uk-UA" w:eastAsia="ja-JP"/>
              </w:rPr>
              <w:t>1800</w:t>
            </w:r>
          </w:p>
        </w:tc>
      </w:tr>
    </w:tbl>
    <w:p w:rsidR="00893BF8" w:rsidRPr="001C5C02" w:rsidRDefault="001C5C02" w:rsidP="001C5C02">
      <w:pPr>
        <w:suppressAutoHyphens/>
        <w:spacing w:line="360" w:lineRule="auto"/>
        <w:ind w:firstLine="709"/>
        <w:jc w:val="both"/>
        <w:rPr>
          <w:b/>
          <w:bCs/>
          <w:sz w:val="28"/>
          <w:szCs w:val="28"/>
          <w:lang w:val="uk-UA" w:eastAsia="ja-JP"/>
        </w:rPr>
      </w:pPr>
      <w:r>
        <w:rPr>
          <w:sz w:val="28"/>
          <w:szCs w:val="28"/>
          <w:lang w:val="uk-UA" w:eastAsia="ja-JP"/>
        </w:rPr>
        <w:br w:type="page"/>
      </w:r>
      <w:bookmarkStart w:id="54" w:name="_Toc201529432"/>
      <w:bookmarkStart w:id="55" w:name="_Toc201529541"/>
      <w:bookmarkStart w:id="56" w:name="_Toc201529607"/>
      <w:bookmarkStart w:id="57" w:name="_Toc201529664"/>
      <w:bookmarkStart w:id="58" w:name="_Toc201529811"/>
      <w:bookmarkStart w:id="59" w:name="_Toc201755861"/>
      <w:bookmarkStart w:id="60" w:name="_Toc201948488"/>
      <w:bookmarkStart w:id="61" w:name="_Toc201950052"/>
      <w:bookmarkStart w:id="62" w:name="_Toc201954523"/>
      <w:bookmarkStart w:id="63" w:name="_Toc201954585"/>
      <w:r w:rsidR="00EC7955" w:rsidRPr="001C5C02">
        <w:rPr>
          <w:b/>
          <w:bCs/>
          <w:sz w:val="28"/>
          <w:szCs w:val="28"/>
          <w:lang w:val="uk-UA" w:eastAsia="ja-JP"/>
        </w:rPr>
        <w:t>1</w:t>
      </w:r>
      <w:r w:rsidR="00CD7BFF" w:rsidRPr="001C5C02">
        <w:rPr>
          <w:b/>
          <w:bCs/>
          <w:sz w:val="28"/>
          <w:szCs w:val="28"/>
          <w:lang w:val="uk-UA" w:eastAsia="ja-JP"/>
        </w:rPr>
        <w:t>.4 Проектування передач приводу</w:t>
      </w:r>
      <w:bookmarkEnd w:id="54"/>
      <w:bookmarkEnd w:id="55"/>
      <w:bookmarkEnd w:id="56"/>
      <w:bookmarkEnd w:id="57"/>
      <w:bookmarkEnd w:id="58"/>
      <w:bookmarkEnd w:id="59"/>
      <w:bookmarkEnd w:id="60"/>
      <w:bookmarkEnd w:id="61"/>
      <w:bookmarkEnd w:id="62"/>
      <w:bookmarkEnd w:id="63"/>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Для виготовлення зубчастих коліс </w:t>
      </w:r>
      <w:r w:rsidR="00BF6837" w:rsidRPr="001C5C02">
        <w:rPr>
          <w:sz w:val="28"/>
          <w:szCs w:val="28"/>
          <w:lang w:val="uk-UA" w:eastAsia="ja-JP"/>
        </w:rPr>
        <w:t>всіх</w:t>
      </w:r>
      <w:r w:rsidRPr="001C5C02">
        <w:rPr>
          <w:sz w:val="28"/>
          <w:szCs w:val="28"/>
          <w:lang w:val="uk-UA" w:eastAsia="ja-JP"/>
        </w:rPr>
        <w:t xml:space="preserve"> передач призначимо:</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Матеріал – сталь 4</w:t>
      </w:r>
      <w:r w:rsidR="00BF6837" w:rsidRPr="001C5C02">
        <w:rPr>
          <w:sz w:val="28"/>
          <w:szCs w:val="28"/>
          <w:lang w:val="uk-UA" w:eastAsia="ja-JP"/>
        </w:rPr>
        <w:t>0Х</w:t>
      </w:r>
      <w:r w:rsidRPr="001C5C02">
        <w:rPr>
          <w:sz w:val="28"/>
          <w:szCs w:val="28"/>
          <w:lang w:val="uk-UA" w:eastAsia="ja-JP"/>
        </w:rPr>
        <w:t xml:space="preserve"> ГОСТ 1050-88;</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Термообробка – </w:t>
      </w:r>
      <w:r w:rsidR="00BF6837" w:rsidRPr="001C5C02">
        <w:rPr>
          <w:sz w:val="28"/>
          <w:szCs w:val="28"/>
          <w:lang w:val="uk-UA" w:eastAsia="ja-JP"/>
        </w:rPr>
        <w:t>об’ємне гартування</w:t>
      </w:r>
      <w:r w:rsidRPr="001C5C02">
        <w:rPr>
          <w:sz w:val="28"/>
          <w:szCs w:val="28"/>
          <w:lang w:val="uk-UA" w:eastAsia="ja-JP"/>
        </w:rPr>
        <w:t>;</w:t>
      </w:r>
    </w:p>
    <w:p w:rsidR="00893BF8" w:rsidRPr="001C5C02" w:rsidRDefault="00BF6837" w:rsidP="005B02B1">
      <w:pPr>
        <w:suppressAutoHyphens/>
        <w:spacing w:line="360" w:lineRule="auto"/>
        <w:ind w:firstLine="709"/>
        <w:jc w:val="both"/>
        <w:rPr>
          <w:sz w:val="28"/>
          <w:szCs w:val="28"/>
          <w:lang w:val="uk-UA" w:eastAsia="ja-JP"/>
        </w:rPr>
      </w:pPr>
      <w:r w:rsidRPr="001C5C02">
        <w:rPr>
          <w:sz w:val="28"/>
          <w:szCs w:val="28"/>
          <w:lang w:val="uk-UA" w:eastAsia="ja-JP"/>
        </w:rPr>
        <w:t>Твердість-поверхні 45...50</w:t>
      </w:r>
      <w:r w:rsidR="00893BF8" w:rsidRPr="001C5C02">
        <w:rPr>
          <w:sz w:val="28"/>
          <w:szCs w:val="28"/>
          <w:lang w:val="uk-UA" w:eastAsia="ja-JP"/>
        </w:rPr>
        <w:t xml:space="preserve"> HRC;</w:t>
      </w:r>
    </w:p>
    <w:p w:rsidR="00893BF8" w:rsidRPr="001C5C02" w:rsidRDefault="00BF6837" w:rsidP="005B02B1">
      <w:pPr>
        <w:suppressAutoHyphens/>
        <w:spacing w:line="360" w:lineRule="auto"/>
        <w:ind w:firstLine="709"/>
        <w:jc w:val="both"/>
        <w:rPr>
          <w:sz w:val="28"/>
          <w:szCs w:val="28"/>
          <w:lang w:val="uk-UA" w:eastAsia="ja-JP"/>
        </w:rPr>
      </w:pPr>
      <w:r w:rsidRPr="001C5C02">
        <w:rPr>
          <w:sz w:val="28"/>
          <w:szCs w:val="28"/>
          <w:lang w:val="uk-UA" w:eastAsia="ja-JP"/>
        </w:rPr>
        <w:t>серцевини 150...20</w:t>
      </w:r>
      <w:r w:rsidR="00893BF8" w:rsidRPr="001C5C02">
        <w:rPr>
          <w:sz w:val="28"/>
          <w:szCs w:val="28"/>
          <w:lang w:val="uk-UA" w:eastAsia="ja-JP"/>
        </w:rPr>
        <w:t>0 НВ;</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Границя </w:t>
      </w:r>
      <w:r w:rsidR="00BF6837" w:rsidRPr="001C5C02">
        <w:rPr>
          <w:sz w:val="28"/>
          <w:szCs w:val="28"/>
          <w:lang w:val="uk-UA" w:eastAsia="ja-JP"/>
        </w:rPr>
        <w:t xml:space="preserve">контактної витривалості </w:t>
      </w:r>
      <w:r w:rsidR="00E62460">
        <w:rPr>
          <w:position w:val="-12"/>
          <w:sz w:val="28"/>
          <w:szCs w:val="28"/>
          <w:lang w:val="uk-UA" w:eastAsia="ja-JP"/>
        </w:rPr>
        <w:pict>
          <v:shape id="_x0000_i1067" type="#_x0000_t75" style="width:207.75pt;height:18pt">
            <v:imagedata r:id="rId49" o:title=""/>
          </v:shape>
        </w:pict>
      </w:r>
      <w:r w:rsidRPr="001C5C02">
        <w:rPr>
          <w:sz w:val="28"/>
          <w:szCs w:val="28"/>
          <w:lang w:val="uk-UA" w:eastAsia="ja-JP"/>
        </w:rPr>
        <w:t xml:space="preserve"> МПа</w:t>
      </w:r>
      <w:r w:rsidR="0008601C" w:rsidRPr="001C5C02">
        <w:rPr>
          <w:sz w:val="28"/>
          <w:szCs w:val="28"/>
          <w:lang w:val="uk-UA" w:eastAsia="ja-JP"/>
        </w:rPr>
        <w:t xml:space="preserve"> [3</w:t>
      </w:r>
      <w:r w:rsidR="002C3BE2" w:rsidRPr="001C5C02">
        <w:rPr>
          <w:sz w:val="28"/>
          <w:szCs w:val="28"/>
          <w:lang w:val="uk-UA" w:eastAsia="ja-JP"/>
        </w:rPr>
        <w:t>]</w:t>
      </w:r>
      <w:r w:rsidRPr="001C5C02">
        <w:rPr>
          <w:sz w:val="28"/>
          <w:szCs w:val="28"/>
          <w:lang w:val="uk-UA" w:eastAsia="ja-JP"/>
        </w:rPr>
        <w:t>;</w:t>
      </w:r>
      <w:r w:rsidR="001C5C02" w:rsidRPr="001C5C02">
        <w:rPr>
          <w:sz w:val="28"/>
          <w:szCs w:val="28"/>
          <w:lang w:eastAsia="ja-JP"/>
        </w:rPr>
        <w:t xml:space="preserve"> </w:t>
      </w:r>
      <w:r w:rsidRPr="001C5C02">
        <w:rPr>
          <w:sz w:val="28"/>
          <w:szCs w:val="28"/>
          <w:lang w:val="uk-UA" w:eastAsia="ja-JP"/>
        </w:rPr>
        <w:t>Границя згинальної витривалості σ</w:t>
      </w:r>
      <w:r w:rsidRPr="001C5C02">
        <w:rPr>
          <w:sz w:val="28"/>
          <w:szCs w:val="28"/>
          <w:vertAlign w:val="subscript"/>
          <w:lang w:val="uk-UA" w:eastAsia="ja-JP"/>
        </w:rPr>
        <w:t>F lim</w:t>
      </w:r>
      <w:r w:rsidR="00BF6837" w:rsidRPr="001C5C02">
        <w:rPr>
          <w:sz w:val="28"/>
          <w:szCs w:val="28"/>
          <w:lang w:val="uk-UA" w:eastAsia="ja-JP"/>
        </w:rPr>
        <w:t>=5</w:t>
      </w:r>
      <w:r w:rsidRPr="001C5C02">
        <w:rPr>
          <w:sz w:val="28"/>
          <w:szCs w:val="28"/>
          <w:lang w:val="uk-UA" w:eastAsia="ja-JP"/>
        </w:rPr>
        <w:t>00 МПа;</w:t>
      </w:r>
    </w:p>
    <w:p w:rsidR="00BF6837" w:rsidRPr="001C5C02" w:rsidRDefault="00BF6837" w:rsidP="005B02B1">
      <w:pPr>
        <w:suppressAutoHyphens/>
        <w:spacing w:line="360" w:lineRule="auto"/>
        <w:ind w:firstLine="709"/>
        <w:jc w:val="both"/>
        <w:rPr>
          <w:sz w:val="28"/>
          <w:szCs w:val="28"/>
          <w:lang w:val="uk-UA" w:eastAsia="ja-JP"/>
        </w:rPr>
      </w:pPr>
      <w:r w:rsidRPr="001C5C02">
        <w:rPr>
          <w:sz w:val="28"/>
          <w:szCs w:val="28"/>
          <w:lang w:val="uk-UA" w:eastAsia="ja-JP"/>
        </w:rPr>
        <w:t>Визначаємо допустимі напруження при розрахунку на контактну міцність:</w:t>
      </w:r>
    </w:p>
    <w:p w:rsidR="0008601C" w:rsidRPr="001C5C02" w:rsidRDefault="0008601C" w:rsidP="005B02B1">
      <w:pPr>
        <w:suppressAutoHyphens/>
        <w:spacing w:line="360" w:lineRule="auto"/>
        <w:ind w:firstLine="709"/>
        <w:jc w:val="both"/>
        <w:rPr>
          <w:sz w:val="28"/>
          <w:szCs w:val="28"/>
          <w:lang w:val="uk-UA" w:eastAsia="ja-JP"/>
        </w:rPr>
      </w:pPr>
    </w:p>
    <w:p w:rsidR="00BF6837"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068" type="#_x0000_t75" style="width:147.75pt;height:39pt">
            <v:imagedata r:id="rId50" o:title=""/>
          </v:shape>
        </w:pict>
      </w:r>
      <w:r w:rsidR="00EC7955" w:rsidRPr="001C5C02">
        <w:rPr>
          <w:sz w:val="28"/>
          <w:szCs w:val="28"/>
          <w:lang w:val="uk-UA"/>
        </w:rPr>
        <w:t>(1</w:t>
      </w:r>
      <w:r w:rsidR="0008601C" w:rsidRPr="001C5C02">
        <w:rPr>
          <w:sz w:val="28"/>
          <w:szCs w:val="28"/>
          <w:lang w:val="uk-UA"/>
        </w:rPr>
        <w:t>.15)</w:t>
      </w:r>
    </w:p>
    <w:p w:rsidR="0008601C" w:rsidRPr="001C5C02" w:rsidRDefault="0008601C" w:rsidP="005B02B1">
      <w:pPr>
        <w:suppressAutoHyphens/>
        <w:spacing w:line="360" w:lineRule="auto"/>
        <w:ind w:firstLine="709"/>
        <w:jc w:val="both"/>
        <w:rPr>
          <w:sz w:val="28"/>
          <w:szCs w:val="28"/>
          <w:lang w:val="uk-UA" w:eastAsia="ja-JP"/>
        </w:rPr>
      </w:pPr>
    </w:p>
    <w:p w:rsidR="00BF6837" w:rsidRPr="001C5C02" w:rsidRDefault="00BF6837"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0"/>
          <w:sz w:val="28"/>
          <w:szCs w:val="28"/>
          <w:lang w:val="uk-UA" w:eastAsia="ja-JP"/>
        </w:rPr>
        <w:pict>
          <v:shape id="_x0000_i1069" type="#_x0000_t75" style="width:29.25pt;height:17.25pt">
            <v:imagedata r:id="rId51" o:title=""/>
          </v:shape>
        </w:pict>
      </w:r>
      <w:r w:rsidRPr="001C5C02">
        <w:rPr>
          <w:sz w:val="28"/>
          <w:szCs w:val="28"/>
          <w:lang w:val="uk-UA" w:eastAsia="ja-JP"/>
        </w:rPr>
        <w:t xml:space="preserve"> - границя контактної витривалості;</w:t>
      </w:r>
    </w:p>
    <w:p w:rsidR="001C5C02" w:rsidRPr="001C5C02" w:rsidRDefault="00E62460" w:rsidP="005B02B1">
      <w:pPr>
        <w:suppressAutoHyphens/>
        <w:spacing w:line="360" w:lineRule="auto"/>
        <w:ind w:firstLine="709"/>
        <w:jc w:val="both"/>
        <w:rPr>
          <w:sz w:val="28"/>
          <w:szCs w:val="28"/>
          <w:lang w:val="uk-UA" w:eastAsia="ja-JP"/>
        </w:rPr>
      </w:pPr>
      <w:r>
        <w:rPr>
          <w:position w:val="-10"/>
          <w:sz w:val="28"/>
          <w:szCs w:val="28"/>
          <w:lang w:val="uk-UA" w:eastAsia="ja-JP"/>
        </w:rPr>
        <w:pict>
          <v:shape id="_x0000_i1070" type="#_x0000_t75" style="width:24pt;height:17.25pt">
            <v:imagedata r:id="rId52" o:title=""/>
          </v:shape>
        </w:pict>
      </w:r>
      <w:r w:rsidR="00BF6837" w:rsidRPr="001C5C02">
        <w:rPr>
          <w:sz w:val="28"/>
          <w:szCs w:val="28"/>
          <w:lang w:val="uk-UA" w:eastAsia="ja-JP"/>
        </w:rPr>
        <w:t xml:space="preserve"> - допустимий коефіцієнт запасу міцності по контактним напруженням.</w:t>
      </w:r>
    </w:p>
    <w:p w:rsidR="00BF6837" w:rsidRPr="001C5C02" w:rsidRDefault="00BF6837" w:rsidP="005B02B1">
      <w:pPr>
        <w:suppressAutoHyphens/>
        <w:spacing w:line="360" w:lineRule="auto"/>
        <w:ind w:firstLine="709"/>
        <w:jc w:val="both"/>
        <w:rPr>
          <w:sz w:val="28"/>
          <w:szCs w:val="28"/>
          <w:lang w:val="uk-UA" w:eastAsia="ja-JP"/>
        </w:rPr>
      </w:pPr>
      <w:r w:rsidRPr="001C5C02">
        <w:rPr>
          <w:sz w:val="28"/>
          <w:szCs w:val="28"/>
          <w:lang w:val="uk-UA" w:eastAsia="ja-JP"/>
        </w:rPr>
        <w:t xml:space="preserve">У нашому випадку: вид ТО – гартування, структура матеріалу неоднорідна, таким чином </w:t>
      </w:r>
      <w:r w:rsidR="00E62460">
        <w:rPr>
          <w:position w:val="-10"/>
          <w:sz w:val="28"/>
          <w:szCs w:val="28"/>
          <w:lang w:val="uk-UA" w:eastAsia="ja-JP"/>
        </w:rPr>
        <w:pict>
          <v:shape id="_x0000_i1071" type="#_x0000_t75" style="width:48.75pt;height:17.25pt">
            <v:imagedata r:id="rId53" o:title=""/>
          </v:shape>
        </w:pict>
      </w:r>
      <w:r w:rsidRPr="001C5C02">
        <w:rPr>
          <w:sz w:val="28"/>
          <w:szCs w:val="28"/>
          <w:lang w:val="uk-UA" w:eastAsia="ja-JP"/>
        </w:rPr>
        <w:t>;</w:t>
      </w:r>
    </w:p>
    <w:p w:rsidR="001C5C02" w:rsidRPr="001C5C02" w:rsidRDefault="00133808" w:rsidP="005B02B1">
      <w:pPr>
        <w:suppressAutoHyphens/>
        <w:spacing w:line="360" w:lineRule="auto"/>
        <w:ind w:firstLine="709"/>
        <w:jc w:val="both"/>
        <w:rPr>
          <w:sz w:val="28"/>
          <w:szCs w:val="28"/>
          <w:lang w:val="uk-UA" w:eastAsia="ja-JP"/>
        </w:rPr>
      </w:pPr>
      <w:r w:rsidRPr="001C5C02">
        <w:rPr>
          <w:sz w:val="28"/>
          <w:szCs w:val="28"/>
          <w:lang w:val="uk-UA" w:eastAsia="ja-JP"/>
        </w:rPr>
        <w:t>Розрахунок зубчатої передачі будемо виконувати в наступному порядку, оскільки між осьова відстань залишається незмінною для всіх передач. Спершу розраховуємо модуль і між осьову відстань третьої передачі, і приймаємо ці данні для всіх передач.</w:t>
      </w:r>
    </w:p>
    <w:p w:rsidR="00133808" w:rsidRPr="001C5C02" w:rsidRDefault="00133808" w:rsidP="005B02B1">
      <w:pPr>
        <w:suppressAutoHyphens/>
        <w:spacing w:line="360" w:lineRule="auto"/>
        <w:ind w:firstLine="709"/>
        <w:jc w:val="both"/>
        <w:rPr>
          <w:sz w:val="28"/>
          <w:szCs w:val="28"/>
          <w:lang w:val="uk-UA" w:eastAsia="ja-JP"/>
        </w:rPr>
      </w:pPr>
      <w:r w:rsidRPr="001C5C02">
        <w:rPr>
          <w:sz w:val="28"/>
          <w:szCs w:val="28"/>
          <w:lang w:val="uk-UA" w:eastAsia="ja-JP"/>
        </w:rPr>
        <w:t>Для прямозубої передачі доцільно використовувати наступні</w:t>
      </w:r>
      <w:r w:rsidR="001C5C02" w:rsidRPr="001C5C02">
        <w:rPr>
          <w:sz w:val="28"/>
          <w:szCs w:val="28"/>
          <w:lang w:val="uk-UA" w:eastAsia="ja-JP"/>
        </w:rPr>
        <w:t xml:space="preserve"> </w:t>
      </w:r>
      <w:r w:rsidRPr="001C5C02">
        <w:rPr>
          <w:sz w:val="28"/>
          <w:szCs w:val="28"/>
          <w:lang w:val="uk-UA" w:eastAsia="ja-JP"/>
        </w:rPr>
        <w:t>числа зубців колеса: Z=17…25. В моєму випадку призначаю одинакові числа зубців для шестерень, і</w:t>
      </w:r>
      <w:r w:rsidR="001C5C02" w:rsidRPr="001C5C02">
        <w:rPr>
          <w:sz w:val="28"/>
          <w:szCs w:val="28"/>
          <w:lang w:val="uk-UA" w:eastAsia="ja-JP"/>
        </w:rPr>
        <w:t xml:space="preserve"> </w:t>
      </w:r>
      <w:r w:rsidRPr="001C5C02">
        <w:rPr>
          <w:sz w:val="28"/>
          <w:szCs w:val="28"/>
          <w:lang w:val="uk-UA" w:eastAsia="ja-JP"/>
        </w:rPr>
        <w:t xml:space="preserve">одинакові числа зубців для </w:t>
      </w:r>
      <w:r w:rsidR="000C490F" w:rsidRPr="001C5C02">
        <w:rPr>
          <w:sz w:val="28"/>
          <w:szCs w:val="28"/>
          <w:lang w:val="uk-UA" w:eastAsia="ja-JP"/>
        </w:rPr>
        <w:t>колі</w:t>
      </w:r>
      <w:r w:rsidRPr="001C5C02">
        <w:rPr>
          <w:sz w:val="28"/>
          <w:szCs w:val="28"/>
          <w:lang w:val="uk-UA" w:eastAsia="ja-JP"/>
        </w:rPr>
        <w:t>с</w:t>
      </w:r>
      <w:r w:rsidR="00443E0D" w:rsidRPr="001C5C02">
        <w:rPr>
          <w:sz w:val="28"/>
          <w:szCs w:val="28"/>
          <w:lang w:val="uk-UA" w:eastAsia="ja-JP"/>
        </w:rPr>
        <w:t xml:space="preserve"> </w:t>
      </w:r>
      <w:r w:rsidRPr="001C5C02">
        <w:rPr>
          <w:sz w:val="28"/>
          <w:szCs w:val="28"/>
          <w:lang w:val="uk-UA" w:eastAsia="ja-JP"/>
        </w:rPr>
        <w:t>Z</w:t>
      </w:r>
      <w:r w:rsidRPr="001C5C02">
        <w:rPr>
          <w:sz w:val="28"/>
          <w:szCs w:val="28"/>
          <w:vertAlign w:val="subscript"/>
          <w:lang w:val="uk-UA" w:eastAsia="ja-JP"/>
        </w:rPr>
        <w:t>1</w:t>
      </w:r>
      <w:r w:rsidRPr="001C5C02">
        <w:rPr>
          <w:sz w:val="28"/>
          <w:szCs w:val="28"/>
          <w:lang w:val="uk-UA" w:eastAsia="ja-JP"/>
        </w:rPr>
        <w:t>=Z</w:t>
      </w:r>
      <w:r w:rsidRPr="001C5C02">
        <w:rPr>
          <w:sz w:val="28"/>
          <w:szCs w:val="28"/>
          <w:vertAlign w:val="subscript"/>
          <w:lang w:val="uk-UA" w:eastAsia="ja-JP"/>
        </w:rPr>
        <w:t>3</w:t>
      </w:r>
      <w:r w:rsidRPr="001C5C02">
        <w:rPr>
          <w:sz w:val="28"/>
          <w:szCs w:val="28"/>
          <w:lang w:val="uk-UA" w:eastAsia="ja-JP"/>
        </w:rPr>
        <w:t>=Z</w:t>
      </w:r>
      <w:r w:rsidRPr="001C5C02">
        <w:rPr>
          <w:sz w:val="28"/>
          <w:szCs w:val="28"/>
          <w:vertAlign w:val="subscript"/>
          <w:lang w:val="uk-UA" w:eastAsia="ja-JP"/>
        </w:rPr>
        <w:t>5</w:t>
      </w:r>
      <w:r w:rsidRPr="001C5C02">
        <w:rPr>
          <w:sz w:val="28"/>
          <w:szCs w:val="28"/>
          <w:lang w:val="uk-UA" w:eastAsia="ja-JP"/>
        </w:rPr>
        <w:t>=20</w:t>
      </w:r>
      <w:r w:rsidR="00443E0D" w:rsidRPr="001C5C02">
        <w:rPr>
          <w:sz w:val="28"/>
          <w:szCs w:val="28"/>
          <w:lang w:val="uk-UA" w:eastAsia="ja-JP"/>
        </w:rPr>
        <w:t xml:space="preserve">, </w:t>
      </w:r>
      <w:r w:rsidRPr="001C5C02">
        <w:rPr>
          <w:sz w:val="28"/>
          <w:szCs w:val="28"/>
          <w:lang w:val="uk-UA" w:eastAsia="ja-JP"/>
        </w:rPr>
        <w:t>Z</w:t>
      </w:r>
      <w:r w:rsidRPr="001C5C02">
        <w:rPr>
          <w:sz w:val="28"/>
          <w:szCs w:val="28"/>
          <w:vertAlign w:val="subscript"/>
          <w:lang w:val="uk-UA" w:eastAsia="ja-JP"/>
        </w:rPr>
        <w:t>2</w:t>
      </w:r>
      <w:r w:rsidRPr="001C5C02">
        <w:rPr>
          <w:sz w:val="28"/>
          <w:szCs w:val="28"/>
          <w:lang w:val="uk-UA" w:eastAsia="ja-JP"/>
        </w:rPr>
        <w:t>=Z</w:t>
      </w:r>
      <w:r w:rsidRPr="001C5C02">
        <w:rPr>
          <w:sz w:val="28"/>
          <w:szCs w:val="28"/>
          <w:vertAlign w:val="subscript"/>
          <w:lang w:val="uk-UA" w:eastAsia="ja-JP"/>
        </w:rPr>
        <w:t>4</w:t>
      </w:r>
      <w:r w:rsidRPr="001C5C02">
        <w:rPr>
          <w:sz w:val="28"/>
          <w:szCs w:val="28"/>
          <w:lang w:val="uk-UA" w:eastAsia="ja-JP"/>
        </w:rPr>
        <w:t>=Z</w:t>
      </w:r>
      <w:r w:rsidRPr="001C5C02">
        <w:rPr>
          <w:sz w:val="28"/>
          <w:szCs w:val="28"/>
          <w:vertAlign w:val="subscript"/>
          <w:lang w:val="uk-UA" w:eastAsia="ja-JP"/>
        </w:rPr>
        <w:t>6</w:t>
      </w:r>
      <w:r w:rsidRPr="001C5C02">
        <w:rPr>
          <w:sz w:val="28"/>
          <w:szCs w:val="28"/>
          <w:lang w:val="uk-UA" w:eastAsia="ja-JP"/>
        </w:rPr>
        <w:t>=71.</w:t>
      </w:r>
    </w:p>
    <w:p w:rsidR="00133808" w:rsidRPr="001C5C02" w:rsidRDefault="00133808" w:rsidP="005B02B1">
      <w:pPr>
        <w:suppressAutoHyphens/>
        <w:spacing w:line="360" w:lineRule="auto"/>
        <w:ind w:firstLine="709"/>
        <w:jc w:val="both"/>
        <w:rPr>
          <w:sz w:val="28"/>
          <w:szCs w:val="28"/>
          <w:lang w:val="uk-UA" w:eastAsia="ja-JP"/>
        </w:rPr>
      </w:pPr>
      <w:r w:rsidRPr="001C5C02">
        <w:rPr>
          <w:sz w:val="28"/>
          <w:szCs w:val="28"/>
          <w:lang w:val="uk-UA" w:eastAsia="ja-JP"/>
        </w:rPr>
        <w:t>Тоді, як колеса с твердістю робочих поверхонь більше, ніж 350НВ, тому розрахунок передач робимо</w:t>
      </w:r>
      <w:r w:rsidR="00C5146C" w:rsidRPr="001C5C02">
        <w:rPr>
          <w:sz w:val="28"/>
          <w:szCs w:val="28"/>
          <w:lang w:val="uk-UA" w:eastAsia="ja-JP"/>
        </w:rPr>
        <w:t xml:space="preserve"> за визначенням модуля передачі:</w:t>
      </w:r>
    </w:p>
    <w:p w:rsidR="002C3BE2" w:rsidRPr="001C5C02" w:rsidRDefault="001C5C02" w:rsidP="001C5C02">
      <w:pPr>
        <w:suppressAutoHyphens/>
        <w:spacing w:line="360" w:lineRule="auto"/>
        <w:ind w:firstLine="709"/>
        <w:jc w:val="both"/>
        <w:rPr>
          <w:sz w:val="28"/>
          <w:szCs w:val="28"/>
          <w:lang w:val="uk-UA"/>
        </w:rPr>
      </w:pPr>
      <w:r>
        <w:rPr>
          <w:sz w:val="28"/>
          <w:szCs w:val="28"/>
          <w:lang w:val="uk-UA" w:eastAsia="ja-JP"/>
        </w:rPr>
        <w:br w:type="page"/>
      </w:r>
      <w:r w:rsidR="00E62460">
        <w:rPr>
          <w:position w:val="-36"/>
          <w:sz w:val="28"/>
          <w:szCs w:val="28"/>
          <w:lang w:val="uk-UA"/>
        </w:rPr>
        <w:pict>
          <v:shape id="_x0000_i1072" type="#_x0000_t75" style="width:268.5pt;height:44.25pt" filled="t">
            <v:imagedata r:id="rId54" o:title=""/>
          </v:shape>
        </w:pict>
      </w:r>
      <w:r w:rsidRPr="001C5C02">
        <w:rPr>
          <w:sz w:val="28"/>
          <w:szCs w:val="28"/>
          <w:lang w:val="uk-UA"/>
        </w:rPr>
        <w:t xml:space="preserve"> </w:t>
      </w:r>
      <w:r w:rsidR="00EC7955" w:rsidRPr="001C5C02">
        <w:rPr>
          <w:sz w:val="28"/>
          <w:szCs w:val="28"/>
          <w:lang w:val="uk-UA"/>
        </w:rPr>
        <w:t>(1</w:t>
      </w:r>
      <w:r w:rsidR="00C5146C" w:rsidRPr="001C5C02">
        <w:rPr>
          <w:sz w:val="28"/>
          <w:szCs w:val="28"/>
          <w:lang w:val="uk-UA"/>
        </w:rPr>
        <w:t>.16)</w:t>
      </w:r>
    </w:p>
    <w:p w:rsidR="00C5146C" w:rsidRPr="001C5C02" w:rsidRDefault="00C5146C" w:rsidP="005B02B1">
      <w:pPr>
        <w:suppressAutoHyphens/>
        <w:spacing w:line="360" w:lineRule="auto"/>
        <w:ind w:firstLine="709"/>
        <w:jc w:val="both"/>
        <w:rPr>
          <w:sz w:val="28"/>
          <w:szCs w:val="28"/>
          <w:lang w:val="uk-UA"/>
        </w:rPr>
      </w:pPr>
    </w:p>
    <w:p w:rsidR="002C3BE2" w:rsidRPr="001C5C02" w:rsidRDefault="002C3BE2" w:rsidP="005B02B1">
      <w:pPr>
        <w:suppressAutoHyphens/>
        <w:spacing w:line="360" w:lineRule="auto"/>
        <w:ind w:firstLine="709"/>
        <w:jc w:val="both"/>
        <w:rPr>
          <w:sz w:val="28"/>
          <w:szCs w:val="28"/>
          <w:lang w:val="uk-UA" w:eastAsia="ja-JP"/>
        </w:rPr>
      </w:pPr>
      <w:r w:rsidRPr="001C5C02">
        <w:rPr>
          <w:sz w:val="28"/>
          <w:szCs w:val="28"/>
          <w:lang w:val="uk-UA" w:eastAsia="ja-JP"/>
        </w:rPr>
        <w:t>Для прямозубих передач β=0;</w:t>
      </w:r>
    </w:p>
    <w:p w:rsidR="002C3BE2" w:rsidRPr="001C5C02" w:rsidRDefault="002C3BE2" w:rsidP="005B02B1">
      <w:pPr>
        <w:suppressAutoHyphens/>
        <w:spacing w:line="360" w:lineRule="auto"/>
        <w:ind w:firstLine="709"/>
        <w:jc w:val="both"/>
        <w:rPr>
          <w:sz w:val="28"/>
          <w:szCs w:val="28"/>
          <w:lang w:val="uk-UA" w:eastAsia="ja-JP"/>
        </w:rPr>
      </w:pPr>
      <w:r w:rsidRPr="001C5C02">
        <w:rPr>
          <w:sz w:val="28"/>
          <w:szCs w:val="28"/>
          <w:lang w:val="uk-UA"/>
        </w:rPr>
        <w:t>Y</w:t>
      </w:r>
      <w:r w:rsidRPr="001C5C02">
        <w:rPr>
          <w:sz w:val="28"/>
          <w:szCs w:val="28"/>
          <w:vertAlign w:val="subscript"/>
          <w:lang w:val="uk-UA"/>
        </w:rPr>
        <w:t>f1</w:t>
      </w:r>
      <w:r w:rsidRPr="001C5C02">
        <w:rPr>
          <w:sz w:val="28"/>
          <w:szCs w:val="28"/>
          <w:lang w:val="uk-UA"/>
        </w:rPr>
        <w:t>=Y</w:t>
      </w:r>
      <w:r w:rsidRPr="001C5C02">
        <w:rPr>
          <w:sz w:val="28"/>
          <w:szCs w:val="28"/>
          <w:vertAlign w:val="subscript"/>
          <w:lang w:val="uk-UA"/>
        </w:rPr>
        <w:t>f3</w:t>
      </w:r>
      <w:r w:rsidRPr="001C5C02">
        <w:rPr>
          <w:sz w:val="28"/>
          <w:szCs w:val="28"/>
          <w:lang w:val="uk-UA"/>
        </w:rPr>
        <w:t>=Y</w:t>
      </w:r>
      <w:r w:rsidRPr="001C5C02">
        <w:rPr>
          <w:sz w:val="28"/>
          <w:szCs w:val="28"/>
          <w:vertAlign w:val="subscript"/>
          <w:lang w:val="uk-UA"/>
        </w:rPr>
        <w:t>f5</w:t>
      </w:r>
      <w:r w:rsidRPr="001C5C02">
        <w:rPr>
          <w:sz w:val="28"/>
          <w:szCs w:val="28"/>
          <w:lang w:val="uk-UA"/>
        </w:rPr>
        <w:t>=4,12 для 20 зубців з нульовим коефіцієнтом зміщення;</w:t>
      </w:r>
    </w:p>
    <w:p w:rsidR="002C3BE2" w:rsidRPr="001C5C02" w:rsidRDefault="002C3BE2" w:rsidP="005B02B1">
      <w:pPr>
        <w:suppressAutoHyphens/>
        <w:spacing w:line="360" w:lineRule="auto"/>
        <w:ind w:firstLine="709"/>
        <w:jc w:val="both"/>
        <w:rPr>
          <w:sz w:val="28"/>
          <w:szCs w:val="28"/>
          <w:lang w:val="uk-UA"/>
        </w:rPr>
      </w:pPr>
      <w:r w:rsidRPr="001C5C02">
        <w:rPr>
          <w:rFonts w:eastAsia="Times New Roman"/>
          <w:sz w:val="28"/>
          <w:szCs w:val="28"/>
          <w:lang w:val="uk-UA"/>
        </w:rPr>
        <w:t>Y</w:t>
      </w:r>
      <w:r w:rsidRPr="001C5C02">
        <w:rPr>
          <w:rFonts w:eastAsia="Times New Roman"/>
          <w:sz w:val="28"/>
          <w:szCs w:val="28"/>
          <w:vertAlign w:val="subscript"/>
          <w:lang w:val="uk-UA"/>
        </w:rPr>
        <w:t>f2</w:t>
      </w:r>
      <w:r w:rsidRPr="001C5C02">
        <w:rPr>
          <w:rFonts w:eastAsia="Times New Roman"/>
          <w:sz w:val="28"/>
          <w:szCs w:val="28"/>
          <w:lang w:val="uk-UA"/>
        </w:rPr>
        <w:t>=Y</w:t>
      </w:r>
      <w:r w:rsidRPr="001C5C02">
        <w:rPr>
          <w:rFonts w:eastAsia="Times New Roman"/>
          <w:sz w:val="28"/>
          <w:szCs w:val="28"/>
          <w:vertAlign w:val="subscript"/>
          <w:lang w:val="uk-UA"/>
        </w:rPr>
        <w:t>f4</w:t>
      </w:r>
      <w:r w:rsidRPr="001C5C02">
        <w:rPr>
          <w:rFonts w:eastAsia="Times New Roman"/>
          <w:sz w:val="28"/>
          <w:szCs w:val="28"/>
          <w:lang w:val="uk-UA"/>
        </w:rPr>
        <w:t>=Y</w:t>
      </w:r>
      <w:r w:rsidRPr="001C5C02">
        <w:rPr>
          <w:rFonts w:eastAsia="Times New Roman"/>
          <w:sz w:val="28"/>
          <w:szCs w:val="28"/>
          <w:vertAlign w:val="subscript"/>
          <w:lang w:val="uk-UA"/>
        </w:rPr>
        <w:t>f6</w:t>
      </w:r>
      <w:r w:rsidRPr="001C5C02">
        <w:rPr>
          <w:rFonts w:eastAsia="Times New Roman"/>
          <w:sz w:val="28"/>
          <w:szCs w:val="28"/>
          <w:lang w:val="uk-UA"/>
        </w:rPr>
        <w:t xml:space="preserve">=3,73 для </w:t>
      </w:r>
      <w:r w:rsidRPr="001C5C02">
        <w:rPr>
          <w:sz w:val="28"/>
          <w:szCs w:val="28"/>
          <w:lang w:val="uk-UA"/>
        </w:rPr>
        <w:t>71 зубців з нульовим коефіцієнтом зміщення.</w:t>
      </w:r>
    </w:p>
    <w:p w:rsidR="002C3BE2" w:rsidRPr="001C5C02" w:rsidRDefault="002C3BE2" w:rsidP="005B02B1">
      <w:pPr>
        <w:suppressAutoHyphens/>
        <w:spacing w:line="360" w:lineRule="auto"/>
        <w:ind w:firstLine="709"/>
        <w:jc w:val="both"/>
        <w:rPr>
          <w:sz w:val="28"/>
          <w:szCs w:val="28"/>
          <w:lang w:val="uk-UA"/>
        </w:rPr>
      </w:pPr>
      <w:r w:rsidRPr="001C5C02">
        <w:rPr>
          <w:sz w:val="28"/>
          <w:szCs w:val="28"/>
          <w:lang w:val="uk-UA"/>
        </w:rPr>
        <w:t>Щоб визначити, дані якого колеса підставляти в формулу для розрахунку модуля (шестерні або колеса), треба виконати перевірку:</w:t>
      </w:r>
    </w:p>
    <w:p w:rsidR="00945995" w:rsidRPr="001C5C02" w:rsidRDefault="00945995" w:rsidP="005B02B1">
      <w:pPr>
        <w:suppressAutoHyphens/>
        <w:spacing w:line="360" w:lineRule="auto"/>
        <w:ind w:firstLine="709"/>
        <w:jc w:val="both"/>
        <w:rPr>
          <w:sz w:val="28"/>
          <w:szCs w:val="28"/>
          <w:lang w:val="uk-UA"/>
        </w:rPr>
      </w:pPr>
    </w:p>
    <w:p w:rsidR="002C3BE2"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8"/>
          <w:sz w:val="28"/>
          <w:szCs w:val="28"/>
          <w:lang w:val="uk-UA"/>
        </w:rPr>
        <w:pict>
          <v:shape id="_x0000_i1073" type="#_x0000_t75" style="width:69.75pt;height:41.25pt">
            <v:imagedata r:id="rId55" o:title=""/>
          </v:shape>
        </w:pict>
      </w:r>
      <w:r w:rsidR="00EC7955" w:rsidRPr="001C5C02">
        <w:rPr>
          <w:sz w:val="28"/>
          <w:szCs w:val="28"/>
          <w:lang w:val="uk-UA"/>
        </w:rPr>
        <w:t>(1</w:t>
      </w:r>
      <w:r w:rsidR="00945995" w:rsidRPr="001C5C02">
        <w:rPr>
          <w:sz w:val="28"/>
          <w:szCs w:val="28"/>
          <w:lang w:val="uk-UA"/>
        </w:rPr>
        <w:t>.17)</w:t>
      </w:r>
    </w:p>
    <w:p w:rsidR="002C3BE2"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2"/>
          <w:sz w:val="28"/>
          <w:szCs w:val="28"/>
          <w:lang w:val="uk-UA"/>
        </w:rPr>
        <w:pict>
          <v:shape id="_x0000_i1074" type="#_x0000_t75" style="width:69pt;height:38.25pt">
            <v:imagedata r:id="rId56" o:title=""/>
          </v:shape>
        </w:pict>
      </w:r>
    </w:p>
    <w:p w:rsidR="00945995" w:rsidRPr="001C5C02" w:rsidRDefault="00945995" w:rsidP="005B02B1">
      <w:pPr>
        <w:suppressAutoHyphens/>
        <w:spacing w:line="360" w:lineRule="auto"/>
        <w:ind w:firstLine="709"/>
        <w:jc w:val="both"/>
        <w:rPr>
          <w:sz w:val="28"/>
          <w:szCs w:val="28"/>
          <w:lang w:val="uk-UA"/>
        </w:rPr>
      </w:pPr>
    </w:p>
    <w:p w:rsidR="002C3BE2" w:rsidRPr="001C5C02" w:rsidRDefault="002C3BE2" w:rsidP="005B02B1">
      <w:pPr>
        <w:suppressAutoHyphens/>
        <w:spacing w:line="360" w:lineRule="auto"/>
        <w:ind w:firstLine="709"/>
        <w:jc w:val="both"/>
        <w:rPr>
          <w:sz w:val="28"/>
          <w:szCs w:val="28"/>
          <w:lang w:val="uk-UA"/>
        </w:rPr>
      </w:pPr>
      <w:r w:rsidRPr="001C5C02">
        <w:rPr>
          <w:sz w:val="28"/>
          <w:szCs w:val="28"/>
          <w:lang w:val="uk-UA"/>
        </w:rPr>
        <w:t>тому дані будемо підставляти</w:t>
      </w:r>
      <w:r w:rsidR="00945995" w:rsidRPr="001C5C02">
        <w:rPr>
          <w:sz w:val="28"/>
          <w:szCs w:val="28"/>
          <w:lang w:val="uk-UA"/>
        </w:rPr>
        <w:t xml:space="preserve"> в формулу (</w:t>
      </w:r>
      <w:r w:rsidR="00EC7955" w:rsidRPr="001C5C02">
        <w:rPr>
          <w:sz w:val="28"/>
          <w:szCs w:val="28"/>
          <w:lang w:val="uk-UA"/>
        </w:rPr>
        <w:t>1</w:t>
      </w:r>
      <w:r w:rsidR="00945995" w:rsidRPr="001C5C02">
        <w:rPr>
          <w:sz w:val="28"/>
          <w:szCs w:val="28"/>
          <w:lang w:val="uk-UA"/>
        </w:rPr>
        <w:t>.16) дані</w:t>
      </w:r>
      <w:r w:rsidRPr="001C5C02">
        <w:rPr>
          <w:sz w:val="28"/>
          <w:szCs w:val="28"/>
          <w:lang w:val="uk-UA"/>
        </w:rPr>
        <w:t xml:space="preserve"> 6,4,2 колеса.</w:t>
      </w:r>
    </w:p>
    <w:p w:rsidR="002C3BE2" w:rsidRPr="001C5C02" w:rsidRDefault="002C3BE2" w:rsidP="005B02B1">
      <w:pPr>
        <w:suppressAutoHyphens/>
        <w:spacing w:line="360" w:lineRule="auto"/>
        <w:ind w:firstLine="709"/>
        <w:jc w:val="both"/>
        <w:rPr>
          <w:sz w:val="28"/>
          <w:szCs w:val="28"/>
          <w:lang w:val="uk-UA"/>
        </w:rPr>
      </w:pPr>
      <w:r w:rsidRPr="001C5C02">
        <w:rPr>
          <w:sz w:val="28"/>
          <w:szCs w:val="28"/>
          <w:lang w:val="uk-UA"/>
        </w:rPr>
        <w:t>Приймаємо наступні значення [</w:t>
      </w:r>
      <w:r w:rsidR="00945995" w:rsidRPr="001C5C02">
        <w:rPr>
          <w:sz w:val="28"/>
          <w:szCs w:val="28"/>
          <w:lang w:val="uk-UA"/>
        </w:rPr>
        <w:t>3</w:t>
      </w:r>
      <w:r w:rsidRPr="001C5C02">
        <w:rPr>
          <w:sz w:val="28"/>
          <w:szCs w:val="28"/>
          <w:lang w:val="uk-UA"/>
        </w:rPr>
        <w:t>]:</w:t>
      </w:r>
    </w:p>
    <w:p w:rsidR="002C3BE2" w:rsidRPr="001C5C02" w:rsidRDefault="002C3BE2" w:rsidP="005B02B1">
      <w:pPr>
        <w:suppressAutoHyphens/>
        <w:spacing w:line="360" w:lineRule="auto"/>
        <w:ind w:firstLine="709"/>
        <w:jc w:val="both"/>
        <w:rPr>
          <w:sz w:val="28"/>
          <w:szCs w:val="28"/>
          <w:lang w:val="uk-UA"/>
        </w:rPr>
      </w:pPr>
      <w:r w:rsidRPr="001C5C02">
        <w:rPr>
          <w:rFonts w:eastAsia="Times New Roman"/>
          <w:sz w:val="28"/>
          <w:szCs w:val="28"/>
          <w:lang w:val="uk-UA"/>
        </w:rPr>
        <w:t>K</w:t>
      </w:r>
      <w:r w:rsidRPr="001C5C02">
        <w:rPr>
          <w:rFonts w:eastAsia="Times New Roman"/>
          <w:sz w:val="28"/>
          <w:szCs w:val="28"/>
          <w:vertAlign w:val="subscript"/>
          <w:lang w:val="uk-UA"/>
        </w:rPr>
        <w:t>f</w:t>
      </w:r>
      <w:r w:rsidRPr="001C5C02">
        <w:rPr>
          <w:rFonts w:eastAsia="Times New Roman"/>
          <w:sz w:val="28"/>
          <w:szCs w:val="28"/>
          <w:lang w:val="uk-UA"/>
        </w:rPr>
        <w:t>=1,5, приймаємо попередньо;</w:t>
      </w:r>
    </w:p>
    <w:p w:rsidR="00945995" w:rsidRPr="001C5C02" w:rsidRDefault="002C3BE2" w:rsidP="005B02B1">
      <w:pPr>
        <w:suppressAutoHyphens/>
        <w:spacing w:line="360" w:lineRule="auto"/>
        <w:ind w:firstLine="709"/>
        <w:jc w:val="both"/>
        <w:rPr>
          <w:rFonts w:eastAsia="Times New Roman"/>
          <w:sz w:val="28"/>
          <w:szCs w:val="28"/>
          <w:lang w:val="uk-UA"/>
        </w:rPr>
      </w:pPr>
      <w:r w:rsidRPr="001C5C02">
        <w:rPr>
          <w:sz w:val="28"/>
          <w:szCs w:val="28"/>
          <w:lang w:val="uk-UA"/>
        </w:rPr>
        <w:t>Ψ</w:t>
      </w:r>
      <w:r w:rsidRPr="001C5C02">
        <w:rPr>
          <w:rFonts w:eastAsia="Times New Roman"/>
          <w:sz w:val="28"/>
          <w:szCs w:val="28"/>
          <w:vertAlign w:val="subscript"/>
          <w:lang w:val="uk-UA"/>
        </w:rPr>
        <w:t>bd</w:t>
      </w:r>
      <w:r w:rsidRPr="001C5C02">
        <w:rPr>
          <w:rFonts w:eastAsia="Times New Roman"/>
          <w:sz w:val="28"/>
          <w:szCs w:val="28"/>
          <w:lang w:val="uk-UA"/>
        </w:rPr>
        <w:t>=0,6, прийнято з умови найгіршого навантаження на колесо</w:t>
      </w:r>
      <w:r w:rsidR="00945995" w:rsidRPr="001C5C02">
        <w:rPr>
          <w:rFonts w:eastAsia="Times New Roman"/>
          <w:sz w:val="28"/>
          <w:szCs w:val="28"/>
          <w:lang w:val="uk-UA"/>
        </w:rPr>
        <w:t>, звідси:</w:t>
      </w:r>
    </w:p>
    <w:p w:rsidR="00945995" w:rsidRPr="001C5C02" w:rsidRDefault="00945995" w:rsidP="005B02B1">
      <w:pPr>
        <w:suppressAutoHyphens/>
        <w:spacing w:line="360" w:lineRule="auto"/>
        <w:ind w:firstLine="709"/>
        <w:jc w:val="both"/>
        <w:rPr>
          <w:rFonts w:eastAsia="Times New Roman"/>
          <w:sz w:val="28"/>
          <w:szCs w:val="28"/>
          <w:lang w:val="uk-UA"/>
        </w:rPr>
      </w:pPr>
    </w:p>
    <w:p w:rsidR="002C3BE2"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75" type="#_x0000_t75" style="width:155.25pt;height:19.5pt" filled="t">
            <v:imagedata r:id="rId57" o:title=""/>
          </v:shape>
        </w:pict>
      </w:r>
      <w:r w:rsidR="00945995" w:rsidRPr="001C5C02">
        <w:rPr>
          <w:sz w:val="28"/>
          <w:szCs w:val="28"/>
          <w:lang w:val="uk-UA"/>
        </w:rPr>
        <w:t>(</w:t>
      </w:r>
      <w:r w:rsidR="00EC7955" w:rsidRPr="001C5C02">
        <w:rPr>
          <w:sz w:val="28"/>
          <w:szCs w:val="28"/>
          <w:lang w:val="uk-UA"/>
        </w:rPr>
        <w:t>1</w:t>
      </w:r>
      <w:r w:rsidR="00945995" w:rsidRPr="001C5C02">
        <w:rPr>
          <w:sz w:val="28"/>
          <w:szCs w:val="28"/>
          <w:lang w:val="uk-UA"/>
        </w:rPr>
        <w:t>.18)</w:t>
      </w:r>
    </w:p>
    <w:p w:rsidR="00945995" w:rsidRPr="001C5C02" w:rsidRDefault="00945995" w:rsidP="005B02B1">
      <w:pPr>
        <w:suppressAutoHyphens/>
        <w:spacing w:line="360" w:lineRule="auto"/>
        <w:ind w:firstLine="709"/>
        <w:jc w:val="both"/>
        <w:rPr>
          <w:sz w:val="28"/>
          <w:szCs w:val="28"/>
          <w:lang w:val="uk-UA"/>
        </w:rPr>
      </w:pPr>
    </w:p>
    <w:p w:rsidR="002C3BE2" w:rsidRPr="001C5C02" w:rsidRDefault="002C3BE2" w:rsidP="005B02B1">
      <w:pPr>
        <w:suppressAutoHyphens/>
        <w:spacing w:line="360" w:lineRule="auto"/>
        <w:ind w:firstLine="709"/>
        <w:jc w:val="both"/>
        <w:rPr>
          <w:sz w:val="28"/>
          <w:szCs w:val="28"/>
          <w:lang w:val="uk-UA" w:eastAsia="ja-JP"/>
        </w:rPr>
      </w:pPr>
      <w:r w:rsidRPr="001C5C02">
        <w:rPr>
          <w:sz w:val="28"/>
          <w:szCs w:val="28"/>
          <w:lang w:val="uk-UA"/>
        </w:rPr>
        <w:t>Приймаємо з першого ряду стандартних модулів m</w:t>
      </w:r>
      <w:r w:rsidRPr="001C5C02">
        <w:rPr>
          <w:sz w:val="28"/>
          <w:szCs w:val="28"/>
          <w:vertAlign w:val="subscript"/>
          <w:lang w:val="uk-UA"/>
        </w:rPr>
        <w:t>n</w:t>
      </w:r>
      <w:r w:rsidRPr="001C5C02">
        <w:rPr>
          <w:sz w:val="28"/>
          <w:szCs w:val="28"/>
          <w:lang w:val="uk-UA"/>
        </w:rPr>
        <w:t>=6 мм. В моєму випадку m</w:t>
      </w:r>
      <w:r w:rsidRPr="001C5C02">
        <w:rPr>
          <w:sz w:val="28"/>
          <w:szCs w:val="28"/>
          <w:vertAlign w:val="subscript"/>
          <w:lang w:val="uk-UA"/>
        </w:rPr>
        <w:t>nІ</w:t>
      </w:r>
      <w:r w:rsidRPr="001C5C02">
        <w:rPr>
          <w:sz w:val="28"/>
          <w:szCs w:val="28"/>
          <w:lang w:val="uk-UA"/>
        </w:rPr>
        <w:t>= m</w:t>
      </w:r>
      <w:r w:rsidRPr="001C5C02">
        <w:rPr>
          <w:sz w:val="28"/>
          <w:szCs w:val="28"/>
          <w:vertAlign w:val="subscript"/>
          <w:lang w:val="uk-UA"/>
        </w:rPr>
        <w:t>nІІ</w:t>
      </w:r>
      <w:r w:rsidRPr="001C5C02">
        <w:rPr>
          <w:sz w:val="28"/>
          <w:szCs w:val="28"/>
          <w:lang w:val="uk-UA"/>
        </w:rPr>
        <w:t>= m</w:t>
      </w:r>
      <w:r w:rsidRPr="001C5C02">
        <w:rPr>
          <w:sz w:val="28"/>
          <w:szCs w:val="28"/>
          <w:vertAlign w:val="subscript"/>
          <w:lang w:val="uk-UA"/>
        </w:rPr>
        <w:t>nІІІ</w:t>
      </w:r>
      <w:r w:rsidRPr="001C5C02">
        <w:rPr>
          <w:sz w:val="28"/>
          <w:szCs w:val="28"/>
          <w:lang w:val="uk-UA"/>
        </w:rPr>
        <w:t>=6 мм.</w:t>
      </w:r>
    </w:p>
    <w:p w:rsidR="001C5C02" w:rsidRPr="001C5C02" w:rsidRDefault="00803F65" w:rsidP="005B02B1">
      <w:pPr>
        <w:suppressAutoHyphens/>
        <w:spacing w:line="360" w:lineRule="auto"/>
        <w:ind w:firstLine="709"/>
        <w:jc w:val="both"/>
        <w:rPr>
          <w:sz w:val="28"/>
          <w:szCs w:val="28"/>
          <w:lang w:val="uk-UA" w:eastAsia="ja-JP"/>
        </w:rPr>
      </w:pPr>
      <w:r w:rsidRPr="001C5C02">
        <w:rPr>
          <w:sz w:val="28"/>
          <w:szCs w:val="28"/>
          <w:lang w:val="uk-UA" w:eastAsia="ja-JP"/>
        </w:rPr>
        <w:t>Визначаємо основні параметри</w:t>
      </w:r>
      <w:r w:rsidR="00C85E5D" w:rsidRPr="001C5C02">
        <w:rPr>
          <w:sz w:val="28"/>
          <w:szCs w:val="28"/>
          <w:lang w:val="uk-UA" w:eastAsia="ja-JP"/>
        </w:rPr>
        <w:t xml:space="preserve"> зубча</w:t>
      </w:r>
      <w:r w:rsidRPr="001C5C02">
        <w:rPr>
          <w:sz w:val="28"/>
          <w:szCs w:val="28"/>
          <w:lang w:val="uk-UA" w:eastAsia="ja-JP"/>
        </w:rPr>
        <w:t>стих коліс за формулами.</w:t>
      </w:r>
    </w:p>
    <w:p w:rsidR="001F43B6" w:rsidRPr="001C5C02" w:rsidRDefault="00803F65" w:rsidP="005B02B1">
      <w:pPr>
        <w:suppressAutoHyphens/>
        <w:spacing w:line="360" w:lineRule="auto"/>
        <w:ind w:firstLine="709"/>
        <w:jc w:val="both"/>
        <w:rPr>
          <w:sz w:val="28"/>
          <w:szCs w:val="28"/>
          <w:lang w:val="uk-UA" w:eastAsia="ja-JP"/>
        </w:rPr>
      </w:pPr>
      <w:r w:rsidRPr="001C5C02">
        <w:rPr>
          <w:sz w:val="28"/>
          <w:szCs w:val="28"/>
          <w:lang w:val="uk-UA"/>
        </w:rPr>
        <w:t>Діаметр ділильного кола:</w:t>
      </w:r>
    </w:p>
    <w:p w:rsidR="00803F65" w:rsidRPr="001C5C02" w:rsidRDefault="00803F65" w:rsidP="005B02B1">
      <w:pPr>
        <w:suppressAutoHyphens/>
        <w:spacing w:line="360" w:lineRule="auto"/>
        <w:ind w:firstLine="709"/>
        <w:jc w:val="both"/>
        <w:rPr>
          <w:sz w:val="28"/>
          <w:szCs w:val="28"/>
          <w:lang w:val="uk-UA"/>
        </w:rPr>
      </w:pPr>
    </w:p>
    <w:p w:rsidR="002D5F2D" w:rsidRPr="001C5C02" w:rsidRDefault="00E62460" w:rsidP="005B02B1">
      <w:pPr>
        <w:tabs>
          <w:tab w:val="left" w:pos="4140"/>
          <w:tab w:val="left" w:pos="8820"/>
        </w:tabs>
        <w:suppressAutoHyphens/>
        <w:spacing w:line="360" w:lineRule="auto"/>
        <w:ind w:firstLine="709"/>
        <w:jc w:val="both"/>
        <w:rPr>
          <w:sz w:val="28"/>
          <w:szCs w:val="28"/>
          <w:lang w:val="uk-UA"/>
        </w:rPr>
      </w:pPr>
      <w:r>
        <w:rPr>
          <w:sz w:val="28"/>
          <w:szCs w:val="28"/>
          <w:lang w:val="uk-UA"/>
        </w:rPr>
        <w:pict>
          <v:shape id="_x0000_i1076" type="#_x0000_t75" style="width:114pt;height:37.5pt" filled="t">
            <v:imagedata r:id="rId58" o:title=""/>
          </v:shape>
        </w:pict>
      </w:r>
      <w:r w:rsidR="00EC7955" w:rsidRPr="001C5C02">
        <w:rPr>
          <w:sz w:val="28"/>
          <w:szCs w:val="28"/>
          <w:lang w:val="uk-UA"/>
        </w:rPr>
        <w:t>(1</w:t>
      </w:r>
      <w:r w:rsidR="00803F65" w:rsidRPr="001C5C02">
        <w:rPr>
          <w:sz w:val="28"/>
          <w:szCs w:val="28"/>
          <w:lang w:val="uk-UA"/>
        </w:rPr>
        <w:t>.19)</w:t>
      </w:r>
    </w:p>
    <w:p w:rsidR="00803F65" w:rsidRPr="001C5C02" w:rsidRDefault="00803F65" w:rsidP="005B02B1">
      <w:pPr>
        <w:suppressAutoHyphens/>
        <w:spacing w:line="360" w:lineRule="auto"/>
        <w:ind w:firstLine="709"/>
        <w:jc w:val="both"/>
        <w:rPr>
          <w:sz w:val="28"/>
          <w:szCs w:val="28"/>
          <w:lang w:val="uk-UA"/>
        </w:rPr>
      </w:pPr>
    </w:p>
    <w:p w:rsidR="00803F65" w:rsidRPr="001C5C02" w:rsidRDefault="001C5C02" w:rsidP="005B02B1">
      <w:pPr>
        <w:suppressAutoHyphens/>
        <w:spacing w:line="360" w:lineRule="auto"/>
        <w:ind w:firstLine="709"/>
        <w:jc w:val="both"/>
        <w:rPr>
          <w:sz w:val="28"/>
          <w:szCs w:val="28"/>
          <w:lang w:val="uk-UA"/>
        </w:rPr>
      </w:pPr>
      <w:r>
        <w:rPr>
          <w:sz w:val="28"/>
          <w:szCs w:val="28"/>
          <w:lang w:val="uk-UA"/>
        </w:rPr>
        <w:br w:type="page"/>
      </w:r>
      <w:r w:rsidR="00803F65" w:rsidRPr="001C5C02">
        <w:rPr>
          <w:sz w:val="28"/>
          <w:szCs w:val="28"/>
          <w:lang w:val="uk-UA"/>
        </w:rPr>
        <w:t>Діаметр западин:</w:t>
      </w:r>
    </w:p>
    <w:p w:rsidR="00803F65" w:rsidRPr="001C5C02" w:rsidRDefault="00803F65" w:rsidP="005B02B1">
      <w:pPr>
        <w:suppressAutoHyphens/>
        <w:spacing w:line="360" w:lineRule="auto"/>
        <w:ind w:firstLine="709"/>
        <w:jc w:val="both"/>
        <w:rPr>
          <w:sz w:val="28"/>
          <w:szCs w:val="28"/>
          <w:lang w:val="uk-UA"/>
        </w:rPr>
      </w:pPr>
    </w:p>
    <w:p w:rsidR="00065846"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6"/>
          <w:sz w:val="28"/>
          <w:szCs w:val="28"/>
          <w:lang w:val="uk-UA"/>
        </w:rPr>
        <w:pict>
          <v:shape id="_x0000_i1077" type="#_x0000_t75" style="width:147.75pt;height:21pt" filled="t">
            <v:imagedata r:id="rId59" o:title=""/>
          </v:shape>
        </w:pict>
      </w:r>
      <w:r w:rsidR="00EC7955" w:rsidRPr="001C5C02">
        <w:rPr>
          <w:sz w:val="28"/>
          <w:szCs w:val="28"/>
          <w:lang w:val="uk-UA"/>
        </w:rPr>
        <w:t>(1</w:t>
      </w:r>
      <w:r w:rsidR="002F207D" w:rsidRPr="001C5C02">
        <w:rPr>
          <w:sz w:val="28"/>
          <w:szCs w:val="28"/>
          <w:lang w:val="uk-UA"/>
        </w:rPr>
        <w:t>.20)</w:t>
      </w:r>
    </w:p>
    <w:p w:rsidR="00803F65" w:rsidRPr="001C5C02" w:rsidRDefault="00803F65" w:rsidP="005B02B1">
      <w:pPr>
        <w:suppressAutoHyphens/>
        <w:spacing w:line="360" w:lineRule="auto"/>
        <w:ind w:firstLine="709"/>
        <w:jc w:val="both"/>
        <w:rPr>
          <w:sz w:val="28"/>
          <w:szCs w:val="28"/>
          <w:lang w:val="uk-UA" w:eastAsia="ja-JP"/>
        </w:rPr>
      </w:pPr>
    </w:p>
    <w:p w:rsidR="002F207D" w:rsidRPr="001C5C02" w:rsidRDefault="002F207D" w:rsidP="005B02B1">
      <w:pPr>
        <w:suppressAutoHyphens/>
        <w:spacing w:line="360" w:lineRule="auto"/>
        <w:ind w:firstLine="709"/>
        <w:jc w:val="both"/>
        <w:rPr>
          <w:sz w:val="28"/>
          <w:szCs w:val="28"/>
          <w:lang w:val="uk-UA"/>
        </w:rPr>
      </w:pPr>
      <w:r w:rsidRPr="001C5C02">
        <w:rPr>
          <w:sz w:val="28"/>
          <w:szCs w:val="28"/>
          <w:lang w:val="uk-UA"/>
        </w:rPr>
        <w:t>Діаметр вершин:</w:t>
      </w:r>
    </w:p>
    <w:p w:rsidR="002F207D" w:rsidRPr="001C5C02" w:rsidRDefault="002F207D" w:rsidP="005B02B1">
      <w:pPr>
        <w:suppressAutoHyphens/>
        <w:spacing w:line="360" w:lineRule="auto"/>
        <w:ind w:firstLine="709"/>
        <w:jc w:val="both"/>
        <w:rPr>
          <w:sz w:val="28"/>
          <w:szCs w:val="28"/>
          <w:lang w:val="uk-UA"/>
        </w:rPr>
      </w:pPr>
    </w:p>
    <w:p w:rsidR="002C3BE2"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78" type="#_x0000_t75" style="width:99.75pt;height:19.5pt" filled="t">
            <v:imagedata r:id="rId60" o:title=""/>
          </v:shape>
        </w:pict>
      </w:r>
      <w:r w:rsidR="00EC7955" w:rsidRPr="001C5C02">
        <w:rPr>
          <w:sz w:val="28"/>
          <w:szCs w:val="28"/>
          <w:lang w:val="uk-UA"/>
        </w:rPr>
        <w:t>(1</w:t>
      </w:r>
      <w:r w:rsidR="002F207D" w:rsidRPr="001C5C02">
        <w:rPr>
          <w:sz w:val="28"/>
          <w:szCs w:val="28"/>
          <w:lang w:val="uk-UA"/>
        </w:rPr>
        <w:t>.21)</w:t>
      </w:r>
    </w:p>
    <w:p w:rsidR="002F207D" w:rsidRPr="001C5C02" w:rsidRDefault="002F207D" w:rsidP="005B02B1">
      <w:pPr>
        <w:suppressAutoHyphens/>
        <w:spacing w:line="360" w:lineRule="auto"/>
        <w:ind w:firstLine="709"/>
        <w:jc w:val="both"/>
        <w:rPr>
          <w:sz w:val="28"/>
          <w:szCs w:val="28"/>
          <w:lang w:val="uk-UA"/>
        </w:rPr>
      </w:pPr>
    </w:p>
    <w:p w:rsidR="00751B33" w:rsidRPr="001C5C02" w:rsidRDefault="00301056" w:rsidP="005B02B1">
      <w:pPr>
        <w:suppressAutoHyphens/>
        <w:spacing w:line="360" w:lineRule="auto"/>
        <w:ind w:firstLine="709"/>
        <w:jc w:val="both"/>
        <w:rPr>
          <w:sz w:val="28"/>
          <w:szCs w:val="28"/>
          <w:lang w:val="uk-UA" w:eastAsia="ja-JP"/>
        </w:rPr>
      </w:pPr>
      <w:r w:rsidRPr="001C5C02">
        <w:rPr>
          <w:sz w:val="28"/>
          <w:szCs w:val="28"/>
          <w:lang w:val="uk-UA" w:eastAsia="ja-JP"/>
        </w:rPr>
        <w:t>Визначаємо між осьову відстань:</w:t>
      </w:r>
    </w:p>
    <w:p w:rsidR="002F207D" w:rsidRPr="001C5C02" w:rsidRDefault="002F207D" w:rsidP="005B02B1">
      <w:pPr>
        <w:suppressAutoHyphens/>
        <w:spacing w:line="360" w:lineRule="auto"/>
        <w:ind w:firstLine="709"/>
        <w:jc w:val="both"/>
        <w:rPr>
          <w:sz w:val="28"/>
          <w:szCs w:val="28"/>
          <w:lang w:val="uk-UA" w:eastAsia="ja-JP"/>
        </w:rPr>
      </w:pPr>
    </w:p>
    <w:p w:rsidR="002F207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26"/>
          <w:sz w:val="28"/>
          <w:szCs w:val="28"/>
          <w:lang w:val="uk-UA"/>
        </w:rPr>
        <w:pict>
          <v:shape id="_x0000_i1079" type="#_x0000_t75" style="width:139.5pt;height:36.75pt" filled="t">
            <v:imagedata r:id="rId61" o:title=""/>
          </v:shape>
        </w:pict>
      </w:r>
      <w:r w:rsidR="000E2F0A" w:rsidRPr="001C5C02">
        <w:rPr>
          <w:sz w:val="28"/>
          <w:szCs w:val="28"/>
          <w:lang w:val="uk-UA"/>
        </w:rPr>
        <w:t>(</w:t>
      </w:r>
      <w:r w:rsidR="00EC7955" w:rsidRPr="001C5C02">
        <w:rPr>
          <w:sz w:val="28"/>
          <w:szCs w:val="28"/>
          <w:lang w:val="uk-UA"/>
        </w:rPr>
        <w:t>1</w:t>
      </w:r>
      <w:r w:rsidR="000E2F0A" w:rsidRPr="001C5C02">
        <w:rPr>
          <w:sz w:val="28"/>
          <w:szCs w:val="28"/>
          <w:lang w:val="uk-UA"/>
        </w:rPr>
        <w:t>.22)</w:t>
      </w:r>
    </w:p>
    <w:p w:rsidR="002F207D" w:rsidRPr="001C5C02" w:rsidRDefault="002F207D" w:rsidP="005B02B1">
      <w:pPr>
        <w:tabs>
          <w:tab w:val="left" w:pos="4140"/>
          <w:tab w:val="left" w:pos="8820"/>
        </w:tabs>
        <w:suppressAutoHyphens/>
        <w:spacing w:line="360" w:lineRule="auto"/>
        <w:ind w:firstLine="709"/>
        <w:jc w:val="both"/>
        <w:rPr>
          <w:sz w:val="28"/>
          <w:szCs w:val="28"/>
          <w:lang w:val="uk-UA"/>
        </w:rPr>
      </w:pPr>
    </w:p>
    <w:p w:rsidR="00301056" w:rsidRPr="001C5C02" w:rsidRDefault="00301056" w:rsidP="005B02B1">
      <w:pPr>
        <w:suppressAutoHyphens/>
        <w:spacing w:line="360" w:lineRule="auto"/>
        <w:ind w:firstLine="709"/>
        <w:jc w:val="both"/>
        <w:rPr>
          <w:sz w:val="28"/>
          <w:szCs w:val="28"/>
          <w:lang w:val="uk-UA" w:eastAsia="ja-JP"/>
        </w:rPr>
      </w:pPr>
      <w:r w:rsidRPr="001C5C02">
        <w:rPr>
          <w:sz w:val="28"/>
          <w:szCs w:val="28"/>
          <w:lang w:val="uk-UA"/>
        </w:rPr>
        <w:t>приймаємо a</w:t>
      </w:r>
      <w:r w:rsidRPr="001C5C02">
        <w:rPr>
          <w:sz w:val="28"/>
          <w:szCs w:val="28"/>
          <w:vertAlign w:val="subscript"/>
          <w:lang w:val="uk-UA"/>
        </w:rPr>
        <w:t>w</w:t>
      </w:r>
      <w:r w:rsidRPr="001C5C02">
        <w:rPr>
          <w:sz w:val="28"/>
          <w:szCs w:val="28"/>
          <w:lang w:val="uk-UA"/>
        </w:rPr>
        <w:t>=280 зі стандартного ряду, доцільно буде перерахувати радіус ділильн</w:t>
      </w:r>
      <w:r w:rsidR="002F207D" w:rsidRPr="001C5C02">
        <w:rPr>
          <w:sz w:val="28"/>
          <w:szCs w:val="28"/>
          <w:lang w:val="uk-UA"/>
        </w:rPr>
        <w:t>ого кола за новим значенням міжосьової відстані, перерах</w:t>
      </w:r>
      <w:r w:rsidR="00EC7955" w:rsidRPr="001C5C02">
        <w:rPr>
          <w:sz w:val="28"/>
          <w:szCs w:val="28"/>
          <w:lang w:val="uk-UA"/>
        </w:rPr>
        <w:t>овані дані заносимо до таблиці 1</w:t>
      </w:r>
      <w:r w:rsidR="002F207D" w:rsidRPr="001C5C02">
        <w:rPr>
          <w:sz w:val="28"/>
          <w:szCs w:val="28"/>
          <w:lang w:val="uk-UA"/>
        </w:rPr>
        <w:t>.2.</w:t>
      </w:r>
    </w:p>
    <w:p w:rsidR="000E2F0A" w:rsidRPr="001C5C02" w:rsidRDefault="000E2F0A" w:rsidP="005B02B1">
      <w:pPr>
        <w:suppressAutoHyphens/>
        <w:spacing w:line="360" w:lineRule="auto"/>
        <w:ind w:firstLine="709"/>
        <w:jc w:val="both"/>
        <w:rPr>
          <w:sz w:val="28"/>
          <w:szCs w:val="28"/>
          <w:lang w:val="uk-UA"/>
        </w:rPr>
      </w:pPr>
    </w:p>
    <w:p w:rsidR="00F3384C" w:rsidRPr="001C5C02" w:rsidRDefault="00EC7955" w:rsidP="005B02B1">
      <w:pPr>
        <w:suppressAutoHyphens/>
        <w:spacing w:line="360" w:lineRule="auto"/>
        <w:ind w:firstLine="709"/>
        <w:jc w:val="both"/>
        <w:rPr>
          <w:sz w:val="28"/>
          <w:szCs w:val="28"/>
          <w:lang w:val="uk-UA"/>
        </w:rPr>
      </w:pPr>
      <w:r w:rsidRPr="001C5C02">
        <w:rPr>
          <w:sz w:val="28"/>
          <w:szCs w:val="28"/>
          <w:lang w:val="uk-UA"/>
        </w:rPr>
        <w:t>Таблиця 1</w:t>
      </w:r>
      <w:r w:rsidR="000E2F0A" w:rsidRPr="001C5C02">
        <w:rPr>
          <w:sz w:val="28"/>
          <w:szCs w:val="28"/>
          <w:lang w:val="uk-UA"/>
        </w:rPr>
        <w:t>.2</w:t>
      </w:r>
      <w:r w:rsidR="00FE2FBA" w:rsidRPr="001C5C02">
        <w:rPr>
          <w:sz w:val="28"/>
          <w:szCs w:val="28"/>
          <w:lang w:val="uk-UA"/>
        </w:rPr>
        <w:t xml:space="preserve"> -</w:t>
      </w:r>
      <w:r w:rsidR="00426844" w:rsidRPr="001C5C02">
        <w:rPr>
          <w:sz w:val="28"/>
          <w:szCs w:val="28"/>
          <w:lang w:val="uk-UA"/>
        </w:rPr>
        <w:t xml:space="preserve"> Основні розміри коліс передач:</w:t>
      </w:r>
    </w:p>
    <w:tbl>
      <w:tblPr>
        <w:tblStyle w:val="a3"/>
        <w:tblW w:w="0" w:type="auto"/>
        <w:tblInd w:w="593" w:type="dxa"/>
        <w:tblLook w:val="0000" w:firstRow="0" w:lastRow="0" w:firstColumn="0" w:lastColumn="0" w:noHBand="0" w:noVBand="0"/>
      </w:tblPr>
      <w:tblGrid>
        <w:gridCol w:w="1204"/>
        <w:gridCol w:w="516"/>
        <w:gridCol w:w="516"/>
        <w:gridCol w:w="516"/>
      </w:tblGrid>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Параметри:</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I</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II</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III</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Z1</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Z2</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71</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71</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71</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m</w:t>
            </w:r>
            <w:r w:rsidRPr="001C5C02">
              <w:rPr>
                <w:rFonts w:eastAsia="Times New Roman"/>
                <w:sz w:val="20"/>
                <w:szCs w:val="20"/>
                <w:vertAlign w:val="subscript"/>
                <w:lang w:val="uk-UA"/>
              </w:rPr>
              <w:t>n</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a</w:t>
            </w:r>
            <w:r w:rsidRPr="001C5C02">
              <w:rPr>
                <w:rFonts w:eastAsia="Times New Roman"/>
                <w:sz w:val="20"/>
                <w:szCs w:val="20"/>
                <w:vertAlign w:val="subscript"/>
                <w:lang w:val="uk-UA"/>
              </w:rPr>
              <w:t>w</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d(Ш)</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d(К)</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a</w:t>
            </w:r>
            <w:r w:rsidRPr="001C5C02">
              <w:rPr>
                <w:rFonts w:eastAsia="Times New Roman"/>
                <w:sz w:val="20"/>
                <w:szCs w:val="20"/>
                <w:lang w:val="uk-UA"/>
              </w:rPr>
              <w:t>(Ш)</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a</w:t>
            </w:r>
            <w:r w:rsidRPr="001C5C02">
              <w:rPr>
                <w:rFonts w:eastAsia="Times New Roman"/>
                <w:sz w:val="20"/>
                <w:szCs w:val="20"/>
                <w:lang w:val="uk-UA"/>
              </w:rPr>
              <w:t>(К)</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f</w:t>
            </w:r>
            <w:r w:rsidRPr="001C5C02">
              <w:rPr>
                <w:rFonts w:eastAsia="Times New Roman"/>
                <w:sz w:val="20"/>
                <w:szCs w:val="20"/>
                <w:lang w:val="uk-UA"/>
              </w:rPr>
              <w:t>(Ш)</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f</w:t>
            </w:r>
            <w:r w:rsidRPr="001C5C02">
              <w:rPr>
                <w:rFonts w:eastAsia="Times New Roman"/>
                <w:sz w:val="20"/>
                <w:szCs w:val="20"/>
                <w:lang w:val="uk-UA"/>
              </w:rPr>
              <w:t>(К)</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425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425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425</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U</w:t>
            </w:r>
          </w:p>
        </w:tc>
        <w:tc>
          <w:tcPr>
            <w:tcW w:w="0" w:type="auto"/>
            <w:gridSpan w:val="3"/>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3,55</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b</w:t>
            </w:r>
            <w:r w:rsidRPr="001C5C02">
              <w:rPr>
                <w:rFonts w:eastAsia="Times New Roman"/>
                <w:sz w:val="20"/>
                <w:szCs w:val="20"/>
                <w:vertAlign w:val="subscript"/>
                <w:lang w:val="uk-UA"/>
              </w:rPr>
              <w:t>w</w:t>
            </w:r>
            <w:r w:rsidRPr="001C5C02">
              <w:rPr>
                <w:rFonts w:eastAsia="Times New Roman"/>
                <w:sz w:val="20"/>
                <w:szCs w:val="20"/>
                <w:lang w:val="uk-UA"/>
              </w:rPr>
              <w:t>(Ш)</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25</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80</w:t>
            </w:r>
          </w:p>
        </w:tc>
      </w:tr>
      <w:tr w:rsidR="00B80470" w:rsidRPr="001C5C02">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b</w:t>
            </w:r>
            <w:r w:rsidRPr="001C5C02">
              <w:rPr>
                <w:rFonts w:eastAsia="Times New Roman"/>
                <w:sz w:val="20"/>
                <w:szCs w:val="20"/>
                <w:vertAlign w:val="subscript"/>
                <w:lang w:val="uk-UA"/>
              </w:rPr>
              <w:t>w</w:t>
            </w:r>
            <w:r w:rsidRPr="001C5C02">
              <w:rPr>
                <w:rFonts w:eastAsia="Times New Roman"/>
                <w:sz w:val="20"/>
                <w:szCs w:val="20"/>
                <w:lang w:val="uk-UA"/>
              </w:rPr>
              <w:t>(К)</w:t>
            </w:r>
            <w:r w:rsidR="000E2F0A" w:rsidRPr="001C5C02">
              <w:rPr>
                <w:rFonts w:eastAsia="Times New Roman"/>
                <w:sz w:val="20"/>
                <w:szCs w:val="20"/>
                <w:lang w:val="uk-UA"/>
              </w:rPr>
              <w:t>, мм</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0" w:type="auto"/>
            <w:noWrap/>
          </w:tcPr>
          <w:p w:rsidR="00B80470" w:rsidRPr="001C5C02" w:rsidRDefault="00B80470" w:rsidP="005B02B1">
            <w:pPr>
              <w:suppressAutoHyphens/>
              <w:spacing w:line="360" w:lineRule="auto"/>
              <w:rPr>
                <w:rFonts w:eastAsia="Times New Roman"/>
                <w:sz w:val="20"/>
                <w:szCs w:val="20"/>
                <w:lang w:val="uk-UA"/>
              </w:rPr>
            </w:pPr>
            <w:r w:rsidRPr="001C5C02">
              <w:rPr>
                <w:rFonts w:eastAsia="Times New Roman"/>
                <w:sz w:val="20"/>
                <w:szCs w:val="20"/>
                <w:lang w:val="uk-UA"/>
              </w:rPr>
              <w:t>75</w:t>
            </w:r>
          </w:p>
        </w:tc>
      </w:tr>
    </w:tbl>
    <w:p w:rsidR="009E0178" w:rsidRPr="001C5C02" w:rsidRDefault="001C5C02" w:rsidP="005B02B1">
      <w:pPr>
        <w:suppressAutoHyphens/>
        <w:spacing w:line="360" w:lineRule="auto"/>
        <w:ind w:firstLine="709"/>
        <w:jc w:val="both"/>
        <w:rPr>
          <w:sz w:val="28"/>
          <w:szCs w:val="28"/>
          <w:lang w:val="uk-UA" w:eastAsia="ja-JP"/>
        </w:rPr>
      </w:pPr>
      <w:r>
        <w:rPr>
          <w:sz w:val="28"/>
          <w:szCs w:val="28"/>
          <w:lang w:val="uk-UA" w:eastAsia="ja-JP"/>
        </w:rPr>
        <w:br w:type="page"/>
      </w:r>
      <w:r w:rsidR="009E0178" w:rsidRPr="001C5C02">
        <w:rPr>
          <w:sz w:val="28"/>
          <w:szCs w:val="28"/>
          <w:lang w:val="uk-UA" w:eastAsia="ja-JP"/>
        </w:rPr>
        <w:t>Визначаємо приблизні значення діаметрів валів:</w:t>
      </w:r>
    </w:p>
    <w:p w:rsidR="000E2F0A" w:rsidRPr="001C5C02" w:rsidRDefault="000E2F0A" w:rsidP="005B02B1">
      <w:pPr>
        <w:suppressAutoHyphens/>
        <w:spacing w:line="360" w:lineRule="auto"/>
        <w:ind w:firstLine="709"/>
        <w:jc w:val="both"/>
        <w:rPr>
          <w:sz w:val="28"/>
          <w:szCs w:val="28"/>
          <w:lang w:val="uk-UA" w:eastAsia="ja-JP"/>
        </w:rPr>
      </w:pPr>
    </w:p>
    <w:p w:rsidR="00345E3E"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080" type="#_x0000_t75" style="width:111.75pt;height:42pt" filled="t">
            <v:imagedata r:id="rId62" o:title=""/>
          </v:shape>
        </w:pict>
      </w:r>
      <w:r w:rsidR="00EC7955" w:rsidRPr="001C5C02">
        <w:rPr>
          <w:sz w:val="28"/>
          <w:szCs w:val="28"/>
          <w:lang w:val="uk-UA"/>
        </w:rPr>
        <w:t>(1</w:t>
      </w:r>
      <w:r w:rsidR="000E2F0A" w:rsidRPr="001C5C02">
        <w:rPr>
          <w:sz w:val="28"/>
          <w:szCs w:val="28"/>
          <w:lang w:val="uk-UA"/>
        </w:rPr>
        <w:t>.23)</w:t>
      </w:r>
    </w:p>
    <w:p w:rsidR="000E2F0A" w:rsidRPr="001C5C02" w:rsidRDefault="000E2F0A" w:rsidP="005B02B1">
      <w:pPr>
        <w:suppressAutoHyphens/>
        <w:spacing w:line="360" w:lineRule="auto"/>
        <w:ind w:firstLine="709"/>
        <w:jc w:val="both"/>
        <w:rPr>
          <w:sz w:val="28"/>
          <w:szCs w:val="28"/>
          <w:lang w:val="uk-UA"/>
        </w:rPr>
      </w:pPr>
    </w:p>
    <w:p w:rsidR="00345E3E" w:rsidRPr="001C5C02" w:rsidRDefault="009E0178" w:rsidP="005B02B1">
      <w:pPr>
        <w:suppressAutoHyphens/>
        <w:spacing w:line="360" w:lineRule="auto"/>
        <w:ind w:firstLine="709"/>
        <w:jc w:val="both"/>
        <w:rPr>
          <w:sz w:val="28"/>
          <w:szCs w:val="28"/>
          <w:lang w:val="uk-UA"/>
        </w:rPr>
      </w:pPr>
      <w:r w:rsidRPr="001C5C02">
        <w:rPr>
          <w:sz w:val="28"/>
          <w:szCs w:val="28"/>
          <w:lang w:val="uk-UA"/>
        </w:rPr>
        <w:t>де T</w:t>
      </w:r>
      <w:r w:rsidR="000E2F0A" w:rsidRPr="001C5C02">
        <w:rPr>
          <w:sz w:val="28"/>
          <w:szCs w:val="28"/>
          <w:vertAlign w:val="subscript"/>
          <w:lang w:val="uk-UA"/>
        </w:rPr>
        <w:t>Н</w:t>
      </w:r>
      <w:r w:rsidRPr="001C5C02">
        <w:rPr>
          <w:sz w:val="28"/>
          <w:szCs w:val="28"/>
          <w:lang w:val="uk-UA"/>
        </w:rPr>
        <w:t xml:space="preserve"> – максимальне значення скрутного моменту на вал</w:t>
      </w:r>
      <w:r w:rsidR="000E2F0A" w:rsidRPr="001C5C02">
        <w:rPr>
          <w:sz w:val="28"/>
          <w:szCs w:val="28"/>
          <w:lang w:val="uk-UA"/>
        </w:rPr>
        <w:t>у</w:t>
      </w:r>
      <w:r w:rsidR="00345E3E" w:rsidRPr="001C5C02">
        <w:rPr>
          <w:sz w:val="28"/>
          <w:szCs w:val="28"/>
          <w:lang w:val="uk-UA"/>
        </w:rPr>
        <w:t>,</w:t>
      </w:r>
    </w:p>
    <w:p w:rsidR="00345E3E" w:rsidRPr="001C5C02" w:rsidRDefault="00345E3E" w:rsidP="005B02B1">
      <w:pPr>
        <w:suppressAutoHyphens/>
        <w:spacing w:line="360" w:lineRule="auto"/>
        <w:ind w:firstLine="709"/>
        <w:jc w:val="both"/>
        <w:rPr>
          <w:sz w:val="28"/>
          <w:szCs w:val="28"/>
          <w:lang w:val="uk-UA"/>
        </w:rPr>
      </w:pPr>
      <w:r w:rsidRPr="001C5C02">
        <w:rPr>
          <w:sz w:val="28"/>
          <w:szCs w:val="28"/>
          <w:lang w:val="uk-UA"/>
        </w:rPr>
        <w:t>[</w:t>
      </w:r>
      <w:r w:rsidR="00E62460">
        <w:rPr>
          <w:position w:val="-6"/>
          <w:sz w:val="28"/>
          <w:szCs w:val="28"/>
          <w:lang w:val="uk-UA"/>
        </w:rPr>
        <w:pict>
          <v:shape id="_x0000_i1081" type="#_x0000_t75" style="width:9.75pt;height:11.25pt">
            <v:imagedata r:id="rId63" o:title=""/>
          </v:shape>
        </w:pict>
      </w:r>
      <w:r w:rsidRPr="001C5C02">
        <w:rPr>
          <w:sz w:val="28"/>
          <w:szCs w:val="28"/>
          <w:lang w:val="uk-UA"/>
        </w:rPr>
        <w:t>] – приблизне значення допустимих напружень при крученні. Попередньо можна прийняти [</w:t>
      </w:r>
      <w:r w:rsidR="00E62460">
        <w:rPr>
          <w:position w:val="-6"/>
          <w:sz w:val="28"/>
          <w:szCs w:val="28"/>
          <w:lang w:val="uk-UA"/>
        </w:rPr>
        <w:pict>
          <v:shape id="_x0000_i1082" type="#_x0000_t75" style="width:9.75pt;height:11.25pt">
            <v:imagedata r:id="rId63" o:title=""/>
          </v:shape>
        </w:pict>
      </w:r>
      <w:r w:rsidRPr="001C5C02">
        <w:rPr>
          <w:sz w:val="28"/>
          <w:szCs w:val="28"/>
          <w:lang w:val="uk-UA"/>
        </w:rPr>
        <w:t>]=20 МПа.</w:t>
      </w:r>
    </w:p>
    <w:p w:rsidR="00542D4F" w:rsidRPr="001C5C02" w:rsidRDefault="00C85E5D" w:rsidP="005B02B1">
      <w:pPr>
        <w:suppressAutoHyphens/>
        <w:spacing w:line="360" w:lineRule="auto"/>
        <w:ind w:firstLine="709"/>
        <w:jc w:val="both"/>
        <w:rPr>
          <w:sz w:val="28"/>
          <w:szCs w:val="28"/>
          <w:lang w:val="uk-UA" w:eastAsia="ja-JP"/>
        </w:rPr>
      </w:pPr>
      <w:r w:rsidRPr="001C5C02">
        <w:rPr>
          <w:sz w:val="28"/>
          <w:szCs w:val="28"/>
          <w:lang w:val="uk-UA" w:eastAsia="ja-JP"/>
        </w:rPr>
        <w:t>Визначаємо колову швидкість на валах:</w:t>
      </w:r>
    </w:p>
    <w:p w:rsidR="00A80F66" w:rsidRPr="001C5C02" w:rsidRDefault="00A80F66" w:rsidP="005B02B1">
      <w:pPr>
        <w:suppressAutoHyphens/>
        <w:spacing w:line="360" w:lineRule="auto"/>
        <w:ind w:firstLine="709"/>
        <w:jc w:val="both"/>
        <w:rPr>
          <w:sz w:val="28"/>
          <w:szCs w:val="28"/>
          <w:lang w:val="uk-UA" w:eastAsia="ja-JP"/>
        </w:rPr>
      </w:pPr>
    </w:p>
    <w:p w:rsidR="00C85E5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28"/>
          <w:sz w:val="28"/>
          <w:szCs w:val="28"/>
          <w:lang w:val="uk-UA"/>
        </w:rPr>
        <w:pict>
          <v:shape id="_x0000_i1083" type="#_x0000_t75" style="width:114pt;height:36pt" filled="t">
            <v:imagedata r:id="rId64" o:title=""/>
          </v:shape>
        </w:pict>
      </w:r>
      <w:r w:rsidR="00EC7955" w:rsidRPr="001C5C02">
        <w:rPr>
          <w:sz w:val="28"/>
          <w:szCs w:val="28"/>
          <w:lang w:val="uk-UA"/>
        </w:rPr>
        <w:t>(1</w:t>
      </w:r>
      <w:r w:rsidR="00A80F66" w:rsidRPr="001C5C02">
        <w:rPr>
          <w:sz w:val="28"/>
          <w:szCs w:val="28"/>
          <w:lang w:val="uk-UA"/>
        </w:rPr>
        <w:t>.24)</w:t>
      </w:r>
    </w:p>
    <w:p w:rsidR="00A80F66" w:rsidRPr="001C5C02" w:rsidRDefault="00A80F66" w:rsidP="005B02B1">
      <w:pPr>
        <w:suppressAutoHyphens/>
        <w:spacing w:line="360" w:lineRule="auto"/>
        <w:ind w:firstLine="709"/>
        <w:jc w:val="both"/>
        <w:rPr>
          <w:sz w:val="28"/>
          <w:szCs w:val="28"/>
          <w:lang w:val="uk-UA"/>
        </w:rPr>
      </w:pPr>
    </w:p>
    <w:p w:rsidR="003631B5" w:rsidRPr="001C5C02" w:rsidRDefault="00523605" w:rsidP="005B02B1">
      <w:pPr>
        <w:suppressAutoHyphens/>
        <w:spacing w:line="360" w:lineRule="auto"/>
        <w:ind w:firstLine="709"/>
        <w:jc w:val="both"/>
        <w:rPr>
          <w:sz w:val="28"/>
          <w:szCs w:val="28"/>
          <w:lang w:val="uk-UA"/>
        </w:rPr>
      </w:pPr>
      <w:r w:rsidRPr="001C5C02">
        <w:rPr>
          <w:sz w:val="28"/>
          <w:szCs w:val="28"/>
          <w:lang w:val="uk-UA"/>
        </w:rPr>
        <w:t>За приблизними даними обирає</w:t>
      </w:r>
      <w:r w:rsidR="00555024" w:rsidRPr="001C5C02">
        <w:rPr>
          <w:sz w:val="28"/>
          <w:szCs w:val="28"/>
          <w:lang w:val="uk-UA"/>
        </w:rPr>
        <w:t xml:space="preserve">мо ступінь точності передач і заносимо всі </w:t>
      </w:r>
      <w:r w:rsidR="00C43EF4" w:rsidRPr="001C5C02">
        <w:rPr>
          <w:sz w:val="28"/>
          <w:szCs w:val="28"/>
          <w:lang w:val="uk-UA"/>
        </w:rPr>
        <w:t xml:space="preserve">параметри в таблицю </w:t>
      </w:r>
      <w:r w:rsidR="00EC7955" w:rsidRPr="001C5C02">
        <w:rPr>
          <w:sz w:val="28"/>
          <w:szCs w:val="28"/>
          <w:lang w:val="uk-UA"/>
        </w:rPr>
        <w:t>1</w:t>
      </w:r>
      <w:r w:rsidR="00C43EF4" w:rsidRPr="001C5C02">
        <w:rPr>
          <w:sz w:val="28"/>
          <w:szCs w:val="28"/>
          <w:lang w:val="uk-UA"/>
        </w:rPr>
        <w:t>.3</w:t>
      </w:r>
      <w:r w:rsidR="00555024" w:rsidRPr="001C5C02">
        <w:rPr>
          <w:sz w:val="28"/>
          <w:szCs w:val="28"/>
          <w:lang w:val="uk-UA"/>
        </w:rPr>
        <w:t>.</w:t>
      </w:r>
    </w:p>
    <w:p w:rsidR="00D049CB" w:rsidRPr="001C5C02" w:rsidRDefault="00D049CB" w:rsidP="005B02B1">
      <w:pPr>
        <w:suppressAutoHyphens/>
        <w:spacing w:line="360" w:lineRule="auto"/>
        <w:ind w:firstLine="709"/>
        <w:jc w:val="both"/>
        <w:rPr>
          <w:sz w:val="28"/>
          <w:szCs w:val="28"/>
          <w:lang w:val="uk-UA"/>
        </w:rPr>
      </w:pPr>
    </w:p>
    <w:p w:rsidR="00555024" w:rsidRPr="001C5C02" w:rsidRDefault="00C43EF4"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EC7955" w:rsidRPr="001C5C02">
        <w:rPr>
          <w:sz w:val="28"/>
          <w:szCs w:val="28"/>
          <w:lang w:val="uk-UA"/>
        </w:rPr>
        <w:t>1</w:t>
      </w:r>
      <w:r w:rsidRPr="001C5C02">
        <w:rPr>
          <w:sz w:val="28"/>
          <w:szCs w:val="28"/>
          <w:lang w:val="uk-UA"/>
        </w:rPr>
        <w:t>.3</w:t>
      </w:r>
      <w:r w:rsidR="00555024" w:rsidRPr="001C5C02">
        <w:rPr>
          <w:sz w:val="28"/>
          <w:szCs w:val="28"/>
          <w:lang w:val="uk-UA"/>
        </w:rPr>
        <w:t xml:space="preserve"> </w:t>
      </w:r>
      <w:r w:rsidR="00FE2FBA" w:rsidRPr="001C5C02">
        <w:rPr>
          <w:sz w:val="28"/>
          <w:szCs w:val="28"/>
          <w:lang w:val="uk-UA"/>
        </w:rPr>
        <w:t xml:space="preserve">- </w:t>
      </w:r>
      <w:r w:rsidR="00555024" w:rsidRPr="001C5C02">
        <w:rPr>
          <w:sz w:val="28"/>
          <w:szCs w:val="28"/>
          <w:lang w:val="uk-UA"/>
        </w:rPr>
        <w:t xml:space="preserve">Вихідні дані для етапу </w:t>
      </w:r>
      <w:r w:rsidR="001C5C02" w:rsidRPr="001C5C02">
        <w:rPr>
          <w:sz w:val="28"/>
          <w:szCs w:val="28"/>
          <w:lang w:val="uk-UA"/>
        </w:rPr>
        <w:t>"</w:t>
      </w:r>
      <w:r w:rsidR="005868C6" w:rsidRPr="001C5C02">
        <w:rPr>
          <w:sz w:val="28"/>
          <w:szCs w:val="28"/>
          <w:lang w:val="uk-UA"/>
        </w:rPr>
        <w:t>Т</w:t>
      </w:r>
      <w:r w:rsidR="00555024" w:rsidRPr="001C5C02">
        <w:rPr>
          <w:sz w:val="28"/>
          <w:szCs w:val="28"/>
          <w:lang w:val="uk-UA"/>
        </w:rPr>
        <w:t xml:space="preserve">ехнічний </w:t>
      </w:r>
      <w:r w:rsidR="000011F3" w:rsidRPr="001C5C02">
        <w:rPr>
          <w:sz w:val="28"/>
          <w:szCs w:val="28"/>
          <w:lang w:val="uk-UA"/>
        </w:rPr>
        <w:t>проект</w:t>
      </w:r>
      <w:r w:rsidR="00555024" w:rsidRPr="001C5C02">
        <w:rPr>
          <w:sz w:val="28"/>
          <w:szCs w:val="28"/>
          <w:lang w:val="uk-UA"/>
        </w:rPr>
        <w:t>.</w:t>
      </w:r>
    </w:p>
    <w:tbl>
      <w:tblPr>
        <w:tblStyle w:val="a3"/>
        <w:tblW w:w="8897" w:type="dxa"/>
        <w:tblInd w:w="-3" w:type="dxa"/>
        <w:tblLayout w:type="fixed"/>
        <w:tblLook w:val="0000" w:firstRow="0" w:lastRow="0" w:firstColumn="0" w:lastColumn="0" w:noHBand="0" w:noVBand="0"/>
      </w:tblPr>
      <w:tblGrid>
        <w:gridCol w:w="1046"/>
        <w:gridCol w:w="2123"/>
        <w:gridCol w:w="1074"/>
        <w:gridCol w:w="829"/>
        <w:gridCol w:w="1074"/>
        <w:gridCol w:w="829"/>
        <w:gridCol w:w="1084"/>
        <w:gridCol w:w="838"/>
      </w:tblGrid>
      <w:tr w:rsidR="00555024" w:rsidRPr="001C5C02">
        <w:tc>
          <w:tcPr>
            <w:tcW w:w="1046" w:type="dxa"/>
            <w:vMerge w:val="restart"/>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w:t>
            </w:r>
            <w:r w:rsidR="00D049CB" w:rsidRPr="001C5C02">
              <w:rPr>
                <w:rFonts w:eastAsia="Times New Roman"/>
                <w:sz w:val="20"/>
                <w:szCs w:val="20"/>
                <w:lang w:val="uk-UA"/>
              </w:rPr>
              <w:t xml:space="preserve"> </w:t>
            </w:r>
            <w:r w:rsidRPr="001C5C02">
              <w:rPr>
                <w:rFonts w:eastAsia="Times New Roman"/>
                <w:sz w:val="20"/>
                <w:szCs w:val="20"/>
                <w:lang w:val="uk-UA"/>
              </w:rPr>
              <w:t>з/п</w:t>
            </w:r>
          </w:p>
        </w:tc>
        <w:tc>
          <w:tcPr>
            <w:tcW w:w="2123" w:type="dxa"/>
            <w:vMerge w:val="restart"/>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Параметр</w:t>
            </w:r>
          </w:p>
        </w:tc>
        <w:tc>
          <w:tcPr>
            <w:tcW w:w="5728" w:type="dxa"/>
            <w:gridSpan w:val="6"/>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Ступінь редуктора та елемент</w:t>
            </w:r>
          </w:p>
        </w:tc>
      </w:tr>
      <w:tr w:rsidR="00555024" w:rsidRPr="001C5C02">
        <w:tc>
          <w:tcPr>
            <w:tcW w:w="1046" w:type="dxa"/>
            <w:vMerge/>
          </w:tcPr>
          <w:p w:rsidR="00555024" w:rsidRPr="001C5C02" w:rsidRDefault="00555024" w:rsidP="005B02B1">
            <w:pPr>
              <w:suppressAutoHyphens/>
              <w:spacing w:line="360" w:lineRule="auto"/>
              <w:rPr>
                <w:rFonts w:eastAsia="Times New Roman"/>
                <w:sz w:val="20"/>
                <w:szCs w:val="20"/>
                <w:lang w:val="uk-UA"/>
              </w:rPr>
            </w:pPr>
          </w:p>
        </w:tc>
        <w:tc>
          <w:tcPr>
            <w:tcW w:w="2123" w:type="dxa"/>
            <w:vMerge/>
          </w:tcPr>
          <w:p w:rsidR="00555024" w:rsidRPr="001C5C02" w:rsidRDefault="00555024" w:rsidP="005B02B1">
            <w:pPr>
              <w:suppressAutoHyphens/>
              <w:spacing w:line="360" w:lineRule="auto"/>
              <w:rPr>
                <w:rFonts w:eastAsia="Times New Roman"/>
                <w:sz w:val="20"/>
                <w:szCs w:val="20"/>
                <w:lang w:val="uk-UA"/>
              </w:rPr>
            </w:pPr>
          </w:p>
        </w:tc>
        <w:tc>
          <w:tcPr>
            <w:tcW w:w="1903" w:type="dxa"/>
            <w:gridSpan w:val="2"/>
            <w:noWrap/>
          </w:tcPr>
          <w:p w:rsidR="00555024" w:rsidRPr="001C5C02" w:rsidRDefault="000011F3" w:rsidP="005B02B1">
            <w:pPr>
              <w:suppressAutoHyphens/>
              <w:spacing w:line="360" w:lineRule="auto"/>
              <w:rPr>
                <w:rFonts w:eastAsia="Times New Roman"/>
                <w:sz w:val="20"/>
                <w:szCs w:val="20"/>
                <w:lang w:val="uk-UA"/>
              </w:rPr>
            </w:pPr>
            <w:r w:rsidRPr="001C5C02">
              <w:rPr>
                <w:rFonts w:eastAsia="Times New Roman"/>
                <w:sz w:val="20"/>
                <w:szCs w:val="20"/>
                <w:lang w:val="uk-UA"/>
              </w:rPr>
              <w:t>Бистрохідна</w:t>
            </w:r>
          </w:p>
        </w:tc>
        <w:tc>
          <w:tcPr>
            <w:tcW w:w="1903"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Проміжна</w:t>
            </w:r>
          </w:p>
        </w:tc>
        <w:tc>
          <w:tcPr>
            <w:tcW w:w="1922" w:type="dxa"/>
            <w:gridSpan w:val="2"/>
            <w:noWrap/>
          </w:tcPr>
          <w:p w:rsidR="00555024" w:rsidRPr="001C5C02" w:rsidRDefault="000011F3" w:rsidP="005B02B1">
            <w:pPr>
              <w:suppressAutoHyphens/>
              <w:spacing w:line="360" w:lineRule="auto"/>
              <w:rPr>
                <w:rFonts w:eastAsia="Times New Roman"/>
                <w:sz w:val="20"/>
                <w:szCs w:val="20"/>
                <w:lang w:val="uk-UA"/>
              </w:rPr>
            </w:pPr>
            <w:r w:rsidRPr="001C5C02">
              <w:rPr>
                <w:rFonts w:eastAsia="Times New Roman"/>
                <w:sz w:val="20"/>
                <w:szCs w:val="20"/>
                <w:lang w:val="uk-UA"/>
              </w:rPr>
              <w:t>Тихохідна</w:t>
            </w:r>
          </w:p>
        </w:tc>
      </w:tr>
      <w:tr w:rsidR="001C5C02" w:rsidRPr="001C5C02">
        <w:tc>
          <w:tcPr>
            <w:tcW w:w="1046" w:type="dxa"/>
            <w:vMerge/>
          </w:tcPr>
          <w:p w:rsidR="00555024" w:rsidRPr="001C5C02" w:rsidRDefault="00555024" w:rsidP="005B02B1">
            <w:pPr>
              <w:suppressAutoHyphens/>
              <w:spacing w:line="360" w:lineRule="auto"/>
              <w:rPr>
                <w:rFonts w:eastAsia="Times New Roman"/>
                <w:sz w:val="20"/>
                <w:szCs w:val="20"/>
                <w:lang w:val="uk-UA"/>
              </w:rPr>
            </w:pPr>
          </w:p>
        </w:tc>
        <w:tc>
          <w:tcPr>
            <w:tcW w:w="2123" w:type="dxa"/>
            <w:vMerge/>
          </w:tcPr>
          <w:p w:rsidR="00555024" w:rsidRPr="001C5C02" w:rsidRDefault="00555024" w:rsidP="005B02B1">
            <w:pPr>
              <w:suppressAutoHyphens/>
              <w:spacing w:line="360" w:lineRule="auto"/>
              <w:rPr>
                <w:rFonts w:eastAsia="Times New Roman"/>
                <w:sz w:val="20"/>
                <w:szCs w:val="20"/>
                <w:lang w:val="uk-UA"/>
              </w:rPr>
            </w:pP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r>
      <w:tr w:rsidR="001C5C02" w:rsidRPr="001C5C02">
        <w:tc>
          <w:tcPr>
            <w:tcW w:w="1046" w:type="dxa"/>
            <w:noWrap/>
          </w:tcPr>
          <w:p w:rsidR="00555024" w:rsidRPr="001C5C02" w:rsidRDefault="00D049CB" w:rsidP="005B02B1">
            <w:pPr>
              <w:suppressAutoHyphens/>
              <w:spacing w:line="360" w:lineRule="auto"/>
              <w:rPr>
                <w:rFonts w:eastAsia="Times New Roman"/>
                <w:sz w:val="20"/>
                <w:szCs w:val="20"/>
                <w:lang w:val="uk-UA"/>
              </w:rPr>
            </w:pPr>
            <w:r w:rsidRPr="001C5C02">
              <w:rPr>
                <w:rFonts w:eastAsia="Times New Roman"/>
                <w:sz w:val="20"/>
                <w:szCs w:val="20"/>
                <w:lang w:val="uk-UA"/>
              </w:rPr>
              <w:t>T</w:t>
            </w:r>
            <w:r w:rsidRPr="001C5C02">
              <w:rPr>
                <w:rFonts w:eastAsia="Times New Roman"/>
                <w:sz w:val="20"/>
                <w:szCs w:val="20"/>
                <w:vertAlign w:val="subscript"/>
                <w:lang w:val="uk-UA"/>
              </w:rPr>
              <w:t>Н</w:t>
            </w:r>
            <w:r w:rsidRPr="001C5C02">
              <w:rPr>
                <w:rFonts w:eastAsia="Times New Roman"/>
                <w:sz w:val="20"/>
                <w:szCs w:val="20"/>
                <w:lang w:val="uk-UA"/>
              </w:rPr>
              <w:t>, Н·</w:t>
            </w:r>
            <w:r w:rsidR="00555024" w:rsidRPr="001C5C02">
              <w:rPr>
                <w:rFonts w:eastAsia="Times New Roman"/>
                <w:sz w:val="20"/>
                <w:szCs w:val="20"/>
                <w:lang w:val="uk-UA"/>
              </w:rPr>
              <w:t>мм</w:t>
            </w:r>
          </w:p>
        </w:tc>
        <w:tc>
          <w:tcPr>
            <w:tcW w:w="2123"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Обертаючий момент</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63,5</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201,6</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201,6</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614,5</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614,5</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1800</w:t>
            </w:r>
          </w:p>
        </w:tc>
      </w:tr>
      <w:tr w:rsidR="00555024"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U</w:t>
            </w:r>
          </w:p>
        </w:tc>
        <w:tc>
          <w:tcPr>
            <w:tcW w:w="2123"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Передаточне число</w:t>
            </w:r>
          </w:p>
        </w:tc>
        <w:tc>
          <w:tcPr>
            <w:tcW w:w="1903"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3,55</w:t>
            </w:r>
          </w:p>
        </w:tc>
        <w:tc>
          <w:tcPr>
            <w:tcW w:w="1903"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3,55</w:t>
            </w:r>
          </w:p>
        </w:tc>
        <w:tc>
          <w:tcPr>
            <w:tcW w:w="1922"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3,55</w:t>
            </w:r>
          </w:p>
        </w:tc>
      </w:tr>
      <w:tr w:rsidR="00555024"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a</w:t>
            </w:r>
            <w:r w:rsidRPr="001C5C02">
              <w:rPr>
                <w:rFonts w:eastAsia="Times New Roman"/>
                <w:sz w:val="20"/>
                <w:szCs w:val="20"/>
                <w:vertAlign w:val="subscript"/>
                <w:lang w:val="uk-UA"/>
              </w:rPr>
              <w:t>w</w:t>
            </w:r>
            <w:r w:rsidRPr="001C5C02">
              <w:rPr>
                <w:rFonts w:eastAsia="Times New Roman"/>
                <w:sz w:val="20"/>
                <w:szCs w:val="20"/>
                <w:lang w:val="uk-UA"/>
              </w:rPr>
              <w:t>, мм</w:t>
            </w:r>
          </w:p>
        </w:tc>
        <w:tc>
          <w:tcPr>
            <w:tcW w:w="2123"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Межосьова відстань</w:t>
            </w:r>
          </w:p>
        </w:tc>
        <w:tc>
          <w:tcPr>
            <w:tcW w:w="1903"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c>
          <w:tcPr>
            <w:tcW w:w="1903"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c>
          <w:tcPr>
            <w:tcW w:w="1922"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280</w:t>
            </w:r>
          </w:p>
        </w:tc>
      </w:tr>
      <w:tr w:rsidR="00555024" w:rsidRPr="001C5C02">
        <w:tc>
          <w:tcPr>
            <w:tcW w:w="3169" w:type="dxa"/>
            <w:gridSpan w:val="2"/>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Диаметри:</w:t>
            </w:r>
          </w:p>
        </w:tc>
        <w:tc>
          <w:tcPr>
            <w:tcW w:w="5728" w:type="dxa"/>
            <w:gridSpan w:val="6"/>
            <w:noWrap/>
          </w:tcPr>
          <w:p w:rsidR="00555024" w:rsidRPr="001C5C02" w:rsidRDefault="00555024" w:rsidP="005B02B1">
            <w:pPr>
              <w:suppressAutoHyphens/>
              <w:spacing w:line="360" w:lineRule="auto"/>
              <w:rPr>
                <w:rFonts w:eastAsia="Times New Roman"/>
                <w:sz w:val="20"/>
                <w:szCs w:val="20"/>
                <w:lang w:val="uk-UA"/>
              </w:rPr>
            </w:pPr>
          </w:p>
        </w:tc>
      </w:tr>
      <w:tr w:rsidR="001C5C02"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d, мм</w:t>
            </w:r>
          </w:p>
        </w:tc>
        <w:tc>
          <w:tcPr>
            <w:tcW w:w="2123"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Ділильного кола</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r>
      <w:tr w:rsidR="001C5C02"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a</w:t>
            </w:r>
            <w:r w:rsidRPr="001C5C02">
              <w:rPr>
                <w:rFonts w:eastAsia="Times New Roman"/>
                <w:sz w:val="20"/>
                <w:szCs w:val="20"/>
                <w:lang w:val="uk-UA"/>
              </w:rPr>
              <w:t>, мм</w:t>
            </w:r>
          </w:p>
        </w:tc>
        <w:tc>
          <w:tcPr>
            <w:tcW w:w="2123" w:type="dxa"/>
            <w:noWrap/>
          </w:tcPr>
          <w:p w:rsidR="00555024" w:rsidRPr="001C5C02" w:rsidRDefault="008B5161" w:rsidP="005B02B1">
            <w:pPr>
              <w:suppressAutoHyphens/>
              <w:spacing w:line="360" w:lineRule="auto"/>
              <w:rPr>
                <w:rFonts w:eastAsia="Times New Roman"/>
                <w:sz w:val="20"/>
                <w:szCs w:val="20"/>
                <w:lang w:val="uk-UA"/>
              </w:rPr>
            </w:pPr>
            <w:r w:rsidRPr="001C5C02">
              <w:rPr>
                <w:rFonts w:eastAsia="Times New Roman"/>
                <w:sz w:val="20"/>
                <w:szCs w:val="20"/>
                <w:lang w:val="uk-UA"/>
              </w:rPr>
              <w:t>виступі</w:t>
            </w:r>
            <w:r w:rsidR="00555024" w:rsidRPr="001C5C02">
              <w:rPr>
                <w:rFonts w:eastAsia="Times New Roman"/>
                <w:sz w:val="20"/>
                <w:szCs w:val="20"/>
                <w:lang w:val="uk-UA"/>
              </w:rPr>
              <w:t>в</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132</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452</w:t>
            </w:r>
          </w:p>
        </w:tc>
      </w:tr>
      <w:tr w:rsidR="001C5C02"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b</w:t>
            </w:r>
            <w:r w:rsidRPr="001C5C02">
              <w:rPr>
                <w:rFonts w:eastAsia="Times New Roman"/>
                <w:sz w:val="20"/>
                <w:szCs w:val="20"/>
                <w:vertAlign w:val="subscript"/>
                <w:lang w:val="uk-UA"/>
              </w:rPr>
              <w:t>w</w:t>
            </w:r>
            <w:r w:rsidRPr="001C5C02">
              <w:rPr>
                <w:rFonts w:eastAsia="Times New Roman"/>
                <w:sz w:val="20"/>
                <w:szCs w:val="20"/>
                <w:lang w:val="uk-UA"/>
              </w:rPr>
              <w:t>, мм</w:t>
            </w:r>
          </w:p>
        </w:tc>
        <w:tc>
          <w:tcPr>
            <w:tcW w:w="2123"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ширина колеса</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25</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25</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80</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75</w:t>
            </w:r>
          </w:p>
        </w:tc>
      </w:tr>
      <w:tr w:rsidR="001C5C02"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sz w:val="20"/>
                <w:szCs w:val="20"/>
                <w:lang w:val="uk-UA"/>
              </w:rPr>
              <w:t>ψ</w:t>
            </w:r>
            <w:r w:rsidRPr="001C5C02">
              <w:rPr>
                <w:rFonts w:eastAsia="Times New Roman"/>
                <w:sz w:val="20"/>
                <w:szCs w:val="20"/>
                <w:vertAlign w:val="subscript"/>
                <w:lang w:val="uk-UA"/>
              </w:rPr>
              <w:t>bd</w:t>
            </w:r>
          </w:p>
        </w:tc>
        <w:tc>
          <w:tcPr>
            <w:tcW w:w="2123" w:type="dxa"/>
            <w:noWrap/>
          </w:tcPr>
          <w:p w:rsidR="00555024" w:rsidRPr="001C5C02" w:rsidRDefault="008B5161" w:rsidP="005B02B1">
            <w:pPr>
              <w:suppressAutoHyphens/>
              <w:spacing w:line="360" w:lineRule="auto"/>
              <w:rPr>
                <w:rFonts w:eastAsia="Times New Roman"/>
                <w:sz w:val="20"/>
                <w:szCs w:val="20"/>
                <w:lang w:val="uk-UA"/>
              </w:rPr>
            </w:pPr>
            <w:r w:rsidRPr="001C5C02">
              <w:rPr>
                <w:rFonts w:eastAsia="Times New Roman"/>
                <w:sz w:val="20"/>
                <w:szCs w:val="20"/>
                <w:lang w:val="uk-UA"/>
              </w:rPr>
              <w:t>коэффіці</w:t>
            </w:r>
            <w:r w:rsidR="00555024" w:rsidRPr="001C5C02">
              <w:rPr>
                <w:rFonts w:eastAsia="Times New Roman"/>
                <w:sz w:val="20"/>
                <w:szCs w:val="20"/>
                <w:lang w:val="uk-UA"/>
              </w:rPr>
              <w:t>ент ширин</w:t>
            </w:r>
            <w:r w:rsidRPr="001C5C02">
              <w:rPr>
                <w:rFonts w:eastAsia="Times New Roman"/>
                <w:sz w:val="20"/>
                <w:szCs w:val="20"/>
                <w:lang w:val="uk-UA"/>
              </w:rPr>
              <w:t>и</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0,208</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0,0454</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0,208</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0,045</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0,666</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0,17</w:t>
            </w:r>
          </w:p>
        </w:tc>
      </w:tr>
      <w:tr w:rsidR="001C5C02" w:rsidRPr="001C5C02">
        <w:tc>
          <w:tcPr>
            <w:tcW w:w="1046"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V, м/с</w:t>
            </w:r>
          </w:p>
        </w:tc>
        <w:tc>
          <w:tcPr>
            <w:tcW w:w="2123" w:type="dxa"/>
            <w:noWrap/>
          </w:tcPr>
          <w:p w:rsidR="00555024" w:rsidRPr="001C5C02" w:rsidRDefault="008B5161" w:rsidP="005B02B1">
            <w:pPr>
              <w:suppressAutoHyphens/>
              <w:spacing w:line="360" w:lineRule="auto"/>
              <w:rPr>
                <w:rFonts w:eastAsia="Times New Roman"/>
                <w:sz w:val="20"/>
                <w:szCs w:val="20"/>
                <w:lang w:val="uk-UA"/>
              </w:rPr>
            </w:pPr>
            <w:r w:rsidRPr="001C5C02">
              <w:rPr>
                <w:rFonts w:eastAsia="Times New Roman"/>
                <w:sz w:val="20"/>
                <w:szCs w:val="20"/>
                <w:lang w:val="uk-UA"/>
              </w:rPr>
              <w:t>Колова</w:t>
            </w:r>
            <w:r w:rsidR="00555024" w:rsidRPr="001C5C02">
              <w:rPr>
                <w:rFonts w:eastAsia="Times New Roman"/>
                <w:sz w:val="20"/>
                <w:szCs w:val="20"/>
                <w:lang w:val="uk-UA"/>
              </w:rPr>
              <w:t xml:space="preserve"> </w:t>
            </w:r>
            <w:r w:rsidRPr="001C5C02">
              <w:rPr>
                <w:rFonts w:eastAsia="Times New Roman"/>
                <w:sz w:val="20"/>
                <w:szCs w:val="20"/>
                <w:lang w:val="uk-UA"/>
              </w:rPr>
              <w:t>швидкість</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3,48</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1,44</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1,44</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0,5</w:t>
            </w:r>
            <w:r w:rsidR="00D9280B" w:rsidRPr="001C5C02">
              <w:rPr>
                <w:rFonts w:eastAsia="Times New Roman"/>
                <w:sz w:val="20"/>
                <w:szCs w:val="20"/>
                <w:lang w:val="uk-UA"/>
              </w:rPr>
              <w:t>9</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0,5</w:t>
            </w:r>
            <w:r w:rsidR="00D9280B" w:rsidRPr="001C5C02">
              <w:rPr>
                <w:rFonts w:eastAsia="Times New Roman"/>
                <w:sz w:val="20"/>
                <w:szCs w:val="20"/>
                <w:lang w:val="uk-UA"/>
              </w:rPr>
              <w:t>9</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0,2</w:t>
            </w:r>
            <w:r w:rsidR="00D9280B" w:rsidRPr="001C5C02">
              <w:rPr>
                <w:rFonts w:eastAsia="Times New Roman"/>
                <w:sz w:val="20"/>
                <w:szCs w:val="20"/>
                <w:lang w:val="uk-UA"/>
              </w:rPr>
              <w:t>4</w:t>
            </w:r>
          </w:p>
        </w:tc>
      </w:tr>
      <w:tr w:rsidR="00555024" w:rsidRPr="001C5C02">
        <w:tc>
          <w:tcPr>
            <w:tcW w:w="3169" w:type="dxa"/>
            <w:gridSpan w:val="2"/>
            <w:noWrap/>
          </w:tcPr>
          <w:p w:rsidR="00555024" w:rsidRPr="001C5C02" w:rsidRDefault="008B5161" w:rsidP="005B02B1">
            <w:pPr>
              <w:suppressAutoHyphens/>
              <w:spacing w:line="360" w:lineRule="auto"/>
              <w:rPr>
                <w:rFonts w:eastAsia="Times New Roman"/>
                <w:sz w:val="20"/>
                <w:szCs w:val="20"/>
                <w:lang w:val="uk-UA"/>
              </w:rPr>
            </w:pPr>
            <w:r w:rsidRPr="001C5C02">
              <w:rPr>
                <w:rFonts w:eastAsia="Times New Roman"/>
                <w:sz w:val="20"/>
                <w:szCs w:val="20"/>
                <w:lang w:val="uk-UA"/>
              </w:rPr>
              <w:t>Ступінь точності за</w:t>
            </w:r>
            <w:r w:rsidR="00555024" w:rsidRPr="001C5C02">
              <w:rPr>
                <w:rFonts w:eastAsia="Times New Roman"/>
                <w:sz w:val="20"/>
                <w:szCs w:val="20"/>
                <w:lang w:val="uk-UA"/>
              </w:rPr>
              <w:t xml:space="preserve"> ГОСТ 1643-81</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8</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8</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r>
      <w:tr w:rsidR="00555024" w:rsidRPr="001C5C02">
        <w:tc>
          <w:tcPr>
            <w:tcW w:w="3169" w:type="dxa"/>
            <w:gridSpan w:val="2"/>
            <w:noWrap/>
          </w:tcPr>
          <w:p w:rsidR="00555024" w:rsidRPr="001C5C02" w:rsidRDefault="008B5161" w:rsidP="005B02B1">
            <w:pPr>
              <w:suppressAutoHyphens/>
              <w:spacing w:line="360" w:lineRule="auto"/>
              <w:rPr>
                <w:rFonts w:eastAsia="Times New Roman"/>
                <w:sz w:val="20"/>
                <w:szCs w:val="20"/>
                <w:lang w:val="uk-UA"/>
              </w:rPr>
            </w:pPr>
            <w:r w:rsidRPr="001C5C02">
              <w:rPr>
                <w:rFonts w:eastAsia="Times New Roman"/>
                <w:sz w:val="20"/>
                <w:szCs w:val="20"/>
                <w:lang w:val="uk-UA"/>
              </w:rPr>
              <w:t>Клас шорсткості за</w:t>
            </w:r>
            <w:r w:rsidR="00555024" w:rsidRPr="001C5C02">
              <w:rPr>
                <w:rFonts w:eastAsia="Times New Roman"/>
                <w:sz w:val="20"/>
                <w:szCs w:val="20"/>
                <w:lang w:val="uk-UA"/>
              </w:rPr>
              <w:t xml:space="preserve"> ГОСТ 2789-73</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107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829"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1084"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838" w:type="dxa"/>
            <w:noWrap/>
          </w:tcPr>
          <w:p w:rsidR="00555024" w:rsidRPr="001C5C02" w:rsidRDefault="00555024"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r>
    </w:tbl>
    <w:p w:rsidR="005868C6" w:rsidRPr="001C5C02" w:rsidRDefault="005868C6" w:rsidP="005B02B1">
      <w:pPr>
        <w:suppressAutoHyphens/>
        <w:spacing w:line="360" w:lineRule="auto"/>
        <w:ind w:firstLine="709"/>
        <w:jc w:val="both"/>
        <w:rPr>
          <w:sz w:val="28"/>
          <w:szCs w:val="28"/>
          <w:lang w:val="uk-UA" w:eastAsia="ja-JP"/>
        </w:rPr>
      </w:pPr>
    </w:p>
    <w:p w:rsidR="003631B5" w:rsidRPr="001C5C02" w:rsidRDefault="001C5C02"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64" w:name="_Toc201529433"/>
      <w:bookmarkStart w:id="65" w:name="_Toc201529542"/>
      <w:bookmarkStart w:id="66" w:name="_Toc201529608"/>
      <w:bookmarkStart w:id="67" w:name="_Toc201529665"/>
      <w:bookmarkStart w:id="68" w:name="_Toc201529812"/>
      <w:bookmarkStart w:id="69" w:name="_Toc201755862"/>
      <w:bookmarkStart w:id="70" w:name="_Toc201948489"/>
      <w:bookmarkStart w:id="71" w:name="_Toc201950053"/>
      <w:bookmarkStart w:id="72" w:name="_Toc201954524"/>
      <w:bookmarkStart w:id="73" w:name="_Toc201954586"/>
      <w:r>
        <w:rPr>
          <w:rFonts w:ascii="Times New Roman" w:hAnsi="Times New Roman" w:cs="Times New Roman"/>
          <w:i w:val="0"/>
          <w:iCs w:val="0"/>
          <w:lang w:val="uk-UA" w:eastAsia="ja-JP"/>
        </w:rPr>
        <w:br w:type="page"/>
      </w:r>
      <w:r w:rsidR="00EC7955" w:rsidRPr="001C5C02">
        <w:rPr>
          <w:rFonts w:ascii="Times New Roman" w:hAnsi="Times New Roman" w:cs="Times New Roman"/>
          <w:i w:val="0"/>
          <w:iCs w:val="0"/>
          <w:lang w:val="uk-UA" w:eastAsia="ja-JP"/>
        </w:rPr>
        <w:t>1</w:t>
      </w:r>
      <w:r w:rsidR="005868C6" w:rsidRPr="001C5C02">
        <w:rPr>
          <w:rFonts w:ascii="Times New Roman" w:hAnsi="Times New Roman" w:cs="Times New Roman"/>
          <w:i w:val="0"/>
          <w:iCs w:val="0"/>
          <w:lang w:val="uk-UA" w:eastAsia="ja-JP"/>
        </w:rPr>
        <w:t>.5 Уточне</w:t>
      </w:r>
      <w:r w:rsidR="00CD7BFF" w:rsidRPr="001C5C02">
        <w:rPr>
          <w:rFonts w:ascii="Times New Roman" w:hAnsi="Times New Roman" w:cs="Times New Roman"/>
          <w:i w:val="0"/>
          <w:iCs w:val="0"/>
          <w:lang w:val="uk-UA" w:eastAsia="ja-JP"/>
        </w:rPr>
        <w:t>ння розрахункового навантаження</w:t>
      </w:r>
      <w:bookmarkEnd w:id="64"/>
      <w:bookmarkEnd w:id="65"/>
      <w:bookmarkEnd w:id="66"/>
      <w:bookmarkEnd w:id="67"/>
      <w:bookmarkEnd w:id="68"/>
      <w:bookmarkEnd w:id="69"/>
      <w:bookmarkEnd w:id="70"/>
      <w:bookmarkEnd w:id="71"/>
      <w:bookmarkEnd w:id="72"/>
      <w:bookmarkEnd w:id="73"/>
    </w:p>
    <w:p w:rsidR="000309C2" w:rsidRPr="001C5C02" w:rsidRDefault="000309C2" w:rsidP="005B02B1">
      <w:pPr>
        <w:suppressAutoHyphens/>
        <w:spacing w:line="360" w:lineRule="auto"/>
        <w:ind w:firstLine="709"/>
        <w:jc w:val="both"/>
        <w:rPr>
          <w:sz w:val="28"/>
          <w:szCs w:val="28"/>
          <w:lang w:val="uk-UA" w:eastAsia="ja-JP"/>
        </w:rPr>
      </w:pPr>
    </w:p>
    <w:p w:rsidR="00D45780" w:rsidRPr="001C5C02" w:rsidRDefault="009000D2" w:rsidP="005B02B1">
      <w:pPr>
        <w:suppressAutoHyphens/>
        <w:spacing w:line="360" w:lineRule="auto"/>
        <w:ind w:firstLine="709"/>
        <w:jc w:val="both"/>
        <w:rPr>
          <w:sz w:val="28"/>
          <w:szCs w:val="28"/>
          <w:lang w:val="uk-UA" w:eastAsia="ja-JP"/>
        </w:rPr>
      </w:pPr>
      <w:r w:rsidRPr="001C5C02">
        <w:rPr>
          <w:sz w:val="28"/>
          <w:szCs w:val="28"/>
          <w:lang w:val="uk-UA" w:eastAsia="ja-JP"/>
        </w:rPr>
        <w:t>Розрахункові навантаження на зубчасті колеса складаються з:</w:t>
      </w:r>
    </w:p>
    <w:p w:rsidR="00406463" w:rsidRPr="001C5C02" w:rsidRDefault="00406463" w:rsidP="005B02B1">
      <w:pPr>
        <w:suppressAutoHyphens/>
        <w:spacing w:line="360" w:lineRule="auto"/>
        <w:ind w:firstLine="709"/>
        <w:jc w:val="both"/>
        <w:rPr>
          <w:sz w:val="28"/>
          <w:szCs w:val="28"/>
          <w:lang w:val="uk-UA" w:eastAsia="ja-JP"/>
        </w:rPr>
      </w:pPr>
    </w:p>
    <w:p w:rsidR="00406463" w:rsidRPr="001C5C02" w:rsidRDefault="00406463" w:rsidP="005B02B1">
      <w:pPr>
        <w:suppressAutoHyphens/>
        <w:spacing w:line="360" w:lineRule="auto"/>
        <w:ind w:firstLine="709"/>
        <w:jc w:val="both"/>
        <w:rPr>
          <w:sz w:val="28"/>
          <w:szCs w:val="28"/>
          <w:lang w:val="uk-UA" w:eastAsia="ja-JP"/>
        </w:rPr>
      </w:pPr>
      <w:r w:rsidRPr="001C5C02">
        <w:rPr>
          <w:sz w:val="28"/>
          <w:szCs w:val="28"/>
          <w:lang w:val="uk-UA" w:eastAsia="ja-JP"/>
        </w:rPr>
        <w:t xml:space="preserve">- </w:t>
      </w:r>
      <w:r w:rsidR="009000D2" w:rsidRPr="001C5C02">
        <w:rPr>
          <w:sz w:val="28"/>
          <w:szCs w:val="28"/>
          <w:lang w:val="uk-UA" w:eastAsia="ja-JP"/>
        </w:rPr>
        <w:t>корисного або номінального навантаження в розрахунку, що воно розподіляється по довжині зубців рівномірно;</w:t>
      </w:r>
    </w:p>
    <w:p w:rsidR="009000D2" w:rsidRPr="001C5C02" w:rsidRDefault="00406463" w:rsidP="005B02B1">
      <w:pPr>
        <w:suppressAutoHyphens/>
        <w:spacing w:line="360" w:lineRule="auto"/>
        <w:ind w:firstLine="709"/>
        <w:jc w:val="both"/>
        <w:rPr>
          <w:sz w:val="28"/>
          <w:szCs w:val="28"/>
          <w:lang w:val="uk-UA" w:eastAsia="ja-JP"/>
        </w:rPr>
      </w:pPr>
      <w:r w:rsidRPr="001C5C02">
        <w:rPr>
          <w:sz w:val="28"/>
          <w:szCs w:val="28"/>
          <w:lang w:val="uk-UA" w:eastAsia="ja-JP"/>
        </w:rPr>
        <w:t xml:space="preserve">- </w:t>
      </w:r>
      <w:r w:rsidR="009000D2" w:rsidRPr="001C5C02">
        <w:rPr>
          <w:sz w:val="28"/>
          <w:szCs w:val="28"/>
          <w:lang w:val="uk-UA" w:eastAsia="ja-JP"/>
        </w:rPr>
        <w:t>додаткові навантаження, пов’язані з нерівномірністю розповсюдження номінального навантаження, тому-що має місце похибка виготовлення і деформації деталей передач.</w:t>
      </w:r>
    </w:p>
    <w:p w:rsidR="009000D2" w:rsidRPr="001C5C02" w:rsidRDefault="00A538EA" w:rsidP="005B02B1">
      <w:pPr>
        <w:suppressAutoHyphens/>
        <w:spacing w:line="360" w:lineRule="auto"/>
        <w:ind w:firstLine="709"/>
        <w:jc w:val="both"/>
        <w:rPr>
          <w:sz w:val="28"/>
          <w:szCs w:val="28"/>
          <w:lang w:val="uk-UA" w:eastAsia="ja-JP"/>
        </w:rPr>
      </w:pPr>
      <w:r w:rsidRPr="001C5C02">
        <w:rPr>
          <w:sz w:val="28"/>
          <w:szCs w:val="28"/>
          <w:lang w:val="uk-UA" w:eastAsia="ja-JP"/>
        </w:rPr>
        <w:t>Додаткові навантаження враховуються коефіцієнтом</w:t>
      </w:r>
      <w:r w:rsidR="005D1CE7" w:rsidRPr="001C5C02">
        <w:rPr>
          <w:sz w:val="28"/>
          <w:szCs w:val="28"/>
          <w:lang w:val="uk-UA" w:eastAsia="ja-JP"/>
        </w:rPr>
        <w:t xml:space="preserve"> нерівномірності розподілення</w:t>
      </w:r>
      <w:r w:rsidRPr="001C5C02">
        <w:rPr>
          <w:sz w:val="28"/>
          <w:szCs w:val="28"/>
          <w:lang w:val="uk-UA" w:eastAsia="ja-JP"/>
        </w:rPr>
        <w:t xml:space="preserve"> навантаження</w:t>
      </w:r>
      <w:r w:rsidR="005D1CE7" w:rsidRPr="001C5C02">
        <w:rPr>
          <w:sz w:val="28"/>
          <w:szCs w:val="28"/>
          <w:lang w:val="uk-UA" w:eastAsia="ja-JP"/>
        </w:rPr>
        <w:t xml:space="preserve"> по ширині зубців</w:t>
      </w:r>
      <w:r w:rsidRPr="001C5C02">
        <w:rPr>
          <w:sz w:val="28"/>
          <w:szCs w:val="28"/>
          <w:lang w:val="uk-UA" w:eastAsia="ja-JP"/>
        </w:rPr>
        <w:t xml:space="preserve"> при розрахунку на сталість згину:</w:t>
      </w:r>
    </w:p>
    <w:p w:rsidR="000309C2" w:rsidRPr="001C5C02" w:rsidRDefault="000309C2" w:rsidP="005B02B1">
      <w:pPr>
        <w:suppressAutoHyphens/>
        <w:spacing w:line="360" w:lineRule="auto"/>
        <w:ind w:firstLine="709"/>
        <w:jc w:val="both"/>
        <w:rPr>
          <w:sz w:val="28"/>
          <w:szCs w:val="28"/>
          <w:lang w:val="uk-UA" w:eastAsia="ja-JP"/>
        </w:rPr>
      </w:pPr>
    </w:p>
    <w:p w:rsidR="00A538EA"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6"/>
          <w:sz w:val="28"/>
          <w:szCs w:val="28"/>
          <w:lang w:val="uk-UA"/>
        </w:rPr>
        <w:pict>
          <v:shape id="_x0000_i1084" type="#_x0000_t75" style="width:96.75pt;height:21pt" filled="t">
            <v:imagedata r:id="rId65" o:title=""/>
          </v:shape>
        </w:pict>
      </w:r>
      <w:r w:rsidR="000309C2" w:rsidRPr="001C5C02">
        <w:rPr>
          <w:sz w:val="28"/>
          <w:szCs w:val="28"/>
          <w:lang w:val="uk-UA"/>
        </w:rPr>
        <w:t>(</w:t>
      </w:r>
      <w:r w:rsidR="00EC7955" w:rsidRPr="001C5C02">
        <w:rPr>
          <w:sz w:val="28"/>
          <w:szCs w:val="28"/>
          <w:lang w:val="uk-UA"/>
        </w:rPr>
        <w:t>1</w:t>
      </w:r>
      <w:r w:rsidR="000309C2" w:rsidRPr="001C5C02">
        <w:rPr>
          <w:sz w:val="28"/>
          <w:szCs w:val="28"/>
          <w:lang w:val="uk-UA"/>
        </w:rPr>
        <w:t>.25)</w:t>
      </w:r>
    </w:p>
    <w:p w:rsidR="000309C2" w:rsidRPr="001C5C02" w:rsidRDefault="000309C2" w:rsidP="005B02B1">
      <w:pPr>
        <w:suppressAutoHyphens/>
        <w:spacing w:line="360" w:lineRule="auto"/>
        <w:ind w:firstLine="709"/>
        <w:jc w:val="both"/>
        <w:rPr>
          <w:sz w:val="28"/>
          <w:szCs w:val="28"/>
          <w:lang w:val="uk-UA" w:eastAsia="ja-JP"/>
        </w:rPr>
      </w:pPr>
    </w:p>
    <w:p w:rsidR="00D45780" w:rsidRPr="001C5C02" w:rsidRDefault="00673CBD" w:rsidP="005B02B1">
      <w:pPr>
        <w:suppressAutoHyphens/>
        <w:spacing w:line="360" w:lineRule="auto"/>
        <w:ind w:firstLine="709"/>
        <w:jc w:val="both"/>
        <w:rPr>
          <w:sz w:val="28"/>
          <w:szCs w:val="28"/>
          <w:lang w:val="uk-UA" w:eastAsia="ja-JP"/>
        </w:rPr>
      </w:pPr>
      <w:r w:rsidRPr="001C5C02">
        <w:rPr>
          <w:sz w:val="28"/>
          <w:szCs w:val="28"/>
          <w:lang w:val="uk-UA" w:eastAsia="ja-JP"/>
        </w:rPr>
        <w:t>і при розрахунку на контактну сталість:</w:t>
      </w:r>
    </w:p>
    <w:p w:rsidR="000309C2" w:rsidRPr="001C5C02" w:rsidRDefault="000309C2" w:rsidP="005B02B1">
      <w:pPr>
        <w:suppressAutoHyphens/>
        <w:spacing w:line="360" w:lineRule="auto"/>
        <w:ind w:firstLine="709"/>
        <w:jc w:val="both"/>
        <w:rPr>
          <w:sz w:val="28"/>
          <w:szCs w:val="28"/>
          <w:lang w:val="uk-UA" w:eastAsia="ja-JP"/>
        </w:rPr>
      </w:pPr>
    </w:p>
    <w:p w:rsidR="00611B9F"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6"/>
          <w:sz w:val="28"/>
          <w:szCs w:val="28"/>
          <w:lang w:val="uk-UA"/>
        </w:rPr>
        <w:pict>
          <v:shape id="_x0000_i1085" type="#_x0000_t75" style="width:101.25pt;height:21pt" filled="t">
            <v:imagedata r:id="rId66" o:title=""/>
          </v:shape>
        </w:pict>
      </w:r>
      <w:r w:rsidR="00EC7955" w:rsidRPr="001C5C02">
        <w:rPr>
          <w:sz w:val="28"/>
          <w:szCs w:val="28"/>
          <w:lang w:val="uk-UA"/>
        </w:rPr>
        <w:t>(1</w:t>
      </w:r>
      <w:r w:rsidR="000309C2" w:rsidRPr="001C5C02">
        <w:rPr>
          <w:sz w:val="28"/>
          <w:szCs w:val="28"/>
          <w:lang w:val="uk-UA"/>
        </w:rPr>
        <w:t>.26)</w:t>
      </w:r>
    </w:p>
    <w:p w:rsidR="000309C2" w:rsidRPr="001C5C02" w:rsidRDefault="000309C2" w:rsidP="005B02B1">
      <w:pPr>
        <w:suppressAutoHyphens/>
        <w:spacing w:line="360" w:lineRule="auto"/>
        <w:ind w:firstLine="709"/>
        <w:jc w:val="both"/>
        <w:rPr>
          <w:sz w:val="28"/>
          <w:szCs w:val="28"/>
          <w:lang w:val="uk-UA"/>
        </w:rPr>
      </w:pPr>
    </w:p>
    <w:p w:rsidR="005D1CE7" w:rsidRPr="001C5C02" w:rsidRDefault="00611B9F" w:rsidP="005B02B1">
      <w:pPr>
        <w:suppressAutoHyphens/>
        <w:spacing w:line="360" w:lineRule="auto"/>
        <w:ind w:firstLine="709"/>
        <w:jc w:val="both"/>
        <w:rPr>
          <w:rFonts w:eastAsia="Times New Roman"/>
          <w:sz w:val="28"/>
          <w:szCs w:val="28"/>
          <w:lang w:val="uk-UA"/>
        </w:rPr>
      </w:pPr>
      <w:r w:rsidRPr="001C5C02">
        <w:rPr>
          <w:sz w:val="28"/>
          <w:szCs w:val="28"/>
          <w:lang w:val="uk-UA"/>
        </w:rPr>
        <w:t xml:space="preserve">де </w:t>
      </w:r>
      <w:r w:rsidRPr="001C5C02">
        <w:rPr>
          <w:rFonts w:eastAsia="Times New Roman"/>
          <w:sz w:val="28"/>
          <w:szCs w:val="28"/>
          <w:lang w:val="uk-UA"/>
        </w:rPr>
        <w:t>K</w:t>
      </w:r>
      <w:r w:rsidRPr="001C5C02">
        <w:rPr>
          <w:sz w:val="28"/>
          <w:szCs w:val="28"/>
          <w:vertAlign w:val="subscript"/>
          <w:lang w:val="uk-UA"/>
        </w:rPr>
        <w:t>fβ</w:t>
      </w:r>
      <w:r w:rsidRPr="001C5C02">
        <w:rPr>
          <w:rFonts w:eastAsia="Times New Roman"/>
          <w:sz w:val="28"/>
          <w:szCs w:val="28"/>
          <w:lang w:val="uk-UA"/>
        </w:rPr>
        <w:t>, K</w:t>
      </w:r>
      <w:r w:rsidRPr="001C5C02">
        <w:rPr>
          <w:sz w:val="28"/>
          <w:szCs w:val="28"/>
          <w:vertAlign w:val="subscript"/>
          <w:lang w:val="uk-UA"/>
        </w:rPr>
        <w:t>hβ</w:t>
      </w:r>
      <w:r w:rsidRPr="001C5C02">
        <w:rPr>
          <w:rFonts w:eastAsia="Times New Roman"/>
          <w:sz w:val="28"/>
          <w:szCs w:val="28"/>
          <w:lang w:val="uk-UA"/>
        </w:rPr>
        <w:t xml:space="preserve"> – коефіцієнти нерівномірності розподілу навантаження по ширині зубчастого вінця;</w:t>
      </w:r>
    </w:p>
    <w:p w:rsidR="00611B9F" w:rsidRPr="001C5C02" w:rsidRDefault="00611B9F" w:rsidP="005B02B1">
      <w:pPr>
        <w:suppressAutoHyphens/>
        <w:spacing w:line="360" w:lineRule="auto"/>
        <w:ind w:firstLine="709"/>
        <w:jc w:val="both"/>
        <w:rPr>
          <w:sz w:val="28"/>
          <w:szCs w:val="28"/>
          <w:lang w:val="uk-UA"/>
        </w:rPr>
      </w:pPr>
      <w:r w:rsidRPr="001C5C02">
        <w:rPr>
          <w:rFonts w:eastAsia="Times New Roman"/>
          <w:sz w:val="28"/>
          <w:szCs w:val="28"/>
          <w:lang w:val="uk-UA"/>
        </w:rPr>
        <w:t>K</w:t>
      </w:r>
      <w:r w:rsidRPr="001C5C02">
        <w:rPr>
          <w:rFonts w:eastAsia="Times New Roman"/>
          <w:sz w:val="28"/>
          <w:szCs w:val="28"/>
          <w:vertAlign w:val="subscript"/>
          <w:lang w:val="uk-UA"/>
        </w:rPr>
        <w:t>fv</w:t>
      </w:r>
      <w:r w:rsidRPr="001C5C02">
        <w:rPr>
          <w:rFonts w:eastAsia="Times New Roman"/>
          <w:sz w:val="28"/>
          <w:szCs w:val="28"/>
          <w:lang w:val="uk-UA"/>
        </w:rPr>
        <w:t>, K</w:t>
      </w:r>
      <w:r w:rsidRPr="001C5C02">
        <w:rPr>
          <w:rFonts w:eastAsia="Times New Roman"/>
          <w:sz w:val="28"/>
          <w:szCs w:val="28"/>
          <w:vertAlign w:val="subscript"/>
          <w:lang w:val="uk-UA"/>
        </w:rPr>
        <w:t>hv</w:t>
      </w:r>
      <w:r w:rsidRPr="001C5C02">
        <w:rPr>
          <w:rFonts w:eastAsia="Times New Roman"/>
          <w:sz w:val="28"/>
          <w:szCs w:val="28"/>
          <w:lang w:val="uk-UA"/>
        </w:rPr>
        <w:t xml:space="preserve"> – коефіцієнти динамічності</w:t>
      </w:r>
      <w:r w:rsidR="00661144" w:rsidRPr="001C5C02">
        <w:rPr>
          <w:rFonts w:eastAsia="Times New Roman"/>
          <w:sz w:val="28"/>
          <w:szCs w:val="28"/>
          <w:lang w:val="uk-UA"/>
        </w:rPr>
        <w:t xml:space="preserve"> [</w:t>
      </w:r>
      <w:r w:rsidR="00391C2A" w:rsidRPr="001C5C02">
        <w:rPr>
          <w:rFonts w:eastAsia="Times New Roman"/>
          <w:sz w:val="28"/>
          <w:szCs w:val="28"/>
          <w:lang w:val="uk-UA"/>
        </w:rPr>
        <w:t>3</w:t>
      </w:r>
      <w:r w:rsidR="00661144" w:rsidRPr="001C5C02">
        <w:rPr>
          <w:rFonts w:eastAsia="Times New Roman"/>
          <w:sz w:val="28"/>
          <w:szCs w:val="28"/>
          <w:lang w:val="uk-UA"/>
        </w:rPr>
        <w:t>]</w:t>
      </w:r>
      <w:r w:rsidRPr="001C5C02">
        <w:rPr>
          <w:rFonts w:eastAsia="Times New Roman"/>
          <w:sz w:val="28"/>
          <w:szCs w:val="28"/>
          <w:lang w:val="uk-UA"/>
        </w:rPr>
        <w:t>.</w:t>
      </w:r>
    </w:p>
    <w:p w:rsidR="00E30E8D" w:rsidRPr="001C5C02" w:rsidRDefault="00E30E8D" w:rsidP="005B02B1">
      <w:pPr>
        <w:suppressAutoHyphens/>
        <w:spacing w:line="360" w:lineRule="auto"/>
        <w:ind w:firstLine="709"/>
        <w:jc w:val="both"/>
        <w:rPr>
          <w:sz w:val="28"/>
          <w:szCs w:val="28"/>
          <w:lang w:val="uk-UA" w:eastAsia="ja-JP"/>
        </w:rPr>
      </w:pPr>
      <w:r w:rsidRPr="001C5C02">
        <w:rPr>
          <w:sz w:val="28"/>
          <w:szCs w:val="28"/>
          <w:lang w:val="uk-UA" w:eastAsia="ja-JP"/>
        </w:rPr>
        <w:t>Перевірочний розрахунок</w:t>
      </w:r>
      <w:r w:rsidR="00FE2FBA" w:rsidRPr="001C5C02">
        <w:rPr>
          <w:sz w:val="28"/>
          <w:szCs w:val="28"/>
          <w:lang w:val="uk-UA" w:eastAsia="ja-JP"/>
        </w:rPr>
        <w:t xml:space="preserve"> фактичних згинальних напружень будемо здійснювати за формулою:</w:t>
      </w:r>
    </w:p>
    <w:p w:rsidR="00FE2FBA" w:rsidRPr="001C5C02" w:rsidRDefault="00FE2FBA" w:rsidP="005B02B1">
      <w:pPr>
        <w:suppressAutoHyphens/>
        <w:spacing w:line="360" w:lineRule="auto"/>
        <w:ind w:firstLine="709"/>
        <w:jc w:val="both"/>
        <w:rPr>
          <w:sz w:val="28"/>
          <w:szCs w:val="28"/>
          <w:lang w:val="uk-UA" w:eastAsia="ja-JP"/>
        </w:rPr>
      </w:pPr>
    </w:p>
    <w:p w:rsidR="00E30E8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086" type="#_x0000_t75" style="width:148.5pt;height:39pt" filled="t">
            <v:imagedata r:id="rId67" o:title=""/>
          </v:shape>
        </w:pict>
      </w:r>
      <w:r w:rsidR="00FE2FBA" w:rsidRPr="001C5C02">
        <w:rPr>
          <w:sz w:val="28"/>
          <w:szCs w:val="28"/>
          <w:lang w:val="uk-UA"/>
        </w:rPr>
        <w:t>(</w:t>
      </w:r>
      <w:r w:rsidR="00EC7955" w:rsidRPr="001C5C02">
        <w:rPr>
          <w:sz w:val="28"/>
          <w:szCs w:val="28"/>
          <w:lang w:val="uk-UA"/>
        </w:rPr>
        <w:t>1</w:t>
      </w:r>
      <w:r w:rsidR="00FE2FBA" w:rsidRPr="001C5C02">
        <w:rPr>
          <w:sz w:val="28"/>
          <w:szCs w:val="28"/>
          <w:lang w:val="uk-UA"/>
        </w:rPr>
        <w:t>.27)</w:t>
      </w:r>
    </w:p>
    <w:p w:rsidR="00FE2FBA" w:rsidRPr="001C5C02" w:rsidRDefault="00FE2FBA" w:rsidP="005B02B1">
      <w:pPr>
        <w:suppressAutoHyphens/>
        <w:spacing w:line="360" w:lineRule="auto"/>
        <w:ind w:firstLine="709"/>
        <w:jc w:val="both"/>
        <w:rPr>
          <w:sz w:val="28"/>
          <w:szCs w:val="28"/>
          <w:lang w:val="uk-UA"/>
        </w:rPr>
      </w:pPr>
    </w:p>
    <w:p w:rsidR="00E30E8D" w:rsidRPr="001C5C02" w:rsidRDefault="00E30E8D"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24"/>
          <w:sz w:val="28"/>
          <w:szCs w:val="28"/>
          <w:lang w:val="uk-UA"/>
        </w:rPr>
        <w:pict>
          <v:shape id="_x0000_i1087" type="#_x0000_t75" style="width:53.25pt;height:30.75pt" o:bordertopcolor="black" o:borderleftcolor="black" o:borderbottomcolor="black" o:borderrightcolor="black" o:allowoverlap="f" filled="t">
            <v:imagedata r:id="rId68" o:title=""/>
          </v:shape>
        </w:pict>
      </w:r>
      <w:r w:rsidR="001A32C1" w:rsidRPr="001C5C02">
        <w:rPr>
          <w:sz w:val="28"/>
          <w:szCs w:val="28"/>
          <w:lang w:val="uk-UA"/>
        </w:rPr>
        <w:t>, величина колового зусилля</w:t>
      </w:r>
      <w:r w:rsidR="00FE2FBA" w:rsidRPr="001C5C02">
        <w:rPr>
          <w:sz w:val="28"/>
          <w:szCs w:val="28"/>
          <w:lang w:val="uk-UA"/>
        </w:rPr>
        <w:t>.</w:t>
      </w:r>
    </w:p>
    <w:p w:rsidR="00FE2FBA" w:rsidRPr="001C5C02" w:rsidRDefault="000011F3" w:rsidP="005B02B1">
      <w:pPr>
        <w:suppressAutoHyphens/>
        <w:spacing w:line="360" w:lineRule="auto"/>
        <w:ind w:firstLine="709"/>
        <w:jc w:val="both"/>
        <w:rPr>
          <w:sz w:val="28"/>
          <w:szCs w:val="28"/>
          <w:lang w:val="uk-UA"/>
        </w:rPr>
      </w:pPr>
      <w:r w:rsidRPr="001C5C02">
        <w:rPr>
          <w:sz w:val="28"/>
          <w:szCs w:val="28"/>
          <w:lang w:val="uk-UA"/>
        </w:rPr>
        <w:t>Розрахунок</w:t>
      </w:r>
      <w:r w:rsidR="00FE2FBA" w:rsidRPr="001C5C02">
        <w:rPr>
          <w:sz w:val="28"/>
          <w:szCs w:val="28"/>
          <w:lang w:val="uk-UA"/>
        </w:rPr>
        <w:t xml:space="preserve"> фактичних контактних напружень будемо здійснювати за формулою:</w:t>
      </w:r>
    </w:p>
    <w:p w:rsidR="001C5C02" w:rsidRPr="001C5C02" w:rsidRDefault="001C5C02" w:rsidP="005B02B1">
      <w:pPr>
        <w:suppressAutoHyphens/>
        <w:spacing w:line="360" w:lineRule="auto"/>
        <w:ind w:firstLine="709"/>
        <w:jc w:val="both"/>
        <w:rPr>
          <w:sz w:val="28"/>
          <w:szCs w:val="28"/>
          <w:lang w:val="uk-UA"/>
        </w:rPr>
      </w:pPr>
    </w:p>
    <w:p w:rsidR="00FA705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6"/>
          <w:sz w:val="28"/>
          <w:szCs w:val="28"/>
          <w:lang w:val="uk-UA"/>
        </w:rPr>
        <w:pict>
          <v:shape id="_x0000_i1088" type="#_x0000_t75" style="width:252pt;height:42.75pt" filled="t">
            <v:imagedata r:id="rId69" o:title=""/>
          </v:shape>
        </w:pict>
      </w:r>
      <w:r w:rsidR="001C5C02" w:rsidRPr="001C5C02">
        <w:rPr>
          <w:sz w:val="28"/>
          <w:szCs w:val="28"/>
          <w:lang w:val="uk-UA"/>
        </w:rPr>
        <w:t xml:space="preserve"> </w:t>
      </w:r>
      <w:r w:rsidR="00EC7955" w:rsidRPr="001C5C02">
        <w:rPr>
          <w:sz w:val="28"/>
          <w:szCs w:val="28"/>
          <w:lang w:val="uk-UA"/>
        </w:rPr>
        <w:t>(1</w:t>
      </w:r>
      <w:r w:rsidR="00FE2FBA" w:rsidRPr="001C5C02">
        <w:rPr>
          <w:sz w:val="28"/>
          <w:szCs w:val="28"/>
          <w:lang w:val="uk-UA"/>
        </w:rPr>
        <w:t>.28)</w:t>
      </w:r>
    </w:p>
    <w:p w:rsidR="00FE2FBA" w:rsidRPr="001C5C02" w:rsidRDefault="00FE2FBA" w:rsidP="005B02B1">
      <w:pPr>
        <w:suppressAutoHyphens/>
        <w:spacing w:line="360" w:lineRule="auto"/>
        <w:ind w:firstLine="709"/>
        <w:jc w:val="both"/>
        <w:rPr>
          <w:sz w:val="28"/>
          <w:szCs w:val="28"/>
          <w:lang w:val="uk-UA"/>
        </w:rPr>
      </w:pPr>
    </w:p>
    <w:p w:rsidR="00F562AC" w:rsidRPr="001C5C02" w:rsidRDefault="00FE2FBA" w:rsidP="005B02B1">
      <w:pPr>
        <w:suppressAutoHyphens/>
        <w:spacing w:line="360" w:lineRule="auto"/>
        <w:ind w:firstLine="709"/>
        <w:jc w:val="both"/>
        <w:rPr>
          <w:sz w:val="28"/>
          <w:szCs w:val="28"/>
          <w:lang w:val="uk-UA"/>
        </w:rPr>
      </w:pPr>
      <w:r w:rsidRPr="001C5C02">
        <w:rPr>
          <w:sz w:val="28"/>
          <w:szCs w:val="28"/>
          <w:lang w:val="uk-UA"/>
        </w:rPr>
        <w:t xml:space="preserve">Всі </w:t>
      </w:r>
      <w:r w:rsidR="00EC7955" w:rsidRPr="001C5C02">
        <w:rPr>
          <w:sz w:val="28"/>
          <w:szCs w:val="28"/>
          <w:lang w:val="uk-UA"/>
        </w:rPr>
        <w:t>розрахунки заносимо до таблиці 1</w:t>
      </w:r>
      <w:r w:rsidRPr="001C5C02">
        <w:rPr>
          <w:sz w:val="28"/>
          <w:szCs w:val="28"/>
          <w:lang w:val="uk-UA"/>
        </w:rPr>
        <w:t>.4.</w:t>
      </w:r>
    </w:p>
    <w:p w:rsidR="00FA705D" w:rsidRPr="001C5C02" w:rsidRDefault="00FA705D" w:rsidP="005B02B1">
      <w:pPr>
        <w:suppressAutoHyphens/>
        <w:spacing w:line="360" w:lineRule="auto"/>
        <w:ind w:firstLine="709"/>
        <w:jc w:val="both"/>
        <w:rPr>
          <w:sz w:val="28"/>
          <w:szCs w:val="28"/>
          <w:lang w:val="uk-UA"/>
        </w:rPr>
      </w:pPr>
    </w:p>
    <w:p w:rsidR="00E30E8D" w:rsidRPr="001C5C02" w:rsidRDefault="00D474D5" w:rsidP="005B02B1">
      <w:pPr>
        <w:suppressAutoHyphens/>
        <w:spacing w:line="360" w:lineRule="auto"/>
        <w:ind w:firstLine="709"/>
        <w:jc w:val="both"/>
        <w:rPr>
          <w:sz w:val="28"/>
          <w:szCs w:val="28"/>
          <w:lang w:val="uk-UA" w:eastAsia="ja-JP"/>
        </w:rPr>
      </w:pPr>
      <w:r w:rsidRPr="001C5C02">
        <w:rPr>
          <w:sz w:val="28"/>
          <w:szCs w:val="28"/>
          <w:lang w:val="uk-UA" w:eastAsia="ja-JP"/>
        </w:rPr>
        <w:t xml:space="preserve">Таблиця </w:t>
      </w:r>
      <w:r w:rsidR="00EC7955" w:rsidRPr="001C5C02">
        <w:rPr>
          <w:sz w:val="28"/>
          <w:szCs w:val="28"/>
          <w:lang w:val="uk-UA" w:eastAsia="ja-JP"/>
        </w:rPr>
        <w:t>1</w:t>
      </w:r>
      <w:r w:rsidR="00FE2FBA" w:rsidRPr="001C5C02">
        <w:rPr>
          <w:sz w:val="28"/>
          <w:szCs w:val="28"/>
          <w:lang w:val="uk-UA" w:eastAsia="ja-JP"/>
        </w:rPr>
        <w:t xml:space="preserve">.4 - </w:t>
      </w:r>
      <w:r w:rsidRPr="001C5C02">
        <w:rPr>
          <w:sz w:val="28"/>
          <w:szCs w:val="28"/>
          <w:lang w:val="uk-UA" w:eastAsia="ja-JP"/>
        </w:rPr>
        <w:t>Розрахункові параметри для згинальних</w:t>
      </w:r>
      <w:r w:rsidR="00FE2FBA" w:rsidRPr="001C5C02">
        <w:rPr>
          <w:sz w:val="28"/>
          <w:szCs w:val="28"/>
          <w:lang w:val="uk-UA" w:eastAsia="ja-JP"/>
        </w:rPr>
        <w:t xml:space="preserve"> і контактних</w:t>
      </w:r>
      <w:r w:rsidRPr="001C5C02">
        <w:rPr>
          <w:sz w:val="28"/>
          <w:szCs w:val="28"/>
          <w:lang w:val="uk-UA" w:eastAsia="ja-JP"/>
        </w:rPr>
        <w:t xml:space="preserve"> напружень</w:t>
      </w:r>
    </w:p>
    <w:tbl>
      <w:tblPr>
        <w:tblStyle w:val="a3"/>
        <w:tblW w:w="0" w:type="auto"/>
        <w:tblInd w:w="593" w:type="dxa"/>
        <w:tblLook w:val="0000" w:firstRow="0" w:lastRow="0" w:firstColumn="0" w:lastColumn="0" w:noHBand="0" w:noVBand="0"/>
      </w:tblPr>
      <w:tblGrid>
        <w:gridCol w:w="1196"/>
        <w:gridCol w:w="1144"/>
        <w:gridCol w:w="716"/>
        <w:gridCol w:w="915"/>
        <w:gridCol w:w="566"/>
        <w:gridCol w:w="937"/>
      </w:tblGrid>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Зачеплення</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вид колесу</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Ft, Н</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G</w:t>
            </w:r>
            <w:r w:rsidRPr="001C5C02">
              <w:rPr>
                <w:rFonts w:eastAsia="Times New Roman"/>
                <w:sz w:val="20"/>
                <w:szCs w:val="20"/>
                <w:vertAlign w:val="subscript"/>
                <w:lang w:val="uk-UA"/>
              </w:rPr>
              <w:t>f</w:t>
            </w:r>
            <w:r w:rsidRPr="001C5C02">
              <w:rPr>
                <w:rFonts w:eastAsia="Times New Roman"/>
                <w:sz w:val="20"/>
                <w:szCs w:val="20"/>
                <w:lang w:val="uk-UA"/>
              </w:rPr>
              <w:t>, МПа</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Zk</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G</w:t>
            </w:r>
            <w:r w:rsidRPr="001C5C02">
              <w:rPr>
                <w:rFonts w:eastAsia="Times New Roman"/>
                <w:sz w:val="20"/>
                <w:szCs w:val="20"/>
                <w:vertAlign w:val="subscript"/>
                <w:lang w:val="uk-UA"/>
              </w:rPr>
              <w:t>h</w:t>
            </w:r>
            <w:r w:rsidRPr="001C5C02">
              <w:rPr>
                <w:rFonts w:eastAsia="Times New Roman"/>
                <w:sz w:val="20"/>
                <w:szCs w:val="20"/>
                <w:lang w:val="uk-UA"/>
              </w:rPr>
              <w:t>, МПа</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1058</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33</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0,81</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251</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916</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30</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0,75</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122</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3360</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101</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0,81</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446</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2793</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90</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0,75</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10242</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96</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0,81</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436</w:t>
            </w:r>
          </w:p>
        </w:tc>
      </w:tr>
      <w:tr w:rsidR="00F562AC" w:rsidRPr="001C5C02">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8178</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70</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0,75</w:t>
            </w:r>
          </w:p>
        </w:tc>
        <w:tc>
          <w:tcPr>
            <w:tcW w:w="0" w:type="auto"/>
            <w:noWrap/>
          </w:tcPr>
          <w:p w:rsidR="00F562AC" w:rsidRPr="001C5C02" w:rsidRDefault="00F562AC" w:rsidP="005B02B1">
            <w:pPr>
              <w:suppressAutoHyphens/>
              <w:spacing w:line="360" w:lineRule="auto"/>
              <w:rPr>
                <w:rFonts w:eastAsia="Times New Roman"/>
                <w:sz w:val="20"/>
                <w:szCs w:val="20"/>
                <w:lang w:val="uk-UA"/>
              </w:rPr>
            </w:pPr>
            <w:r w:rsidRPr="001C5C02">
              <w:rPr>
                <w:rFonts w:eastAsia="Times New Roman"/>
                <w:sz w:val="20"/>
                <w:szCs w:val="20"/>
                <w:lang w:val="uk-UA"/>
              </w:rPr>
              <w:t>190</w:t>
            </w:r>
          </w:p>
        </w:tc>
      </w:tr>
    </w:tbl>
    <w:p w:rsidR="00965F50" w:rsidRPr="001C5C02" w:rsidRDefault="00965F50" w:rsidP="005B02B1">
      <w:pPr>
        <w:suppressAutoHyphens/>
        <w:spacing w:line="360" w:lineRule="auto"/>
        <w:ind w:firstLine="709"/>
        <w:jc w:val="both"/>
        <w:rPr>
          <w:sz w:val="28"/>
          <w:szCs w:val="28"/>
          <w:lang w:val="uk-UA" w:eastAsia="ja-JP"/>
        </w:rPr>
      </w:pPr>
    </w:p>
    <w:p w:rsidR="00E30E8D" w:rsidRPr="001C5C02" w:rsidRDefault="005360EA" w:rsidP="005B02B1">
      <w:pPr>
        <w:suppressAutoHyphens/>
        <w:spacing w:line="360" w:lineRule="auto"/>
        <w:ind w:firstLine="709"/>
        <w:jc w:val="both"/>
        <w:rPr>
          <w:sz w:val="28"/>
          <w:szCs w:val="28"/>
          <w:lang w:val="uk-UA" w:eastAsia="ja-JP"/>
        </w:rPr>
      </w:pPr>
      <w:r w:rsidRPr="001C5C02">
        <w:rPr>
          <w:sz w:val="28"/>
          <w:szCs w:val="28"/>
          <w:lang w:val="uk-UA" w:eastAsia="ja-JP"/>
        </w:rPr>
        <w:t>Перевірка допустимих напружень заданого матеріалу:</w:t>
      </w:r>
    </w:p>
    <w:p w:rsidR="009319E9" w:rsidRPr="001C5C02" w:rsidRDefault="009319E9" w:rsidP="005B02B1">
      <w:pPr>
        <w:suppressAutoHyphens/>
        <w:spacing w:line="360" w:lineRule="auto"/>
        <w:ind w:firstLine="709"/>
        <w:jc w:val="both"/>
        <w:rPr>
          <w:sz w:val="28"/>
          <w:szCs w:val="28"/>
          <w:lang w:val="uk-UA" w:eastAsia="ja-JP"/>
        </w:rPr>
      </w:pPr>
    </w:p>
    <w:p w:rsidR="009319E9"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89" type="#_x0000_t75" style="width:65.25pt;height:18.75pt">
            <v:imagedata r:id="rId70" o:title=""/>
          </v:shape>
        </w:pict>
      </w:r>
      <w:r w:rsidR="00C20CD8" w:rsidRPr="001C5C02">
        <w:rPr>
          <w:sz w:val="28"/>
          <w:szCs w:val="28"/>
          <w:lang w:val="uk-UA"/>
        </w:rPr>
        <w:t xml:space="preserve"> </w:t>
      </w:r>
      <w:r w:rsidR="009319E9" w:rsidRPr="001C5C02">
        <w:rPr>
          <w:sz w:val="28"/>
          <w:szCs w:val="28"/>
          <w:lang w:val="uk-UA"/>
        </w:rPr>
        <w:t>(</w:t>
      </w:r>
      <w:r w:rsidR="00EC7955" w:rsidRPr="001C5C02">
        <w:rPr>
          <w:sz w:val="28"/>
          <w:szCs w:val="28"/>
          <w:lang w:val="uk-UA"/>
        </w:rPr>
        <w:t>1</w:t>
      </w:r>
      <w:r w:rsidR="009319E9" w:rsidRPr="001C5C02">
        <w:rPr>
          <w:sz w:val="28"/>
          <w:szCs w:val="28"/>
          <w:lang w:val="uk-UA"/>
        </w:rPr>
        <w:t>.29)</w:t>
      </w:r>
    </w:p>
    <w:p w:rsidR="00E30E8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90" type="#_x0000_t75" style="width:191.25pt;height:18.75pt">
            <v:imagedata r:id="rId71" o:title=""/>
          </v:shape>
        </w:pict>
      </w:r>
    </w:p>
    <w:p w:rsidR="009319E9"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91" type="#_x0000_t75" style="width:63.75pt;height:18.75pt">
            <v:imagedata r:id="rId72" o:title=""/>
          </v:shape>
        </w:pict>
      </w:r>
      <w:r w:rsidR="009319E9" w:rsidRPr="001C5C02">
        <w:rPr>
          <w:sz w:val="28"/>
          <w:szCs w:val="28"/>
          <w:lang w:val="uk-UA"/>
        </w:rPr>
        <w:t>(</w:t>
      </w:r>
      <w:r w:rsidR="00EC7955" w:rsidRPr="001C5C02">
        <w:rPr>
          <w:sz w:val="28"/>
          <w:szCs w:val="28"/>
          <w:lang w:val="uk-UA"/>
        </w:rPr>
        <w:t>1</w:t>
      </w:r>
      <w:r w:rsidR="009319E9" w:rsidRPr="001C5C02">
        <w:rPr>
          <w:sz w:val="28"/>
          <w:szCs w:val="28"/>
          <w:lang w:val="uk-UA"/>
        </w:rPr>
        <w:t>.30)</w:t>
      </w:r>
    </w:p>
    <w:p w:rsidR="00C20CD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92" type="#_x0000_t75" style="width:189pt;height:18.75pt">
            <v:imagedata r:id="rId73" o:title=""/>
          </v:shape>
        </w:pict>
      </w:r>
      <w:r w:rsidR="009319E9" w:rsidRPr="001C5C02">
        <w:rPr>
          <w:sz w:val="28"/>
          <w:szCs w:val="28"/>
          <w:lang w:val="uk-UA"/>
        </w:rPr>
        <w:t>.</w:t>
      </w:r>
    </w:p>
    <w:p w:rsidR="000B35D1" w:rsidRPr="001C5C02" w:rsidRDefault="000B35D1" w:rsidP="005B02B1">
      <w:pPr>
        <w:suppressAutoHyphens/>
        <w:spacing w:line="360" w:lineRule="auto"/>
        <w:ind w:firstLine="709"/>
        <w:jc w:val="both"/>
        <w:rPr>
          <w:sz w:val="28"/>
          <w:szCs w:val="28"/>
          <w:lang w:val="uk-UA" w:eastAsia="ja-JP"/>
        </w:rPr>
      </w:pPr>
    </w:p>
    <w:p w:rsidR="006D48CF"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74" w:name="_Toc201529434"/>
      <w:bookmarkStart w:id="75" w:name="_Toc201529543"/>
      <w:bookmarkStart w:id="76" w:name="_Toc201529609"/>
      <w:bookmarkStart w:id="77" w:name="_Toc201529666"/>
      <w:bookmarkStart w:id="78" w:name="_Toc201529813"/>
      <w:bookmarkStart w:id="79" w:name="_Toc201755863"/>
      <w:bookmarkStart w:id="80" w:name="_Toc201948490"/>
      <w:bookmarkStart w:id="81" w:name="_Toc201950054"/>
      <w:bookmarkStart w:id="82" w:name="_Toc201954525"/>
      <w:bookmarkStart w:id="83" w:name="_Toc201954587"/>
      <w:r w:rsidRPr="001C5C02">
        <w:rPr>
          <w:rFonts w:ascii="Times New Roman" w:hAnsi="Times New Roman" w:cs="Times New Roman"/>
          <w:i w:val="0"/>
          <w:iCs w:val="0"/>
          <w:lang w:val="uk-UA" w:eastAsia="ja-JP"/>
        </w:rPr>
        <w:t>1</w:t>
      </w:r>
      <w:r w:rsidR="009319E9" w:rsidRPr="001C5C02">
        <w:rPr>
          <w:rFonts w:ascii="Times New Roman" w:hAnsi="Times New Roman" w:cs="Times New Roman"/>
          <w:i w:val="0"/>
          <w:iCs w:val="0"/>
          <w:lang w:val="uk-UA" w:eastAsia="ja-JP"/>
        </w:rPr>
        <w:t>.6</w:t>
      </w:r>
      <w:r w:rsidR="006D48CF" w:rsidRPr="001C5C02">
        <w:rPr>
          <w:rFonts w:ascii="Times New Roman" w:hAnsi="Times New Roman" w:cs="Times New Roman"/>
          <w:i w:val="0"/>
          <w:iCs w:val="0"/>
          <w:lang w:val="uk-UA" w:eastAsia="ja-JP"/>
        </w:rPr>
        <w:t xml:space="preserve"> Уточнення г</w:t>
      </w:r>
      <w:r w:rsidR="00CD7BFF" w:rsidRPr="001C5C02">
        <w:rPr>
          <w:rFonts w:ascii="Times New Roman" w:hAnsi="Times New Roman" w:cs="Times New Roman"/>
          <w:i w:val="0"/>
          <w:iCs w:val="0"/>
          <w:lang w:val="uk-UA" w:eastAsia="ja-JP"/>
        </w:rPr>
        <w:t>раничних і допустимих напружень</w:t>
      </w:r>
      <w:bookmarkEnd w:id="74"/>
      <w:bookmarkEnd w:id="75"/>
      <w:bookmarkEnd w:id="76"/>
      <w:bookmarkEnd w:id="77"/>
      <w:bookmarkEnd w:id="78"/>
      <w:bookmarkEnd w:id="79"/>
      <w:bookmarkEnd w:id="80"/>
      <w:bookmarkEnd w:id="81"/>
      <w:bookmarkEnd w:id="82"/>
      <w:bookmarkEnd w:id="83"/>
    </w:p>
    <w:p w:rsidR="009319E9" w:rsidRPr="001C5C02" w:rsidRDefault="009319E9" w:rsidP="005B02B1">
      <w:pPr>
        <w:suppressAutoHyphens/>
        <w:spacing w:line="360" w:lineRule="auto"/>
        <w:ind w:firstLine="709"/>
        <w:jc w:val="both"/>
        <w:rPr>
          <w:sz w:val="28"/>
          <w:szCs w:val="28"/>
          <w:lang w:val="uk-UA" w:eastAsia="ja-JP"/>
        </w:rPr>
      </w:pPr>
    </w:p>
    <w:p w:rsidR="006D48CF" w:rsidRPr="001C5C02" w:rsidRDefault="007D2CF9" w:rsidP="005B02B1">
      <w:pPr>
        <w:suppressAutoHyphens/>
        <w:spacing w:line="360" w:lineRule="auto"/>
        <w:ind w:firstLine="709"/>
        <w:jc w:val="both"/>
        <w:rPr>
          <w:sz w:val="28"/>
          <w:szCs w:val="28"/>
          <w:lang w:val="uk-UA" w:eastAsia="ja-JP"/>
        </w:rPr>
      </w:pPr>
      <w:r w:rsidRPr="001C5C02">
        <w:rPr>
          <w:sz w:val="28"/>
          <w:szCs w:val="28"/>
          <w:lang w:val="uk-UA" w:eastAsia="ja-JP"/>
        </w:rPr>
        <w:t>Необхідна границя витривалості при згині:</w:t>
      </w:r>
    </w:p>
    <w:p w:rsidR="009319E9" w:rsidRPr="001C5C02" w:rsidRDefault="009319E9" w:rsidP="005B02B1">
      <w:pPr>
        <w:suppressAutoHyphens/>
        <w:spacing w:line="360" w:lineRule="auto"/>
        <w:ind w:firstLine="709"/>
        <w:jc w:val="both"/>
        <w:rPr>
          <w:sz w:val="28"/>
          <w:szCs w:val="28"/>
          <w:lang w:val="uk-UA" w:eastAsia="ja-JP"/>
        </w:rPr>
      </w:pPr>
    </w:p>
    <w:p w:rsidR="007D2CF9" w:rsidRPr="001C5C02" w:rsidRDefault="001C5C02"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br w:type="page"/>
      </w:r>
      <w:r w:rsidR="00E62460">
        <w:rPr>
          <w:position w:val="-34"/>
          <w:sz w:val="28"/>
          <w:szCs w:val="28"/>
          <w:lang w:val="uk-UA"/>
        </w:rPr>
        <w:pict>
          <v:shape id="_x0000_i1093" type="#_x0000_t75" style="width:179.25pt;height:39pt" filled="t">
            <v:imagedata r:id="rId74" o:title=""/>
          </v:shape>
        </w:pict>
      </w:r>
      <w:r w:rsidR="00EC7955" w:rsidRPr="001C5C02">
        <w:rPr>
          <w:sz w:val="28"/>
          <w:szCs w:val="28"/>
          <w:lang w:val="uk-UA"/>
        </w:rPr>
        <w:t>(1</w:t>
      </w:r>
      <w:r w:rsidR="009319E9" w:rsidRPr="001C5C02">
        <w:rPr>
          <w:sz w:val="28"/>
          <w:szCs w:val="28"/>
          <w:lang w:val="uk-UA"/>
        </w:rPr>
        <w:t>.31)</w:t>
      </w:r>
    </w:p>
    <w:p w:rsidR="009319E9" w:rsidRPr="001C5C02" w:rsidRDefault="009319E9" w:rsidP="005B02B1">
      <w:pPr>
        <w:suppressAutoHyphens/>
        <w:spacing w:line="360" w:lineRule="auto"/>
        <w:ind w:firstLine="709"/>
        <w:jc w:val="both"/>
        <w:rPr>
          <w:sz w:val="28"/>
          <w:szCs w:val="28"/>
          <w:lang w:val="uk-UA"/>
        </w:rPr>
      </w:pPr>
    </w:p>
    <w:p w:rsidR="00983C60" w:rsidRPr="001C5C02" w:rsidRDefault="007D2CF9" w:rsidP="005B02B1">
      <w:pPr>
        <w:suppressAutoHyphens/>
        <w:spacing w:line="360" w:lineRule="auto"/>
        <w:ind w:firstLine="709"/>
        <w:jc w:val="both"/>
        <w:rPr>
          <w:sz w:val="28"/>
          <w:szCs w:val="28"/>
          <w:lang w:val="uk-UA" w:eastAsia="ja-JP"/>
        </w:rPr>
      </w:pPr>
      <w:r w:rsidRPr="001C5C02">
        <w:rPr>
          <w:sz w:val="28"/>
          <w:szCs w:val="28"/>
          <w:lang w:val="uk-UA"/>
        </w:rPr>
        <w:t>де S</w:t>
      </w:r>
      <w:r w:rsidRPr="001C5C02">
        <w:rPr>
          <w:sz w:val="28"/>
          <w:szCs w:val="28"/>
          <w:vertAlign w:val="subscript"/>
          <w:lang w:val="uk-UA"/>
        </w:rPr>
        <w:t>F</w:t>
      </w:r>
      <w:r w:rsidRPr="001C5C02">
        <w:rPr>
          <w:sz w:val="28"/>
          <w:szCs w:val="28"/>
          <w:lang w:val="uk-UA"/>
        </w:rPr>
        <w:t xml:space="preserve">=1,7 - </w:t>
      </w:r>
      <w:r w:rsidRPr="001C5C02">
        <w:rPr>
          <w:sz w:val="28"/>
          <w:szCs w:val="28"/>
          <w:lang w:val="uk-UA" w:eastAsia="ja-JP"/>
        </w:rPr>
        <w:t>допустимий коефіцієнт запасу міцності по згинальним напруженням. У нашому випадку вид ТО – гартування СВЧ, таким чином маємо [S]</w:t>
      </w:r>
      <w:r w:rsidRPr="001C5C02">
        <w:rPr>
          <w:sz w:val="28"/>
          <w:szCs w:val="28"/>
          <w:vertAlign w:val="subscript"/>
          <w:lang w:val="uk-UA" w:eastAsia="ja-JP"/>
        </w:rPr>
        <w:t>F</w:t>
      </w:r>
      <w:r w:rsidRPr="001C5C02">
        <w:rPr>
          <w:sz w:val="28"/>
          <w:szCs w:val="28"/>
          <w:lang w:val="uk-UA" w:eastAsia="ja-JP"/>
        </w:rPr>
        <w:t>=1,7;</w:t>
      </w:r>
      <w:r w:rsidR="00F039E5" w:rsidRPr="00F039E5">
        <w:rPr>
          <w:sz w:val="28"/>
          <w:szCs w:val="28"/>
          <w:lang w:val="uk-UA" w:eastAsia="ja-JP"/>
        </w:rPr>
        <w:t xml:space="preserve"> </w:t>
      </w:r>
      <w:r w:rsidR="00983C60" w:rsidRPr="001C5C02">
        <w:rPr>
          <w:sz w:val="28"/>
          <w:szCs w:val="28"/>
          <w:lang w:val="uk-UA" w:eastAsia="ja-JP"/>
        </w:rPr>
        <w:t>Y</w:t>
      </w:r>
      <w:r w:rsidR="00983C60" w:rsidRPr="001C5C02">
        <w:rPr>
          <w:sz w:val="28"/>
          <w:szCs w:val="28"/>
          <w:vertAlign w:val="subscript"/>
          <w:lang w:val="uk-UA" w:eastAsia="ja-JP"/>
        </w:rPr>
        <w:t>N</w:t>
      </w:r>
      <w:r w:rsidR="00983C60" w:rsidRPr="001C5C02">
        <w:rPr>
          <w:sz w:val="28"/>
          <w:szCs w:val="28"/>
          <w:lang w:val="uk-UA" w:eastAsia="ja-JP"/>
        </w:rPr>
        <w:t xml:space="preserve"> – коефіцієнт довговічності, враховуючий зміну [σ</w:t>
      </w:r>
      <w:r w:rsidR="00983C60" w:rsidRPr="001C5C02">
        <w:rPr>
          <w:sz w:val="28"/>
          <w:szCs w:val="28"/>
          <w:vertAlign w:val="subscript"/>
          <w:lang w:val="uk-UA" w:eastAsia="ja-JP"/>
        </w:rPr>
        <w:t>F</w:t>
      </w:r>
      <w:r w:rsidR="00983C60" w:rsidRPr="001C5C02">
        <w:rPr>
          <w:sz w:val="28"/>
          <w:szCs w:val="28"/>
          <w:lang w:val="uk-UA" w:eastAsia="ja-JP"/>
        </w:rPr>
        <w:t>]</w:t>
      </w:r>
      <w:r w:rsidR="009319E9" w:rsidRPr="001C5C02">
        <w:rPr>
          <w:sz w:val="28"/>
          <w:szCs w:val="28"/>
          <w:lang w:val="uk-UA" w:eastAsia="ja-JP"/>
        </w:rPr>
        <w:t xml:space="preserve">, якщо </w:t>
      </w:r>
      <w:r w:rsidR="00E62460">
        <w:rPr>
          <w:position w:val="-10"/>
          <w:sz w:val="28"/>
          <w:szCs w:val="28"/>
          <w:lang w:val="uk-UA" w:eastAsia="ja-JP"/>
        </w:rPr>
        <w:pict>
          <v:shape id="_x0000_i1094" type="#_x0000_t75" style="width:60.75pt;height:17.25pt">
            <v:imagedata r:id="rId75" o:title=""/>
          </v:shape>
        </w:pict>
      </w:r>
      <w:r w:rsidR="009319E9" w:rsidRPr="001C5C02">
        <w:rPr>
          <w:sz w:val="28"/>
          <w:szCs w:val="28"/>
          <w:lang w:val="uk-UA" w:eastAsia="ja-JP"/>
        </w:rPr>
        <w:t>.</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sz w:val="28"/>
          <w:szCs w:val="28"/>
          <w:lang w:val="uk-UA"/>
        </w:rPr>
        <w:pict>
          <v:shape id="_x0000_i1095" type="#_x0000_t75" style="width:119.25pt;height:42.75pt">
            <v:imagedata r:id="rId76" o:title=""/>
          </v:shape>
        </w:pict>
      </w:r>
      <w:r w:rsidR="00EC7955" w:rsidRPr="001C5C02">
        <w:rPr>
          <w:sz w:val="28"/>
          <w:szCs w:val="28"/>
          <w:lang w:val="uk-UA"/>
        </w:rPr>
        <w:t>(1</w:t>
      </w:r>
      <w:r w:rsidR="009319E9" w:rsidRPr="001C5C02">
        <w:rPr>
          <w:sz w:val="28"/>
          <w:szCs w:val="28"/>
          <w:lang w:val="uk-UA"/>
        </w:rPr>
        <w:t>.32)</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983C60" w:rsidP="005B02B1">
      <w:pPr>
        <w:suppressAutoHyphens/>
        <w:spacing w:line="360" w:lineRule="auto"/>
        <w:ind w:firstLine="709"/>
        <w:jc w:val="both"/>
        <w:rPr>
          <w:sz w:val="28"/>
          <w:szCs w:val="28"/>
          <w:lang w:val="uk-UA" w:eastAsia="ja-JP"/>
        </w:rPr>
      </w:pPr>
      <w:r w:rsidRPr="001C5C02">
        <w:rPr>
          <w:sz w:val="28"/>
          <w:szCs w:val="28"/>
          <w:lang w:val="uk-UA" w:eastAsia="ja-JP"/>
        </w:rPr>
        <w:t>де q</w:t>
      </w:r>
      <w:r w:rsidR="00377189" w:rsidRPr="001C5C02">
        <w:rPr>
          <w:sz w:val="28"/>
          <w:szCs w:val="28"/>
          <w:vertAlign w:val="subscript"/>
          <w:lang w:val="uk-UA" w:eastAsia="ja-JP"/>
        </w:rPr>
        <w:t>F</w:t>
      </w:r>
      <w:r w:rsidRPr="001C5C02">
        <w:rPr>
          <w:sz w:val="28"/>
          <w:szCs w:val="28"/>
          <w:lang w:val="uk-UA" w:eastAsia="ja-JP"/>
        </w:rPr>
        <w:t>=</w:t>
      </w:r>
      <w:r w:rsidR="00377189" w:rsidRPr="001C5C02">
        <w:rPr>
          <w:sz w:val="28"/>
          <w:szCs w:val="28"/>
          <w:lang w:val="uk-UA" w:eastAsia="ja-JP"/>
        </w:rPr>
        <w:t>6 гартування</w:t>
      </w:r>
      <w:r w:rsidRPr="001C5C02">
        <w:rPr>
          <w:sz w:val="28"/>
          <w:szCs w:val="28"/>
          <w:lang w:val="uk-UA" w:eastAsia="ja-JP"/>
        </w:rPr>
        <w:t xml:space="preserve"> структури матеріалу;</w:t>
      </w:r>
    </w:p>
    <w:p w:rsidR="00893BF8" w:rsidRPr="001C5C02" w:rsidRDefault="00E62460" w:rsidP="005B02B1">
      <w:pPr>
        <w:suppressAutoHyphens/>
        <w:spacing w:line="360" w:lineRule="auto"/>
        <w:ind w:firstLine="709"/>
        <w:jc w:val="both"/>
        <w:rPr>
          <w:sz w:val="28"/>
          <w:szCs w:val="28"/>
          <w:lang w:val="uk-UA" w:eastAsia="ja-JP"/>
        </w:rPr>
      </w:pPr>
      <w:r>
        <w:rPr>
          <w:position w:val="-10"/>
          <w:sz w:val="28"/>
          <w:szCs w:val="28"/>
          <w:lang w:val="uk-UA" w:eastAsia="ja-JP"/>
        </w:rPr>
        <w:pict>
          <v:shape id="_x0000_i1096" type="#_x0000_t75" style="width:1in;height:18pt">
            <v:imagedata r:id="rId77" o:title=""/>
          </v:shape>
        </w:pict>
      </w:r>
      <w:r w:rsidR="00893BF8" w:rsidRPr="001C5C02">
        <w:rPr>
          <w:sz w:val="28"/>
          <w:szCs w:val="28"/>
          <w:lang w:val="uk-UA" w:eastAsia="ja-JP"/>
        </w:rPr>
        <w:t xml:space="preserve"> - базове число циклів навантажень;</w:t>
      </w:r>
    </w:p>
    <w:p w:rsidR="00893BF8" w:rsidRPr="001C5C02" w:rsidRDefault="00E62460" w:rsidP="005B02B1">
      <w:pPr>
        <w:suppressAutoHyphens/>
        <w:spacing w:line="360" w:lineRule="auto"/>
        <w:ind w:firstLine="709"/>
        <w:jc w:val="both"/>
        <w:rPr>
          <w:sz w:val="28"/>
          <w:szCs w:val="28"/>
          <w:lang w:val="uk-UA" w:eastAsia="ja-JP"/>
        </w:rPr>
      </w:pPr>
      <w:r>
        <w:rPr>
          <w:position w:val="-10"/>
          <w:sz w:val="28"/>
          <w:szCs w:val="28"/>
          <w:lang w:val="uk-UA" w:eastAsia="ja-JP"/>
        </w:rPr>
        <w:pict>
          <v:shape id="_x0000_i1097" type="#_x0000_t75" style="width:23.25pt;height:17.25pt">
            <v:imagedata r:id="rId78" o:title=""/>
          </v:shape>
        </w:pict>
      </w:r>
      <w:r w:rsidR="00893BF8" w:rsidRPr="001C5C02">
        <w:rPr>
          <w:sz w:val="28"/>
          <w:szCs w:val="28"/>
          <w:lang w:val="uk-UA" w:eastAsia="ja-JP"/>
        </w:rPr>
        <w:t>- еквівалентне число циклів наван</w:t>
      </w:r>
      <w:r w:rsidR="009319E9" w:rsidRPr="001C5C02">
        <w:rPr>
          <w:sz w:val="28"/>
          <w:szCs w:val="28"/>
          <w:lang w:val="uk-UA" w:eastAsia="ja-JP"/>
        </w:rPr>
        <w:t>тажень:</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098" type="#_x0000_t75" style="width:123.75pt;height:18.75pt">
            <v:imagedata r:id="rId79" o:title=""/>
          </v:shape>
        </w:pict>
      </w:r>
      <w:r w:rsidR="00EC7955" w:rsidRPr="001C5C02">
        <w:rPr>
          <w:sz w:val="28"/>
          <w:szCs w:val="28"/>
          <w:lang w:val="uk-UA"/>
        </w:rPr>
        <w:t>(1</w:t>
      </w:r>
      <w:r w:rsidR="009319E9" w:rsidRPr="001C5C02">
        <w:rPr>
          <w:sz w:val="28"/>
          <w:szCs w:val="28"/>
          <w:lang w:val="uk-UA"/>
        </w:rPr>
        <w:t>.33)</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де n</w:t>
      </w:r>
      <w:r w:rsidR="00412CCB" w:rsidRPr="001C5C02">
        <w:rPr>
          <w:sz w:val="28"/>
          <w:szCs w:val="28"/>
          <w:lang w:val="uk-UA" w:eastAsia="ja-JP"/>
        </w:rPr>
        <w:t xml:space="preserve"> – частота обертання, </w:t>
      </w:r>
      <w:r w:rsidRPr="001C5C02">
        <w:rPr>
          <w:sz w:val="28"/>
          <w:szCs w:val="28"/>
          <w:lang w:val="uk-UA" w:eastAsia="ja-JP"/>
        </w:rPr>
        <w:t>хв.</w:t>
      </w:r>
      <w:r w:rsidRPr="001C5C02">
        <w:rPr>
          <w:sz w:val="28"/>
          <w:szCs w:val="28"/>
          <w:vertAlign w:val="superscript"/>
          <w:lang w:val="uk-UA" w:eastAsia="ja-JP"/>
        </w:rPr>
        <w:t>-1</w:t>
      </w:r>
      <w:r w:rsidRPr="001C5C02">
        <w:rPr>
          <w:sz w:val="28"/>
          <w:szCs w:val="28"/>
          <w:lang w:val="uk-UA" w:eastAsia="ja-JP"/>
        </w:rPr>
        <w:t>;</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L</w:t>
      </w:r>
      <w:r w:rsidRPr="001C5C02">
        <w:rPr>
          <w:sz w:val="28"/>
          <w:szCs w:val="28"/>
          <w:vertAlign w:val="subscript"/>
          <w:lang w:val="uk-UA" w:eastAsia="ja-JP"/>
        </w:rPr>
        <w:t>h</w:t>
      </w:r>
      <w:r w:rsidRPr="001C5C02">
        <w:rPr>
          <w:sz w:val="28"/>
          <w:szCs w:val="28"/>
          <w:lang w:val="uk-UA" w:eastAsia="ja-JP"/>
        </w:rPr>
        <w:t xml:space="preserve"> – строк служби, годин;</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K</w:t>
      </w:r>
      <w:r w:rsidRPr="001C5C02">
        <w:rPr>
          <w:sz w:val="28"/>
          <w:szCs w:val="28"/>
          <w:vertAlign w:val="subscript"/>
          <w:lang w:val="uk-UA" w:eastAsia="ja-JP"/>
        </w:rPr>
        <w:t>FE</w:t>
      </w:r>
      <w:r w:rsidRPr="001C5C02">
        <w:rPr>
          <w:sz w:val="28"/>
          <w:szCs w:val="28"/>
          <w:lang w:val="uk-UA" w:eastAsia="ja-JP"/>
        </w:rPr>
        <w:t xml:space="preserve"> – коефіцієнт еквівалентності навантаження:</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6"/>
          <w:sz w:val="28"/>
          <w:szCs w:val="28"/>
          <w:lang w:val="uk-UA"/>
        </w:rPr>
        <w:pict>
          <v:shape id="_x0000_i1099" type="#_x0000_t75" style="width:123pt;height:45.75pt">
            <v:imagedata r:id="rId80" o:title=""/>
          </v:shape>
        </w:pict>
      </w:r>
      <w:r w:rsidR="00EC7955" w:rsidRPr="001C5C02">
        <w:rPr>
          <w:sz w:val="28"/>
          <w:szCs w:val="28"/>
          <w:lang w:val="uk-UA"/>
        </w:rPr>
        <w:t>(1</w:t>
      </w:r>
      <w:r w:rsidR="009319E9" w:rsidRPr="001C5C02">
        <w:rPr>
          <w:sz w:val="28"/>
          <w:szCs w:val="28"/>
          <w:lang w:val="uk-UA"/>
        </w:rPr>
        <w:t>.34)</w:t>
      </w:r>
    </w:p>
    <w:p w:rsidR="009319E9" w:rsidRPr="001C5C02" w:rsidRDefault="009319E9"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34"/>
          <w:sz w:val="28"/>
          <w:szCs w:val="28"/>
          <w:lang w:val="uk-UA" w:eastAsia="ja-JP"/>
        </w:rPr>
        <w:pict>
          <v:shape id="_x0000_i1100" type="#_x0000_t75" style="width:42.75pt;height:39pt">
            <v:imagedata r:id="rId81" o:title=""/>
          </v:shape>
        </w:pict>
      </w:r>
      <w:r w:rsidRPr="001C5C02">
        <w:rPr>
          <w:sz w:val="28"/>
          <w:szCs w:val="28"/>
          <w:lang w:val="uk-UA" w:eastAsia="ja-JP"/>
        </w:rPr>
        <w:t xml:space="preserve"> - відносний час дії моменту Т</w:t>
      </w:r>
      <w:r w:rsidRPr="001C5C02">
        <w:rPr>
          <w:sz w:val="28"/>
          <w:szCs w:val="28"/>
          <w:vertAlign w:val="subscript"/>
          <w:lang w:val="uk-UA" w:eastAsia="ja-JP"/>
        </w:rPr>
        <w:t>і</w:t>
      </w:r>
      <w:r w:rsidRPr="001C5C02">
        <w:rPr>
          <w:sz w:val="28"/>
          <w:szCs w:val="28"/>
          <w:lang w:val="uk-UA" w:eastAsia="ja-JP"/>
        </w:rPr>
        <w:t xml:space="preserve"> за розрахунковий термін служби L</w:t>
      </w:r>
      <w:r w:rsidRPr="001C5C02">
        <w:rPr>
          <w:sz w:val="28"/>
          <w:szCs w:val="28"/>
          <w:vertAlign w:val="subscript"/>
          <w:lang w:val="uk-UA" w:eastAsia="ja-JP"/>
        </w:rPr>
        <w:t>h</w:t>
      </w:r>
      <w:r w:rsidRPr="001C5C02">
        <w:rPr>
          <w:sz w:val="28"/>
          <w:szCs w:val="28"/>
          <w:lang w:val="uk-UA" w:eastAsia="ja-JP"/>
        </w:rPr>
        <w:t>.</w:t>
      </w:r>
      <w:r w:rsidR="00F039E5" w:rsidRPr="00F039E5">
        <w:rPr>
          <w:sz w:val="28"/>
          <w:szCs w:val="28"/>
          <w:lang w:eastAsia="ja-JP"/>
        </w:rPr>
        <w:t xml:space="preserve"> </w:t>
      </w:r>
      <w:r w:rsidRPr="001C5C02">
        <w:rPr>
          <w:sz w:val="28"/>
          <w:szCs w:val="28"/>
          <w:lang w:val="uk-UA" w:eastAsia="ja-JP"/>
        </w:rPr>
        <w:t>L</w:t>
      </w:r>
      <w:r w:rsidRPr="001C5C02">
        <w:rPr>
          <w:sz w:val="28"/>
          <w:szCs w:val="28"/>
          <w:vertAlign w:val="subscript"/>
          <w:lang w:val="uk-UA" w:eastAsia="ja-JP"/>
        </w:rPr>
        <w:t>і</w:t>
      </w:r>
      <w:r w:rsidRPr="001C5C02">
        <w:rPr>
          <w:sz w:val="28"/>
          <w:szCs w:val="28"/>
          <w:lang w:val="uk-UA" w:eastAsia="ja-JP"/>
        </w:rPr>
        <w:t xml:space="preserve"> – число годин роботи передачі при обертовому моменті Т</w:t>
      </w:r>
      <w:r w:rsidRPr="001C5C02">
        <w:rPr>
          <w:sz w:val="28"/>
          <w:szCs w:val="28"/>
          <w:vertAlign w:val="subscript"/>
          <w:lang w:val="uk-UA" w:eastAsia="ja-JP"/>
        </w:rPr>
        <w:t>і</w:t>
      </w:r>
      <w:r w:rsidR="009319E9" w:rsidRPr="001C5C02">
        <w:rPr>
          <w:sz w:val="28"/>
          <w:szCs w:val="28"/>
          <w:lang w:val="uk-UA" w:eastAsia="ja-JP"/>
        </w:rPr>
        <w:t>.</w:t>
      </w:r>
    </w:p>
    <w:p w:rsidR="00965F50" w:rsidRPr="001C5C02" w:rsidRDefault="009319E9" w:rsidP="005B02B1">
      <w:pPr>
        <w:suppressAutoHyphens/>
        <w:spacing w:line="360" w:lineRule="auto"/>
        <w:ind w:firstLine="709"/>
        <w:jc w:val="both"/>
        <w:rPr>
          <w:sz w:val="28"/>
          <w:szCs w:val="28"/>
          <w:lang w:val="uk-UA" w:eastAsia="ja-JP"/>
        </w:rPr>
      </w:pPr>
      <w:r w:rsidRPr="001C5C02">
        <w:rPr>
          <w:sz w:val="28"/>
          <w:szCs w:val="28"/>
          <w:lang w:val="uk-UA" w:eastAsia="ja-JP"/>
        </w:rPr>
        <w:t>Всі розраховані п</w:t>
      </w:r>
      <w:r w:rsidR="00E2117B" w:rsidRPr="001C5C02">
        <w:rPr>
          <w:sz w:val="28"/>
          <w:szCs w:val="28"/>
          <w:lang w:val="uk-UA" w:eastAsia="ja-JP"/>
        </w:rPr>
        <w:t xml:space="preserve">араметри заносимо до таблиці </w:t>
      </w:r>
      <w:r w:rsidR="00EC7955" w:rsidRPr="001C5C02">
        <w:rPr>
          <w:sz w:val="28"/>
          <w:szCs w:val="28"/>
          <w:lang w:val="uk-UA" w:eastAsia="ja-JP"/>
        </w:rPr>
        <w:t>1</w:t>
      </w:r>
      <w:r w:rsidR="00E2117B" w:rsidRPr="001C5C02">
        <w:rPr>
          <w:sz w:val="28"/>
          <w:szCs w:val="28"/>
          <w:lang w:val="uk-UA" w:eastAsia="ja-JP"/>
        </w:rPr>
        <w:t>.5</w:t>
      </w:r>
      <w:r w:rsidRPr="001C5C02">
        <w:rPr>
          <w:sz w:val="28"/>
          <w:szCs w:val="28"/>
          <w:lang w:val="uk-UA" w:eastAsia="ja-JP"/>
        </w:rPr>
        <w:t>.</w:t>
      </w:r>
    </w:p>
    <w:p w:rsidR="008F0D6E" w:rsidRPr="001C5C02" w:rsidRDefault="00F039E5" w:rsidP="005B02B1">
      <w:pPr>
        <w:suppressAutoHyphens/>
        <w:spacing w:line="360" w:lineRule="auto"/>
        <w:ind w:firstLine="709"/>
        <w:jc w:val="both"/>
        <w:rPr>
          <w:sz w:val="28"/>
          <w:szCs w:val="28"/>
          <w:lang w:val="uk-UA" w:eastAsia="ja-JP"/>
        </w:rPr>
      </w:pPr>
      <w:r w:rsidRPr="00F039E5">
        <w:rPr>
          <w:sz w:val="28"/>
          <w:szCs w:val="28"/>
          <w:lang w:eastAsia="ja-JP"/>
        </w:rPr>
        <w:br w:type="page"/>
      </w:r>
      <w:r w:rsidR="00EC7955" w:rsidRPr="001C5C02">
        <w:rPr>
          <w:sz w:val="28"/>
          <w:szCs w:val="28"/>
          <w:lang w:val="uk-UA" w:eastAsia="ja-JP"/>
        </w:rPr>
        <w:t>Таблиця 1</w:t>
      </w:r>
      <w:r w:rsidR="009319E9" w:rsidRPr="001C5C02">
        <w:rPr>
          <w:sz w:val="28"/>
          <w:szCs w:val="28"/>
          <w:lang w:val="uk-UA" w:eastAsia="ja-JP"/>
        </w:rPr>
        <w:t>.5 -</w:t>
      </w:r>
      <w:r w:rsidR="008F0D6E" w:rsidRPr="001C5C02">
        <w:rPr>
          <w:sz w:val="28"/>
          <w:szCs w:val="28"/>
          <w:lang w:val="uk-UA" w:eastAsia="ja-JP"/>
        </w:rPr>
        <w:t xml:space="preserve"> Розрахунков</w:t>
      </w:r>
      <w:r w:rsidR="00965F50" w:rsidRPr="001C5C02">
        <w:rPr>
          <w:sz w:val="28"/>
          <w:szCs w:val="28"/>
          <w:lang w:val="uk-UA" w:eastAsia="ja-JP"/>
        </w:rPr>
        <w:t>і</w:t>
      </w:r>
      <w:r w:rsidR="008F0D6E" w:rsidRPr="001C5C02">
        <w:rPr>
          <w:sz w:val="28"/>
          <w:szCs w:val="28"/>
          <w:lang w:val="uk-UA" w:eastAsia="ja-JP"/>
        </w:rPr>
        <w:t xml:space="preserve"> параметрів при уточненні згинальних напружень</w:t>
      </w:r>
    </w:p>
    <w:tbl>
      <w:tblPr>
        <w:tblStyle w:val="a3"/>
        <w:tblW w:w="0" w:type="auto"/>
        <w:tblInd w:w="593" w:type="dxa"/>
        <w:tblLook w:val="0000" w:firstRow="0" w:lastRow="0" w:firstColumn="0" w:lastColumn="0" w:noHBand="0" w:noVBand="0"/>
      </w:tblPr>
      <w:tblGrid>
        <w:gridCol w:w="1196"/>
        <w:gridCol w:w="1144"/>
        <w:gridCol w:w="1123"/>
        <w:gridCol w:w="566"/>
        <w:gridCol w:w="566"/>
        <w:gridCol w:w="666"/>
        <w:gridCol w:w="1089"/>
      </w:tblGrid>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Зачеплення</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вид колесу</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N</w:t>
            </w:r>
            <w:r w:rsidRPr="001C5C02">
              <w:rPr>
                <w:rFonts w:eastAsia="Times New Roman"/>
                <w:sz w:val="20"/>
                <w:szCs w:val="20"/>
                <w:vertAlign w:val="subscript"/>
                <w:lang w:val="uk-UA"/>
              </w:rPr>
              <w:t>fe</w:t>
            </w:r>
            <w:r w:rsidRPr="001C5C02">
              <w:rPr>
                <w:rFonts w:eastAsia="Times New Roman"/>
                <w:sz w:val="20"/>
                <w:szCs w:val="20"/>
                <w:lang w:val="uk-UA"/>
              </w:rPr>
              <w:t>, циклів</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Y</w:t>
            </w:r>
            <w:r w:rsidRPr="001C5C02">
              <w:rPr>
                <w:rFonts w:eastAsia="Times New Roman"/>
                <w:sz w:val="20"/>
                <w:szCs w:val="20"/>
                <w:vertAlign w:val="subscript"/>
                <w:lang w:val="uk-UA"/>
              </w:rPr>
              <w:t>n</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Y</w:t>
            </w:r>
            <w:r w:rsidRPr="001C5C02">
              <w:rPr>
                <w:rFonts w:eastAsia="Times New Roman"/>
                <w:sz w:val="20"/>
                <w:szCs w:val="20"/>
                <w:vertAlign w:val="subscript"/>
                <w:lang w:val="uk-UA"/>
              </w:rPr>
              <w:t>r</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Y</w:t>
            </w:r>
            <w:r w:rsidRPr="001C5C02">
              <w:rPr>
                <w:rFonts w:eastAsia="Times New Roman"/>
                <w:sz w:val="20"/>
                <w:szCs w:val="20"/>
                <w:vertAlign w:val="subscript"/>
                <w:lang w:val="uk-UA"/>
              </w:rPr>
              <w:t>x</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G</w:t>
            </w:r>
            <w:r w:rsidRPr="001C5C02">
              <w:rPr>
                <w:rFonts w:eastAsia="Times New Roman"/>
                <w:sz w:val="20"/>
                <w:szCs w:val="20"/>
                <w:vertAlign w:val="subscript"/>
                <w:lang w:val="uk-UA"/>
              </w:rPr>
              <w:t>flim</w:t>
            </w:r>
            <w:r w:rsidRPr="001C5C02">
              <w:rPr>
                <w:rFonts w:eastAsia="Times New Roman"/>
                <w:sz w:val="20"/>
                <w:szCs w:val="20"/>
                <w:lang w:val="uk-UA"/>
              </w:rPr>
              <w:t>, МПа</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245736761</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1,035</w:t>
            </w:r>
          </w:p>
        </w:tc>
        <w:tc>
          <w:tcPr>
            <w:tcW w:w="0" w:type="auto"/>
            <w:noWrap/>
          </w:tcPr>
          <w:p w:rsidR="00965F50" w:rsidRPr="001C5C02" w:rsidRDefault="00E826C4" w:rsidP="005B02B1">
            <w:pPr>
              <w:suppressAutoHyphens/>
              <w:spacing w:line="360" w:lineRule="auto"/>
              <w:rPr>
                <w:rFonts w:eastAsia="Times New Roman"/>
                <w:sz w:val="20"/>
                <w:szCs w:val="20"/>
                <w:lang w:val="uk-UA"/>
              </w:rPr>
            </w:pPr>
            <w:r w:rsidRPr="001C5C02">
              <w:rPr>
                <w:rFonts w:eastAsia="Times New Roman"/>
                <w:sz w:val="20"/>
                <w:szCs w:val="20"/>
                <w:lang w:val="uk-UA"/>
              </w:rPr>
              <w:t>60</w:t>
            </w:r>
            <w:r w:rsidR="00965F50" w:rsidRPr="001C5C02">
              <w:rPr>
                <w:rFonts w:eastAsia="Times New Roman"/>
                <w:sz w:val="20"/>
                <w:szCs w:val="20"/>
                <w:lang w:val="uk-UA"/>
              </w:rPr>
              <w:t>5</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69221623</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0,62</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0,995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552</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69221623</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0,62</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1,035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557</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19499049</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0,77</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0,995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469</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19499049</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0,77</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1,035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451</w:t>
            </w:r>
          </w:p>
        </w:tc>
      </w:tr>
      <w:tr w:rsidR="00965F50" w:rsidRPr="001C5C02">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5492690</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0,95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0,995</w:t>
            </w:r>
          </w:p>
        </w:tc>
        <w:tc>
          <w:tcPr>
            <w:tcW w:w="0" w:type="auto"/>
            <w:noWrap/>
          </w:tcPr>
          <w:p w:rsidR="00965F50" w:rsidRPr="001C5C02" w:rsidRDefault="00965F50" w:rsidP="005B02B1">
            <w:pPr>
              <w:suppressAutoHyphens/>
              <w:spacing w:line="360" w:lineRule="auto"/>
              <w:rPr>
                <w:rFonts w:eastAsia="Times New Roman"/>
                <w:sz w:val="20"/>
                <w:szCs w:val="20"/>
                <w:lang w:val="uk-UA"/>
              </w:rPr>
            </w:pPr>
            <w:r w:rsidRPr="001C5C02">
              <w:rPr>
                <w:rFonts w:eastAsia="Times New Roman"/>
                <w:sz w:val="20"/>
                <w:szCs w:val="20"/>
                <w:lang w:val="uk-UA"/>
              </w:rPr>
              <w:t>380</w:t>
            </w:r>
          </w:p>
        </w:tc>
      </w:tr>
    </w:tbl>
    <w:p w:rsidR="008F0D6E" w:rsidRPr="001C5C02" w:rsidRDefault="008F0D6E" w:rsidP="005B02B1">
      <w:pPr>
        <w:suppressAutoHyphens/>
        <w:spacing w:line="360" w:lineRule="auto"/>
        <w:ind w:firstLine="709"/>
        <w:jc w:val="both"/>
        <w:rPr>
          <w:sz w:val="28"/>
          <w:szCs w:val="28"/>
          <w:lang w:val="uk-UA" w:eastAsia="ja-JP"/>
        </w:rPr>
      </w:pPr>
    </w:p>
    <w:p w:rsidR="00A2714F" w:rsidRPr="001C5C02" w:rsidRDefault="00A2714F" w:rsidP="005B02B1">
      <w:pPr>
        <w:suppressAutoHyphens/>
        <w:spacing w:line="360" w:lineRule="auto"/>
        <w:ind w:firstLine="709"/>
        <w:jc w:val="both"/>
        <w:rPr>
          <w:sz w:val="28"/>
          <w:szCs w:val="28"/>
          <w:lang w:val="uk-UA" w:eastAsia="ja-JP"/>
        </w:rPr>
      </w:pPr>
      <w:r w:rsidRPr="001C5C02">
        <w:rPr>
          <w:sz w:val="28"/>
          <w:szCs w:val="28"/>
          <w:lang w:val="uk-UA" w:eastAsia="ja-JP"/>
        </w:rPr>
        <w:t>Необхідна границя контактної витривалості:</w:t>
      </w:r>
    </w:p>
    <w:p w:rsidR="00E2117B" w:rsidRPr="001C5C02" w:rsidRDefault="00E2117B" w:rsidP="005B02B1">
      <w:pPr>
        <w:suppressAutoHyphens/>
        <w:spacing w:line="360" w:lineRule="auto"/>
        <w:ind w:firstLine="709"/>
        <w:jc w:val="both"/>
        <w:rPr>
          <w:sz w:val="28"/>
          <w:szCs w:val="28"/>
          <w:lang w:val="uk-UA" w:eastAsia="ja-JP"/>
        </w:rPr>
      </w:pPr>
    </w:p>
    <w:p w:rsidR="00A2714F"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101" type="#_x0000_t75" style="width:129.75pt;height:33.75pt" filled="t">
            <v:imagedata r:id="rId82" o:title=""/>
          </v:shape>
        </w:pict>
      </w:r>
      <w:r w:rsidR="00EC7955" w:rsidRPr="001C5C02">
        <w:rPr>
          <w:sz w:val="28"/>
          <w:szCs w:val="28"/>
          <w:lang w:val="uk-UA"/>
        </w:rPr>
        <w:t>(1</w:t>
      </w:r>
      <w:r w:rsidR="00E2117B" w:rsidRPr="001C5C02">
        <w:rPr>
          <w:sz w:val="28"/>
          <w:szCs w:val="28"/>
          <w:lang w:val="uk-UA"/>
        </w:rPr>
        <w:t>.35)</w:t>
      </w:r>
    </w:p>
    <w:p w:rsidR="00E2117B" w:rsidRPr="001C5C02" w:rsidRDefault="00E2117B" w:rsidP="005B02B1">
      <w:pPr>
        <w:suppressAutoHyphens/>
        <w:spacing w:line="360" w:lineRule="auto"/>
        <w:ind w:firstLine="709"/>
        <w:jc w:val="both"/>
        <w:rPr>
          <w:sz w:val="28"/>
          <w:szCs w:val="28"/>
          <w:lang w:val="uk-UA" w:eastAsia="ja-JP"/>
        </w:rPr>
      </w:pPr>
    </w:p>
    <w:p w:rsidR="00893BF8" w:rsidRPr="001C5C02" w:rsidRDefault="00AF6899" w:rsidP="005B02B1">
      <w:pPr>
        <w:suppressAutoHyphens/>
        <w:spacing w:line="360" w:lineRule="auto"/>
        <w:ind w:firstLine="709"/>
        <w:jc w:val="both"/>
        <w:rPr>
          <w:sz w:val="28"/>
          <w:szCs w:val="28"/>
          <w:lang w:val="uk-UA" w:eastAsia="ja-JP"/>
        </w:rPr>
      </w:pPr>
      <w:r w:rsidRPr="001C5C02">
        <w:rPr>
          <w:sz w:val="28"/>
          <w:szCs w:val="28"/>
          <w:lang w:val="uk-UA" w:eastAsia="ja-JP"/>
        </w:rPr>
        <w:t>де S</w:t>
      </w:r>
      <w:r w:rsidRPr="001C5C02">
        <w:rPr>
          <w:sz w:val="28"/>
          <w:szCs w:val="28"/>
          <w:vertAlign w:val="subscript"/>
          <w:lang w:val="uk-UA" w:eastAsia="ja-JP"/>
        </w:rPr>
        <w:t>h</w:t>
      </w:r>
      <w:r w:rsidRPr="001C5C02">
        <w:rPr>
          <w:sz w:val="28"/>
          <w:szCs w:val="28"/>
          <w:lang w:val="uk-UA" w:eastAsia="ja-JP"/>
        </w:rPr>
        <w:t>=1,2 (</w:t>
      </w:r>
      <w:r w:rsidR="00EC7955" w:rsidRPr="001C5C02">
        <w:rPr>
          <w:sz w:val="28"/>
          <w:szCs w:val="28"/>
          <w:lang w:val="uk-UA" w:eastAsia="ja-JP"/>
        </w:rPr>
        <w:t>дивись 1</w:t>
      </w:r>
      <w:r w:rsidR="00E2117B" w:rsidRPr="001C5C02">
        <w:rPr>
          <w:sz w:val="28"/>
          <w:szCs w:val="28"/>
          <w:lang w:val="uk-UA" w:eastAsia="ja-JP"/>
        </w:rPr>
        <w:t>.3</w:t>
      </w:r>
      <w:r w:rsidRPr="001C5C02">
        <w:rPr>
          <w:sz w:val="28"/>
          <w:szCs w:val="28"/>
          <w:lang w:val="uk-UA" w:eastAsia="ja-JP"/>
        </w:rPr>
        <w:t>);</w:t>
      </w:r>
      <w:r w:rsidR="00F039E5" w:rsidRPr="00F039E5">
        <w:rPr>
          <w:sz w:val="28"/>
          <w:szCs w:val="28"/>
          <w:lang w:val="uk-UA" w:eastAsia="ja-JP"/>
        </w:rPr>
        <w:t xml:space="preserve"> </w:t>
      </w:r>
      <w:r w:rsidR="00E62460">
        <w:rPr>
          <w:position w:val="-12"/>
          <w:sz w:val="28"/>
          <w:szCs w:val="28"/>
          <w:lang w:val="uk-UA" w:eastAsia="ja-JP"/>
        </w:rPr>
        <w:pict>
          <v:shape id="_x0000_i1102" type="#_x0000_t75" style="width:18pt;height:18pt">
            <v:imagedata r:id="rId83" o:title=""/>
          </v:shape>
        </w:pict>
      </w:r>
      <w:r w:rsidR="00893BF8" w:rsidRPr="001C5C02">
        <w:rPr>
          <w:sz w:val="28"/>
          <w:szCs w:val="28"/>
          <w:lang w:val="uk-UA" w:eastAsia="ja-JP"/>
        </w:rPr>
        <w:t xml:space="preserve">- коефіцієнт довговічності, що враховує підвищення граничних напружень при числі циклів навантаження, </w:t>
      </w:r>
      <w:r w:rsidRPr="001C5C02">
        <w:rPr>
          <w:sz w:val="28"/>
          <w:szCs w:val="28"/>
          <w:lang w:val="uk-UA" w:eastAsia="ja-JP"/>
        </w:rPr>
        <w:t>більших</w:t>
      </w:r>
      <w:r w:rsidR="00893BF8" w:rsidRPr="001C5C02">
        <w:rPr>
          <w:sz w:val="28"/>
          <w:szCs w:val="28"/>
          <w:lang w:val="uk-UA" w:eastAsia="ja-JP"/>
        </w:rPr>
        <w:t xml:space="preserve"> базового</w:t>
      </w:r>
      <w:r w:rsidRPr="001C5C02">
        <w:rPr>
          <w:sz w:val="28"/>
          <w:szCs w:val="28"/>
          <w:lang w:val="uk-UA" w:eastAsia="ja-JP"/>
        </w:rPr>
        <w:t xml:space="preserve"> (дивись N</w:t>
      </w:r>
      <w:r w:rsidRPr="001C5C02">
        <w:rPr>
          <w:sz w:val="28"/>
          <w:szCs w:val="28"/>
          <w:vertAlign w:val="subscript"/>
          <w:lang w:val="uk-UA" w:eastAsia="ja-JP"/>
        </w:rPr>
        <w:t>FE</w:t>
      </w:r>
      <w:r w:rsidRPr="001C5C02">
        <w:rPr>
          <w:sz w:val="28"/>
          <w:szCs w:val="28"/>
          <w:lang w:val="uk-UA" w:eastAsia="ja-JP"/>
        </w:rPr>
        <w:t>)</w:t>
      </w:r>
      <w:r w:rsidR="00893BF8" w:rsidRPr="001C5C02">
        <w:rPr>
          <w:sz w:val="28"/>
          <w:szCs w:val="28"/>
          <w:lang w:val="uk-UA" w:eastAsia="ja-JP"/>
        </w:rPr>
        <w:t>:</w:t>
      </w:r>
    </w:p>
    <w:p w:rsidR="00E2117B" w:rsidRPr="001C5C02" w:rsidRDefault="00E2117B"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6"/>
          <w:sz w:val="28"/>
          <w:szCs w:val="28"/>
          <w:lang w:val="uk-UA"/>
        </w:rPr>
        <w:pict>
          <v:shape id="_x0000_i1103" type="#_x0000_t75" style="width:112.5pt;height:36.75pt">
            <v:imagedata r:id="rId84" o:title=""/>
          </v:shape>
        </w:pict>
      </w:r>
      <w:r w:rsidR="00EC7955" w:rsidRPr="001C5C02">
        <w:rPr>
          <w:sz w:val="28"/>
          <w:szCs w:val="28"/>
          <w:lang w:val="uk-UA"/>
        </w:rPr>
        <w:t>(1</w:t>
      </w:r>
      <w:r w:rsidR="00E2117B" w:rsidRPr="001C5C02">
        <w:rPr>
          <w:sz w:val="28"/>
          <w:szCs w:val="28"/>
          <w:lang w:val="uk-UA"/>
        </w:rPr>
        <w:t>.36)</w:t>
      </w:r>
    </w:p>
    <w:p w:rsidR="00E2117B" w:rsidRPr="001C5C02" w:rsidRDefault="00E2117B"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0"/>
          <w:sz w:val="28"/>
          <w:szCs w:val="28"/>
          <w:lang w:val="uk-UA" w:eastAsia="ja-JP"/>
        </w:rPr>
        <w:pict>
          <v:shape id="_x0000_i1104" type="#_x0000_t75" style="width:72.75pt;height:18pt">
            <v:imagedata r:id="rId85" o:title=""/>
          </v:shape>
        </w:pict>
      </w:r>
      <w:r w:rsidRPr="001C5C02">
        <w:rPr>
          <w:sz w:val="28"/>
          <w:szCs w:val="28"/>
          <w:lang w:val="uk-UA" w:eastAsia="ja-JP"/>
        </w:rPr>
        <w:t xml:space="preserve"> - базове число циклів навантаження</w:t>
      </w:r>
      <w:r w:rsidR="00AF6899" w:rsidRPr="001C5C02">
        <w:rPr>
          <w:sz w:val="28"/>
          <w:szCs w:val="28"/>
          <w:lang w:val="uk-UA" w:eastAsia="ja-JP"/>
        </w:rPr>
        <w:t>.</w:t>
      </w:r>
      <w:r w:rsidR="00F039E5" w:rsidRPr="00F039E5">
        <w:rPr>
          <w:sz w:val="28"/>
          <w:szCs w:val="28"/>
          <w:lang w:eastAsia="ja-JP"/>
        </w:rPr>
        <w:t xml:space="preserve"> </w:t>
      </w:r>
      <w:r w:rsidR="00E62460">
        <w:rPr>
          <w:position w:val="-10"/>
          <w:sz w:val="28"/>
          <w:szCs w:val="28"/>
          <w:lang w:val="uk-UA" w:eastAsia="ja-JP"/>
        </w:rPr>
        <w:pict>
          <v:shape id="_x0000_i1105" type="#_x0000_t75" style="width:24pt;height:17.25pt">
            <v:imagedata r:id="rId86" o:title=""/>
          </v:shape>
        </w:pict>
      </w:r>
      <w:r w:rsidRPr="001C5C02">
        <w:rPr>
          <w:sz w:val="28"/>
          <w:szCs w:val="28"/>
          <w:lang w:val="uk-UA" w:eastAsia="ja-JP"/>
        </w:rPr>
        <w:t xml:space="preserve"> - еквівалентне число циклів навантажень;</w:t>
      </w:r>
    </w:p>
    <w:p w:rsidR="00E2117B" w:rsidRPr="001C5C02" w:rsidRDefault="00E2117B"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06" type="#_x0000_t75" style="width:126pt;height:18.75pt">
            <v:imagedata r:id="rId87" o:title=""/>
          </v:shape>
        </w:pict>
      </w:r>
      <w:r w:rsidR="00EC7955" w:rsidRPr="001C5C02">
        <w:rPr>
          <w:sz w:val="28"/>
          <w:szCs w:val="28"/>
          <w:lang w:val="uk-UA"/>
        </w:rPr>
        <w:t>(1</w:t>
      </w:r>
      <w:r w:rsidR="00E2117B" w:rsidRPr="001C5C02">
        <w:rPr>
          <w:sz w:val="28"/>
          <w:szCs w:val="28"/>
          <w:lang w:val="uk-UA"/>
        </w:rPr>
        <w:t>.37)</w:t>
      </w:r>
    </w:p>
    <w:p w:rsidR="00E2117B" w:rsidRPr="001C5C02" w:rsidRDefault="00E2117B"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K</w:t>
      </w:r>
      <w:r w:rsidRPr="001C5C02">
        <w:rPr>
          <w:sz w:val="28"/>
          <w:szCs w:val="28"/>
          <w:vertAlign w:val="subscript"/>
          <w:lang w:val="uk-UA" w:eastAsia="ja-JP"/>
        </w:rPr>
        <w:t>HE</w:t>
      </w:r>
      <w:r w:rsidRPr="001C5C02">
        <w:rPr>
          <w:sz w:val="28"/>
          <w:szCs w:val="28"/>
          <w:lang w:val="uk-UA" w:eastAsia="ja-JP"/>
        </w:rPr>
        <w:t xml:space="preserve"> – коефіцієнт еквівалентності навантаження:</w:t>
      </w:r>
    </w:p>
    <w:p w:rsidR="00F039E5" w:rsidRPr="00F906F8" w:rsidRDefault="00F039E5" w:rsidP="001C5C02">
      <w:pPr>
        <w:suppressAutoHyphens/>
        <w:spacing w:line="360" w:lineRule="auto"/>
        <w:ind w:firstLine="709"/>
        <w:jc w:val="both"/>
        <w:rPr>
          <w:sz w:val="28"/>
          <w:szCs w:val="28"/>
          <w:lang w:eastAsia="ja-JP"/>
        </w:rPr>
      </w:pPr>
    </w:p>
    <w:p w:rsidR="00893BF8" w:rsidRPr="00F039E5" w:rsidRDefault="00E62460" w:rsidP="001C5C02">
      <w:pPr>
        <w:suppressAutoHyphens/>
        <w:spacing w:line="360" w:lineRule="auto"/>
        <w:ind w:firstLine="709"/>
        <w:jc w:val="both"/>
        <w:rPr>
          <w:sz w:val="28"/>
          <w:szCs w:val="28"/>
        </w:rPr>
      </w:pPr>
      <w:r>
        <w:rPr>
          <w:position w:val="-36"/>
          <w:sz w:val="28"/>
          <w:szCs w:val="28"/>
          <w:lang w:val="uk-UA"/>
        </w:rPr>
        <w:pict>
          <v:shape id="_x0000_i1107" type="#_x0000_t75" style="width:92.25pt;height:36.75pt">
            <v:imagedata r:id="rId88" o:title=""/>
          </v:shape>
        </w:pict>
      </w:r>
      <w:r w:rsidR="00E2117B" w:rsidRPr="001C5C02">
        <w:rPr>
          <w:sz w:val="28"/>
          <w:szCs w:val="28"/>
          <w:lang w:val="uk-UA"/>
        </w:rPr>
        <w:t>(</w:t>
      </w:r>
      <w:r w:rsidR="00EC7955" w:rsidRPr="001C5C02">
        <w:rPr>
          <w:sz w:val="28"/>
          <w:szCs w:val="28"/>
          <w:lang w:val="uk-UA"/>
        </w:rPr>
        <w:t>1</w:t>
      </w:r>
      <w:r w:rsidR="00E2117B" w:rsidRPr="001C5C02">
        <w:rPr>
          <w:sz w:val="28"/>
          <w:szCs w:val="28"/>
          <w:lang w:val="uk-UA"/>
        </w:rPr>
        <w:t>.38)</w:t>
      </w:r>
    </w:p>
    <w:p w:rsidR="00E2117B" w:rsidRPr="001C5C02" w:rsidRDefault="00F039E5" w:rsidP="005B02B1">
      <w:pPr>
        <w:suppressAutoHyphens/>
        <w:spacing w:line="360" w:lineRule="auto"/>
        <w:ind w:firstLine="709"/>
        <w:jc w:val="both"/>
        <w:rPr>
          <w:sz w:val="28"/>
          <w:szCs w:val="28"/>
          <w:lang w:val="uk-UA" w:eastAsia="ja-JP"/>
        </w:rPr>
      </w:pPr>
      <w:r w:rsidRPr="00F039E5">
        <w:rPr>
          <w:sz w:val="28"/>
          <w:szCs w:val="28"/>
        </w:rPr>
        <w:br w:type="page"/>
      </w:r>
      <w:r w:rsidR="00E2117B" w:rsidRPr="001C5C02">
        <w:rPr>
          <w:sz w:val="28"/>
          <w:szCs w:val="28"/>
          <w:lang w:val="uk-UA" w:eastAsia="ja-JP"/>
        </w:rPr>
        <w:t>Всі розраховані</w:t>
      </w:r>
      <w:r w:rsidR="00EC7955" w:rsidRPr="001C5C02">
        <w:rPr>
          <w:sz w:val="28"/>
          <w:szCs w:val="28"/>
          <w:lang w:val="uk-UA" w:eastAsia="ja-JP"/>
        </w:rPr>
        <w:t xml:space="preserve"> параметри заносимо до таблиці 1</w:t>
      </w:r>
      <w:r w:rsidR="00E2117B" w:rsidRPr="001C5C02">
        <w:rPr>
          <w:sz w:val="28"/>
          <w:szCs w:val="28"/>
          <w:lang w:val="uk-UA" w:eastAsia="ja-JP"/>
        </w:rPr>
        <w:t>.6.</w:t>
      </w:r>
    </w:p>
    <w:p w:rsidR="00E2117B" w:rsidRPr="001C5C02" w:rsidRDefault="00E2117B" w:rsidP="005B02B1">
      <w:pPr>
        <w:suppressAutoHyphens/>
        <w:spacing w:line="360" w:lineRule="auto"/>
        <w:ind w:firstLine="709"/>
        <w:jc w:val="both"/>
        <w:rPr>
          <w:sz w:val="28"/>
          <w:szCs w:val="28"/>
          <w:lang w:val="uk-UA" w:eastAsia="ja-JP"/>
        </w:rPr>
      </w:pPr>
    </w:p>
    <w:p w:rsidR="00925F2D" w:rsidRPr="001C5C02" w:rsidRDefault="000277AD" w:rsidP="005B02B1">
      <w:pPr>
        <w:suppressAutoHyphens/>
        <w:spacing w:line="360" w:lineRule="auto"/>
        <w:ind w:firstLine="709"/>
        <w:jc w:val="both"/>
        <w:rPr>
          <w:sz w:val="28"/>
          <w:szCs w:val="28"/>
          <w:lang w:val="uk-UA" w:eastAsia="ja-JP"/>
        </w:rPr>
      </w:pPr>
      <w:r w:rsidRPr="001C5C02">
        <w:rPr>
          <w:sz w:val="28"/>
          <w:szCs w:val="28"/>
          <w:lang w:val="uk-UA" w:eastAsia="ja-JP"/>
        </w:rPr>
        <w:t xml:space="preserve">Таблиця </w:t>
      </w:r>
      <w:r w:rsidR="00EC7955" w:rsidRPr="001C5C02">
        <w:rPr>
          <w:sz w:val="28"/>
          <w:szCs w:val="28"/>
          <w:lang w:val="uk-UA" w:eastAsia="ja-JP"/>
        </w:rPr>
        <w:t>1</w:t>
      </w:r>
      <w:r w:rsidR="00E2117B" w:rsidRPr="001C5C02">
        <w:rPr>
          <w:sz w:val="28"/>
          <w:szCs w:val="28"/>
          <w:lang w:val="uk-UA" w:eastAsia="ja-JP"/>
        </w:rPr>
        <w:t>.6 -</w:t>
      </w:r>
      <w:r w:rsidRPr="001C5C02">
        <w:rPr>
          <w:sz w:val="28"/>
          <w:szCs w:val="28"/>
          <w:lang w:val="uk-UA" w:eastAsia="ja-JP"/>
        </w:rPr>
        <w:t xml:space="preserve"> Розрахункові параметрів при уточненні контактних напружень</w:t>
      </w:r>
    </w:p>
    <w:tbl>
      <w:tblPr>
        <w:tblStyle w:val="a3"/>
        <w:tblW w:w="0" w:type="auto"/>
        <w:tblInd w:w="593" w:type="dxa"/>
        <w:tblLook w:val="0000" w:firstRow="0" w:lastRow="0" w:firstColumn="0" w:lastColumn="0" w:noHBand="0" w:noVBand="0"/>
      </w:tblPr>
      <w:tblGrid>
        <w:gridCol w:w="1196"/>
        <w:gridCol w:w="1144"/>
        <w:gridCol w:w="1211"/>
        <w:gridCol w:w="566"/>
        <w:gridCol w:w="566"/>
        <w:gridCol w:w="1239"/>
      </w:tblGrid>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Зачеплення</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вид колесу</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Nhe, циклів</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Zn</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Z</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Ghlim, МПа</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325616760</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0,48</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0,95</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661</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91723031</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0,59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0,95</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260</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91723031</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0,59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1003</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25837474</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0,73</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391</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25837474</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0,73</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792</w:t>
            </w:r>
          </w:p>
        </w:tc>
      </w:tr>
      <w:tr w:rsidR="00E2117B" w:rsidRPr="001C5C02">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ІІІ</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Колесо</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7278162</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0,91</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0,9</w:t>
            </w:r>
          </w:p>
        </w:tc>
        <w:tc>
          <w:tcPr>
            <w:tcW w:w="0" w:type="auto"/>
            <w:noWrap/>
          </w:tcPr>
          <w:p w:rsidR="00E2117B" w:rsidRPr="001C5C02" w:rsidRDefault="00E2117B" w:rsidP="005B02B1">
            <w:pPr>
              <w:suppressAutoHyphens/>
              <w:spacing w:line="360" w:lineRule="auto"/>
              <w:rPr>
                <w:rFonts w:eastAsia="Times New Roman"/>
                <w:sz w:val="20"/>
                <w:szCs w:val="20"/>
                <w:lang w:val="uk-UA"/>
              </w:rPr>
            </w:pPr>
            <w:r w:rsidRPr="001C5C02">
              <w:rPr>
                <w:rFonts w:eastAsia="Times New Roman"/>
                <w:sz w:val="20"/>
                <w:szCs w:val="20"/>
                <w:lang w:val="uk-UA"/>
              </w:rPr>
              <w:t>279</w:t>
            </w:r>
          </w:p>
        </w:tc>
      </w:tr>
    </w:tbl>
    <w:p w:rsidR="000277AD" w:rsidRPr="001C5C02" w:rsidRDefault="000277AD" w:rsidP="005B02B1">
      <w:pPr>
        <w:suppressAutoHyphens/>
        <w:spacing w:line="360" w:lineRule="auto"/>
        <w:ind w:firstLine="709"/>
        <w:jc w:val="both"/>
        <w:rPr>
          <w:sz w:val="28"/>
          <w:szCs w:val="28"/>
          <w:lang w:val="uk-UA" w:eastAsia="ja-JP"/>
        </w:rPr>
      </w:pPr>
    </w:p>
    <w:p w:rsidR="000277AD" w:rsidRPr="001C5C02" w:rsidRDefault="00A70DAE" w:rsidP="005B02B1">
      <w:pPr>
        <w:suppressAutoHyphens/>
        <w:spacing w:line="360" w:lineRule="auto"/>
        <w:ind w:firstLine="709"/>
        <w:jc w:val="both"/>
        <w:rPr>
          <w:sz w:val="28"/>
          <w:szCs w:val="28"/>
          <w:lang w:val="uk-UA" w:eastAsia="ja-JP"/>
        </w:rPr>
      </w:pPr>
      <w:r w:rsidRPr="001C5C02">
        <w:rPr>
          <w:sz w:val="28"/>
          <w:szCs w:val="28"/>
          <w:lang w:val="uk-UA" w:eastAsia="ja-JP"/>
        </w:rPr>
        <w:t>Вибір матеріалу зубчастих передач</w:t>
      </w:r>
      <w:r w:rsidR="009871E3" w:rsidRPr="001C5C02">
        <w:rPr>
          <w:sz w:val="28"/>
          <w:szCs w:val="28"/>
          <w:lang w:val="uk-UA" w:eastAsia="ja-JP"/>
        </w:rPr>
        <w:t xml:space="preserve"> виконуємо за розрахованими дани</w:t>
      </w:r>
      <w:r w:rsidR="00EC7955" w:rsidRPr="001C5C02">
        <w:rPr>
          <w:sz w:val="28"/>
          <w:szCs w:val="28"/>
          <w:lang w:val="uk-UA" w:eastAsia="ja-JP"/>
        </w:rPr>
        <w:t>ми з таблиць 3.4, 3.5 [3</w:t>
      </w:r>
      <w:r w:rsidR="009817B1" w:rsidRPr="001C5C02">
        <w:rPr>
          <w:sz w:val="28"/>
          <w:szCs w:val="28"/>
          <w:lang w:val="uk-UA" w:eastAsia="ja-JP"/>
        </w:rPr>
        <w:t>, с 35</w:t>
      </w:r>
      <w:r w:rsidR="009871E3" w:rsidRPr="001C5C02">
        <w:rPr>
          <w:sz w:val="28"/>
          <w:szCs w:val="28"/>
          <w:lang w:val="uk-UA" w:eastAsia="ja-JP"/>
        </w:rPr>
        <w:t>].</w:t>
      </w:r>
      <w:r w:rsidR="00E826C4" w:rsidRPr="001C5C02">
        <w:rPr>
          <w:sz w:val="28"/>
          <w:szCs w:val="28"/>
          <w:lang w:val="uk-UA" w:eastAsia="ja-JP"/>
        </w:rPr>
        <w:t xml:space="preserve"> Обираємо:</w:t>
      </w:r>
    </w:p>
    <w:p w:rsidR="00A70DAE" w:rsidRPr="001C5C02" w:rsidRDefault="00E826C4" w:rsidP="005B02B1">
      <w:pPr>
        <w:suppressAutoHyphens/>
        <w:spacing w:line="360" w:lineRule="auto"/>
        <w:ind w:firstLine="709"/>
        <w:jc w:val="both"/>
        <w:rPr>
          <w:rFonts w:eastAsia="Times New Roman"/>
          <w:sz w:val="28"/>
          <w:szCs w:val="28"/>
          <w:lang w:val="uk-UA"/>
        </w:rPr>
      </w:pPr>
      <w:r w:rsidRPr="001C5C02">
        <w:rPr>
          <w:sz w:val="28"/>
          <w:szCs w:val="28"/>
          <w:lang w:val="uk-UA" w:eastAsia="ja-JP"/>
        </w:rPr>
        <w:t>Сталь 45, загартування СВЧ:</w:t>
      </w:r>
      <w:r w:rsidR="00F039E5" w:rsidRPr="00F039E5">
        <w:rPr>
          <w:sz w:val="28"/>
          <w:szCs w:val="28"/>
          <w:lang w:val="uk-UA" w:eastAsia="ja-JP"/>
        </w:rPr>
        <w:t xml:space="preserve"> </w:t>
      </w:r>
      <w:r w:rsidRPr="001C5C02">
        <w:rPr>
          <w:rFonts w:eastAsia="Times New Roman"/>
          <w:sz w:val="28"/>
          <w:szCs w:val="28"/>
          <w:lang w:val="uk-UA"/>
        </w:rPr>
        <w:t>G</w:t>
      </w:r>
      <w:r w:rsidRPr="001C5C02">
        <w:rPr>
          <w:rFonts w:eastAsia="Times New Roman"/>
          <w:sz w:val="28"/>
          <w:szCs w:val="28"/>
          <w:vertAlign w:val="subscript"/>
          <w:lang w:val="uk-UA"/>
        </w:rPr>
        <w:t>hlim</w:t>
      </w:r>
      <w:r w:rsidRPr="001C5C02">
        <w:rPr>
          <w:rFonts w:eastAsia="Times New Roman"/>
          <w:sz w:val="28"/>
          <w:szCs w:val="28"/>
          <w:lang w:val="uk-UA"/>
        </w:rPr>
        <w:t>=1050 МПа, G</w:t>
      </w:r>
      <w:r w:rsidRPr="001C5C02">
        <w:rPr>
          <w:rFonts w:eastAsia="Times New Roman"/>
          <w:sz w:val="28"/>
          <w:szCs w:val="28"/>
          <w:vertAlign w:val="subscript"/>
          <w:lang w:val="uk-UA"/>
        </w:rPr>
        <w:t>flim</w:t>
      </w:r>
      <w:r w:rsidRPr="001C5C02">
        <w:rPr>
          <w:rFonts w:eastAsia="Times New Roman"/>
          <w:sz w:val="28"/>
          <w:szCs w:val="28"/>
          <w:lang w:val="uk-UA"/>
        </w:rPr>
        <w:t xml:space="preserve">=600 МПа, HRC=48…53, серцевини HB=170…210, </w:t>
      </w:r>
      <w:r w:rsidRPr="001C5C02">
        <w:rPr>
          <w:sz w:val="28"/>
          <w:szCs w:val="28"/>
          <w:lang w:val="uk-UA"/>
        </w:rPr>
        <w:t>σ</w:t>
      </w:r>
      <w:r w:rsidRPr="001C5C02">
        <w:rPr>
          <w:rFonts w:eastAsia="Times New Roman"/>
          <w:sz w:val="28"/>
          <w:szCs w:val="28"/>
          <w:vertAlign w:val="subscript"/>
          <w:lang w:val="uk-UA"/>
        </w:rPr>
        <w:t>в</w:t>
      </w:r>
      <w:r w:rsidRPr="001C5C02">
        <w:rPr>
          <w:rFonts w:eastAsia="Times New Roman"/>
          <w:sz w:val="28"/>
          <w:szCs w:val="28"/>
          <w:lang w:val="uk-UA"/>
        </w:rPr>
        <w:t xml:space="preserve">=700 МПа, </w:t>
      </w:r>
      <w:r w:rsidRPr="001C5C02">
        <w:rPr>
          <w:sz w:val="28"/>
          <w:szCs w:val="28"/>
          <w:lang w:val="uk-UA"/>
        </w:rPr>
        <w:t>σ</w:t>
      </w:r>
      <w:r w:rsidRPr="001C5C02">
        <w:rPr>
          <w:sz w:val="28"/>
          <w:szCs w:val="28"/>
          <w:vertAlign w:val="subscript"/>
          <w:lang w:val="uk-UA"/>
        </w:rPr>
        <w:t>τ</w:t>
      </w:r>
      <w:r w:rsidRPr="001C5C02">
        <w:rPr>
          <w:rFonts w:eastAsia="Times New Roman"/>
          <w:sz w:val="28"/>
          <w:szCs w:val="28"/>
          <w:lang w:val="uk-UA"/>
        </w:rPr>
        <w:t>=480 МПа.</w:t>
      </w:r>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84" w:name="_Toc201529435"/>
      <w:bookmarkStart w:id="85" w:name="_Toc201529544"/>
      <w:bookmarkStart w:id="86" w:name="_Toc201529610"/>
      <w:bookmarkStart w:id="87" w:name="_Toc201529667"/>
      <w:bookmarkStart w:id="88" w:name="_Toc201529814"/>
      <w:bookmarkStart w:id="89" w:name="_Toc201755864"/>
      <w:bookmarkStart w:id="90" w:name="_Toc201948491"/>
      <w:bookmarkStart w:id="91" w:name="_Toc201950055"/>
      <w:bookmarkStart w:id="92" w:name="_Toc201954526"/>
      <w:bookmarkStart w:id="93" w:name="_Toc201954588"/>
      <w:r w:rsidRPr="001C5C02">
        <w:rPr>
          <w:rFonts w:ascii="Times New Roman" w:hAnsi="Times New Roman" w:cs="Times New Roman"/>
          <w:i w:val="0"/>
          <w:iCs w:val="0"/>
          <w:lang w:val="uk-UA" w:eastAsia="ja-JP"/>
        </w:rPr>
        <w:t>1</w:t>
      </w:r>
      <w:r w:rsidR="0060187C" w:rsidRPr="001C5C02">
        <w:rPr>
          <w:rFonts w:ascii="Times New Roman" w:hAnsi="Times New Roman" w:cs="Times New Roman"/>
          <w:i w:val="0"/>
          <w:iCs w:val="0"/>
          <w:lang w:val="uk-UA" w:eastAsia="ja-JP"/>
        </w:rPr>
        <w:t>.7</w:t>
      </w:r>
      <w:r w:rsidR="00B815F9" w:rsidRPr="001C5C02">
        <w:rPr>
          <w:rFonts w:ascii="Times New Roman" w:hAnsi="Times New Roman" w:cs="Times New Roman"/>
          <w:i w:val="0"/>
          <w:iCs w:val="0"/>
          <w:lang w:val="uk-UA" w:eastAsia="ja-JP"/>
        </w:rPr>
        <w:t xml:space="preserve"> </w:t>
      </w:r>
      <w:r w:rsidR="00893BF8" w:rsidRPr="001C5C02">
        <w:rPr>
          <w:rFonts w:ascii="Times New Roman" w:hAnsi="Times New Roman" w:cs="Times New Roman"/>
          <w:i w:val="0"/>
          <w:iCs w:val="0"/>
          <w:lang w:val="uk-UA" w:eastAsia="ja-JP"/>
        </w:rPr>
        <w:t>Геометричні та конструктивні параметри циліндричних прямозубих коліс</w:t>
      </w:r>
      <w:bookmarkEnd w:id="84"/>
      <w:bookmarkEnd w:id="85"/>
      <w:bookmarkEnd w:id="86"/>
      <w:bookmarkEnd w:id="87"/>
      <w:bookmarkEnd w:id="88"/>
      <w:bookmarkEnd w:id="89"/>
      <w:bookmarkEnd w:id="90"/>
      <w:bookmarkEnd w:id="91"/>
      <w:bookmarkEnd w:id="92"/>
      <w:bookmarkEnd w:id="93"/>
    </w:p>
    <w:p w:rsidR="0060187C" w:rsidRPr="001C5C02" w:rsidRDefault="0060187C" w:rsidP="005B02B1">
      <w:pPr>
        <w:suppressAutoHyphens/>
        <w:spacing w:line="360" w:lineRule="auto"/>
        <w:ind w:firstLine="709"/>
        <w:jc w:val="both"/>
        <w:rPr>
          <w:sz w:val="28"/>
          <w:szCs w:val="28"/>
          <w:lang w:val="uk-UA" w:eastAsia="ja-JP"/>
        </w:rPr>
      </w:pPr>
    </w:p>
    <w:p w:rsidR="001C5C02" w:rsidRPr="001C5C02" w:rsidRDefault="00893BF8" w:rsidP="005B02B1">
      <w:pPr>
        <w:suppressAutoHyphens/>
        <w:spacing w:line="360" w:lineRule="auto"/>
        <w:ind w:firstLine="709"/>
        <w:jc w:val="both"/>
        <w:rPr>
          <w:sz w:val="28"/>
          <w:szCs w:val="28"/>
          <w:lang w:val="uk-UA"/>
        </w:rPr>
      </w:pPr>
      <w:r w:rsidRPr="001C5C02">
        <w:rPr>
          <w:sz w:val="28"/>
          <w:szCs w:val="28"/>
          <w:lang w:val="uk-UA"/>
        </w:rPr>
        <w:t xml:space="preserve">Виходячи з рекомендації, якщо </w:t>
      </w:r>
      <w:r w:rsidR="00E62460">
        <w:rPr>
          <w:sz w:val="28"/>
          <w:szCs w:val="28"/>
          <w:lang w:val="uk-UA"/>
        </w:rPr>
        <w:pict>
          <v:shape id="_x0000_i1108" type="#_x0000_t75" style="width:63pt;height:18pt">
            <v:imagedata r:id="rId89" o:title=""/>
          </v:shape>
        </w:pict>
      </w:r>
      <w:r w:rsidRPr="001C5C02">
        <w:rPr>
          <w:sz w:val="28"/>
          <w:szCs w:val="28"/>
          <w:lang w:val="uk-UA"/>
        </w:rPr>
        <w:t xml:space="preserve"> [2], то колеса виконують у виді дисків шестерн</w:t>
      </w:r>
      <w:r w:rsidR="00B815F9" w:rsidRPr="001C5C02">
        <w:rPr>
          <w:sz w:val="28"/>
          <w:szCs w:val="28"/>
          <w:lang w:val="uk-UA"/>
        </w:rPr>
        <w:t>і</w:t>
      </w:r>
      <w:r w:rsidRPr="001C5C02">
        <w:rPr>
          <w:sz w:val="28"/>
          <w:szCs w:val="28"/>
          <w:lang w:val="uk-UA"/>
        </w:rPr>
        <w:t xml:space="preserve"> </w:t>
      </w:r>
      <w:r w:rsidR="00B815F9" w:rsidRPr="001C5C02">
        <w:rPr>
          <w:sz w:val="28"/>
          <w:szCs w:val="28"/>
          <w:lang w:val="uk-UA"/>
        </w:rPr>
        <w:t>1,3,5</w:t>
      </w:r>
      <w:r w:rsidRPr="001C5C02">
        <w:rPr>
          <w:sz w:val="28"/>
          <w:szCs w:val="28"/>
          <w:lang w:val="uk-UA"/>
        </w:rPr>
        <w:t xml:space="preserve"> виконуємо окремо від вала, тому що </w:t>
      </w:r>
      <w:r w:rsidR="00E62460">
        <w:rPr>
          <w:sz w:val="28"/>
          <w:szCs w:val="28"/>
          <w:lang w:val="uk-UA"/>
        </w:rPr>
        <w:pict>
          <v:shape id="_x0000_i1109" type="#_x0000_t75" style="width:101.25pt;height:33.75pt">
            <v:imagedata r:id="rId90" o:title=""/>
          </v:shape>
        </w:pict>
      </w:r>
      <w:r w:rsidRPr="001C5C02">
        <w:rPr>
          <w:sz w:val="28"/>
          <w:szCs w:val="28"/>
          <w:lang w:val="uk-UA"/>
        </w:rPr>
        <w:t>.</w:t>
      </w:r>
    </w:p>
    <w:p w:rsidR="00893BF8" w:rsidRPr="001C5C02" w:rsidRDefault="00893BF8" w:rsidP="005B02B1">
      <w:pPr>
        <w:suppressAutoHyphens/>
        <w:spacing w:line="360" w:lineRule="auto"/>
        <w:ind w:firstLine="709"/>
        <w:jc w:val="both"/>
        <w:rPr>
          <w:sz w:val="28"/>
          <w:szCs w:val="28"/>
          <w:lang w:val="uk-UA"/>
        </w:rPr>
      </w:pPr>
      <w:bookmarkStart w:id="94" w:name="_Toc201529436"/>
      <w:bookmarkStart w:id="95" w:name="_Toc201529545"/>
      <w:bookmarkStart w:id="96" w:name="_Toc201529611"/>
      <w:r w:rsidRPr="001C5C02">
        <w:rPr>
          <w:sz w:val="28"/>
          <w:szCs w:val="28"/>
          <w:lang w:val="uk-UA"/>
        </w:rPr>
        <w:t xml:space="preserve">Згідно рекомендаціям [2], якщо </w:t>
      </w:r>
      <w:r w:rsidR="00E62460">
        <w:rPr>
          <w:sz w:val="28"/>
          <w:szCs w:val="28"/>
          <w:lang w:val="uk-UA"/>
        </w:rPr>
        <w:pict>
          <v:shape id="_x0000_i1110" type="#_x0000_t75" style="width:90.75pt;height:18pt">
            <v:imagedata r:id="rId91" o:title=""/>
          </v:shape>
        </w:pict>
      </w:r>
      <w:r w:rsidRPr="001C5C02">
        <w:rPr>
          <w:sz w:val="28"/>
          <w:szCs w:val="28"/>
          <w:lang w:val="uk-UA"/>
        </w:rPr>
        <w:t xml:space="preserve">, колеса виконують з дисками полегшеної форми. В таких колесах товщину диску колеса виготовляють значно меншу ширини зубчастого вінця, крім цього, в дисках роблять отвори для полегшення транспортування. </w:t>
      </w:r>
      <w:r w:rsidR="0060187C" w:rsidRPr="001C5C02">
        <w:rPr>
          <w:sz w:val="28"/>
          <w:szCs w:val="28"/>
          <w:lang w:val="uk-UA"/>
        </w:rPr>
        <w:t>Всі прийняті і розраховані п</w:t>
      </w:r>
      <w:r w:rsidR="009817B1" w:rsidRPr="001C5C02">
        <w:rPr>
          <w:sz w:val="28"/>
          <w:szCs w:val="28"/>
          <w:lang w:val="uk-UA"/>
        </w:rPr>
        <w:t>араметри наведені у таблиці 1.7</w:t>
      </w:r>
      <w:r w:rsidR="00DB4224" w:rsidRPr="001C5C02">
        <w:rPr>
          <w:sz w:val="28"/>
          <w:szCs w:val="28"/>
          <w:lang w:val="uk-UA"/>
        </w:rPr>
        <w:t>, їх розшифрування наведено у [2].</w:t>
      </w:r>
      <w:bookmarkEnd w:id="94"/>
      <w:bookmarkEnd w:id="95"/>
      <w:bookmarkEnd w:id="96"/>
    </w:p>
    <w:p w:rsidR="00893BF8" w:rsidRPr="001C5C02" w:rsidRDefault="00893BF8" w:rsidP="005B02B1">
      <w:pPr>
        <w:suppressAutoHyphens/>
        <w:spacing w:line="360" w:lineRule="auto"/>
        <w:ind w:firstLine="709"/>
        <w:jc w:val="both"/>
        <w:rPr>
          <w:sz w:val="28"/>
          <w:szCs w:val="28"/>
          <w:lang w:val="uk-UA"/>
        </w:rPr>
      </w:pPr>
    </w:p>
    <w:p w:rsidR="00893BF8" w:rsidRPr="001C5C02" w:rsidRDefault="00F039E5" w:rsidP="005B02B1">
      <w:pPr>
        <w:suppressAutoHyphens/>
        <w:spacing w:line="360" w:lineRule="auto"/>
        <w:ind w:firstLine="709"/>
        <w:jc w:val="both"/>
        <w:rPr>
          <w:sz w:val="28"/>
          <w:szCs w:val="28"/>
          <w:lang w:val="uk-UA"/>
        </w:rPr>
      </w:pPr>
      <w:r>
        <w:rPr>
          <w:sz w:val="28"/>
          <w:szCs w:val="28"/>
          <w:lang w:val="uk-UA"/>
        </w:rPr>
        <w:br w:type="page"/>
      </w:r>
      <w:r w:rsidR="00B815F9" w:rsidRPr="001C5C02">
        <w:rPr>
          <w:sz w:val="28"/>
          <w:szCs w:val="28"/>
          <w:lang w:val="uk-UA"/>
        </w:rPr>
        <w:t xml:space="preserve">Таблиця </w:t>
      </w:r>
      <w:r w:rsidR="00EC7955" w:rsidRPr="001C5C02">
        <w:rPr>
          <w:sz w:val="28"/>
          <w:szCs w:val="28"/>
          <w:lang w:val="uk-UA"/>
        </w:rPr>
        <w:t>1</w:t>
      </w:r>
      <w:r w:rsidR="009817B1" w:rsidRPr="001C5C02">
        <w:rPr>
          <w:sz w:val="28"/>
          <w:szCs w:val="28"/>
          <w:lang w:val="uk-UA"/>
        </w:rPr>
        <w:t>.7</w:t>
      </w:r>
      <w:r w:rsidR="0060187C" w:rsidRPr="001C5C02">
        <w:rPr>
          <w:sz w:val="28"/>
          <w:szCs w:val="28"/>
          <w:lang w:val="uk-UA"/>
        </w:rPr>
        <w:t xml:space="preserve"> -</w:t>
      </w:r>
      <w:r w:rsidR="00893BF8" w:rsidRPr="001C5C02">
        <w:rPr>
          <w:sz w:val="28"/>
          <w:szCs w:val="28"/>
          <w:lang w:val="uk-UA"/>
        </w:rPr>
        <w:t xml:space="preserve"> Основні розміри циліндричних прямозубих коліс.</w:t>
      </w:r>
    </w:p>
    <w:tbl>
      <w:tblPr>
        <w:tblStyle w:val="a3"/>
        <w:tblW w:w="9452" w:type="dxa"/>
        <w:tblInd w:w="-3" w:type="dxa"/>
        <w:tblLayout w:type="fixed"/>
        <w:tblLook w:val="0000" w:firstRow="0" w:lastRow="0" w:firstColumn="0" w:lastColumn="0" w:noHBand="0" w:noVBand="0"/>
      </w:tblPr>
      <w:tblGrid>
        <w:gridCol w:w="3823"/>
        <w:gridCol w:w="1163"/>
        <w:gridCol w:w="744"/>
        <w:gridCol w:w="744"/>
        <w:gridCol w:w="744"/>
        <w:gridCol w:w="744"/>
        <w:gridCol w:w="744"/>
        <w:gridCol w:w="746"/>
      </w:tblGrid>
      <w:tr w:rsidR="00867AA9" w:rsidRPr="001C5C02">
        <w:tc>
          <w:tcPr>
            <w:tcW w:w="3823" w:type="dxa"/>
            <w:vMerge w:val="restart"/>
          </w:tcPr>
          <w:p w:rsidR="00867AA9" w:rsidRPr="001C5C02" w:rsidRDefault="00867AA9" w:rsidP="005B02B1">
            <w:pPr>
              <w:suppressAutoHyphens/>
              <w:spacing w:line="360" w:lineRule="auto"/>
              <w:rPr>
                <w:sz w:val="20"/>
                <w:szCs w:val="20"/>
                <w:lang w:val="uk-UA"/>
              </w:rPr>
            </w:pPr>
            <w:r w:rsidRPr="001C5C02">
              <w:rPr>
                <w:sz w:val="20"/>
                <w:szCs w:val="20"/>
                <w:lang w:val="uk-UA"/>
              </w:rPr>
              <w:t>Параметр</w:t>
            </w:r>
          </w:p>
        </w:tc>
        <w:tc>
          <w:tcPr>
            <w:tcW w:w="1163" w:type="dxa"/>
            <w:vMerge w:val="restart"/>
          </w:tcPr>
          <w:p w:rsidR="00867AA9" w:rsidRPr="001C5C02" w:rsidRDefault="00867AA9" w:rsidP="005B02B1">
            <w:pPr>
              <w:suppressAutoHyphens/>
              <w:spacing w:line="360" w:lineRule="auto"/>
              <w:rPr>
                <w:sz w:val="20"/>
                <w:szCs w:val="20"/>
                <w:lang w:val="uk-UA"/>
              </w:rPr>
            </w:pPr>
            <w:r w:rsidRPr="001C5C02">
              <w:rPr>
                <w:sz w:val="20"/>
                <w:szCs w:val="20"/>
                <w:lang w:val="uk-UA"/>
              </w:rPr>
              <w:t>Одиниця величини</w:t>
            </w:r>
          </w:p>
        </w:tc>
        <w:tc>
          <w:tcPr>
            <w:tcW w:w="4466" w:type="dxa"/>
            <w:gridSpan w:val="6"/>
            <w:noWrap/>
          </w:tcPr>
          <w:p w:rsidR="00867AA9" w:rsidRPr="001C5C02" w:rsidRDefault="00867AA9" w:rsidP="005B02B1">
            <w:pPr>
              <w:suppressAutoHyphens/>
              <w:spacing w:line="360" w:lineRule="auto"/>
              <w:rPr>
                <w:sz w:val="20"/>
                <w:szCs w:val="20"/>
                <w:lang w:val="uk-UA"/>
              </w:rPr>
            </w:pPr>
            <w:r w:rsidRPr="001C5C02">
              <w:rPr>
                <w:sz w:val="20"/>
                <w:szCs w:val="20"/>
                <w:lang w:val="uk-UA"/>
              </w:rPr>
              <w:t>Ступінь редуктора</w:t>
            </w:r>
            <w:r w:rsidR="001C5C02" w:rsidRPr="001C5C02">
              <w:rPr>
                <w:sz w:val="20"/>
                <w:szCs w:val="20"/>
                <w:lang w:val="uk-UA"/>
              </w:rPr>
              <w:t xml:space="preserve"> </w:t>
            </w:r>
          </w:p>
        </w:tc>
      </w:tr>
      <w:tr w:rsidR="002818FF" w:rsidRPr="001C5C02">
        <w:tc>
          <w:tcPr>
            <w:tcW w:w="3823" w:type="dxa"/>
            <w:vMerge/>
          </w:tcPr>
          <w:p w:rsidR="002818FF" w:rsidRPr="001C5C02" w:rsidRDefault="002818FF" w:rsidP="005B02B1">
            <w:pPr>
              <w:suppressAutoHyphens/>
              <w:spacing w:line="360" w:lineRule="auto"/>
              <w:rPr>
                <w:sz w:val="20"/>
                <w:szCs w:val="20"/>
                <w:lang w:val="uk-UA"/>
              </w:rPr>
            </w:pPr>
          </w:p>
        </w:tc>
        <w:tc>
          <w:tcPr>
            <w:tcW w:w="1163" w:type="dxa"/>
            <w:vMerge/>
          </w:tcPr>
          <w:p w:rsidR="002818FF" w:rsidRPr="001C5C02" w:rsidRDefault="002818FF" w:rsidP="005B02B1">
            <w:pPr>
              <w:suppressAutoHyphens/>
              <w:spacing w:line="360" w:lineRule="auto"/>
              <w:rPr>
                <w:sz w:val="20"/>
                <w:szCs w:val="20"/>
                <w:lang w:val="uk-UA"/>
              </w:rPr>
            </w:pPr>
          </w:p>
        </w:tc>
        <w:tc>
          <w:tcPr>
            <w:tcW w:w="1488" w:type="dxa"/>
            <w:gridSpan w:val="2"/>
            <w:noWrap/>
          </w:tcPr>
          <w:p w:rsidR="002818FF" w:rsidRPr="001C5C02" w:rsidRDefault="002818FF" w:rsidP="005B02B1">
            <w:pPr>
              <w:suppressAutoHyphens/>
              <w:spacing w:line="360" w:lineRule="auto"/>
              <w:rPr>
                <w:sz w:val="20"/>
                <w:szCs w:val="20"/>
                <w:lang w:val="uk-UA"/>
              </w:rPr>
            </w:pPr>
            <w:r w:rsidRPr="001C5C02">
              <w:rPr>
                <w:sz w:val="20"/>
                <w:szCs w:val="20"/>
                <w:lang w:val="uk-UA"/>
              </w:rPr>
              <w:t>Швидкохідна</w:t>
            </w:r>
          </w:p>
        </w:tc>
        <w:tc>
          <w:tcPr>
            <w:tcW w:w="1488" w:type="dxa"/>
            <w:gridSpan w:val="2"/>
            <w:noWrap/>
          </w:tcPr>
          <w:p w:rsidR="002818FF" w:rsidRPr="001C5C02" w:rsidRDefault="002818FF" w:rsidP="005B02B1">
            <w:pPr>
              <w:suppressAutoHyphens/>
              <w:spacing w:line="360" w:lineRule="auto"/>
              <w:rPr>
                <w:sz w:val="20"/>
                <w:szCs w:val="20"/>
                <w:lang w:val="uk-UA"/>
              </w:rPr>
            </w:pPr>
            <w:r w:rsidRPr="001C5C02">
              <w:rPr>
                <w:sz w:val="20"/>
                <w:szCs w:val="20"/>
                <w:lang w:val="uk-UA"/>
              </w:rPr>
              <w:t>Проміжна</w:t>
            </w:r>
          </w:p>
        </w:tc>
        <w:tc>
          <w:tcPr>
            <w:tcW w:w="1490" w:type="dxa"/>
            <w:gridSpan w:val="2"/>
            <w:noWrap/>
          </w:tcPr>
          <w:p w:rsidR="002818FF" w:rsidRPr="001C5C02" w:rsidRDefault="002818FF" w:rsidP="005B02B1">
            <w:pPr>
              <w:suppressAutoHyphens/>
              <w:spacing w:line="360" w:lineRule="auto"/>
              <w:rPr>
                <w:sz w:val="20"/>
                <w:szCs w:val="20"/>
                <w:lang w:val="uk-UA"/>
              </w:rPr>
            </w:pPr>
            <w:r w:rsidRPr="001C5C02">
              <w:rPr>
                <w:sz w:val="20"/>
                <w:szCs w:val="20"/>
                <w:lang w:val="uk-UA"/>
              </w:rPr>
              <w:t>Тихохідна</w:t>
            </w:r>
          </w:p>
        </w:tc>
      </w:tr>
      <w:tr w:rsidR="002818FF" w:rsidRPr="001C5C02">
        <w:tc>
          <w:tcPr>
            <w:tcW w:w="3823" w:type="dxa"/>
            <w:vMerge/>
          </w:tcPr>
          <w:p w:rsidR="002818FF" w:rsidRPr="001C5C02" w:rsidRDefault="002818FF" w:rsidP="005B02B1">
            <w:pPr>
              <w:suppressAutoHyphens/>
              <w:spacing w:line="360" w:lineRule="auto"/>
              <w:rPr>
                <w:sz w:val="20"/>
                <w:szCs w:val="20"/>
                <w:lang w:val="uk-UA"/>
              </w:rPr>
            </w:pPr>
          </w:p>
        </w:tc>
        <w:tc>
          <w:tcPr>
            <w:tcW w:w="1163" w:type="dxa"/>
            <w:vMerge/>
          </w:tcPr>
          <w:p w:rsidR="002818FF" w:rsidRPr="001C5C02" w:rsidRDefault="002818FF" w:rsidP="005B02B1">
            <w:pPr>
              <w:suppressAutoHyphens/>
              <w:spacing w:line="360" w:lineRule="auto"/>
              <w:rPr>
                <w:sz w:val="20"/>
                <w:szCs w:val="20"/>
                <w:lang w:val="uk-UA"/>
              </w:rPr>
            </w:pP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Ш</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К</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Ш</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К</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Ш</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К</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Начальний модуль mn</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Число зубців Z</w:t>
            </w:r>
          </w:p>
        </w:tc>
        <w:tc>
          <w:tcPr>
            <w:tcW w:w="1163"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71</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71</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20</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71</w:t>
            </w:r>
          </w:p>
        </w:tc>
      </w:tr>
      <w:tr w:rsidR="00867AA9" w:rsidRPr="001C5C02">
        <w:tc>
          <w:tcPr>
            <w:tcW w:w="3823" w:type="dxa"/>
            <w:noWrap/>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w:t>
            </w:r>
            <w:r w:rsidRPr="001C5C02">
              <w:rPr>
                <w:sz w:val="20"/>
                <w:szCs w:val="20"/>
                <w:lang w:val="uk-UA"/>
              </w:rPr>
              <w:t>виступів</w:t>
            </w:r>
            <w:r w:rsidR="002818FF" w:rsidRPr="001C5C02">
              <w:rPr>
                <w:sz w:val="20"/>
                <w:szCs w:val="20"/>
                <w:lang w:val="uk-UA"/>
              </w:rPr>
              <w:t xml:space="preserve"> da</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132</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452</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132</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452</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132</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452</w:t>
            </w:r>
          </w:p>
        </w:tc>
      </w:tr>
      <w:tr w:rsidR="00867AA9" w:rsidRPr="001C5C02">
        <w:tc>
          <w:tcPr>
            <w:tcW w:w="3823" w:type="dxa"/>
            <w:noWrap/>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западин df</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105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105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105</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425</w:t>
            </w:r>
          </w:p>
        </w:tc>
      </w:tr>
      <w:tr w:rsidR="00867AA9" w:rsidRPr="001C5C02">
        <w:tc>
          <w:tcPr>
            <w:tcW w:w="3823" w:type="dxa"/>
            <w:noWrap/>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ділильного кола d</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440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440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120</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440</w:t>
            </w:r>
          </w:p>
        </w:tc>
      </w:tr>
      <w:tr w:rsidR="00867AA9" w:rsidRPr="001C5C02">
        <w:tc>
          <w:tcPr>
            <w:tcW w:w="3823" w:type="dxa"/>
          </w:tcPr>
          <w:p w:rsidR="002818FF" w:rsidRPr="001C5C02" w:rsidRDefault="002818FF" w:rsidP="005B02B1">
            <w:pPr>
              <w:suppressAutoHyphens/>
              <w:spacing w:line="360" w:lineRule="auto"/>
              <w:rPr>
                <w:sz w:val="20"/>
                <w:szCs w:val="20"/>
                <w:lang w:val="uk-UA"/>
              </w:rPr>
            </w:pPr>
            <w:r w:rsidRPr="001C5C02">
              <w:rPr>
                <w:sz w:val="20"/>
                <w:szCs w:val="20"/>
                <w:lang w:val="uk-UA"/>
              </w:rPr>
              <w:t>Діаметр валу dв (розрахункове значення)</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22,61</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33,23</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33,23</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48,18</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48,18</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68,92</w:t>
            </w:r>
          </w:p>
        </w:tc>
      </w:tr>
      <w:tr w:rsidR="00867AA9" w:rsidRPr="001C5C02">
        <w:tc>
          <w:tcPr>
            <w:tcW w:w="3823" w:type="dxa"/>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валу dв (прийняте значення)</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50</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80</w:t>
            </w:r>
          </w:p>
        </w:tc>
      </w:tr>
      <w:tr w:rsidR="002818FF"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Конструктивні розміри:</w:t>
            </w:r>
          </w:p>
        </w:tc>
        <w:tc>
          <w:tcPr>
            <w:tcW w:w="1163"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 xml:space="preserve">Ширина </w:t>
            </w:r>
            <w:r w:rsidR="007533B4" w:rsidRPr="001C5C02">
              <w:rPr>
                <w:sz w:val="20"/>
                <w:szCs w:val="20"/>
                <w:lang w:val="uk-UA"/>
              </w:rPr>
              <w:t>зубчастого</w:t>
            </w:r>
            <w:r w:rsidRPr="001C5C02">
              <w:rPr>
                <w:sz w:val="20"/>
                <w:szCs w:val="20"/>
                <w:lang w:val="uk-UA"/>
              </w:rPr>
              <w:t xml:space="preserve"> вінця bw</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80</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75</w:t>
            </w:r>
          </w:p>
        </w:tc>
      </w:tr>
      <w:tr w:rsidR="00867AA9" w:rsidRPr="001C5C02">
        <w:tc>
          <w:tcPr>
            <w:tcW w:w="3823" w:type="dxa"/>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ступиці dст (розрахункове)</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59,5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59,5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85</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136</w:t>
            </w:r>
          </w:p>
        </w:tc>
      </w:tr>
      <w:tr w:rsidR="00867AA9" w:rsidRPr="001C5C02">
        <w:tc>
          <w:tcPr>
            <w:tcW w:w="3823" w:type="dxa"/>
          </w:tcPr>
          <w:p w:rsidR="002818FF" w:rsidRPr="001C5C02" w:rsidRDefault="007533B4" w:rsidP="005B02B1">
            <w:pPr>
              <w:suppressAutoHyphens/>
              <w:spacing w:line="360" w:lineRule="auto"/>
              <w:rPr>
                <w:sz w:val="20"/>
                <w:szCs w:val="20"/>
                <w:lang w:val="uk-UA"/>
              </w:rPr>
            </w:pPr>
            <w:r w:rsidRPr="001C5C02">
              <w:rPr>
                <w:sz w:val="20"/>
                <w:szCs w:val="20"/>
                <w:lang w:val="uk-UA"/>
              </w:rPr>
              <w:t>Діаметр</w:t>
            </w:r>
            <w:r w:rsidR="002818FF" w:rsidRPr="001C5C02">
              <w:rPr>
                <w:sz w:val="20"/>
                <w:szCs w:val="20"/>
                <w:lang w:val="uk-UA"/>
              </w:rPr>
              <w:t xml:space="preserve"> ступиці dст (</w:t>
            </w:r>
            <w:r w:rsidRPr="001C5C02">
              <w:rPr>
                <w:sz w:val="20"/>
                <w:szCs w:val="20"/>
                <w:lang w:val="uk-UA"/>
              </w:rPr>
              <w:t>прийняте</w:t>
            </w:r>
            <w:r w:rsidR="002818FF" w:rsidRPr="001C5C02">
              <w:rPr>
                <w:sz w:val="20"/>
                <w:szCs w:val="20"/>
                <w:lang w:val="uk-UA"/>
              </w:rPr>
              <w:t>)</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134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85</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140</w:t>
            </w:r>
          </w:p>
        </w:tc>
      </w:tr>
      <w:tr w:rsidR="00867AA9" w:rsidRPr="001C5C02">
        <w:tc>
          <w:tcPr>
            <w:tcW w:w="3823" w:type="dxa"/>
          </w:tcPr>
          <w:p w:rsidR="002818FF" w:rsidRPr="001C5C02" w:rsidRDefault="002818FF" w:rsidP="005B02B1">
            <w:pPr>
              <w:suppressAutoHyphens/>
              <w:spacing w:line="360" w:lineRule="auto"/>
              <w:rPr>
                <w:sz w:val="20"/>
                <w:szCs w:val="20"/>
                <w:lang w:val="uk-UA"/>
              </w:rPr>
            </w:pPr>
            <w:r w:rsidRPr="001C5C02">
              <w:rPr>
                <w:sz w:val="20"/>
                <w:szCs w:val="20"/>
                <w:lang w:val="uk-UA"/>
              </w:rPr>
              <w:t>Довжина посадкового отвору lст (с)</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27,5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38,5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38,5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55</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88</w:t>
            </w:r>
          </w:p>
        </w:tc>
      </w:tr>
      <w:tr w:rsidR="00867AA9" w:rsidRPr="001C5C02">
        <w:tc>
          <w:tcPr>
            <w:tcW w:w="3823" w:type="dxa"/>
          </w:tcPr>
          <w:p w:rsidR="002818FF" w:rsidRPr="001C5C02" w:rsidRDefault="002818FF" w:rsidP="005B02B1">
            <w:pPr>
              <w:suppressAutoHyphens/>
              <w:spacing w:line="360" w:lineRule="auto"/>
              <w:rPr>
                <w:sz w:val="20"/>
                <w:szCs w:val="20"/>
                <w:lang w:val="uk-UA"/>
              </w:rPr>
            </w:pPr>
            <w:r w:rsidRPr="001C5C02">
              <w:rPr>
                <w:sz w:val="20"/>
                <w:szCs w:val="20"/>
                <w:lang w:val="uk-UA"/>
              </w:rPr>
              <w:t>Довжина посадкового отвору lст (прийняте)</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40</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55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80</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90</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Виточка на торцях K</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w:t>
            </w:r>
          </w:p>
        </w:tc>
        <w:tc>
          <w:tcPr>
            <w:tcW w:w="746"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Ширина торців зубчастого вінца S</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6"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r>
      <w:tr w:rsidR="00867AA9" w:rsidRPr="001C5C02">
        <w:tc>
          <w:tcPr>
            <w:tcW w:w="3823" w:type="dxa"/>
          </w:tcPr>
          <w:p w:rsidR="002818FF" w:rsidRPr="001C5C02" w:rsidRDefault="002818FF" w:rsidP="005B02B1">
            <w:pPr>
              <w:suppressAutoHyphens/>
              <w:spacing w:line="360" w:lineRule="auto"/>
              <w:rPr>
                <w:sz w:val="20"/>
                <w:szCs w:val="20"/>
                <w:lang w:val="uk-UA"/>
              </w:rPr>
            </w:pPr>
            <w:r w:rsidRPr="001C5C02">
              <w:rPr>
                <w:sz w:val="20"/>
                <w:szCs w:val="20"/>
                <w:lang w:val="uk-UA"/>
              </w:rPr>
              <w:t xml:space="preserve">Фаска на </w:t>
            </w:r>
            <w:r w:rsidR="007533B4" w:rsidRPr="001C5C02">
              <w:rPr>
                <w:sz w:val="20"/>
                <w:szCs w:val="20"/>
                <w:lang w:val="uk-UA"/>
              </w:rPr>
              <w:t>торцях</w:t>
            </w:r>
            <w:r w:rsidRPr="001C5C02">
              <w:rPr>
                <w:sz w:val="20"/>
                <w:szCs w:val="20"/>
                <w:lang w:val="uk-UA"/>
              </w:rPr>
              <w:t xml:space="preserve"> зубчатого вінця f (розахункове)</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4,2</w:t>
            </w:r>
          </w:p>
        </w:tc>
        <w:tc>
          <w:tcPr>
            <w:tcW w:w="746"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r>
      <w:tr w:rsidR="00867AA9" w:rsidRPr="001C5C02">
        <w:tc>
          <w:tcPr>
            <w:tcW w:w="3823" w:type="dxa"/>
          </w:tcPr>
          <w:p w:rsidR="002818FF" w:rsidRPr="001C5C02" w:rsidRDefault="002818FF" w:rsidP="005B02B1">
            <w:pPr>
              <w:suppressAutoHyphens/>
              <w:spacing w:line="360" w:lineRule="auto"/>
              <w:rPr>
                <w:sz w:val="20"/>
                <w:szCs w:val="20"/>
                <w:lang w:val="uk-UA"/>
              </w:rPr>
            </w:pPr>
            <w:r w:rsidRPr="001C5C02">
              <w:rPr>
                <w:sz w:val="20"/>
                <w:szCs w:val="20"/>
                <w:lang w:val="uk-UA"/>
              </w:rPr>
              <w:t xml:space="preserve">Фаска на </w:t>
            </w:r>
            <w:r w:rsidR="007533B4" w:rsidRPr="001C5C02">
              <w:rPr>
                <w:sz w:val="20"/>
                <w:szCs w:val="20"/>
                <w:lang w:val="uk-UA"/>
              </w:rPr>
              <w:t>торцях</w:t>
            </w:r>
            <w:r w:rsidRPr="001C5C02">
              <w:rPr>
                <w:sz w:val="20"/>
                <w:szCs w:val="20"/>
                <w:lang w:val="uk-UA"/>
              </w:rPr>
              <w:t xml:space="preserve"> зубчатого вінця f(прийняте)</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w:t>
            </w:r>
          </w:p>
        </w:tc>
      </w:tr>
      <w:tr w:rsidR="00867AA9" w:rsidRPr="001C5C02">
        <w:tc>
          <w:tcPr>
            <w:tcW w:w="3823"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r w:rsidR="00E62460">
              <w:rPr>
                <w:sz w:val="20"/>
                <w:szCs w:val="20"/>
                <w:lang w:val="uk-UA"/>
              </w:rPr>
              <w:pict>
                <v:shape id="_x0000_i1111" type="#_x0000_t75" style="width:14.25pt;height:18pt">
                  <v:imagedata r:id="rId92" o:title=""/>
                </v:shape>
              </w:pic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15</w:t>
            </w:r>
          </w:p>
        </w:tc>
      </w:tr>
      <w:tr w:rsidR="00867AA9" w:rsidRPr="001C5C02">
        <w:tc>
          <w:tcPr>
            <w:tcW w:w="382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С</w:t>
            </w:r>
          </w:p>
        </w:tc>
        <w:tc>
          <w:tcPr>
            <w:tcW w:w="1163" w:type="dxa"/>
            <w:noWrap/>
          </w:tcPr>
          <w:p w:rsidR="002818FF" w:rsidRPr="001C5C02" w:rsidRDefault="002818FF" w:rsidP="005B02B1">
            <w:pPr>
              <w:suppressAutoHyphens/>
              <w:spacing w:line="360" w:lineRule="auto"/>
              <w:rPr>
                <w:sz w:val="20"/>
                <w:szCs w:val="20"/>
                <w:lang w:val="uk-UA"/>
              </w:rPr>
            </w:pPr>
            <w:r w:rsidRPr="001C5C02">
              <w:rPr>
                <w:sz w:val="20"/>
                <w:szCs w:val="20"/>
                <w:lang w:val="uk-UA"/>
              </w:rPr>
              <w:t>мм</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18</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18</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30</w:t>
            </w:r>
          </w:p>
        </w:tc>
      </w:tr>
      <w:tr w:rsidR="00867AA9" w:rsidRPr="001C5C02">
        <w:tc>
          <w:tcPr>
            <w:tcW w:w="3823" w:type="dxa"/>
            <w:noWrap/>
          </w:tcPr>
          <w:p w:rsidR="002818FF"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12" type="#_x0000_t75" style="width:18.75pt;height:17.25pt">
                  <v:imagedata r:id="rId93" o:title=""/>
                </v:shape>
              </w:pict>
            </w:r>
            <w:r w:rsidR="002818FF" w:rsidRPr="001C5C02">
              <w:rPr>
                <w:rFonts w:eastAsia="Times New Roman"/>
                <w:sz w:val="20"/>
                <w:szCs w:val="20"/>
                <w:lang w:val="uk-UA"/>
              </w:rPr>
              <w:t>(</w:t>
            </w:r>
            <w:r w:rsidR="007533B4" w:rsidRPr="001C5C02">
              <w:rPr>
                <w:rFonts w:eastAsia="Times New Roman"/>
                <w:sz w:val="20"/>
                <w:szCs w:val="20"/>
                <w:lang w:val="uk-UA"/>
              </w:rPr>
              <w:t>розрахункове</w:t>
            </w:r>
            <w:r w:rsidR="002818FF" w:rsidRPr="001C5C02">
              <w:rPr>
                <w:rFonts w:eastAsia="Times New Roman"/>
                <w:sz w:val="20"/>
                <w:szCs w:val="20"/>
                <w:lang w:val="uk-UA"/>
              </w:rPr>
              <w:t>)</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395</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395</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395</w:t>
            </w:r>
          </w:p>
        </w:tc>
      </w:tr>
      <w:tr w:rsidR="00867AA9" w:rsidRPr="001C5C02">
        <w:tc>
          <w:tcPr>
            <w:tcW w:w="3823" w:type="dxa"/>
            <w:noWrap/>
          </w:tcPr>
          <w:p w:rsidR="002818FF"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13" type="#_x0000_t75" style="width:18.75pt;height:17.25pt">
                  <v:imagedata r:id="rId94" o:title=""/>
                </v:shape>
              </w:pict>
            </w:r>
            <w:r w:rsidR="00867AA9" w:rsidRPr="001C5C02">
              <w:rPr>
                <w:rFonts w:eastAsia="Times New Roman"/>
                <w:sz w:val="20"/>
                <w:szCs w:val="20"/>
                <w:lang w:val="uk-UA"/>
              </w:rPr>
              <w:t xml:space="preserve"> </w:t>
            </w:r>
            <w:r w:rsidR="002818FF" w:rsidRPr="001C5C02">
              <w:rPr>
                <w:rFonts w:eastAsia="Times New Roman"/>
                <w:sz w:val="20"/>
                <w:szCs w:val="20"/>
                <w:lang w:val="uk-UA"/>
              </w:rPr>
              <w:t>(прийняте)</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400</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400</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400</w:t>
            </w:r>
          </w:p>
        </w:tc>
      </w:tr>
      <w:tr w:rsidR="00867AA9" w:rsidRPr="001C5C02">
        <w:tc>
          <w:tcPr>
            <w:tcW w:w="3823" w:type="dxa"/>
            <w:noWrap/>
          </w:tcPr>
          <w:p w:rsidR="002818FF"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14" type="#_x0000_t75" style="width:15.75pt;height:18pt">
                  <v:imagedata r:id="rId95" o:title=""/>
                </v:shape>
              </w:pict>
            </w:r>
            <w:r w:rsidR="00867AA9" w:rsidRPr="001C5C02">
              <w:rPr>
                <w:rFonts w:eastAsia="Times New Roman"/>
                <w:sz w:val="20"/>
                <w:szCs w:val="20"/>
                <w:lang w:val="uk-UA"/>
              </w:rPr>
              <w:t xml:space="preserve"> </w:t>
            </w:r>
            <w:r w:rsidR="002818FF" w:rsidRPr="001C5C02">
              <w:rPr>
                <w:rFonts w:eastAsia="Times New Roman"/>
                <w:sz w:val="20"/>
                <w:szCs w:val="20"/>
                <w:lang w:val="uk-UA"/>
              </w:rPr>
              <w:t>(</w:t>
            </w:r>
            <w:r w:rsidR="007533B4" w:rsidRPr="001C5C02">
              <w:rPr>
                <w:rFonts w:eastAsia="Times New Roman"/>
                <w:sz w:val="20"/>
                <w:szCs w:val="20"/>
                <w:lang w:val="uk-UA"/>
              </w:rPr>
              <w:t>розрахункове</w:t>
            </w:r>
            <w:r w:rsidR="002818FF" w:rsidRPr="001C5C02">
              <w:rPr>
                <w:rFonts w:eastAsia="Times New Roman"/>
                <w:sz w:val="20"/>
                <w:szCs w:val="20"/>
                <w:lang w:val="uk-UA"/>
              </w:rPr>
              <w:t>)</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267</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267</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270</w:t>
            </w:r>
          </w:p>
        </w:tc>
      </w:tr>
      <w:tr w:rsidR="00867AA9" w:rsidRPr="001C5C02">
        <w:tc>
          <w:tcPr>
            <w:tcW w:w="3823" w:type="dxa"/>
            <w:noWrap/>
          </w:tcPr>
          <w:p w:rsidR="002818FF"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15" type="#_x0000_t75" style="width:15.75pt;height:18pt">
                  <v:imagedata r:id="rId96" o:title=""/>
                </v:shape>
              </w:pict>
            </w:r>
            <w:r w:rsidR="00867AA9" w:rsidRPr="001C5C02">
              <w:rPr>
                <w:rFonts w:eastAsia="Times New Roman"/>
                <w:sz w:val="20"/>
                <w:szCs w:val="20"/>
                <w:lang w:val="uk-UA"/>
              </w:rPr>
              <w:t xml:space="preserve"> </w:t>
            </w:r>
            <w:r w:rsidR="002818FF" w:rsidRPr="001C5C02">
              <w:rPr>
                <w:rFonts w:eastAsia="Times New Roman"/>
                <w:sz w:val="20"/>
                <w:szCs w:val="20"/>
                <w:lang w:val="uk-UA"/>
              </w:rPr>
              <w:t>(прийняте)</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276</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276</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270</w:t>
            </w:r>
          </w:p>
        </w:tc>
      </w:tr>
      <w:tr w:rsidR="00867AA9" w:rsidRPr="001C5C02">
        <w:tc>
          <w:tcPr>
            <w:tcW w:w="382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d0(</w:t>
            </w:r>
            <w:r w:rsidR="007533B4" w:rsidRPr="001C5C02">
              <w:rPr>
                <w:rFonts w:eastAsia="Times New Roman"/>
                <w:sz w:val="20"/>
                <w:szCs w:val="20"/>
                <w:lang w:val="uk-UA"/>
              </w:rPr>
              <w:t>розрахункове</w:t>
            </w:r>
            <w:r w:rsidRPr="001C5C02">
              <w:rPr>
                <w:rFonts w:eastAsia="Times New Roman"/>
                <w:sz w:val="20"/>
                <w:szCs w:val="20"/>
                <w:lang w:val="uk-UA"/>
              </w:rPr>
              <w:t>)</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66,5</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66,5</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65</w:t>
            </w:r>
          </w:p>
        </w:tc>
      </w:tr>
      <w:tr w:rsidR="00867AA9" w:rsidRPr="001C5C02">
        <w:tc>
          <w:tcPr>
            <w:tcW w:w="382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d0(прийняте)</w:t>
            </w:r>
          </w:p>
        </w:tc>
        <w:tc>
          <w:tcPr>
            <w:tcW w:w="1163"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85</w:t>
            </w:r>
          </w:p>
        </w:tc>
        <w:tc>
          <w:tcPr>
            <w:tcW w:w="744" w:type="dxa"/>
            <w:noWrap/>
          </w:tcPr>
          <w:p w:rsidR="002818FF"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85</w:t>
            </w:r>
          </w:p>
        </w:tc>
        <w:tc>
          <w:tcPr>
            <w:tcW w:w="744" w:type="dxa"/>
            <w:noWrap/>
          </w:tcPr>
          <w:p w:rsidR="002818FF"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65</w:t>
            </w:r>
          </w:p>
        </w:tc>
      </w:tr>
      <w:tr w:rsidR="00867AA9" w:rsidRPr="001C5C02">
        <w:tc>
          <w:tcPr>
            <w:tcW w:w="3823" w:type="dxa"/>
            <w:noWrap/>
          </w:tcPr>
          <w:p w:rsidR="00867AA9" w:rsidRPr="001C5C02" w:rsidRDefault="00867AA9" w:rsidP="005B02B1">
            <w:pPr>
              <w:suppressAutoHyphens/>
              <w:spacing w:line="360" w:lineRule="auto"/>
              <w:rPr>
                <w:rFonts w:eastAsia="Times New Roman"/>
                <w:sz w:val="20"/>
                <w:szCs w:val="20"/>
                <w:lang w:val="uk-UA"/>
              </w:rPr>
            </w:pPr>
            <w:r w:rsidRPr="001C5C02">
              <w:rPr>
                <w:rFonts w:eastAsia="Times New Roman"/>
                <w:sz w:val="20"/>
                <w:szCs w:val="20"/>
                <w:lang w:val="uk-UA"/>
              </w:rPr>
              <w:t>R</w:t>
            </w:r>
          </w:p>
        </w:tc>
        <w:tc>
          <w:tcPr>
            <w:tcW w:w="1163" w:type="dxa"/>
            <w:noWrap/>
          </w:tcPr>
          <w:p w:rsidR="00867AA9" w:rsidRPr="001C5C02" w:rsidRDefault="00867AA9" w:rsidP="005B02B1">
            <w:pPr>
              <w:suppressAutoHyphens/>
              <w:spacing w:line="360" w:lineRule="auto"/>
              <w:rPr>
                <w:rFonts w:eastAsia="Times New Roman"/>
                <w:sz w:val="20"/>
                <w:szCs w:val="20"/>
                <w:lang w:val="uk-UA"/>
              </w:rPr>
            </w:pPr>
            <w:r w:rsidRPr="001C5C02">
              <w:rPr>
                <w:rFonts w:eastAsia="Times New Roman"/>
                <w:sz w:val="20"/>
                <w:szCs w:val="20"/>
                <w:lang w:val="uk-UA"/>
              </w:rPr>
              <w:t>мм</w:t>
            </w:r>
          </w:p>
        </w:tc>
        <w:tc>
          <w:tcPr>
            <w:tcW w:w="744" w:type="dxa"/>
            <w:noWrap/>
          </w:tcPr>
          <w:p w:rsidR="00867AA9"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867AA9" w:rsidRPr="001C5C02" w:rsidRDefault="00867AA9"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744" w:type="dxa"/>
            <w:noWrap/>
          </w:tcPr>
          <w:p w:rsidR="00867AA9"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p>
        </w:tc>
        <w:tc>
          <w:tcPr>
            <w:tcW w:w="744" w:type="dxa"/>
            <w:noWrap/>
          </w:tcPr>
          <w:p w:rsidR="00867AA9" w:rsidRPr="001C5C02" w:rsidRDefault="00867AA9"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744" w:type="dxa"/>
            <w:noWrap/>
          </w:tcPr>
          <w:p w:rsidR="00867AA9" w:rsidRPr="001C5C02" w:rsidRDefault="001C5C02" w:rsidP="005B02B1">
            <w:pPr>
              <w:suppressAutoHyphens/>
              <w:spacing w:line="360" w:lineRule="auto"/>
              <w:rPr>
                <w:sz w:val="20"/>
                <w:szCs w:val="20"/>
                <w:lang w:val="uk-UA"/>
              </w:rPr>
            </w:pPr>
            <w:r w:rsidRPr="001C5C02">
              <w:rPr>
                <w:sz w:val="20"/>
                <w:szCs w:val="20"/>
                <w:lang w:val="uk-UA"/>
              </w:rPr>
              <w:t xml:space="preserve"> </w:t>
            </w:r>
          </w:p>
        </w:tc>
        <w:tc>
          <w:tcPr>
            <w:tcW w:w="746" w:type="dxa"/>
            <w:noWrap/>
          </w:tcPr>
          <w:p w:rsidR="00867AA9" w:rsidRPr="001C5C02" w:rsidRDefault="00867AA9" w:rsidP="005B02B1">
            <w:pPr>
              <w:suppressAutoHyphens/>
              <w:spacing w:line="360" w:lineRule="auto"/>
              <w:rPr>
                <w:sz w:val="20"/>
                <w:szCs w:val="20"/>
                <w:lang w:val="uk-UA"/>
              </w:rPr>
            </w:pPr>
            <w:r w:rsidRPr="001C5C02">
              <w:rPr>
                <w:sz w:val="20"/>
                <w:szCs w:val="20"/>
                <w:lang w:val="uk-UA"/>
              </w:rPr>
              <w:t>6</w:t>
            </w:r>
          </w:p>
        </w:tc>
      </w:tr>
      <w:tr w:rsidR="00867AA9" w:rsidRPr="001C5C02">
        <w:tc>
          <w:tcPr>
            <w:tcW w:w="4986" w:type="dxa"/>
            <w:gridSpan w:val="2"/>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Ступінь точності передачі за ГОСТ 1643-81</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8</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8</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744" w:type="dxa"/>
            <w:noWrap/>
          </w:tcPr>
          <w:p w:rsidR="002818FF" w:rsidRPr="001C5C02" w:rsidRDefault="002818FF" w:rsidP="005B02B1">
            <w:pPr>
              <w:suppressAutoHyphens/>
              <w:spacing w:line="360" w:lineRule="auto"/>
              <w:rPr>
                <w:sz w:val="20"/>
                <w:szCs w:val="20"/>
                <w:lang w:val="uk-UA"/>
              </w:rPr>
            </w:pPr>
            <w:r w:rsidRPr="001C5C02">
              <w:rPr>
                <w:sz w:val="20"/>
                <w:szCs w:val="20"/>
                <w:lang w:val="uk-UA"/>
              </w:rPr>
              <w:t>9</w:t>
            </w:r>
          </w:p>
        </w:tc>
        <w:tc>
          <w:tcPr>
            <w:tcW w:w="746" w:type="dxa"/>
            <w:noWrap/>
          </w:tcPr>
          <w:p w:rsidR="002818FF" w:rsidRPr="001C5C02" w:rsidRDefault="002818FF" w:rsidP="005B02B1">
            <w:pPr>
              <w:suppressAutoHyphens/>
              <w:spacing w:line="360" w:lineRule="auto"/>
              <w:rPr>
                <w:sz w:val="20"/>
                <w:szCs w:val="20"/>
                <w:lang w:val="uk-UA"/>
              </w:rPr>
            </w:pPr>
            <w:r w:rsidRPr="001C5C02">
              <w:rPr>
                <w:sz w:val="20"/>
                <w:szCs w:val="20"/>
                <w:lang w:val="uk-UA"/>
              </w:rPr>
              <w:t>9</w:t>
            </w:r>
          </w:p>
        </w:tc>
      </w:tr>
      <w:tr w:rsidR="00867AA9" w:rsidRPr="001C5C02">
        <w:tc>
          <w:tcPr>
            <w:tcW w:w="4986" w:type="dxa"/>
            <w:gridSpan w:val="2"/>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Клас шорсткості поверхні зубців за ГОСТ 2789-73</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6</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744"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c>
          <w:tcPr>
            <w:tcW w:w="746" w:type="dxa"/>
            <w:noWrap/>
          </w:tcPr>
          <w:p w:rsidR="002818FF" w:rsidRPr="001C5C02" w:rsidRDefault="002818FF" w:rsidP="005B02B1">
            <w:pPr>
              <w:suppressAutoHyphens/>
              <w:spacing w:line="360" w:lineRule="auto"/>
              <w:rPr>
                <w:rFonts w:eastAsia="Times New Roman"/>
                <w:sz w:val="20"/>
                <w:szCs w:val="20"/>
                <w:lang w:val="uk-UA"/>
              </w:rPr>
            </w:pPr>
            <w:r w:rsidRPr="001C5C02">
              <w:rPr>
                <w:rFonts w:eastAsia="Times New Roman"/>
                <w:sz w:val="20"/>
                <w:szCs w:val="20"/>
                <w:lang w:val="uk-UA"/>
              </w:rPr>
              <w:t>5</w:t>
            </w:r>
          </w:p>
        </w:tc>
      </w:tr>
    </w:tbl>
    <w:p w:rsidR="00F039E5" w:rsidRDefault="00F039E5" w:rsidP="005B02B1">
      <w:pPr>
        <w:pStyle w:val="2"/>
        <w:keepNext w:val="0"/>
        <w:suppressAutoHyphens/>
        <w:spacing w:before="0" w:after="0" w:line="360" w:lineRule="auto"/>
        <w:ind w:firstLine="709"/>
        <w:jc w:val="both"/>
        <w:rPr>
          <w:rFonts w:ascii="Times New Roman" w:hAnsi="Times New Roman" w:cs="Times New Roman"/>
          <w:i w:val="0"/>
          <w:iCs w:val="0"/>
          <w:lang w:val="en-US" w:eastAsia="ja-JP"/>
        </w:rPr>
      </w:pPr>
      <w:bookmarkStart w:id="97" w:name="_Toc201529437"/>
      <w:bookmarkStart w:id="98" w:name="_Toc201529546"/>
      <w:bookmarkStart w:id="99" w:name="_Toc201529612"/>
      <w:bookmarkStart w:id="100" w:name="_Toc201529668"/>
      <w:bookmarkStart w:id="101" w:name="_Toc201529815"/>
      <w:bookmarkStart w:id="102" w:name="_Toc201755865"/>
      <w:bookmarkStart w:id="103" w:name="_Toc201948492"/>
      <w:bookmarkStart w:id="104" w:name="_Toc201950056"/>
      <w:bookmarkStart w:id="105" w:name="_Toc201954527"/>
      <w:bookmarkStart w:id="106" w:name="_Toc201954589"/>
    </w:p>
    <w:bookmarkEnd w:id="97"/>
    <w:bookmarkEnd w:id="98"/>
    <w:bookmarkEnd w:id="99"/>
    <w:bookmarkEnd w:id="100"/>
    <w:bookmarkEnd w:id="101"/>
    <w:bookmarkEnd w:id="102"/>
    <w:bookmarkEnd w:id="103"/>
    <w:bookmarkEnd w:id="104"/>
    <w:bookmarkEnd w:id="105"/>
    <w:bookmarkEnd w:id="106"/>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Визначення діаметрів посадкових поверхонь валу:</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Діаметри валів у місцях посадки зубчастих і черв’ячних коліс орієнтовно визначені при розрахунку зубчастих коліс та округленні по стандартному ряду нормальних лінійних розмірів за ГОСТ 6636–69 з ряду </w:t>
      </w:r>
      <w:r w:rsidR="00E62460">
        <w:rPr>
          <w:position w:val="-6"/>
          <w:sz w:val="28"/>
          <w:szCs w:val="28"/>
          <w:lang w:val="uk-UA" w:eastAsia="ja-JP"/>
        </w:rPr>
        <w:pict>
          <v:shape id="_x0000_i1116" type="#_x0000_t75" style="width:18pt;height:14.25pt">
            <v:imagedata r:id="rId97" o:title=""/>
          </v:shape>
        </w:pict>
      </w:r>
      <w:r w:rsidRPr="001C5C02">
        <w:rPr>
          <w:sz w:val="28"/>
          <w:szCs w:val="28"/>
          <w:lang w:val="uk-UA" w:eastAsia="ja-JP"/>
        </w:rPr>
        <w:t>.</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Діаметри шипів валів можна приймати:</w:t>
      </w:r>
    </w:p>
    <w:p w:rsidR="0048265B" w:rsidRPr="001C5C02" w:rsidRDefault="0048265B"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17" type="#_x0000_t75" style="width:111.75pt;height:18.75pt">
            <v:imagedata r:id="rId98" o:title=""/>
          </v:shape>
        </w:pict>
      </w:r>
      <w:r w:rsidR="00EC7955" w:rsidRPr="001C5C02">
        <w:rPr>
          <w:sz w:val="28"/>
          <w:szCs w:val="28"/>
          <w:lang w:val="uk-UA"/>
        </w:rPr>
        <w:t>(1</w:t>
      </w:r>
      <w:r w:rsidR="0048265B" w:rsidRPr="001C5C02">
        <w:rPr>
          <w:sz w:val="28"/>
          <w:szCs w:val="28"/>
          <w:lang w:val="uk-UA"/>
        </w:rPr>
        <w:t>.39)</w:t>
      </w:r>
    </w:p>
    <w:p w:rsidR="0048265B" w:rsidRPr="001C5C02" w:rsidRDefault="0048265B"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Згідно з розрахованими діаметрами шипів попередньо проводимо вибір підшипників кочення середньої серії</w:t>
      </w:r>
      <w:r w:rsidR="008431C3" w:rsidRPr="001C5C02">
        <w:rPr>
          <w:sz w:val="28"/>
          <w:szCs w:val="28"/>
          <w:lang w:val="uk-UA" w:eastAsia="ja-JP"/>
        </w:rPr>
        <w:t>.</w:t>
      </w:r>
      <w:r w:rsidRPr="001C5C02">
        <w:rPr>
          <w:sz w:val="28"/>
          <w:szCs w:val="28"/>
          <w:lang w:val="uk-UA" w:eastAsia="ja-JP"/>
        </w:rPr>
        <w:t xml:space="preserve"> </w:t>
      </w:r>
      <w:r w:rsidR="008431C3" w:rsidRPr="001C5C02">
        <w:rPr>
          <w:sz w:val="28"/>
          <w:szCs w:val="28"/>
          <w:lang w:val="uk-UA" w:eastAsia="ja-JP"/>
        </w:rPr>
        <w:t xml:space="preserve">Перший вал </w:t>
      </w:r>
      <w:r w:rsidRPr="001C5C02">
        <w:rPr>
          <w:sz w:val="28"/>
          <w:szCs w:val="28"/>
          <w:lang w:val="uk-UA" w:eastAsia="ja-JP"/>
        </w:rPr>
        <w:t xml:space="preserve">- </w:t>
      </w:r>
      <w:r w:rsidR="008D1B41" w:rsidRPr="001C5C02">
        <w:rPr>
          <w:sz w:val="28"/>
          <w:szCs w:val="28"/>
          <w:lang w:val="uk-UA" w:eastAsia="ja-JP"/>
        </w:rPr>
        <w:t>роликові радіальні сферичні дворядні</w:t>
      </w:r>
      <w:r w:rsidR="008431C3" w:rsidRPr="001C5C02">
        <w:rPr>
          <w:sz w:val="28"/>
          <w:szCs w:val="28"/>
          <w:lang w:val="uk-UA" w:eastAsia="ja-JP"/>
        </w:rPr>
        <w:t>. Другий</w:t>
      </w:r>
      <w:r w:rsidRPr="001C5C02">
        <w:rPr>
          <w:sz w:val="28"/>
          <w:szCs w:val="28"/>
          <w:lang w:val="uk-UA" w:eastAsia="ja-JP"/>
        </w:rPr>
        <w:t xml:space="preserve"> вал – </w:t>
      </w:r>
      <w:r w:rsidR="008431C3" w:rsidRPr="001C5C02">
        <w:rPr>
          <w:sz w:val="28"/>
          <w:szCs w:val="28"/>
          <w:lang w:val="uk-UA" w:eastAsia="ja-JP"/>
        </w:rPr>
        <w:t>роликові</w:t>
      </w:r>
      <w:r w:rsidRPr="001C5C02">
        <w:rPr>
          <w:sz w:val="28"/>
          <w:szCs w:val="28"/>
          <w:lang w:val="uk-UA" w:eastAsia="ja-JP"/>
        </w:rPr>
        <w:t xml:space="preserve"> радіальні</w:t>
      </w:r>
      <w:r w:rsidR="008431C3" w:rsidRPr="001C5C02">
        <w:rPr>
          <w:sz w:val="28"/>
          <w:szCs w:val="28"/>
          <w:lang w:val="uk-UA" w:eastAsia="ja-JP"/>
        </w:rPr>
        <w:t xml:space="preserve"> сферичні дворядні</w:t>
      </w:r>
      <w:r w:rsidRPr="001C5C02">
        <w:rPr>
          <w:sz w:val="28"/>
          <w:szCs w:val="28"/>
          <w:lang w:val="uk-UA" w:eastAsia="ja-JP"/>
        </w:rPr>
        <w:t>.</w:t>
      </w:r>
      <w:r w:rsidR="007533B4" w:rsidRPr="001C5C02">
        <w:rPr>
          <w:sz w:val="28"/>
          <w:szCs w:val="28"/>
          <w:lang w:val="uk-UA" w:eastAsia="ja-JP"/>
        </w:rPr>
        <w:t xml:space="preserve"> Для дво</w:t>
      </w:r>
      <w:r w:rsidR="00C15660" w:rsidRPr="001C5C02">
        <w:rPr>
          <w:sz w:val="28"/>
          <w:szCs w:val="28"/>
          <w:lang w:val="uk-UA" w:eastAsia="ja-JP"/>
        </w:rPr>
        <w:t>вінцових блоків приймаємо – роликові радіальні сферичні (ігольчаті).</w:t>
      </w:r>
    </w:p>
    <w:p w:rsidR="00685B1D" w:rsidRPr="001C5C02" w:rsidRDefault="00685B1D"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Таблиця </w:t>
      </w:r>
      <w:r w:rsidR="00EC7955" w:rsidRPr="001C5C02">
        <w:rPr>
          <w:sz w:val="28"/>
          <w:szCs w:val="28"/>
          <w:lang w:val="uk-UA" w:eastAsia="ja-JP"/>
        </w:rPr>
        <w:t>1</w:t>
      </w:r>
      <w:r w:rsidR="00D9749C" w:rsidRPr="001C5C02">
        <w:rPr>
          <w:sz w:val="28"/>
          <w:szCs w:val="28"/>
          <w:lang w:val="uk-UA" w:eastAsia="ja-JP"/>
        </w:rPr>
        <w:t>.</w:t>
      </w:r>
      <w:r w:rsidR="009817B1" w:rsidRPr="001C5C02">
        <w:rPr>
          <w:sz w:val="28"/>
          <w:szCs w:val="28"/>
          <w:lang w:val="uk-UA" w:eastAsia="ja-JP"/>
        </w:rPr>
        <w:t>8</w:t>
      </w:r>
      <w:r w:rsidR="00D9749C" w:rsidRPr="001C5C02">
        <w:rPr>
          <w:sz w:val="28"/>
          <w:szCs w:val="28"/>
          <w:lang w:val="uk-UA" w:eastAsia="ja-JP"/>
        </w:rPr>
        <w:t xml:space="preserve"> - </w:t>
      </w:r>
      <w:r w:rsidRPr="001C5C02">
        <w:rPr>
          <w:sz w:val="28"/>
          <w:szCs w:val="28"/>
          <w:lang w:val="uk-UA" w:eastAsia="ja-JP"/>
        </w:rPr>
        <w:t>Вибір підшипників.</w:t>
      </w:r>
    </w:p>
    <w:tbl>
      <w:tblPr>
        <w:tblStyle w:val="a3"/>
        <w:tblW w:w="0" w:type="auto"/>
        <w:tblInd w:w="593" w:type="dxa"/>
        <w:tblLook w:val="0000" w:firstRow="0" w:lastRow="0" w:firstColumn="0" w:lastColumn="0" w:noHBand="0" w:noVBand="0"/>
      </w:tblPr>
      <w:tblGrid>
        <w:gridCol w:w="615"/>
        <w:gridCol w:w="2456"/>
        <w:gridCol w:w="1305"/>
        <w:gridCol w:w="2305"/>
        <w:gridCol w:w="2181"/>
      </w:tblGrid>
      <w:tr w:rsidR="00893BF8" w:rsidRPr="001C5C02">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Вал</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Діаметри шипів</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Підшипники</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Ширина внутрішнього кільця мм.</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Діаметр зовнішнього кільця мм.</w:t>
            </w:r>
          </w:p>
        </w:tc>
      </w:tr>
      <w:tr w:rsidR="00F802F7" w:rsidRPr="001C5C02">
        <w:tc>
          <w:tcPr>
            <w:tcW w:w="0" w:type="auto"/>
          </w:tcPr>
          <w:p w:rsidR="00F802F7" w:rsidRPr="001C5C02" w:rsidRDefault="00F802F7" w:rsidP="005B02B1">
            <w:pPr>
              <w:suppressAutoHyphens/>
              <w:spacing w:line="360" w:lineRule="auto"/>
              <w:rPr>
                <w:sz w:val="20"/>
                <w:szCs w:val="20"/>
                <w:lang w:val="uk-UA" w:eastAsia="ja-JP"/>
              </w:rPr>
            </w:pPr>
            <w:r w:rsidRPr="001C5C02">
              <w:rPr>
                <w:sz w:val="20"/>
                <w:szCs w:val="20"/>
                <w:lang w:val="uk-UA" w:eastAsia="ja-JP"/>
              </w:rPr>
              <w:t>1</w:t>
            </w:r>
          </w:p>
        </w:tc>
        <w:tc>
          <w:tcPr>
            <w:tcW w:w="0" w:type="auto"/>
          </w:tcPr>
          <w:p w:rsidR="00F802F7" w:rsidRPr="001C5C02" w:rsidRDefault="00E62460" w:rsidP="005B02B1">
            <w:pPr>
              <w:suppressAutoHyphens/>
              <w:spacing w:line="360" w:lineRule="auto"/>
              <w:rPr>
                <w:sz w:val="20"/>
                <w:szCs w:val="20"/>
                <w:lang w:val="uk-UA" w:eastAsia="ja-JP"/>
              </w:rPr>
            </w:pPr>
            <w:r>
              <w:rPr>
                <w:sz w:val="20"/>
                <w:szCs w:val="20"/>
                <w:lang w:val="uk-UA" w:eastAsia="ja-JP"/>
              </w:rPr>
              <w:pict>
                <v:shape id="_x0000_i1118" type="#_x0000_t75" style="width:111pt;height:17.25pt">
                  <v:imagedata r:id="rId99" o:title=""/>
                </v:shape>
              </w:pict>
            </w:r>
          </w:p>
        </w:tc>
        <w:tc>
          <w:tcPr>
            <w:tcW w:w="0" w:type="auto"/>
          </w:tcPr>
          <w:p w:rsidR="00F802F7" w:rsidRPr="001C5C02" w:rsidRDefault="008D1B41" w:rsidP="005B02B1">
            <w:pPr>
              <w:suppressAutoHyphens/>
              <w:spacing w:line="360" w:lineRule="auto"/>
              <w:rPr>
                <w:sz w:val="20"/>
                <w:szCs w:val="20"/>
                <w:lang w:val="uk-UA" w:eastAsia="ja-JP"/>
              </w:rPr>
            </w:pPr>
            <w:r w:rsidRPr="001C5C02">
              <w:rPr>
                <w:sz w:val="20"/>
                <w:szCs w:val="20"/>
                <w:lang w:val="uk-UA" w:eastAsia="ja-JP"/>
              </w:rPr>
              <w:t>3</w:t>
            </w:r>
            <w:r w:rsidR="00F802F7" w:rsidRPr="001C5C02">
              <w:rPr>
                <w:sz w:val="20"/>
                <w:szCs w:val="20"/>
                <w:lang w:val="uk-UA" w:eastAsia="ja-JP"/>
              </w:rPr>
              <w:t>509</w:t>
            </w:r>
          </w:p>
        </w:tc>
        <w:tc>
          <w:tcPr>
            <w:tcW w:w="0" w:type="auto"/>
          </w:tcPr>
          <w:p w:rsidR="00F802F7" w:rsidRPr="001C5C02" w:rsidRDefault="00F802F7" w:rsidP="005B02B1">
            <w:pPr>
              <w:suppressAutoHyphens/>
              <w:spacing w:line="360" w:lineRule="auto"/>
              <w:rPr>
                <w:sz w:val="20"/>
                <w:szCs w:val="20"/>
                <w:lang w:val="uk-UA" w:eastAsia="ja-JP"/>
              </w:rPr>
            </w:pPr>
            <w:r w:rsidRPr="001C5C02">
              <w:rPr>
                <w:sz w:val="20"/>
                <w:szCs w:val="20"/>
                <w:lang w:val="uk-UA" w:eastAsia="ja-JP"/>
              </w:rPr>
              <w:t>23</w:t>
            </w:r>
          </w:p>
        </w:tc>
        <w:tc>
          <w:tcPr>
            <w:tcW w:w="0" w:type="auto"/>
          </w:tcPr>
          <w:p w:rsidR="00F802F7" w:rsidRPr="001C5C02" w:rsidRDefault="00F802F7" w:rsidP="005B02B1">
            <w:pPr>
              <w:suppressAutoHyphens/>
              <w:spacing w:line="360" w:lineRule="auto"/>
              <w:rPr>
                <w:sz w:val="20"/>
                <w:szCs w:val="20"/>
                <w:lang w:val="uk-UA" w:eastAsia="ja-JP"/>
              </w:rPr>
            </w:pPr>
            <w:r w:rsidRPr="001C5C02">
              <w:rPr>
                <w:sz w:val="20"/>
                <w:szCs w:val="20"/>
                <w:lang w:val="uk-UA" w:eastAsia="ja-JP"/>
              </w:rPr>
              <w:t>85</w:t>
            </w:r>
          </w:p>
        </w:tc>
      </w:tr>
      <w:tr w:rsidR="00893BF8" w:rsidRPr="001C5C02">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2</w:t>
            </w:r>
          </w:p>
        </w:tc>
        <w:tc>
          <w:tcPr>
            <w:tcW w:w="0" w:type="auto"/>
          </w:tcPr>
          <w:p w:rsidR="00893BF8" w:rsidRPr="001C5C02" w:rsidRDefault="00E62460" w:rsidP="005B02B1">
            <w:pPr>
              <w:suppressAutoHyphens/>
              <w:spacing w:line="360" w:lineRule="auto"/>
              <w:rPr>
                <w:sz w:val="20"/>
                <w:szCs w:val="20"/>
                <w:lang w:val="uk-UA" w:eastAsia="ja-JP"/>
              </w:rPr>
            </w:pPr>
            <w:r>
              <w:rPr>
                <w:sz w:val="20"/>
                <w:szCs w:val="20"/>
                <w:lang w:val="uk-UA" w:eastAsia="ja-JP"/>
              </w:rPr>
              <w:pict>
                <v:shape id="_x0000_i1119" type="#_x0000_t75" style="width:111.75pt;height:17.25pt">
                  <v:imagedata r:id="rId100" o:title=""/>
                </v:shape>
              </w:pict>
            </w:r>
          </w:p>
        </w:tc>
        <w:tc>
          <w:tcPr>
            <w:tcW w:w="0" w:type="auto"/>
          </w:tcPr>
          <w:p w:rsidR="00893BF8" w:rsidRPr="001C5C02" w:rsidRDefault="008D1B41" w:rsidP="005B02B1">
            <w:pPr>
              <w:suppressAutoHyphens/>
              <w:spacing w:line="360" w:lineRule="auto"/>
              <w:rPr>
                <w:sz w:val="20"/>
                <w:szCs w:val="20"/>
                <w:lang w:val="uk-UA" w:eastAsia="ja-JP"/>
              </w:rPr>
            </w:pPr>
            <w:r w:rsidRPr="001C5C02">
              <w:rPr>
                <w:sz w:val="20"/>
                <w:szCs w:val="20"/>
                <w:lang w:val="uk-UA" w:eastAsia="ja-JP"/>
              </w:rPr>
              <w:t>3</w:t>
            </w:r>
            <w:r w:rsidR="00F802F7" w:rsidRPr="001C5C02">
              <w:rPr>
                <w:sz w:val="20"/>
                <w:szCs w:val="20"/>
                <w:lang w:val="uk-UA" w:eastAsia="ja-JP"/>
              </w:rPr>
              <w:t>509</w:t>
            </w:r>
          </w:p>
        </w:tc>
        <w:tc>
          <w:tcPr>
            <w:tcW w:w="0" w:type="auto"/>
          </w:tcPr>
          <w:p w:rsidR="00893BF8" w:rsidRPr="001C5C02" w:rsidRDefault="00F802F7" w:rsidP="005B02B1">
            <w:pPr>
              <w:suppressAutoHyphens/>
              <w:spacing w:line="360" w:lineRule="auto"/>
              <w:rPr>
                <w:sz w:val="20"/>
                <w:szCs w:val="20"/>
                <w:lang w:val="uk-UA" w:eastAsia="ja-JP"/>
              </w:rPr>
            </w:pPr>
            <w:r w:rsidRPr="001C5C02">
              <w:rPr>
                <w:sz w:val="20"/>
                <w:szCs w:val="20"/>
                <w:lang w:val="uk-UA" w:eastAsia="ja-JP"/>
              </w:rPr>
              <w:t>23</w:t>
            </w:r>
          </w:p>
        </w:tc>
        <w:tc>
          <w:tcPr>
            <w:tcW w:w="0" w:type="auto"/>
          </w:tcPr>
          <w:p w:rsidR="00893BF8" w:rsidRPr="001C5C02" w:rsidRDefault="00F802F7" w:rsidP="005B02B1">
            <w:pPr>
              <w:suppressAutoHyphens/>
              <w:spacing w:line="360" w:lineRule="auto"/>
              <w:rPr>
                <w:sz w:val="20"/>
                <w:szCs w:val="20"/>
                <w:lang w:val="uk-UA" w:eastAsia="ja-JP"/>
              </w:rPr>
            </w:pPr>
            <w:r w:rsidRPr="001C5C02">
              <w:rPr>
                <w:sz w:val="20"/>
                <w:szCs w:val="20"/>
                <w:lang w:val="uk-UA" w:eastAsia="ja-JP"/>
              </w:rPr>
              <w:t>85</w:t>
            </w:r>
          </w:p>
        </w:tc>
      </w:tr>
      <w:tr w:rsidR="00893BF8" w:rsidRPr="001C5C02">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3</w:t>
            </w:r>
          </w:p>
        </w:tc>
        <w:tc>
          <w:tcPr>
            <w:tcW w:w="0" w:type="auto"/>
          </w:tcPr>
          <w:p w:rsidR="00893BF8" w:rsidRPr="001C5C02" w:rsidRDefault="00E62460" w:rsidP="005B02B1">
            <w:pPr>
              <w:suppressAutoHyphens/>
              <w:spacing w:line="360" w:lineRule="auto"/>
              <w:rPr>
                <w:sz w:val="20"/>
                <w:szCs w:val="20"/>
                <w:lang w:val="uk-UA" w:eastAsia="ja-JP"/>
              </w:rPr>
            </w:pPr>
            <w:r>
              <w:rPr>
                <w:sz w:val="20"/>
                <w:szCs w:val="20"/>
                <w:lang w:val="uk-UA" w:eastAsia="ja-JP"/>
              </w:rPr>
              <w:pict>
                <v:shape id="_x0000_i1120" type="#_x0000_t75" style="width:111pt;height:18pt">
                  <v:imagedata r:id="rId101" o:title=""/>
                </v:shape>
              </w:pict>
            </w:r>
          </w:p>
        </w:tc>
        <w:tc>
          <w:tcPr>
            <w:tcW w:w="0" w:type="auto"/>
          </w:tcPr>
          <w:p w:rsidR="00893BF8" w:rsidRPr="001C5C02" w:rsidRDefault="00072CAA" w:rsidP="005B02B1">
            <w:pPr>
              <w:suppressAutoHyphens/>
              <w:spacing w:line="360" w:lineRule="auto"/>
              <w:rPr>
                <w:sz w:val="20"/>
                <w:szCs w:val="20"/>
                <w:lang w:val="uk-UA" w:eastAsia="ja-JP"/>
              </w:rPr>
            </w:pPr>
            <w:r w:rsidRPr="001C5C02">
              <w:rPr>
                <w:sz w:val="20"/>
                <w:szCs w:val="20"/>
                <w:lang w:val="uk-UA" w:eastAsia="ja-JP"/>
              </w:rPr>
              <w:t>36</w:t>
            </w:r>
            <w:r w:rsidR="00F802F7" w:rsidRPr="001C5C02">
              <w:rPr>
                <w:sz w:val="20"/>
                <w:szCs w:val="20"/>
                <w:lang w:val="uk-UA" w:eastAsia="ja-JP"/>
              </w:rPr>
              <w:t>09</w:t>
            </w:r>
          </w:p>
        </w:tc>
        <w:tc>
          <w:tcPr>
            <w:tcW w:w="0" w:type="auto"/>
          </w:tcPr>
          <w:p w:rsidR="00893BF8" w:rsidRPr="001C5C02" w:rsidRDefault="00072CAA" w:rsidP="005B02B1">
            <w:pPr>
              <w:suppressAutoHyphens/>
              <w:spacing w:line="360" w:lineRule="auto"/>
              <w:rPr>
                <w:sz w:val="20"/>
                <w:szCs w:val="20"/>
                <w:lang w:val="uk-UA" w:eastAsia="ja-JP"/>
              </w:rPr>
            </w:pPr>
            <w:r w:rsidRPr="001C5C02">
              <w:rPr>
                <w:sz w:val="20"/>
                <w:szCs w:val="20"/>
                <w:lang w:val="uk-UA" w:eastAsia="ja-JP"/>
              </w:rPr>
              <w:t>36</w:t>
            </w:r>
          </w:p>
        </w:tc>
        <w:tc>
          <w:tcPr>
            <w:tcW w:w="0" w:type="auto"/>
          </w:tcPr>
          <w:p w:rsidR="00893BF8" w:rsidRPr="001C5C02" w:rsidRDefault="00072CAA" w:rsidP="005B02B1">
            <w:pPr>
              <w:suppressAutoHyphens/>
              <w:spacing w:line="360" w:lineRule="auto"/>
              <w:rPr>
                <w:sz w:val="20"/>
                <w:szCs w:val="20"/>
                <w:lang w:val="uk-UA" w:eastAsia="ja-JP"/>
              </w:rPr>
            </w:pPr>
            <w:r w:rsidRPr="001C5C02">
              <w:rPr>
                <w:sz w:val="20"/>
                <w:szCs w:val="20"/>
                <w:lang w:val="uk-UA" w:eastAsia="ja-JP"/>
              </w:rPr>
              <w:t>100</w:t>
            </w:r>
          </w:p>
        </w:tc>
      </w:tr>
      <w:tr w:rsidR="00893BF8" w:rsidRPr="001C5C02">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4</w:t>
            </w:r>
          </w:p>
        </w:tc>
        <w:tc>
          <w:tcPr>
            <w:tcW w:w="0" w:type="auto"/>
          </w:tcPr>
          <w:p w:rsidR="00893BF8" w:rsidRPr="001C5C02" w:rsidRDefault="00E62460" w:rsidP="005B02B1">
            <w:pPr>
              <w:suppressAutoHyphens/>
              <w:spacing w:line="360" w:lineRule="auto"/>
              <w:rPr>
                <w:sz w:val="20"/>
                <w:szCs w:val="20"/>
                <w:lang w:val="uk-UA" w:eastAsia="ja-JP"/>
              </w:rPr>
            </w:pPr>
            <w:r>
              <w:rPr>
                <w:sz w:val="20"/>
                <w:szCs w:val="20"/>
                <w:lang w:val="uk-UA" w:eastAsia="ja-JP"/>
              </w:rPr>
              <w:pict>
                <v:shape id="_x0000_i1121" type="#_x0000_t75" style="width:111.75pt;height:17.25pt">
                  <v:imagedata r:id="rId102" o:title=""/>
                </v:shape>
              </w:pict>
            </w:r>
          </w:p>
        </w:tc>
        <w:tc>
          <w:tcPr>
            <w:tcW w:w="0" w:type="auto"/>
          </w:tcPr>
          <w:p w:rsidR="00893BF8" w:rsidRPr="001C5C02" w:rsidRDefault="00F802F7" w:rsidP="005B02B1">
            <w:pPr>
              <w:suppressAutoHyphens/>
              <w:spacing w:line="360" w:lineRule="auto"/>
              <w:rPr>
                <w:sz w:val="20"/>
                <w:szCs w:val="20"/>
                <w:lang w:val="uk-UA" w:eastAsia="ja-JP"/>
              </w:rPr>
            </w:pPr>
            <w:r w:rsidRPr="001C5C02">
              <w:rPr>
                <w:sz w:val="20"/>
                <w:szCs w:val="20"/>
                <w:lang w:val="uk-UA" w:eastAsia="ja-JP"/>
              </w:rPr>
              <w:t>3615</w:t>
            </w:r>
          </w:p>
        </w:tc>
        <w:tc>
          <w:tcPr>
            <w:tcW w:w="0" w:type="auto"/>
          </w:tcPr>
          <w:p w:rsidR="00893BF8" w:rsidRPr="001C5C02" w:rsidRDefault="00F802F7" w:rsidP="005B02B1">
            <w:pPr>
              <w:suppressAutoHyphens/>
              <w:spacing w:line="360" w:lineRule="auto"/>
              <w:rPr>
                <w:sz w:val="20"/>
                <w:szCs w:val="20"/>
                <w:lang w:val="uk-UA" w:eastAsia="ja-JP"/>
              </w:rPr>
            </w:pPr>
            <w:r w:rsidRPr="001C5C02">
              <w:rPr>
                <w:sz w:val="20"/>
                <w:szCs w:val="20"/>
                <w:lang w:val="uk-UA" w:eastAsia="ja-JP"/>
              </w:rPr>
              <w:t>55</w:t>
            </w:r>
          </w:p>
        </w:tc>
        <w:tc>
          <w:tcPr>
            <w:tcW w:w="0" w:type="auto"/>
          </w:tcPr>
          <w:p w:rsidR="00893BF8" w:rsidRPr="001C5C02" w:rsidRDefault="00F802F7" w:rsidP="005B02B1">
            <w:pPr>
              <w:suppressAutoHyphens/>
              <w:spacing w:line="360" w:lineRule="auto"/>
              <w:rPr>
                <w:sz w:val="20"/>
                <w:szCs w:val="20"/>
                <w:lang w:val="uk-UA" w:eastAsia="ja-JP"/>
              </w:rPr>
            </w:pPr>
            <w:r w:rsidRPr="001C5C02">
              <w:rPr>
                <w:sz w:val="20"/>
                <w:szCs w:val="20"/>
                <w:lang w:val="uk-UA" w:eastAsia="ja-JP"/>
              </w:rPr>
              <w:t>160</w:t>
            </w:r>
          </w:p>
        </w:tc>
      </w:tr>
      <w:tr w:rsidR="00BA70E7" w:rsidRPr="001C5C02">
        <w:tc>
          <w:tcPr>
            <w:tcW w:w="0" w:type="auto"/>
          </w:tcPr>
          <w:p w:rsidR="00BA70E7" w:rsidRPr="001C5C02" w:rsidRDefault="00BA70E7" w:rsidP="005B02B1">
            <w:pPr>
              <w:suppressAutoHyphens/>
              <w:spacing w:line="360" w:lineRule="auto"/>
              <w:rPr>
                <w:sz w:val="20"/>
                <w:szCs w:val="20"/>
                <w:lang w:val="uk-UA" w:eastAsia="ja-JP"/>
              </w:rPr>
            </w:pPr>
            <w:r w:rsidRPr="001C5C02">
              <w:rPr>
                <w:sz w:val="20"/>
                <w:szCs w:val="20"/>
                <w:lang w:val="uk-UA" w:eastAsia="ja-JP"/>
              </w:rPr>
              <w:t>блок</w:t>
            </w:r>
          </w:p>
        </w:tc>
        <w:tc>
          <w:tcPr>
            <w:tcW w:w="0" w:type="auto"/>
          </w:tcPr>
          <w:p w:rsidR="00BA70E7" w:rsidRPr="001C5C02" w:rsidRDefault="00E62460" w:rsidP="005B02B1">
            <w:pPr>
              <w:suppressAutoHyphens/>
              <w:spacing w:line="360" w:lineRule="auto"/>
              <w:rPr>
                <w:sz w:val="20"/>
                <w:szCs w:val="20"/>
                <w:lang w:val="uk-UA" w:eastAsia="ja-JP"/>
              </w:rPr>
            </w:pPr>
            <w:r>
              <w:rPr>
                <w:sz w:val="20"/>
                <w:szCs w:val="20"/>
                <w:lang w:val="uk-UA" w:eastAsia="ja-JP"/>
              </w:rPr>
              <w:pict>
                <v:shape id="_x0000_i1122" type="#_x0000_t75" style="width:57pt;height:18pt">
                  <v:imagedata r:id="rId103" o:title=""/>
                </v:shape>
              </w:pict>
            </w:r>
          </w:p>
        </w:tc>
        <w:tc>
          <w:tcPr>
            <w:tcW w:w="0" w:type="auto"/>
          </w:tcPr>
          <w:p w:rsidR="00BA70E7" w:rsidRPr="001C5C02" w:rsidRDefault="00BA70E7" w:rsidP="005B02B1">
            <w:pPr>
              <w:suppressAutoHyphens/>
              <w:spacing w:line="360" w:lineRule="auto"/>
              <w:rPr>
                <w:sz w:val="20"/>
                <w:szCs w:val="20"/>
                <w:lang w:val="uk-UA" w:eastAsia="ja-JP"/>
              </w:rPr>
            </w:pPr>
            <w:r w:rsidRPr="001C5C02">
              <w:rPr>
                <w:sz w:val="20"/>
                <w:szCs w:val="20"/>
                <w:lang w:val="uk-UA" w:eastAsia="ja-JP"/>
              </w:rPr>
              <w:t>4074110</w:t>
            </w:r>
          </w:p>
        </w:tc>
        <w:tc>
          <w:tcPr>
            <w:tcW w:w="0" w:type="auto"/>
          </w:tcPr>
          <w:p w:rsidR="00BA70E7" w:rsidRPr="001C5C02" w:rsidRDefault="00BA70E7" w:rsidP="005B02B1">
            <w:pPr>
              <w:suppressAutoHyphens/>
              <w:spacing w:line="360" w:lineRule="auto"/>
              <w:rPr>
                <w:sz w:val="20"/>
                <w:szCs w:val="20"/>
                <w:lang w:val="uk-UA" w:eastAsia="ja-JP"/>
              </w:rPr>
            </w:pPr>
            <w:r w:rsidRPr="001C5C02">
              <w:rPr>
                <w:sz w:val="20"/>
                <w:szCs w:val="20"/>
                <w:lang w:val="uk-UA" w:eastAsia="ja-JP"/>
              </w:rPr>
              <w:t>30</w:t>
            </w:r>
          </w:p>
        </w:tc>
        <w:tc>
          <w:tcPr>
            <w:tcW w:w="0" w:type="auto"/>
          </w:tcPr>
          <w:p w:rsidR="00BA70E7" w:rsidRPr="001C5C02" w:rsidRDefault="00BA70E7" w:rsidP="005B02B1">
            <w:pPr>
              <w:suppressAutoHyphens/>
              <w:spacing w:line="360" w:lineRule="auto"/>
              <w:rPr>
                <w:sz w:val="20"/>
                <w:szCs w:val="20"/>
                <w:lang w:val="uk-UA" w:eastAsia="ja-JP"/>
              </w:rPr>
            </w:pPr>
            <w:r w:rsidRPr="001C5C02">
              <w:rPr>
                <w:sz w:val="20"/>
                <w:szCs w:val="20"/>
                <w:lang w:val="uk-UA" w:eastAsia="ja-JP"/>
              </w:rPr>
              <w:t>80</w:t>
            </w:r>
          </w:p>
        </w:tc>
      </w:tr>
    </w:tbl>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EC7955"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bookmarkStart w:id="107" w:name="_Toc201529438"/>
      <w:bookmarkStart w:id="108" w:name="_Toc201529547"/>
      <w:bookmarkStart w:id="109" w:name="_Toc201529613"/>
      <w:bookmarkStart w:id="110" w:name="_Toc201529669"/>
      <w:bookmarkStart w:id="111" w:name="_Toc201529816"/>
      <w:bookmarkStart w:id="112" w:name="_Toc201755866"/>
      <w:bookmarkStart w:id="113" w:name="_Toc201948493"/>
      <w:bookmarkStart w:id="114" w:name="_Toc201950057"/>
      <w:bookmarkStart w:id="115" w:name="_Toc201954528"/>
      <w:bookmarkStart w:id="116" w:name="_Toc201954590"/>
      <w:r w:rsidRPr="001C5C02">
        <w:rPr>
          <w:rFonts w:ascii="Times New Roman" w:hAnsi="Times New Roman" w:cs="Times New Roman"/>
          <w:i w:val="0"/>
          <w:iCs w:val="0"/>
          <w:lang w:val="uk-UA" w:eastAsia="ja-JP"/>
        </w:rPr>
        <w:t>1</w:t>
      </w:r>
      <w:r w:rsidR="00685B1D" w:rsidRPr="001C5C02">
        <w:rPr>
          <w:rFonts w:ascii="Times New Roman" w:hAnsi="Times New Roman" w:cs="Times New Roman"/>
          <w:i w:val="0"/>
          <w:iCs w:val="0"/>
          <w:lang w:val="uk-UA" w:eastAsia="ja-JP"/>
        </w:rPr>
        <w:t>.8</w:t>
      </w:r>
      <w:r w:rsidR="00893BF8" w:rsidRPr="001C5C02">
        <w:rPr>
          <w:rFonts w:ascii="Times New Roman" w:hAnsi="Times New Roman" w:cs="Times New Roman"/>
          <w:i w:val="0"/>
          <w:iCs w:val="0"/>
          <w:lang w:val="uk-UA" w:eastAsia="ja-JP"/>
        </w:rPr>
        <w:t xml:space="preserve"> Визначення</w:t>
      </w:r>
      <w:r w:rsidR="00CD7BFF" w:rsidRPr="001C5C02">
        <w:rPr>
          <w:rFonts w:ascii="Times New Roman" w:hAnsi="Times New Roman" w:cs="Times New Roman"/>
          <w:i w:val="0"/>
          <w:iCs w:val="0"/>
          <w:lang w:val="uk-UA" w:eastAsia="ja-JP"/>
        </w:rPr>
        <w:t xml:space="preserve"> крутних та згинальних моментів</w:t>
      </w:r>
      <w:bookmarkEnd w:id="107"/>
      <w:bookmarkEnd w:id="108"/>
      <w:bookmarkEnd w:id="109"/>
      <w:bookmarkEnd w:id="110"/>
      <w:bookmarkEnd w:id="111"/>
      <w:bookmarkEnd w:id="112"/>
      <w:bookmarkEnd w:id="113"/>
      <w:bookmarkEnd w:id="114"/>
      <w:bookmarkEnd w:id="115"/>
      <w:bookmarkEnd w:id="116"/>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Матеріал валу приймаємо</w:t>
      </w:r>
      <w:r w:rsidR="001C5C02" w:rsidRPr="001C5C02">
        <w:rPr>
          <w:sz w:val="28"/>
          <w:szCs w:val="28"/>
          <w:lang w:val="uk-UA" w:eastAsia="ja-JP"/>
        </w:rPr>
        <w:t xml:space="preserve"> </w:t>
      </w:r>
      <w:r w:rsidRPr="001C5C02">
        <w:rPr>
          <w:sz w:val="28"/>
          <w:szCs w:val="28"/>
          <w:lang w:val="uk-UA" w:eastAsia="ja-JP"/>
        </w:rPr>
        <w:t>сталь 4</w:t>
      </w:r>
      <w:r w:rsidR="00685B1D" w:rsidRPr="001C5C02">
        <w:rPr>
          <w:sz w:val="28"/>
          <w:szCs w:val="28"/>
          <w:lang w:val="uk-UA" w:eastAsia="ja-JP"/>
        </w:rPr>
        <w:t>0Х</w:t>
      </w:r>
      <w:r w:rsidRPr="001C5C02">
        <w:rPr>
          <w:sz w:val="28"/>
          <w:szCs w:val="28"/>
          <w:lang w:val="uk-UA" w:eastAsia="ja-JP"/>
        </w:rPr>
        <w:t xml:space="preserve"> ГОСТ 1050-88;</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Термообробка – поліпшення 220...260 HB;</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Границя міцності σ</w:t>
      </w:r>
      <w:r w:rsidRPr="001C5C02">
        <w:rPr>
          <w:sz w:val="28"/>
          <w:szCs w:val="28"/>
          <w:vertAlign w:val="subscript"/>
          <w:lang w:val="uk-UA" w:eastAsia="ja-JP"/>
        </w:rPr>
        <w:t>в</w:t>
      </w:r>
      <w:r w:rsidRPr="001C5C02">
        <w:rPr>
          <w:sz w:val="28"/>
          <w:szCs w:val="28"/>
          <w:lang w:val="uk-UA" w:eastAsia="ja-JP"/>
        </w:rPr>
        <w:t>=780...9</w:t>
      </w:r>
      <w:r w:rsidR="00685B1D" w:rsidRPr="001C5C02">
        <w:rPr>
          <w:sz w:val="28"/>
          <w:szCs w:val="28"/>
          <w:lang w:val="uk-UA" w:eastAsia="ja-JP"/>
        </w:rPr>
        <w:t>8</w:t>
      </w:r>
      <w:r w:rsidRPr="001C5C02">
        <w:rPr>
          <w:sz w:val="28"/>
          <w:szCs w:val="28"/>
          <w:lang w:val="uk-UA" w:eastAsia="ja-JP"/>
        </w:rPr>
        <w:t>0 МПа, приймемо σ</w:t>
      </w:r>
      <w:r w:rsidRPr="001C5C02">
        <w:rPr>
          <w:sz w:val="28"/>
          <w:szCs w:val="28"/>
          <w:vertAlign w:val="subscript"/>
          <w:lang w:val="uk-UA" w:eastAsia="ja-JP"/>
        </w:rPr>
        <w:t>в</w:t>
      </w:r>
      <w:r w:rsidRPr="001C5C02">
        <w:rPr>
          <w:sz w:val="28"/>
          <w:szCs w:val="28"/>
          <w:lang w:val="uk-UA" w:eastAsia="ja-JP"/>
        </w:rPr>
        <w:t>=8</w:t>
      </w:r>
      <w:r w:rsidR="00A333E7" w:rsidRPr="001C5C02">
        <w:rPr>
          <w:sz w:val="28"/>
          <w:szCs w:val="28"/>
          <w:lang w:val="uk-UA" w:eastAsia="ja-JP"/>
        </w:rPr>
        <w:t>0</w:t>
      </w:r>
      <w:r w:rsidRPr="001C5C02">
        <w:rPr>
          <w:sz w:val="28"/>
          <w:szCs w:val="28"/>
          <w:lang w:val="uk-UA" w:eastAsia="ja-JP"/>
        </w:rPr>
        <w:t>0 МПа;</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Границя витривалості при згині σ</w:t>
      </w:r>
      <w:r w:rsidRPr="001C5C02">
        <w:rPr>
          <w:sz w:val="28"/>
          <w:szCs w:val="28"/>
          <w:vertAlign w:val="subscript"/>
          <w:lang w:val="uk-UA" w:eastAsia="ja-JP"/>
        </w:rPr>
        <w:t>-1</w:t>
      </w:r>
      <w:r w:rsidRPr="001C5C02">
        <w:rPr>
          <w:sz w:val="28"/>
          <w:szCs w:val="28"/>
          <w:lang w:val="uk-UA" w:eastAsia="ja-JP"/>
        </w:rPr>
        <w:t>=370 МПа;</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Границя витривалості при крутінні </w:t>
      </w:r>
      <w:r w:rsidRPr="001C5C02">
        <w:rPr>
          <w:sz w:val="28"/>
          <w:szCs w:val="28"/>
          <w:lang w:val="uk-UA" w:eastAsia="ja-JP"/>
        </w:rPr>
        <w:sym w:font="Symbol" w:char="F074"/>
      </w:r>
      <w:r w:rsidRPr="001C5C02">
        <w:rPr>
          <w:sz w:val="28"/>
          <w:szCs w:val="28"/>
          <w:vertAlign w:val="subscript"/>
          <w:lang w:val="uk-UA" w:eastAsia="ja-JP"/>
        </w:rPr>
        <w:t>-1</w:t>
      </w:r>
      <w:r w:rsidRPr="001C5C02">
        <w:rPr>
          <w:sz w:val="28"/>
          <w:szCs w:val="28"/>
          <w:lang w:val="uk-UA" w:eastAsia="ja-JP"/>
        </w:rPr>
        <w:t>=215 МПа;</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Визначимо координати розташування рівнодіючих реакцій опор:</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Основними навантаженнями, що діють на вали редукторів, є зусилля в зубчастих та черв’ячних зачепленнях.</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Шестерня прямозубої передачі:</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Колова сила</w:t>
      </w:r>
      <w:r w:rsidR="00685B1D" w:rsidRPr="001C5C02">
        <w:rPr>
          <w:sz w:val="28"/>
          <w:szCs w:val="28"/>
          <w:lang w:val="uk-UA" w:eastAsia="ja-JP"/>
        </w:rPr>
        <w:t>:</w:t>
      </w:r>
    </w:p>
    <w:p w:rsidR="00685B1D" w:rsidRPr="001C5C02" w:rsidRDefault="00685B1D" w:rsidP="005B02B1">
      <w:pPr>
        <w:suppressAutoHyphens/>
        <w:spacing w:line="360" w:lineRule="auto"/>
        <w:ind w:firstLine="709"/>
        <w:jc w:val="both"/>
        <w:rPr>
          <w:sz w:val="28"/>
          <w:szCs w:val="28"/>
          <w:lang w:val="uk-UA" w:eastAsia="ja-JP"/>
        </w:rPr>
      </w:pPr>
    </w:p>
    <w:p w:rsidR="00685B1D"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123" type="#_x0000_t75" style="width:111.75pt;height:41.25pt">
            <v:imagedata r:id="rId104" o:title=""/>
          </v:shape>
        </w:pict>
      </w:r>
      <w:r w:rsidR="00EC7955" w:rsidRPr="001C5C02">
        <w:rPr>
          <w:sz w:val="28"/>
          <w:szCs w:val="28"/>
          <w:lang w:val="uk-UA"/>
        </w:rPr>
        <w:t>(1</w:t>
      </w:r>
      <w:r w:rsidR="00685B1D" w:rsidRPr="001C5C02">
        <w:rPr>
          <w:sz w:val="28"/>
          <w:szCs w:val="28"/>
          <w:lang w:val="uk-UA"/>
        </w:rPr>
        <w:t>.40)</w:t>
      </w:r>
    </w:p>
    <w:p w:rsidR="00685B1D" w:rsidRPr="001C5C02" w:rsidRDefault="00685B1D" w:rsidP="005B02B1">
      <w:pPr>
        <w:tabs>
          <w:tab w:val="left" w:pos="4140"/>
          <w:tab w:val="left" w:pos="8820"/>
        </w:tabs>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2"/>
          <w:sz w:val="28"/>
          <w:szCs w:val="28"/>
          <w:lang w:val="uk-UA" w:eastAsia="ja-JP"/>
        </w:rPr>
        <w:pict>
          <v:shape id="_x0000_i1124" type="#_x0000_t75" style="width:12.75pt;height:18.75pt">
            <v:imagedata r:id="rId105" o:title=""/>
          </v:shape>
        </w:pict>
      </w:r>
      <w:r w:rsidRPr="001C5C02">
        <w:rPr>
          <w:sz w:val="28"/>
          <w:szCs w:val="28"/>
          <w:lang w:val="uk-UA" w:eastAsia="ja-JP"/>
        </w:rPr>
        <w:t xml:space="preserve"> - крутний момент на шестерні, Нм;</w:t>
      </w:r>
    </w:p>
    <w:p w:rsidR="00893BF8" w:rsidRPr="001C5C02" w:rsidRDefault="00E62460" w:rsidP="005B02B1">
      <w:pPr>
        <w:suppressAutoHyphens/>
        <w:spacing w:line="360" w:lineRule="auto"/>
        <w:ind w:firstLine="709"/>
        <w:jc w:val="both"/>
        <w:rPr>
          <w:sz w:val="28"/>
          <w:szCs w:val="28"/>
          <w:lang w:val="uk-UA" w:eastAsia="ja-JP"/>
        </w:rPr>
      </w:pPr>
      <w:r>
        <w:rPr>
          <w:position w:val="-12"/>
          <w:sz w:val="28"/>
          <w:szCs w:val="28"/>
          <w:lang w:val="uk-UA" w:eastAsia="ja-JP"/>
        </w:rPr>
        <w:pict>
          <v:shape id="_x0000_i1125" type="#_x0000_t75" style="width:14.25pt;height:18.75pt">
            <v:imagedata r:id="rId106" o:title=""/>
          </v:shape>
        </w:pict>
      </w:r>
      <w:r w:rsidR="00893BF8" w:rsidRPr="001C5C02">
        <w:rPr>
          <w:sz w:val="28"/>
          <w:szCs w:val="28"/>
          <w:lang w:val="uk-UA" w:eastAsia="ja-JP"/>
        </w:rPr>
        <w:t xml:space="preserve"> - діаметр ділильного кола шестерні, мм;</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Радіальна сила</w:t>
      </w:r>
      <w:r w:rsidR="00685B1D" w:rsidRPr="001C5C02">
        <w:rPr>
          <w:sz w:val="28"/>
          <w:szCs w:val="28"/>
          <w:lang w:val="uk-UA" w:eastAsia="ja-JP"/>
        </w:rPr>
        <w:t>:</w:t>
      </w:r>
    </w:p>
    <w:p w:rsidR="00685B1D" w:rsidRPr="001C5C02" w:rsidRDefault="00685B1D"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26" type="#_x0000_t75" style="width:111pt;height:18.75pt">
            <v:imagedata r:id="rId107" o:title=""/>
          </v:shape>
        </w:pict>
      </w:r>
      <w:r w:rsidR="00EC7955" w:rsidRPr="001C5C02">
        <w:rPr>
          <w:sz w:val="28"/>
          <w:szCs w:val="28"/>
          <w:lang w:val="uk-UA"/>
        </w:rPr>
        <w:t>(1</w:t>
      </w:r>
      <w:r w:rsidR="00685B1D" w:rsidRPr="001C5C02">
        <w:rPr>
          <w:sz w:val="28"/>
          <w:szCs w:val="28"/>
          <w:lang w:val="uk-UA"/>
        </w:rPr>
        <w:t>.41)</w:t>
      </w:r>
    </w:p>
    <w:p w:rsidR="00685B1D" w:rsidRPr="001C5C02" w:rsidRDefault="00685B1D"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6"/>
          <w:sz w:val="28"/>
          <w:szCs w:val="28"/>
          <w:lang w:val="uk-UA"/>
        </w:rPr>
        <w:pict>
          <v:shape id="_x0000_i1127" type="#_x0000_t75" style="width:39.75pt;height:15.75pt">
            <v:imagedata r:id="rId108" o:title=""/>
          </v:shape>
        </w:pict>
      </w:r>
      <w:r w:rsidRPr="001C5C02">
        <w:rPr>
          <w:sz w:val="28"/>
          <w:szCs w:val="28"/>
          <w:lang w:val="uk-UA"/>
        </w:rPr>
        <w:t xml:space="preserve"> - кут зачеплення.</w:t>
      </w:r>
    </w:p>
    <w:p w:rsidR="00685B1D" w:rsidRPr="001C5C02" w:rsidRDefault="00685B1D" w:rsidP="005B02B1">
      <w:pPr>
        <w:suppressAutoHyphens/>
        <w:spacing w:line="360" w:lineRule="auto"/>
        <w:ind w:firstLine="709"/>
        <w:jc w:val="both"/>
        <w:rPr>
          <w:sz w:val="28"/>
          <w:szCs w:val="28"/>
          <w:lang w:val="uk-UA" w:eastAsia="ja-JP"/>
        </w:rPr>
      </w:pPr>
      <w:r w:rsidRPr="001C5C02">
        <w:rPr>
          <w:sz w:val="28"/>
          <w:szCs w:val="28"/>
          <w:lang w:val="uk-UA" w:eastAsia="ja-JP"/>
        </w:rPr>
        <w:t>розрахунков</w:t>
      </w:r>
      <w:r w:rsidR="00EC7955" w:rsidRPr="001C5C02">
        <w:rPr>
          <w:sz w:val="28"/>
          <w:szCs w:val="28"/>
          <w:lang w:val="uk-UA" w:eastAsia="ja-JP"/>
        </w:rPr>
        <w:t>і параметри наведені у таблиці 1</w:t>
      </w:r>
      <w:r w:rsidR="009817B1" w:rsidRPr="001C5C02">
        <w:rPr>
          <w:sz w:val="28"/>
          <w:szCs w:val="28"/>
          <w:lang w:val="uk-UA" w:eastAsia="ja-JP"/>
        </w:rPr>
        <w:t>.9</w:t>
      </w:r>
      <w:r w:rsidRPr="001C5C02">
        <w:rPr>
          <w:sz w:val="28"/>
          <w:szCs w:val="28"/>
          <w:lang w:val="uk-UA" w:eastAsia="ja-JP"/>
        </w:rPr>
        <w:t>.</w:t>
      </w:r>
    </w:p>
    <w:p w:rsidR="00685B1D" w:rsidRPr="001C5C02" w:rsidRDefault="00685B1D" w:rsidP="005B02B1">
      <w:pPr>
        <w:suppressAutoHyphens/>
        <w:spacing w:line="360" w:lineRule="auto"/>
        <w:ind w:firstLine="709"/>
        <w:jc w:val="both"/>
        <w:rPr>
          <w:sz w:val="28"/>
          <w:szCs w:val="28"/>
          <w:lang w:val="uk-UA" w:eastAsia="ja-JP"/>
        </w:rPr>
      </w:pPr>
    </w:p>
    <w:p w:rsidR="00893BF8" w:rsidRPr="001C5C02" w:rsidRDefault="001722B9"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EC7955" w:rsidRPr="001C5C02">
        <w:rPr>
          <w:sz w:val="28"/>
          <w:szCs w:val="28"/>
          <w:lang w:val="uk-UA"/>
        </w:rPr>
        <w:t>1</w:t>
      </w:r>
      <w:r w:rsidR="009817B1" w:rsidRPr="001C5C02">
        <w:rPr>
          <w:sz w:val="28"/>
          <w:szCs w:val="28"/>
          <w:lang w:val="uk-UA"/>
        </w:rPr>
        <w:t>.9</w:t>
      </w:r>
      <w:r w:rsidR="00D56091" w:rsidRPr="001C5C02">
        <w:rPr>
          <w:sz w:val="28"/>
          <w:szCs w:val="28"/>
          <w:lang w:val="uk-UA"/>
        </w:rPr>
        <w:t xml:space="preserve"> -</w:t>
      </w:r>
      <w:r w:rsidRPr="001C5C02">
        <w:rPr>
          <w:sz w:val="28"/>
          <w:szCs w:val="28"/>
          <w:lang w:val="uk-UA"/>
        </w:rPr>
        <w:t xml:space="preserve"> Сили прикладені до валів</w:t>
      </w:r>
    </w:p>
    <w:tbl>
      <w:tblPr>
        <w:tblStyle w:val="a3"/>
        <w:tblW w:w="0" w:type="auto"/>
        <w:tblInd w:w="593" w:type="dxa"/>
        <w:tblLook w:val="0000" w:firstRow="0" w:lastRow="0" w:firstColumn="0" w:lastColumn="0" w:noHBand="0" w:noVBand="0"/>
      </w:tblPr>
      <w:tblGrid>
        <w:gridCol w:w="764"/>
        <w:gridCol w:w="1188"/>
        <w:gridCol w:w="944"/>
        <w:gridCol w:w="1254"/>
        <w:gridCol w:w="1010"/>
        <w:gridCol w:w="1321"/>
        <w:gridCol w:w="1077"/>
      </w:tblGrid>
      <w:tr w:rsidR="008E1D5E" w:rsidRPr="001C5C02">
        <w:tc>
          <w:tcPr>
            <w:tcW w:w="0" w:type="auto"/>
            <w:noWrap/>
          </w:tcPr>
          <w:p w:rsidR="008E1D5E" w:rsidRPr="001C5C02" w:rsidRDefault="008E1D5E" w:rsidP="005B02B1">
            <w:pPr>
              <w:suppressAutoHyphens/>
              <w:spacing w:line="360" w:lineRule="auto"/>
              <w:rPr>
                <w:rFonts w:eastAsia="Times New Roman"/>
                <w:sz w:val="20"/>
                <w:szCs w:val="20"/>
                <w:lang w:val="uk-UA"/>
              </w:rPr>
            </w:pP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 І</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Колесо І</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 ІІ</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Колесо ІІ</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Шестерня ІІІ</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Колесо ІІІ</w:t>
            </w:r>
          </w:p>
        </w:tc>
      </w:tr>
      <w:tr w:rsidR="008E1D5E" w:rsidRPr="001C5C02">
        <w:tc>
          <w:tcPr>
            <w:tcW w:w="0" w:type="auto"/>
            <w:noWrap/>
          </w:tcPr>
          <w:p w:rsidR="008E1D5E" w:rsidRPr="001C5C02" w:rsidRDefault="00F259B2"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w</w:t>
            </w:r>
            <w:r w:rsidRPr="001C5C02">
              <w:rPr>
                <w:rFonts w:eastAsia="Times New Roman"/>
                <w:sz w:val="20"/>
                <w:szCs w:val="20"/>
                <w:lang w:val="uk-UA"/>
              </w:rPr>
              <w:t>, мм</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120</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440</w:t>
            </w:r>
          </w:p>
        </w:tc>
      </w:tr>
      <w:tr w:rsidR="008E1D5E" w:rsidRPr="001C5C02">
        <w:tc>
          <w:tcPr>
            <w:tcW w:w="0" w:type="auto"/>
            <w:noWrap/>
          </w:tcPr>
          <w:p w:rsidR="008E1D5E" w:rsidRPr="001C5C02" w:rsidRDefault="00F259B2" w:rsidP="005B02B1">
            <w:pPr>
              <w:suppressAutoHyphens/>
              <w:spacing w:line="360" w:lineRule="auto"/>
              <w:rPr>
                <w:rFonts w:eastAsia="Times New Roman"/>
                <w:sz w:val="20"/>
                <w:szCs w:val="20"/>
                <w:lang w:val="uk-UA"/>
              </w:rPr>
            </w:pPr>
            <w:r w:rsidRPr="001C5C02">
              <w:rPr>
                <w:rFonts w:eastAsia="Times New Roman"/>
                <w:sz w:val="20"/>
                <w:szCs w:val="20"/>
                <w:lang w:val="uk-UA"/>
              </w:rPr>
              <w:t>T, Нм</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63,5</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201</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201</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614</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614</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1799</w:t>
            </w:r>
          </w:p>
        </w:tc>
      </w:tr>
      <w:tr w:rsidR="008E1D5E" w:rsidRPr="001C5C02">
        <w:tc>
          <w:tcPr>
            <w:tcW w:w="0" w:type="auto"/>
            <w:noWrap/>
          </w:tcPr>
          <w:p w:rsidR="008E1D5E" w:rsidRPr="001C5C02" w:rsidRDefault="00F259B2" w:rsidP="005B02B1">
            <w:pPr>
              <w:suppressAutoHyphens/>
              <w:spacing w:line="360" w:lineRule="auto"/>
              <w:rPr>
                <w:rFonts w:eastAsia="Times New Roman"/>
                <w:sz w:val="20"/>
                <w:szCs w:val="20"/>
                <w:lang w:val="uk-UA"/>
              </w:rPr>
            </w:pPr>
            <w:r w:rsidRPr="001C5C02">
              <w:rPr>
                <w:rFonts w:eastAsia="Times New Roman"/>
                <w:sz w:val="20"/>
                <w:szCs w:val="20"/>
                <w:lang w:val="uk-UA"/>
              </w:rPr>
              <w:t>F</w:t>
            </w:r>
            <w:r w:rsidRPr="001C5C02">
              <w:rPr>
                <w:rFonts w:eastAsia="Times New Roman"/>
                <w:sz w:val="20"/>
                <w:szCs w:val="20"/>
                <w:vertAlign w:val="subscript"/>
                <w:lang w:val="uk-UA"/>
              </w:rPr>
              <w:t>t</w:t>
            </w:r>
            <w:r w:rsidRPr="001C5C02">
              <w:rPr>
                <w:rFonts w:eastAsia="Times New Roman"/>
                <w:sz w:val="20"/>
                <w:szCs w:val="20"/>
                <w:lang w:val="uk-UA"/>
              </w:rPr>
              <w:t>, Н</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1058</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916</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3359</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2793</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10242</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8178</w:t>
            </w:r>
          </w:p>
        </w:tc>
      </w:tr>
      <w:tr w:rsidR="008E1D5E" w:rsidRPr="001C5C02">
        <w:tc>
          <w:tcPr>
            <w:tcW w:w="0" w:type="auto"/>
            <w:noWrap/>
          </w:tcPr>
          <w:p w:rsidR="008E1D5E" w:rsidRPr="001C5C02" w:rsidRDefault="00F259B2" w:rsidP="005B02B1">
            <w:pPr>
              <w:suppressAutoHyphens/>
              <w:spacing w:line="360" w:lineRule="auto"/>
              <w:rPr>
                <w:rFonts w:eastAsia="Times New Roman"/>
                <w:sz w:val="20"/>
                <w:szCs w:val="20"/>
                <w:lang w:val="uk-UA"/>
              </w:rPr>
            </w:pPr>
            <w:r w:rsidRPr="001C5C02">
              <w:rPr>
                <w:rFonts w:eastAsia="Times New Roman"/>
                <w:sz w:val="20"/>
                <w:szCs w:val="20"/>
                <w:lang w:val="uk-UA"/>
              </w:rPr>
              <w:t>F</w:t>
            </w:r>
            <w:r w:rsidRPr="001C5C02">
              <w:rPr>
                <w:rFonts w:eastAsia="Times New Roman"/>
                <w:sz w:val="20"/>
                <w:szCs w:val="20"/>
                <w:vertAlign w:val="subscript"/>
                <w:lang w:val="uk-UA"/>
              </w:rPr>
              <w:t>r</w:t>
            </w:r>
            <w:r w:rsidRPr="001C5C02">
              <w:rPr>
                <w:rFonts w:eastAsia="Times New Roman"/>
                <w:sz w:val="20"/>
                <w:szCs w:val="20"/>
                <w:lang w:val="uk-UA"/>
              </w:rPr>
              <w:t>, Н</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385</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333</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1222</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1016</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3727</w:t>
            </w:r>
          </w:p>
        </w:tc>
        <w:tc>
          <w:tcPr>
            <w:tcW w:w="0" w:type="auto"/>
            <w:noWrap/>
          </w:tcPr>
          <w:p w:rsidR="008E1D5E" w:rsidRPr="001C5C02" w:rsidRDefault="008E1D5E" w:rsidP="005B02B1">
            <w:pPr>
              <w:suppressAutoHyphens/>
              <w:spacing w:line="360" w:lineRule="auto"/>
              <w:rPr>
                <w:rFonts w:eastAsia="Times New Roman"/>
                <w:sz w:val="20"/>
                <w:szCs w:val="20"/>
                <w:lang w:val="uk-UA"/>
              </w:rPr>
            </w:pPr>
            <w:r w:rsidRPr="001C5C02">
              <w:rPr>
                <w:rFonts w:eastAsia="Times New Roman"/>
                <w:sz w:val="20"/>
                <w:szCs w:val="20"/>
                <w:lang w:val="uk-UA"/>
              </w:rPr>
              <w:t>2976</w:t>
            </w:r>
          </w:p>
        </w:tc>
      </w:tr>
    </w:tbl>
    <w:p w:rsidR="001722B9" w:rsidRPr="001C5C02" w:rsidRDefault="001722B9"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 xml:space="preserve">Обидві сили прикладені по ділильному колі на відстані </w:t>
      </w:r>
      <w:r w:rsidR="00E62460">
        <w:rPr>
          <w:position w:val="-18"/>
          <w:sz w:val="28"/>
          <w:szCs w:val="28"/>
          <w:lang w:val="uk-UA"/>
        </w:rPr>
        <w:pict>
          <v:shape id="_x0000_i1128" type="#_x0000_t75" style="width:29.25pt;height:27pt">
            <v:imagedata r:id="rId109" o:title=""/>
          </v:shape>
        </w:pict>
      </w:r>
      <w:r w:rsidRPr="001C5C02">
        <w:rPr>
          <w:sz w:val="28"/>
          <w:szCs w:val="28"/>
          <w:lang w:val="uk-UA"/>
        </w:rPr>
        <w:t>, мм.</w:t>
      </w:r>
    </w:p>
    <w:p w:rsidR="00893BF8" w:rsidRPr="001C5C02" w:rsidRDefault="00893BF8" w:rsidP="005B02B1">
      <w:pPr>
        <w:suppressAutoHyphens/>
        <w:spacing w:line="360" w:lineRule="auto"/>
        <w:ind w:firstLine="709"/>
        <w:jc w:val="both"/>
        <w:rPr>
          <w:sz w:val="28"/>
          <w:szCs w:val="28"/>
          <w:lang w:val="uk-UA"/>
        </w:rPr>
      </w:pPr>
      <w:r w:rsidRPr="001C5C02">
        <w:rPr>
          <w:sz w:val="28"/>
          <w:szCs w:val="28"/>
          <w:lang w:val="uk-UA"/>
        </w:rPr>
        <w:t>Визначення напрямку дії сил:</w:t>
      </w:r>
    </w:p>
    <w:p w:rsidR="001C5C02" w:rsidRPr="001C5C02" w:rsidRDefault="00893BF8" w:rsidP="005B02B1">
      <w:pPr>
        <w:suppressAutoHyphens/>
        <w:spacing w:line="360" w:lineRule="auto"/>
        <w:ind w:firstLine="709"/>
        <w:jc w:val="both"/>
        <w:rPr>
          <w:sz w:val="28"/>
          <w:szCs w:val="28"/>
          <w:lang w:val="uk-UA"/>
        </w:rPr>
      </w:pPr>
      <w:r w:rsidRPr="001C5C02">
        <w:rPr>
          <w:sz w:val="28"/>
          <w:szCs w:val="28"/>
          <w:lang w:val="uk-UA"/>
        </w:rPr>
        <w:t>Колова сила лежить на дотичній до ділильного кола і спрямована протилежно до напрямку обертання на ведучому елементі передачі, а на веденому елементі – по обертанню.</w:t>
      </w:r>
      <w:r w:rsidR="007414DC" w:rsidRPr="001C5C02">
        <w:rPr>
          <w:sz w:val="28"/>
          <w:szCs w:val="28"/>
          <w:lang w:val="uk-UA"/>
        </w:rPr>
        <w:t xml:space="preserve"> </w:t>
      </w:r>
      <w:r w:rsidRPr="001C5C02">
        <w:rPr>
          <w:sz w:val="28"/>
          <w:szCs w:val="28"/>
          <w:lang w:val="uk-UA"/>
        </w:rPr>
        <w:t>Радіальна сила завжди спрямована від місця прикладення до осі вала по радіусу.</w:t>
      </w:r>
    </w:p>
    <w:p w:rsidR="00893BF8" w:rsidRPr="00F906F8" w:rsidRDefault="00893BF8" w:rsidP="005B02B1">
      <w:pPr>
        <w:suppressAutoHyphens/>
        <w:spacing w:line="360" w:lineRule="auto"/>
        <w:ind w:firstLine="709"/>
        <w:jc w:val="both"/>
        <w:rPr>
          <w:sz w:val="28"/>
          <w:szCs w:val="28"/>
          <w:lang w:eastAsia="ja-JP"/>
        </w:rPr>
      </w:pPr>
      <w:r w:rsidRPr="001C5C02">
        <w:rPr>
          <w:sz w:val="28"/>
          <w:szCs w:val="28"/>
          <w:lang w:val="uk-UA" w:eastAsia="ja-JP"/>
        </w:rPr>
        <w:t>Замінимо вал розрахунковою схемою у вигляді балки</w:t>
      </w:r>
      <w:r w:rsidR="00EC7955" w:rsidRPr="001C5C02">
        <w:rPr>
          <w:sz w:val="28"/>
          <w:szCs w:val="28"/>
          <w:lang w:val="uk-UA" w:eastAsia="ja-JP"/>
        </w:rPr>
        <w:t xml:space="preserve"> на двох опорах (А і В), (рис. 1.3</w:t>
      </w:r>
      <w:r w:rsidRPr="001C5C02">
        <w:rPr>
          <w:sz w:val="28"/>
          <w:szCs w:val="28"/>
          <w:lang w:val="uk-UA" w:eastAsia="ja-JP"/>
        </w:rPr>
        <w:t>) що є статично визначеною. Відповідно до схеми можна скласти 3 рівняння статичної рівноваги, що дозволяють визначити реакції у вертикальній V і горизонтальній H площині.</w:t>
      </w:r>
    </w:p>
    <w:p w:rsidR="00F039E5" w:rsidRPr="00F906F8" w:rsidRDefault="00F039E5" w:rsidP="005B02B1">
      <w:pPr>
        <w:suppressAutoHyphens/>
        <w:spacing w:line="360" w:lineRule="auto"/>
        <w:ind w:firstLine="709"/>
        <w:jc w:val="both"/>
        <w:rPr>
          <w:sz w:val="28"/>
          <w:szCs w:val="28"/>
          <w:lang w:eastAsia="ja-JP"/>
        </w:rPr>
      </w:pPr>
    </w:p>
    <w:p w:rsidR="00276090" w:rsidRPr="001C5C02" w:rsidRDefault="00E62460" w:rsidP="005B02B1">
      <w:pPr>
        <w:suppressAutoHyphens/>
        <w:spacing w:line="360" w:lineRule="auto"/>
        <w:ind w:firstLine="709"/>
        <w:jc w:val="both"/>
        <w:rPr>
          <w:sz w:val="28"/>
          <w:szCs w:val="28"/>
          <w:lang w:val="uk-UA" w:eastAsia="ja-JP"/>
        </w:rPr>
      </w:pPr>
      <w:r>
        <w:rPr>
          <w:sz w:val="28"/>
          <w:szCs w:val="28"/>
          <w:lang w:val="uk-UA" w:eastAsia="ja-JP"/>
        </w:rPr>
        <w:pict>
          <v:shape id="_x0000_i1129" type="#_x0000_t75" style="width:248.25pt;height:111.75pt">
            <v:imagedata r:id="rId110" o:title=""/>
          </v:shape>
        </w:pict>
      </w:r>
    </w:p>
    <w:p w:rsidR="00276090" w:rsidRPr="001C5C02" w:rsidRDefault="00276090" w:rsidP="005B02B1">
      <w:pPr>
        <w:suppressAutoHyphens/>
        <w:spacing w:line="360" w:lineRule="auto"/>
        <w:ind w:firstLine="709"/>
        <w:jc w:val="both"/>
        <w:rPr>
          <w:sz w:val="28"/>
          <w:szCs w:val="28"/>
          <w:lang w:val="uk-UA" w:eastAsia="ja-JP"/>
        </w:rPr>
      </w:pPr>
      <w:r w:rsidRPr="001C5C02">
        <w:rPr>
          <w:sz w:val="28"/>
          <w:szCs w:val="28"/>
          <w:lang w:val="uk-UA" w:eastAsia="ja-JP"/>
        </w:rPr>
        <w:t xml:space="preserve">Рисунок </w:t>
      </w:r>
      <w:r w:rsidR="00EC7955" w:rsidRPr="001C5C02">
        <w:rPr>
          <w:sz w:val="28"/>
          <w:szCs w:val="28"/>
          <w:lang w:val="uk-UA" w:eastAsia="ja-JP"/>
        </w:rPr>
        <w:t>1</w:t>
      </w:r>
      <w:r w:rsidR="00BC5813" w:rsidRPr="001C5C02">
        <w:rPr>
          <w:sz w:val="28"/>
          <w:szCs w:val="28"/>
          <w:lang w:val="uk-UA" w:eastAsia="ja-JP"/>
        </w:rPr>
        <w:t>.3</w:t>
      </w:r>
      <w:r w:rsidRPr="001C5C02">
        <w:rPr>
          <w:sz w:val="28"/>
          <w:szCs w:val="28"/>
          <w:lang w:val="uk-UA" w:eastAsia="ja-JP"/>
        </w:rPr>
        <w:t xml:space="preserve"> </w:t>
      </w:r>
      <w:r w:rsidR="00BC5813" w:rsidRPr="001C5C02">
        <w:rPr>
          <w:sz w:val="28"/>
          <w:szCs w:val="28"/>
          <w:lang w:val="uk-UA" w:eastAsia="ja-JP"/>
        </w:rPr>
        <w:t xml:space="preserve">- </w:t>
      </w:r>
      <w:r w:rsidRPr="001C5C02">
        <w:rPr>
          <w:sz w:val="28"/>
          <w:szCs w:val="28"/>
          <w:lang w:val="uk-UA" w:eastAsia="ja-JP"/>
        </w:rPr>
        <w:t>Розрахункова схема валу.</w:t>
      </w:r>
    </w:p>
    <w:p w:rsidR="00276090" w:rsidRPr="001C5C02" w:rsidRDefault="00276090" w:rsidP="005B02B1">
      <w:pPr>
        <w:suppressAutoHyphens/>
        <w:spacing w:line="360" w:lineRule="auto"/>
        <w:ind w:firstLine="709"/>
        <w:jc w:val="both"/>
        <w:rPr>
          <w:sz w:val="28"/>
          <w:szCs w:val="28"/>
          <w:lang w:val="uk-UA" w:eastAsia="ja-JP"/>
        </w:rPr>
      </w:pPr>
    </w:p>
    <w:p w:rsidR="00893BF8" w:rsidRPr="001C5C02" w:rsidRDefault="00BC5813" w:rsidP="005B02B1">
      <w:pPr>
        <w:suppressAutoHyphens/>
        <w:spacing w:line="360" w:lineRule="auto"/>
        <w:ind w:firstLine="709"/>
        <w:jc w:val="both"/>
        <w:rPr>
          <w:sz w:val="28"/>
          <w:szCs w:val="28"/>
          <w:lang w:val="uk-UA" w:eastAsia="ja-JP"/>
        </w:rPr>
      </w:pPr>
      <w:r w:rsidRPr="001C5C02">
        <w:rPr>
          <w:sz w:val="28"/>
          <w:szCs w:val="28"/>
          <w:lang w:val="uk-UA" w:eastAsia="ja-JP"/>
        </w:rPr>
        <w:t>Зазначимо, що</w:t>
      </w:r>
      <w:r w:rsidR="00E62460">
        <w:rPr>
          <w:position w:val="-14"/>
          <w:sz w:val="28"/>
          <w:szCs w:val="28"/>
          <w:lang w:val="uk-UA" w:eastAsia="ja-JP"/>
        </w:rPr>
        <w:pict>
          <v:shape id="_x0000_i1130" type="#_x0000_t75" style="width:74.25pt;height:20.25pt">
            <v:imagedata r:id="rId111" o:title=""/>
          </v:shape>
        </w:pict>
      </w:r>
      <w:r w:rsidR="00893BF8" w:rsidRPr="001C5C02">
        <w:rPr>
          <w:sz w:val="28"/>
          <w:szCs w:val="28"/>
          <w:lang w:val="uk-UA" w:eastAsia="ja-JP"/>
        </w:rPr>
        <w:t>,</w:t>
      </w:r>
      <w:r w:rsidRPr="001C5C02">
        <w:rPr>
          <w:sz w:val="28"/>
          <w:szCs w:val="28"/>
          <w:lang w:val="uk-UA" w:eastAsia="ja-JP"/>
        </w:rPr>
        <w:t xml:space="preserve"> </w:t>
      </w:r>
      <w:r w:rsidR="00E62460">
        <w:rPr>
          <w:position w:val="-14"/>
          <w:sz w:val="28"/>
          <w:szCs w:val="28"/>
          <w:lang w:val="uk-UA" w:eastAsia="ja-JP"/>
        </w:rPr>
        <w:pict>
          <v:shape id="_x0000_i1131" type="#_x0000_t75" style="width:74.25pt;height:20.25pt">
            <v:imagedata r:id="rId112" o:title=""/>
          </v:shape>
        </w:pict>
      </w:r>
      <w:r w:rsidR="00893BF8" w:rsidRPr="001C5C02">
        <w:rPr>
          <w:sz w:val="28"/>
          <w:szCs w:val="28"/>
          <w:lang w:val="uk-UA" w:eastAsia="ja-JP"/>
        </w:rPr>
        <w:t>.</w:t>
      </w:r>
      <w:r w:rsidRPr="001C5C02">
        <w:rPr>
          <w:sz w:val="28"/>
          <w:szCs w:val="28"/>
          <w:lang w:val="uk-UA" w:eastAsia="ja-JP"/>
        </w:rPr>
        <w:t xml:space="preserve"> </w:t>
      </w:r>
      <w:r w:rsidR="00893BF8" w:rsidRPr="001C5C02">
        <w:rPr>
          <w:sz w:val="28"/>
          <w:szCs w:val="28"/>
          <w:lang w:val="uk-UA" w:eastAsia="ja-JP"/>
        </w:rPr>
        <w:t xml:space="preserve">Перевірку коректності визначення реакції опор виконуємо по складених рівняннях рівноваги балки у проекціях сил на вісі </w:t>
      </w:r>
      <w:r w:rsidR="00E62460">
        <w:rPr>
          <w:position w:val="-10"/>
          <w:sz w:val="28"/>
          <w:szCs w:val="28"/>
          <w:lang w:val="uk-UA" w:eastAsia="ja-JP"/>
        </w:rPr>
        <w:pict>
          <v:shape id="_x0000_i1132" type="#_x0000_t75" style="width:41.25pt;height:15.75pt">
            <v:imagedata r:id="rId113" o:title=""/>
          </v:shape>
        </w:pict>
      </w:r>
      <w:r w:rsidR="00893BF8" w:rsidRPr="001C5C02">
        <w:rPr>
          <w:sz w:val="28"/>
          <w:szCs w:val="28"/>
          <w:lang w:val="uk-UA" w:eastAsia="ja-JP"/>
        </w:rPr>
        <w:t>:</w:t>
      </w:r>
      <w:r w:rsidR="00E62460">
        <w:rPr>
          <w:position w:val="-14"/>
          <w:sz w:val="28"/>
          <w:szCs w:val="28"/>
          <w:lang w:val="uk-UA" w:eastAsia="ja-JP"/>
        </w:rPr>
        <w:pict>
          <v:shape id="_x0000_i1133" type="#_x0000_t75" style="width:71.25pt;height:20.25pt">
            <v:imagedata r:id="rId114" o:title=""/>
          </v:shape>
        </w:pict>
      </w:r>
      <w:r w:rsidR="00893BF8" w:rsidRPr="001C5C02">
        <w:rPr>
          <w:sz w:val="28"/>
          <w:szCs w:val="28"/>
          <w:lang w:val="uk-UA" w:eastAsia="ja-JP"/>
        </w:rPr>
        <w:t>;</w:t>
      </w:r>
      <w:r w:rsidR="00E62460">
        <w:rPr>
          <w:position w:val="-14"/>
          <w:sz w:val="28"/>
          <w:szCs w:val="28"/>
          <w:lang w:val="uk-UA" w:eastAsia="ja-JP"/>
        </w:rPr>
        <w:pict>
          <v:shape id="_x0000_i1134" type="#_x0000_t75" style="width:71.25pt;height:20.25pt">
            <v:imagedata r:id="rId115" o:title=""/>
          </v:shape>
        </w:pict>
      </w:r>
      <w:r w:rsidR="00893BF8" w:rsidRPr="001C5C02">
        <w:rPr>
          <w:sz w:val="28"/>
          <w:szCs w:val="28"/>
          <w:lang w:val="uk-UA" w:eastAsia="ja-JP"/>
        </w:rPr>
        <w:t>.</w:t>
      </w:r>
    </w:p>
    <w:p w:rsidR="00BC5813" w:rsidRPr="001C5C02" w:rsidRDefault="00D754C6" w:rsidP="005B02B1">
      <w:pPr>
        <w:suppressAutoHyphens/>
        <w:spacing w:line="360" w:lineRule="auto"/>
        <w:ind w:firstLine="709"/>
        <w:jc w:val="both"/>
        <w:rPr>
          <w:sz w:val="28"/>
          <w:szCs w:val="28"/>
          <w:lang w:val="uk-UA" w:eastAsia="ja-JP"/>
        </w:rPr>
      </w:pPr>
      <w:r w:rsidRPr="001C5C02">
        <w:rPr>
          <w:sz w:val="28"/>
          <w:szCs w:val="28"/>
          <w:lang w:val="uk-UA" w:eastAsia="ja-JP"/>
        </w:rPr>
        <w:t>На в</w:t>
      </w:r>
      <w:r w:rsidR="00BC5813" w:rsidRPr="001C5C02">
        <w:rPr>
          <w:sz w:val="28"/>
          <w:szCs w:val="28"/>
          <w:lang w:val="uk-UA" w:eastAsia="ja-JP"/>
        </w:rPr>
        <w:t>ихідному валу</w:t>
      </w:r>
      <w:r w:rsidRPr="001C5C02">
        <w:rPr>
          <w:sz w:val="28"/>
          <w:szCs w:val="28"/>
          <w:lang w:val="uk-UA" w:eastAsia="ja-JP"/>
        </w:rPr>
        <w:t xml:space="preserve"> на кінці виникає сила</w:t>
      </w:r>
      <w:r w:rsidR="00BC5813" w:rsidRPr="001C5C02">
        <w:rPr>
          <w:sz w:val="28"/>
          <w:szCs w:val="28"/>
          <w:lang w:val="uk-UA" w:eastAsia="ja-JP"/>
        </w:rPr>
        <w:t>:</w:t>
      </w:r>
    </w:p>
    <w:p w:rsidR="00BC5813" w:rsidRPr="001C5C02" w:rsidRDefault="00BC5813" w:rsidP="005B02B1">
      <w:pPr>
        <w:suppressAutoHyphens/>
        <w:spacing w:line="360" w:lineRule="auto"/>
        <w:ind w:firstLine="709"/>
        <w:jc w:val="both"/>
        <w:rPr>
          <w:sz w:val="28"/>
          <w:szCs w:val="28"/>
          <w:lang w:val="uk-UA" w:eastAsia="ja-JP"/>
        </w:rPr>
      </w:pPr>
    </w:p>
    <w:p w:rsidR="00D754C6"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135" type="#_x0000_t75" style="width:122.25pt;height:41.25pt">
            <v:imagedata r:id="rId116" o:title=""/>
          </v:shape>
        </w:pict>
      </w:r>
      <w:r w:rsidR="00EC7955" w:rsidRPr="001C5C02">
        <w:rPr>
          <w:sz w:val="28"/>
          <w:szCs w:val="28"/>
          <w:lang w:val="uk-UA"/>
        </w:rPr>
        <w:t>(1</w:t>
      </w:r>
      <w:r w:rsidR="00BC5813" w:rsidRPr="001C5C02">
        <w:rPr>
          <w:sz w:val="28"/>
          <w:szCs w:val="28"/>
          <w:lang w:val="uk-UA"/>
        </w:rPr>
        <w:t>.42)</w:t>
      </w:r>
    </w:p>
    <w:p w:rsidR="00BC5813" w:rsidRPr="001C5C02" w:rsidRDefault="00BC5813" w:rsidP="005B02B1">
      <w:pPr>
        <w:suppressAutoHyphens/>
        <w:spacing w:line="360" w:lineRule="auto"/>
        <w:ind w:firstLine="709"/>
        <w:jc w:val="both"/>
        <w:rPr>
          <w:sz w:val="28"/>
          <w:szCs w:val="28"/>
          <w:lang w:val="uk-UA" w:eastAsia="ja-JP"/>
        </w:rPr>
      </w:pPr>
    </w:p>
    <w:p w:rsidR="00D754C6" w:rsidRPr="001C5C02" w:rsidRDefault="00D754C6" w:rsidP="005B02B1">
      <w:pPr>
        <w:suppressAutoHyphens/>
        <w:spacing w:line="360" w:lineRule="auto"/>
        <w:ind w:firstLine="709"/>
        <w:jc w:val="both"/>
        <w:rPr>
          <w:sz w:val="28"/>
          <w:szCs w:val="28"/>
          <w:lang w:val="uk-UA" w:eastAsia="ja-JP"/>
        </w:rPr>
      </w:pPr>
      <w:r w:rsidRPr="001C5C02">
        <w:rPr>
          <w:sz w:val="28"/>
          <w:szCs w:val="28"/>
          <w:lang w:val="uk-UA" w:eastAsia="ja-JP"/>
        </w:rPr>
        <w:t>де d</w:t>
      </w:r>
      <w:r w:rsidRPr="001C5C02">
        <w:rPr>
          <w:sz w:val="28"/>
          <w:szCs w:val="28"/>
          <w:vertAlign w:val="subscript"/>
          <w:lang w:val="uk-UA" w:eastAsia="ja-JP"/>
        </w:rPr>
        <w:t>w</w:t>
      </w:r>
      <w:r w:rsidRPr="001C5C02">
        <w:rPr>
          <w:sz w:val="28"/>
          <w:szCs w:val="28"/>
          <w:lang w:val="uk-UA" w:eastAsia="ja-JP"/>
        </w:rPr>
        <w:t xml:space="preserve"> – діаметр ділильного кола вихідної муфти (де розташовані болти),</w:t>
      </w:r>
    </w:p>
    <w:p w:rsidR="00D754C6" w:rsidRPr="001C5C02" w:rsidRDefault="00D754C6" w:rsidP="005B02B1">
      <w:pPr>
        <w:suppressAutoHyphens/>
        <w:spacing w:line="360" w:lineRule="auto"/>
        <w:ind w:firstLine="709"/>
        <w:jc w:val="both"/>
        <w:rPr>
          <w:sz w:val="28"/>
          <w:szCs w:val="28"/>
          <w:lang w:val="uk-UA" w:eastAsia="ja-JP"/>
        </w:rPr>
      </w:pPr>
      <w:r w:rsidRPr="001C5C02">
        <w:rPr>
          <w:sz w:val="28"/>
          <w:szCs w:val="28"/>
          <w:lang w:val="uk-UA" w:eastAsia="ja-JP"/>
        </w:rPr>
        <w:t>T4 – с</w:t>
      </w:r>
      <w:r w:rsidR="007533B4" w:rsidRPr="001C5C02">
        <w:rPr>
          <w:sz w:val="28"/>
          <w:szCs w:val="28"/>
          <w:lang w:val="uk-UA" w:eastAsia="ja-JP"/>
        </w:rPr>
        <w:t>крутний момент на вихідному валу</w:t>
      </w:r>
      <w:r w:rsidRPr="001C5C02">
        <w:rPr>
          <w:sz w:val="28"/>
          <w:szCs w:val="28"/>
          <w:lang w:val="uk-UA" w:eastAsia="ja-JP"/>
        </w:rPr>
        <w:t>.</w:t>
      </w:r>
    </w:p>
    <w:p w:rsidR="00BC5813" w:rsidRPr="001C5C02" w:rsidRDefault="00BC5813" w:rsidP="005B02B1">
      <w:pPr>
        <w:tabs>
          <w:tab w:val="left" w:pos="4140"/>
          <w:tab w:val="left" w:pos="8820"/>
        </w:tabs>
        <w:suppressAutoHyphens/>
        <w:spacing w:line="360" w:lineRule="auto"/>
        <w:ind w:firstLine="709"/>
        <w:jc w:val="both"/>
        <w:rPr>
          <w:sz w:val="28"/>
          <w:szCs w:val="28"/>
          <w:lang w:val="uk-UA" w:eastAsia="ja-JP"/>
        </w:rPr>
      </w:pPr>
    </w:p>
    <w:p w:rsidR="00BC5813" w:rsidRPr="001C5C02" w:rsidRDefault="00E62460" w:rsidP="005B02B1">
      <w:pPr>
        <w:tabs>
          <w:tab w:val="left" w:pos="4140"/>
          <w:tab w:val="left" w:pos="8820"/>
        </w:tabs>
        <w:suppressAutoHyphens/>
        <w:spacing w:line="360" w:lineRule="auto"/>
        <w:ind w:firstLine="709"/>
        <w:jc w:val="both"/>
        <w:rPr>
          <w:sz w:val="28"/>
          <w:szCs w:val="28"/>
          <w:lang w:val="uk-UA"/>
        </w:rPr>
      </w:pPr>
      <w:r>
        <w:rPr>
          <w:position w:val="-28"/>
          <w:sz w:val="28"/>
          <w:szCs w:val="28"/>
          <w:lang w:val="uk-UA"/>
        </w:rPr>
        <w:pict>
          <v:shape id="_x0000_i1136" type="#_x0000_t75" style="width:186pt;height:38.25pt">
            <v:imagedata r:id="rId117" o:title=""/>
          </v:shape>
        </w:pict>
      </w:r>
    </w:p>
    <w:p w:rsidR="00BC5813" w:rsidRPr="001C5C02" w:rsidRDefault="00BC5813" w:rsidP="005B02B1">
      <w:pPr>
        <w:tabs>
          <w:tab w:val="left" w:pos="4140"/>
          <w:tab w:val="left" w:pos="8820"/>
        </w:tabs>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Розрахуємо сумарний згинальний момент:</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Значення згинальних моментів горизонтальній та вертикальні</w:t>
      </w:r>
      <w:r w:rsidR="00620D30" w:rsidRPr="001C5C02">
        <w:rPr>
          <w:sz w:val="28"/>
          <w:szCs w:val="28"/>
          <w:lang w:val="uk-UA" w:eastAsia="ja-JP"/>
        </w:rPr>
        <w:t xml:space="preserve">й площин беремо з епюр (рис. </w:t>
      </w:r>
      <w:r w:rsidR="00EC7955" w:rsidRPr="001C5C02">
        <w:rPr>
          <w:sz w:val="28"/>
          <w:szCs w:val="28"/>
          <w:lang w:val="uk-UA" w:eastAsia="ja-JP"/>
        </w:rPr>
        <w:t>1.4</w:t>
      </w:r>
      <w:r w:rsidR="00620D30" w:rsidRPr="001C5C02">
        <w:rPr>
          <w:sz w:val="28"/>
          <w:szCs w:val="28"/>
          <w:lang w:val="uk-UA" w:eastAsia="ja-JP"/>
        </w:rPr>
        <w:t>). Максимальний сумарни</w:t>
      </w:r>
      <w:r w:rsidRPr="001C5C02">
        <w:rPr>
          <w:sz w:val="28"/>
          <w:szCs w:val="28"/>
          <w:lang w:val="uk-UA" w:eastAsia="ja-JP"/>
        </w:rPr>
        <w:t>й момент буде дорівнювати:</w:t>
      </w:r>
    </w:p>
    <w:p w:rsidR="00893BF8" w:rsidRPr="001C5C02" w:rsidRDefault="00F039E5" w:rsidP="00F039E5">
      <w:pPr>
        <w:suppressAutoHyphens/>
        <w:spacing w:line="360" w:lineRule="auto"/>
        <w:ind w:firstLine="709"/>
        <w:jc w:val="both"/>
        <w:rPr>
          <w:sz w:val="28"/>
          <w:szCs w:val="28"/>
          <w:lang w:val="uk-UA"/>
        </w:rPr>
      </w:pPr>
      <w:r>
        <w:rPr>
          <w:sz w:val="28"/>
          <w:szCs w:val="28"/>
          <w:lang w:val="uk-UA" w:eastAsia="ja-JP"/>
        </w:rPr>
        <w:br w:type="page"/>
      </w:r>
      <w:r w:rsidR="00E62460">
        <w:rPr>
          <w:position w:val="-14"/>
          <w:sz w:val="28"/>
          <w:szCs w:val="28"/>
          <w:lang w:val="uk-UA"/>
        </w:rPr>
        <w:pict>
          <v:shape id="_x0000_i1137" type="#_x0000_t75" style="width:155.25pt;height:24.75pt">
            <v:imagedata r:id="rId118" o:title=""/>
          </v:shape>
        </w:pict>
      </w:r>
      <w:r w:rsidR="00EC7955" w:rsidRPr="001C5C02">
        <w:rPr>
          <w:sz w:val="28"/>
          <w:szCs w:val="28"/>
          <w:lang w:val="uk-UA"/>
        </w:rPr>
        <w:t>(1</w:t>
      </w:r>
      <w:r w:rsidR="00620D30" w:rsidRPr="001C5C02">
        <w:rPr>
          <w:sz w:val="28"/>
          <w:szCs w:val="28"/>
          <w:lang w:val="uk-UA"/>
        </w:rPr>
        <w:t>.43)</w:t>
      </w:r>
    </w:p>
    <w:p w:rsidR="00620D30"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38" type="#_x0000_t75" style="width:207pt;height:24.75pt">
            <v:imagedata r:id="rId119" o:title=""/>
          </v:shape>
        </w:pict>
      </w:r>
    </w:p>
    <w:p w:rsidR="00620D30" w:rsidRPr="001C5C02" w:rsidRDefault="00620D30"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Визначимо сумарні реакції опор:</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Виходячи з цього розраховуємо дійсний діаметр валу:</w:t>
      </w:r>
    </w:p>
    <w:p w:rsidR="00533EF5" w:rsidRPr="001C5C02" w:rsidRDefault="00533EF5"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42"/>
          <w:sz w:val="28"/>
          <w:szCs w:val="28"/>
          <w:lang w:val="uk-UA"/>
        </w:rPr>
        <w:pict>
          <v:shape id="_x0000_i1139" type="#_x0000_t75" style="width:131.25pt;height:47.25pt">
            <v:imagedata r:id="rId120" o:title=""/>
          </v:shape>
        </w:pict>
      </w:r>
      <w:r w:rsidR="00EC7955" w:rsidRPr="001C5C02">
        <w:rPr>
          <w:sz w:val="28"/>
          <w:szCs w:val="28"/>
          <w:lang w:val="uk-UA"/>
        </w:rPr>
        <w:t>(1</w:t>
      </w:r>
      <w:r w:rsidR="00533EF5" w:rsidRPr="001C5C02">
        <w:rPr>
          <w:sz w:val="28"/>
          <w:szCs w:val="28"/>
          <w:lang w:val="uk-UA"/>
        </w:rPr>
        <w:t>.44)</w:t>
      </w:r>
    </w:p>
    <w:p w:rsidR="00533EF5" w:rsidRPr="001C5C02" w:rsidRDefault="00533EF5" w:rsidP="005B02B1">
      <w:pPr>
        <w:suppressAutoHyphens/>
        <w:spacing w:line="360" w:lineRule="auto"/>
        <w:ind w:firstLine="709"/>
        <w:jc w:val="both"/>
        <w:rPr>
          <w:sz w:val="28"/>
          <w:szCs w:val="28"/>
          <w:lang w:val="uk-UA" w:eastAsia="ja-JP"/>
        </w:rPr>
      </w:pPr>
    </w:p>
    <w:p w:rsidR="001C5C02"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0"/>
          <w:sz w:val="28"/>
          <w:szCs w:val="28"/>
          <w:lang w:val="uk-UA" w:eastAsia="ja-JP"/>
        </w:rPr>
        <w:pict>
          <v:shape id="_x0000_i1140" type="#_x0000_t75" style="width:32.25pt;height:17.25pt">
            <v:imagedata r:id="rId121" o:title=""/>
          </v:shape>
        </w:pict>
      </w:r>
      <w:r w:rsidR="007533B4" w:rsidRPr="001C5C02">
        <w:rPr>
          <w:sz w:val="28"/>
          <w:szCs w:val="28"/>
          <w:lang w:val="uk-UA" w:eastAsia="ja-JP"/>
        </w:rPr>
        <w:t>- напруження</w:t>
      </w:r>
      <w:r w:rsidR="00CE7791" w:rsidRPr="001C5C02">
        <w:rPr>
          <w:sz w:val="28"/>
          <w:szCs w:val="28"/>
          <w:lang w:val="uk-UA" w:eastAsia="ja-JP"/>
        </w:rPr>
        <w:t xml:space="preserve"> матеріалу валу - сталь 40Х</w:t>
      </w:r>
      <w:r w:rsidRPr="001C5C02">
        <w:rPr>
          <w:sz w:val="28"/>
          <w:szCs w:val="28"/>
          <w:lang w:val="uk-UA" w:eastAsia="ja-JP"/>
        </w:rPr>
        <w:t>;</w:t>
      </w:r>
    </w:p>
    <w:p w:rsidR="00893BF8" w:rsidRPr="00F906F8" w:rsidRDefault="00CE7791" w:rsidP="005B02B1">
      <w:pPr>
        <w:suppressAutoHyphens/>
        <w:spacing w:line="360" w:lineRule="auto"/>
        <w:ind w:firstLine="709"/>
        <w:jc w:val="both"/>
        <w:rPr>
          <w:sz w:val="28"/>
          <w:szCs w:val="28"/>
          <w:lang w:eastAsia="ja-JP"/>
        </w:rPr>
      </w:pPr>
      <w:r w:rsidRPr="001C5C02">
        <w:rPr>
          <w:sz w:val="28"/>
          <w:szCs w:val="28"/>
          <w:lang w:val="uk-UA" w:eastAsia="ja-JP"/>
        </w:rPr>
        <w:t xml:space="preserve">Остаточні епюри наведені на рисунку </w:t>
      </w:r>
      <w:r w:rsidR="00EC7955" w:rsidRPr="001C5C02">
        <w:rPr>
          <w:sz w:val="28"/>
          <w:szCs w:val="28"/>
          <w:lang w:val="uk-UA" w:eastAsia="ja-JP"/>
        </w:rPr>
        <w:t>1</w:t>
      </w:r>
      <w:r w:rsidRPr="001C5C02">
        <w:rPr>
          <w:sz w:val="28"/>
          <w:szCs w:val="28"/>
          <w:lang w:val="uk-UA" w:eastAsia="ja-JP"/>
        </w:rPr>
        <w:t>.4.</w:t>
      </w:r>
    </w:p>
    <w:p w:rsidR="00F039E5" w:rsidRPr="00F906F8" w:rsidRDefault="00F039E5" w:rsidP="005B02B1">
      <w:pPr>
        <w:suppressAutoHyphens/>
        <w:spacing w:line="360" w:lineRule="auto"/>
        <w:ind w:firstLine="709"/>
        <w:jc w:val="both"/>
        <w:rPr>
          <w:sz w:val="28"/>
          <w:szCs w:val="28"/>
          <w:lang w:eastAsia="ja-JP"/>
        </w:rPr>
      </w:pPr>
    </w:p>
    <w:p w:rsidR="00893BF8" w:rsidRPr="001C5C02" w:rsidRDefault="00E62460" w:rsidP="005B02B1">
      <w:pPr>
        <w:suppressAutoHyphens/>
        <w:spacing w:line="360" w:lineRule="auto"/>
        <w:ind w:firstLine="709"/>
        <w:jc w:val="both"/>
        <w:rPr>
          <w:sz w:val="28"/>
          <w:szCs w:val="28"/>
          <w:lang w:val="uk-UA" w:eastAsia="ja-JP"/>
        </w:rPr>
      </w:pPr>
      <w:r>
        <w:rPr>
          <w:sz w:val="28"/>
          <w:szCs w:val="28"/>
          <w:lang w:val="uk-UA" w:eastAsia="ja-JP"/>
        </w:rPr>
        <w:pict>
          <v:shape id="_x0000_i1141" type="#_x0000_t75" style="width:225pt;height:330.75pt">
            <v:imagedata r:id="rId122" o:title=""/>
          </v:shape>
        </w:pict>
      </w:r>
    </w:p>
    <w:p w:rsidR="00893BF8" w:rsidRPr="001C5C02" w:rsidRDefault="00EC7955" w:rsidP="005B02B1">
      <w:pPr>
        <w:suppressAutoHyphens/>
        <w:spacing w:line="360" w:lineRule="auto"/>
        <w:ind w:firstLine="709"/>
        <w:jc w:val="both"/>
        <w:rPr>
          <w:sz w:val="28"/>
          <w:szCs w:val="28"/>
          <w:lang w:val="uk-UA" w:eastAsia="ja-JP"/>
        </w:rPr>
      </w:pPr>
      <w:r w:rsidRPr="001C5C02">
        <w:rPr>
          <w:sz w:val="28"/>
          <w:szCs w:val="28"/>
          <w:lang w:val="uk-UA" w:eastAsia="ja-JP"/>
        </w:rPr>
        <w:t>Рисунок 1</w:t>
      </w:r>
      <w:r w:rsidR="00CE7791" w:rsidRPr="001C5C02">
        <w:rPr>
          <w:sz w:val="28"/>
          <w:szCs w:val="28"/>
          <w:lang w:val="uk-UA" w:eastAsia="ja-JP"/>
        </w:rPr>
        <w:t>.4 -</w:t>
      </w:r>
      <w:r w:rsidR="00893BF8" w:rsidRPr="001C5C02">
        <w:rPr>
          <w:sz w:val="28"/>
          <w:szCs w:val="28"/>
          <w:lang w:val="uk-UA" w:eastAsia="ja-JP"/>
        </w:rPr>
        <w:t xml:space="preserve"> Епюри моментів.</w:t>
      </w:r>
    </w:p>
    <w:p w:rsidR="00F039E5" w:rsidRPr="00F906F8" w:rsidRDefault="00F039E5" w:rsidP="005B02B1">
      <w:pPr>
        <w:pStyle w:val="2"/>
        <w:keepNext w:val="0"/>
        <w:suppressAutoHyphens/>
        <w:spacing w:before="0" w:after="0" w:line="360" w:lineRule="auto"/>
        <w:ind w:firstLine="709"/>
        <w:jc w:val="both"/>
        <w:rPr>
          <w:rFonts w:ascii="Times New Roman" w:hAnsi="Times New Roman" w:cs="Times New Roman"/>
          <w:lang w:eastAsia="ja-JP"/>
        </w:rPr>
      </w:pPr>
    </w:p>
    <w:p w:rsidR="00893BF8" w:rsidRPr="001C5C02" w:rsidRDefault="00893BF8" w:rsidP="005B02B1">
      <w:pPr>
        <w:pStyle w:val="2"/>
        <w:keepNext w:val="0"/>
        <w:suppressAutoHyphens/>
        <w:spacing w:before="0" w:after="0" w:line="360" w:lineRule="auto"/>
        <w:ind w:firstLine="709"/>
        <w:jc w:val="both"/>
        <w:rPr>
          <w:rFonts w:ascii="Times New Roman" w:hAnsi="Times New Roman" w:cs="Times New Roman"/>
          <w:i w:val="0"/>
          <w:iCs w:val="0"/>
          <w:lang w:val="uk-UA" w:eastAsia="ja-JP"/>
        </w:rPr>
      </w:pPr>
      <w:r w:rsidRPr="001C5C02">
        <w:rPr>
          <w:rFonts w:ascii="Times New Roman" w:hAnsi="Times New Roman" w:cs="Times New Roman"/>
          <w:lang w:val="uk-UA" w:eastAsia="ja-JP"/>
        </w:rPr>
        <w:br w:type="page"/>
      </w:r>
      <w:bookmarkStart w:id="117" w:name="_Toc201529439"/>
      <w:bookmarkStart w:id="118" w:name="_Toc201529548"/>
      <w:bookmarkStart w:id="119" w:name="_Toc201529614"/>
      <w:bookmarkStart w:id="120" w:name="_Toc201529670"/>
      <w:bookmarkStart w:id="121" w:name="_Toc201529817"/>
      <w:bookmarkStart w:id="122" w:name="_Toc201755867"/>
      <w:bookmarkStart w:id="123" w:name="_Toc201948494"/>
      <w:bookmarkStart w:id="124" w:name="_Toc201950058"/>
      <w:bookmarkStart w:id="125" w:name="_Toc201954529"/>
      <w:bookmarkStart w:id="126" w:name="_Toc201954591"/>
      <w:r w:rsidR="00EC7955" w:rsidRPr="001C5C02">
        <w:rPr>
          <w:rFonts w:ascii="Times New Roman" w:hAnsi="Times New Roman" w:cs="Times New Roman"/>
          <w:i w:val="0"/>
          <w:iCs w:val="0"/>
          <w:lang w:val="uk-UA" w:eastAsia="ja-JP"/>
        </w:rPr>
        <w:t>1</w:t>
      </w:r>
      <w:r w:rsidR="008212C0" w:rsidRPr="001C5C02">
        <w:rPr>
          <w:rFonts w:ascii="Times New Roman" w:hAnsi="Times New Roman" w:cs="Times New Roman"/>
          <w:i w:val="0"/>
          <w:iCs w:val="0"/>
          <w:lang w:val="uk-UA" w:eastAsia="ja-JP"/>
        </w:rPr>
        <w:t xml:space="preserve">.9 </w:t>
      </w:r>
      <w:r w:rsidRPr="001C5C02">
        <w:rPr>
          <w:rFonts w:ascii="Times New Roman" w:hAnsi="Times New Roman" w:cs="Times New Roman"/>
          <w:i w:val="0"/>
          <w:iCs w:val="0"/>
          <w:lang w:val="uk-UA" w:eastAsia="ja-JP"/>
        </w:rPr>
        <w:t>Розрахунок вала на опір втомі</w:t>
      </w:r>
      <w:bookmarkEnd w:id="117"/>
      <w:bookmarkEnd w:id="118"/>
      <w:bookmarkEnd w:id="119"/>
      <w:bookmarkEnd w:id="120"/>
      <w:bookmarkEnd w:id="121"/>
      <w:bookmarkEnd w:id="122"/>
      <w:bookmarkEnd w:id="123"/>
      <w:bookmarkEnd w:id="124"/>
      <w:bookmarkEnd w:id="125"/>
      <w:bookmarkEnd w:id="126"/>
    </w:p>
    <w:p w:rsidR="008212C0" w:rsidRPr="001C5C02" w:rsidRDefault="008212C0" w:rsidP="005B02B1">
      <w:pPr>
        <w:suppressAutoHyphens/>
        <w:spacing w:line="360" w:lineRule="auto"/>
        <w:ind w:firstLine="709"/>
        <w:jc w:val="both"/>
        <w:rPr>
          <w:sz w:val="28"/>
          <w:szCs w:val="28"/>
          <w:lang w:val="uk-UA" w:eastAsia="ja-JP"/>
        </w:rPr>
      </w:pPr>
    </w:p>
    <w:p w:rsidR="001C5C02"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Для розрахунку вала на опір втоми необхідно проаналізувати місця розташування небезпечних перерізів. Місцями небезпечних перерізів є посадкові поверхні під зубчастими колесами і шестернями, муфтами, шківами, зірочками (перерізи ослаблені шпонковим пазом) перерізи біля галтелей. Як видно з епюр згинаючих моментів,</w:t>
      </w:r>
      <w:r w:rsidR="005767A2" w:rsidRPr="001C5C02">
        <w:rPr>
          <w:sz w:val="28"/>
          <w:szCs w:val="28"/>
          <w:lang w:val="uk-UA" w:eastAsia="ja-JP"/>
        </w:rPr>
        <w:t xml:space="preserve"> </w:t>
      </w:r>
      <w:r w:rsidRPr="001C5C02">
        <w:rPr>
          <w:sz w:val="28"/>
          <w:szCs w:val="28"/>
          <w:lang w:val="uk-UA" w:eastAsia="ja-JP"/>
        </w:rPr>
        <w:t xml:space="preserve">найнебезпечнішим концентратором напруг є посадкове місце під </w:t>
      </w:r>
      <w:r w:rsidR="006A5F05" w:rsidRPr="001C5C02">
        <w:rPr>
          <w:sz w:val="28"/>
          <w:szCs w:val="28"/>
          <w:lang w:val="uk-UA" w:eastAsia="ja-JP"/>
        </w:rPr>
        <w:t>пі</w:t>
      </w:r>
      <w:r w:rsidR="005767A2" w:rsidRPr="001C5C02">
        <w:rPr>
          <w:sz w:val="28"/>
          <w:szCs w:val="28"/>
          <w:lang w:val="uk-UA" w:eastAsia="ja-JP"/>
        </w:rPr>
        <w:t>дшипник</w:t>
      </w:r>
      <w:r w:rsidRPr="001C5C02">
        <w:rPr>
          <w:sz w:val="28"/>
          <w:szCs w:val="28"/>
          <w:lang w:val="uk-UA" w:eastAsia="ja-JP"/>
        </w:rPr>
        <w:t>. Для цього концентратора напруг і будем</w:t>
      </w:r>
      <w:r w:rsidR="005767A2" w:rsidRPr="001C5C02">
        <w:rPr>
          <w:sz w:val="28"/>
          <w:szCs w:val="28"/>
          <w:lang w:val="uk-UA" w:eastAsia="ja-JP"/>
        </w:rPr>
        <w:t xml:space="preserve">о вести розрахунок, а розрахунки в інших небезпечних місцях </w:t>
      </w:r>
      <w:r w:rsidR="00BC4DEE" w:rsidRPr="001C5C02">
        <w:rPr>
          <w:sz w:val="28"/>
          <w:szCs w:val="28"/>
          <w:lang w:val="uk-UA" w:eastAsia="ja-JP"/>
        </w:rPr>
        <w:t>розрахуємо і занесемо в таблицю.</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Визначення амплітудних </w:t>
      </w:r>
      <w:r w:rsidR="00E62460">
        <w:rPr>
          <w:position w:val="-12"/>
          <w:sz w:val="28"/>
          <w:szCs w:val="28"/>
          <w:lang w:val="uk-UA" w:eastAsia="ja-JP"/>
        </w:rPr>
        <w:pict>
          <v:shape id="_x0000_i1142" type="#_x0000_t75" style="width:15.75pt;height:18pt">
            <v:imagedata r:id="rId123" o:title=""/>
          </v:shape>
        </w:pict>
      </w:r>
      <w:r w:rsidRPr="001C5C02">
        <w:rPr>
          <w:sz w:val="28"/>
          <w:szCs w:val="28"/>
          <w:lang w:val="uk-UA" w:eastAsia="ja-JP"/>
        </w:rPr>
        <w:t xml:space="preserve">, </w:t>
      </w:r>
      <w:r w:rsidR="00E62460">
        <w:rPr>
          <w:position w:val="-12"/>
          <w:sz w:val="28"/>
          <w:szCs w:val="28"/>
          <w:lang w:val="uk-UA" w:eastAsia="ja-JP"/>
        </w:rPr>
        <w:pict>
          <v:shape id="_x0000_i1143" type="#_x0000_t75" style="width:14.25pt;height:18pt">
            <v:imagedata r:id="rId124" o:title=""/>
          </v:shape>
        </w:pict>
      </w:r>
      <w:r w:rsidRPr="001C5C02">
        <w:rPr>
          <w:sz w:val="28"/>
          <w:szCs w:val="28"/>
          <w:lang w:val="uk-UA" w:eastAsia="ja-JP"/>
        </w:rPr>
        <w:t xml:space="preserve"> і постійних складових </w:t>
      </w:r>
      <w:r w:rsidR="00E62460">
        <w:rPr>
          <w:position w:val="-12"/>
          <w:sz w:val="28"/>
          <w:szCs w:val="28"/>
          <w:lang w:val="uk-UA" w:eastAsia="ja-JP"/>
        </w:rPr>
        <w:pict>
          <v:shape id="_x0000_i1144" type="#_x0000_t75" style="width:17.25pt;height:18pt">
            <v:imagedata r:id="rId125" o:title=""/>
          </v:shape>
        </w:pict>
      </w:r>
      <w:r w:rsidRPr="001C5C02">
        <w:rPr>
          <w:sz w:val="28"/>
          <w:szCs w:val="28"/>
          <w:lang w:val="uk-UA" w:eastAsia="ja-JP"/>
        </w:rPr>
        <w:t xml:space="preserve">, </w:t>
      </w:r>
      <w:r w:rsidR="00E62460">
        <w:rPr>
          <w:position w:val="-12"/>
          <w:sz w:val="28"/>
          <w:szCs w:val="28"/>
          <w:lang w:val="uk-UA" w:eastAsia="ja-JP"/>
        </w:rPr>
        <w:pict>
          <v:shape id="_x0000_i1145" type="#_x0000_t75" style="width:15pt;height:18pt">
            <v:imagedata r:id="rId126" o:title=""/>
          </v:shape>
        </w:pict>
      </w:r>
      <w:r w:rsidRPr="001C5C02">
        <w:rPr>
          <w:sz w:val="28"/>
          <w:szCs w:val="28"/>
          <w:lang w:val="uk-UA" w:eastAsia="ja-JP"/>
        </w:rPr>
        <w:t xml:space="preserve"> напруг згину і крутіння для нереверсивного валу.</w:t>
      </w:r>
    </w:p>
    <w:p w:rsidR="001C5C02" w:rsidRPr="001C5C02" w:rsidRDefault="001C5C02"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34"/>
          <w:sz w:val="28"/>
          <w:szCs w:val="28"/>
          <w:lang w:val="uk-UA"/>
        </w:rPr>
        <w:pict>
          <v:shape id="_x0000_i1146" type="#_x0000_t75" style="width:299.25pt;height:33.75pt">
            <v:imagedata r:id="rId127" o:title=""/>
          </v:shape>
        </w:pict>
      </w:r>
      <w:r w:rsidR="001C5C02" w:rsidRPr="001C5C02">
        <w:rPr>
          <w:sz w:val="28"/>
          <w:szCs w:val="28"/>
          <w:lang w:val="uk-UA"/>
        </w:rPr>
        <w:t xml:space="preserve"> </w:t>
      </w:r>
      <w:r w:rsidR="008212C0" w:rsidRPr="001C5C02">
        <w:rPr>
          <w:sz w:val="28"/>
          <w:szCs w:val="28"/>
          <w:lang w:val="uk-UA"/>
        </w:rPr>
        <w:t>(</w:t>
      </w:r>
      <w:r w:rsidR="00EC7955" w:rsidRPr="001C5C02">
        <w:rPr>
          <w:sz w:val="28"/>
          <w:szCs w:val="28"/>
          <w:lang w:val="uk-UA"/>
        </w:rPr>
        <w:t>1</w:t>
      </w:r>
      <w:r w:rsidR="008212C0" w:rsidRPr="001C5C02">
        <w:rPr>
          <w:sz w:val="28"/>
          <w:szCs w:val="28"/>
          <w:lang w:val="uk-UA"/>
        </w:rPr>
        <w:t>.45)</w:t>
      </w:r>
    </w:p>
    <w:p w:rsidR="008212C0" w:rsidRPr="001C5C02" w:rsidRDefault="008212C0"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де </w:t>
      </w:r>
      <w:r w:rsidR="00E62460">
        <w:rPr>
          <w:position w:val="-12"/>
          <w:sz w:val="28"/>
          <w:szCs w:val="28"/>
          <w:lang w:val="uk-UA" w:eastAsia="ja-JP"/>
        </w:rPr>
        <w:pict>
          <v:shape id="_x0000_i1147" type="#_x0000_t75" style="width:35.25pt;height:18pt">
            <v:imagedata r:id="rId128" o:title=""/>
          </v:shape>
        </w:pict>
      </w:r>
      <w:r w:rsidRPr="001C5C02">
        <w:rPr>
          <w:sz w:val="28"/>
          <w:szCs w:val="28"/>
          <w:lang w:val="uk-UA" w:eastAsia="ja-JP"/>
        </w:rPr>
        <w:t xml:space="preserve"> - відповідно згинаючий і крутний моменти в розглянутому перерізі вала, Нм (визначаємо з епюр).</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rPr>
        <w:t>Визначення осьових моментів перерізу для кола</w:t>
      </w:r>
      <w:r w:rsidR="00BC4DEE" w:rsidRPr="001C5C02">
        <w:rPr>
          <w:sz w:val="28"/>
          <w:szCs w:val="28"/>
          <w:lang w:val="uk-UA"/>
        </w:rPr>
        <w:t xml:space="preserve"> під підшипник</w:t>
      </w:r>
      <w:r w:rsidRPr="001C5C02">
        <w:rPr>
          <w:sz w:val="28"/>
          <w:szCs w:val="28"/>
          <w:lang w:val="uk-UA" w:eastAsia="ja-JP"/>
        </w:rPr>
        <w:t>:</w:t>
      </w:r>
    </w:p>
    <w:p w:rsidR="001C5C02" w:rsidRPr="001C5C02" w:rsidRDefault="001C5C02" w:rsidP="005B02B1">
      <w:pPr>
        <w:suppressAutoHyphens/>
        <w:spacing w:line="360" w:lineRule="auto"/>
        <w:ind w:firstLine="709"/>
        <w:jc w:val="both"/>
        <w:rPr>
          <w:sz w:val="28"/>
          <w:szCs w:val="28"/>
          <w:lang w:val="uk-UA"/>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28"/>
          <w:sz w:val="28"/>
          <w:szCs w:val="28"/>
          <w:lang w:val="uk-UA"/>
        </w:rPr>
        <w:pict>
          <v:shape id="_x0000_i1148" type="#_x0000_t75" style="width:256.5pt;height:34.5pt">
            <v:imagedata r:id="rId129" o:title=""/>
          </v:shape>
        </w:pict>
      </w:r>
      <w:r w:rsidR="001C5C02" w:rsidRPr="001C5C02">
        <w:rPr>
          <w:sz w:val="28"/>
          <w:szCs w:val="28"/>
          <w:lang w:val="uk-UA"/>
        </w:rPr>
        <w:t xml:space="preserve"> </w:t>
      </w:r>
      <w:r w:rsidR="008212C0" w:rsidRPr="001C5C02">
        <w:rPr>
          <w:sz w:val="28"/>
          <w:szCs w:val="28"/>
          <w:lang w:val="uk-UA"/>
        </w:rPr>
        <w:t>(</w:t>
      </w:r>
      <w:r w:rsidR="00EC7955" w:rsidRPr="001C5C02">
        <w:rPr>
          <w:sz w:val="28"/>
          <w:szCs w:val="28"/>
          <w:lang w:val="uk-UA"/>
        </w:rPr>
        <w:t>1</w:t>
      </w:r>
      <w:r w:rsidR="008212C0" w:rsidRPr="001C5C02">
        <w:rPr>
          <w:sz w:val="28"/>
          <w:szCs w:val="28"/>
          <w:lang w:val="uk-UA"/>
        </w:rPr>
        <w:t>.46)</w:t>
      </w:r>
    </w:p>
    <w:p w:rsidR="00893BF8" w:rsidRPr="001C5C02" w:rsidRDefault="00893BF8" w:rsidP="005B02B1">
      <w:pPr>
        <w:suppressAutoHyphens/>
        <w:spacing w:line="360" w:lineRule="auto"/>
        <w:ind w:firstLine="709"/>
        <w:jc w:val="both"/>
        <w:rPr>
          <w:sz w:val="28"/>
          <w:szCs w:val="28"/>
          <w:lang w:val="uk-UA"/>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Для визначення запасу опору втоми вала необхідно визначити коефіцієнт запасу опору втоми, як по нормальним</w:t>
      </w:r>
      <w:r w:rsidR="008212C0" w:rsidRPr="001C5C02">
        <w:rPr>
          <w:sz w:val="28"/>
          <w:szCs w:val="28"/>
          <w:lang w:val="uk-UA" w:eastAsia="ja-JP"/>
        </w:rPr>
        <w:t>, так і по дотичним напруженням:</w:t>
      </w:r>
    </w:p>
    <w:p w:rsidR="001C5C02" w:rsidRPr="001C5C02" w:rsidRDefault="001C5C02" w:rsidP="005B02B1">
      <w:pPr>
        <w:suppressAutoHyphens/>
        <w:spacing w:line="360" w:lineRule="auto"/>
        <w:ind w:firstLine="709"/>
        <w:jc w:val="both"/>
        <w:rPr>
          <w:sz w:val="28"/>
          <w:szCs w:val="28"/>
          <w:lang w:val="uk-UA" w:eastAsia="ja-JP"/>
        </w:rPr>
      </w:pPr>
    </w:p>
    <w:p w:rsidR="00893BF8" w:rsidRPr="00F039E5" w:rsidRDefault="00E62460" w:rsidP="005B02B1">
      <w:pPr>
        <w:tabs>
          <w:tab w:val="left" w:pos="4140"/>
          <w:tab w:val="left" w:pos="8820"/>
        </w:tabs>
        <w:suppressAutoHyphens/>
        <w:spacing w:line="360" w:lineRule="auto"/>
        <w:ind w:firstLine="709"/>
        <w:jc w:val="both"/>
        <w:rPr>
          <w:sz w:val="28"/>
          <w:szCs w:val="28"/>
        </w:rPr>
      </w:pPr>
      <w:r>
        <w:rPr>
          <w:position w:val="-70"/>
          <w:sz w:val="28"/>
          <w:szCs w:val="28"/>
          <w:lang w:val="uk-UA"/>
        </w:rPr>
        <w:pict>
          <v:shape id="_x0000_i1149" type="#_x0000_t75" style="width:260.25pt;height:51pt">
            <v:imagedata r:id="rId130" o:title=""/>
          </v:shape>
        </w:pict>
      </w:r>
      <w:r w:rsidR="001C5C02" w:rsidRPr="001C5C02">
        <w:rPr>
          <w:sz w:val="28"/>
          <w:szCs w:val="28"/>
          <w:lang w:val="uk-UA"/>
        </w:rPr>
        <w:t xml:space="preserve"> </w:t>
      </w:r>
      <w:r w:rsidR="00EC7955" w:rsidRPr="001C5C02">
        <w:rPr>
          <w:sz w:val="28"/>
          <w:szCs w:val="28"/>
          <w:lang w:val="uk-UA"/>
        </w:rPr>
        <w:t>(1</w:t>
      </w:r>
      <w:r w:rsidR="008212C0" w:rsidRPr="001C5C02">
        <w:rPr>
          <w:sz w:val="28"/>
          <w:szCs w:val="28"/>
          <w:lang w:val="uk-UA"/>
        </w:rPr>
        <w:t>.47)</w:t>
      </w:r>
    </w:p>
    <w:p w:rsidR="00893BF8" w:rsidRPr="001C5C02" w:rsidRDefault="00F039E5" w:rsidP="00F039E5">
      <w:pPr>
        <w:tabs>
          <w:tab w:val="left" w:pos="4140"/>
          <w:tab w:val="left" w:pos="8820"/>
        </w:tabs>
        <w:suppressAutoHyphens/>
        <w:spacing w:line="360" w:lineRule="auto"/>
        <w:ind w:firstLine="709"/>
        <w:jc w:val="both"/>
        <w:rPr>
          <w:sz w:val="28"/>
          <w:szCs w:val="28"/>
          <w:lang w:val="uk-UA" w:eastAsia="ja-JP"/>
        </w:rPr>
      </w:pPr>
      <w:r w:rsidRPr="00F039E5">
        <w:rPr>
          <w:sz w:val="28"/>
          <w:szCs w:val="28"/>
        </w:rPr>
        <w:br w:type="page"/>
      </w:r>
      <w:r w:rsidR="00893BF8" w:rsidRPr="001C5C02">
        <w:rPr>
          <w:sz w:val="28"/>
          <w:szCs w:val="28"/>
          <w:lang w:val="uk-UA" w:eastAsia="ja-JP"/>
        </w:rPr>
        <w:t xml:space="preserve">де </w:t>
      </w:r>
      <w:r w:rsidR="00E62460">
        <w:rPr>
          <w:position w:val="-10"/>
          <w:sz w:val="28"/>
          <w:szCs w:val="28"/>
          <w:lang w:val="uk-UA" w:eastAsia="ja-JP"/>
        </w:rPr>
        <w:pict>
          <v:shape id="_x0000_i1150" type="#_x0000_t75" style="width:38.25pt;height:17.25pt">
            <v:imagedata r:id="rId131" o:title=""/>
          </v:shape>
        </w:pict>
      </w:r>
      <w:r w:rsidR="00893BF8" w:rsidRPr="001C5C02">
        <w:rPr>
          <w:sz w:val="28"/>
          <w:szCs w:val="28"/>
          <w:lang w:val="uk-UA" w:eastAsia="ja-JP"/>
        </w:rPr>
        <w:t xml:space="preserve"> - межі витривалості при згині і крутінні із симетричним циклом зміни напружень [3].</w:t>
      </w:r>
      <w:r w:rsidR="00E62460">
        <w:rPr>
          <w:position w:val="-10"/>
          <w:sz w:val="28"/>
          <w:szCs w:val="28"/>
          <w:lang w:val="uk-UA" w:eastAsia="ja-JP"/>
        </w:rPr>
        <w:pict>
          <v:shape id="_x0000_i1151" type="#_x0000_t75" style="width:48.75pt;height:17.25pt">
            <v:imagedata r:id="rId132" o:title=""/>
          </v:shape>
        </w:pict>
      </w:r>
      <w:r w:rsidR="00893BF8" w:rsidRPr="001C5C02">
        <w:rPr>
          <w:sz w:val="28"/>
          <w:szCs w:val="28"/>
          <w:lang w:val="uk-UA" w:eastAsia="ja-JP"/>
        </w:rPr>
        <w:t xml:space="preserve">МПа, </w:t>
      </w:r>
      <w:r w:rsidR="00E62460">
        <w:rPr>
          <w:position w:val="-10"/>
          <w:sz w:val="28"/>
          <w:szCs w:val="28"/>
          <w:lang w:val="uk-UA" w:eastAsia="ja-JP"/>
        </w:rPr>
        <w:pict>
          <v:shape id="_x0000_i1152" type="#_x0000_t75" style="width:26.25pt;height:17.25pt">
            <v:imagedata r:id="rId133" o:title=""/>
          </v:shape>
        </w:pict>
      </w:r>
      <w:r w:rsidR="00E60C78" w:rsidRPr="001C5C02">
        <w:rPr>
          <w:sz w:val="28"/>
          <w:szCs w:val="28"/>
          <w:lang w:val="uk-UA" w:eastAsia="ja-JP"/>
        </w:rPr>
        <w:t>215 Мпа;</w:t>
      </w:r>
    </w:p>
    <w:p w:rsidR="00893BF8" w:rsidRPr="001C5C02" w:rsidRDefault="00E62460" w:rsidP="005B02B1">
      <w:pPr>
        <w:suppressAutoHyphens/>
        <w:spacing w:line="360" w:lineRule="auto"/>
        <w:ind w:firstLine="709"/>
        <w:jc w:val="both"/>
        <w:rPr>
          <w:sz w:val="28"/>
          <w:szCs w:val="28"/>
          <w:lang w:val="uk-UA" w:eastAsia="ja-JP"/>
        </w:rPr>
      </w:pPr>
      <w:r>
        <w:rPr>
          <w:position w:val="-12"/>
          <w:sz w:val="28"/>
          <w:szCs w:val="28"/>
          <w:lang w:val="uk-UA" w:eastAsia="ja-JP"/>
        </w:rPr>
        <w:pict>
          <v:shape id="_x0000_i1153" type="#_x0000_t75" style="width:32.25pt;height:18pt">
            <v:imagedata r:id="rId134" o:title=""/>
          </v:shape>
        </w:pict>
      </w:r>
      <w:r w:rsidR="00893BF8" w:rsidRPr="001C5C02">
        <w:rPr>
          <w:sz w:val="28"/>
          <w:szCs w:val="28"/>
          <w:lang w:val="uk-UA" w:eastAsia="ja-JP"/>
        </w:rPr>
        <w:t xml:space="preserve"> - коефіцієнти, що враховують вплив абсолютних розмірів вала</w:t>
      </w:r>
      <w:r w:rsidR="00E60C78" w:rsidRPr="001C5C02">
        <w:rPr>
          <w:sz w:val="28"/>
          <w:szCs w:val="28"/>
          <w:lang w:val="uk-UA" w:eastAsia="ja-JP"/>
        </w:rPr>
        <w:t xml:space="preserve"> </w:t>
      </w:r>
      <w:r w:rsidR="00893BF8" w:rsidRPr="001C5C02">
        <w:rPr>
          <w:sz w:val="28"/>
          <w:szCs w:val="28"/>
          <w:lang w:val="uk-UA" w:eastAsia="ja-JP"/>
        </w:rPr>
        <w:t xml:space="preserve">[3]. </w:t>
      </w:r>
      <w:r>
        <w:rPr>
          <w:position w:val="-12"/>
          <w:sz w:val="28"/>
          <w:szCs w:val="28"/>
          <w:lang w:val="uk-UA" w:eastAsia="ja-JP"/>
        </w:rPr>
        <w:pict>
          <v:shape id="_x0000_i1154" type="#_x0000_t75" style="width:71.25pt;height:18pt">
            <v:imagedata r:id="rId135" o:title=""/>
          </v:shape>
        </w:pict>
      </w:r>
      <w:r w:rsidR="00E60C78" w:rsidRPr="001C5C02">
        <w:rPr>
          <w:sz w:val="28"/>
          <w:szCs w:val="28"/>
          <w:lang w:val="uk-UA" w:eastAsia="ja-JP"/>
        </w:rPr>
        <w:t>;</w:t>
      </w:r>
    </w:p>
    <w:p w:rsidR="00893BF8" w:rsidRPr="001C5C02" w:rsidRDefault="00E62460" w:rsidP="005B02B1">
      <w:pPr>
        <w:suppressAutoHyphens/>
        <w:spacing w:line="360" w:lineRule="auto"/>
        <w:ind w:firstLine="709"/>
        <w:jc w:val="both"/>
        <w:rPr>
          <w:sz w:val="28"/>
          <w:szCs w:val="28"/>
          <w:lang w:val="uk-UA" w:eastAsia="ja-JP"/>
        </w:rPr>
      </w:pPr>
      <w:r>
        <w:rPr>
          <w:position w:val="-12"/>
          <w:sz w:val="28"/>
          <w:szCs w:val="28"/>
          <w:lang w:val="uk-UA" w:eastAsia="ja-JP"/>
        </w:rPr>
        <w:pict>
          <v:shape id="_x0000_i1155" type="#_x0000_t75" style="width:69pt;height:18pt">
            <v:imagedata r:id="rId136" o:title=""/>
          </v:shape>
        </w:pict>
      </w:r>
      <w:r w:rsidR="00893BF8" w:rsidRPr="001C5C02">
        <w:rPr>
          <w:sz w:val="28"/>
          <w:szCs w:val="28"/>
          <w:lang w:val="uk-UA" w:eastAsia="ja-JP"/>
        </w:rPr>
        <w:t xml:space="preserve"> - коефіцієнти концентрації напруг при згині і крутінні з урахуванням впливу шорсткості поверхні:</w:t>
      </w:r>
    </w:p>
    <w:p w:rsidR="00E60C78" w:rsidRPr="001C5C02" w:rsidRDefault="00E60C78"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56" type="#_x0000_t75" style="width:110.25pt;height:21.75pt">
            <v:imagedata r:id="rId137" o:title=""/>
          </v:shape>
        </w:pict>
      </w:r>
      <w:r w:rsidR="00EC7955" w:rsidRPr="001C5C02">
        <w:rPr>
          <w:sz w:val="28"/>
          <w:szCs w:val="28"/>
          <w:lang w:val="uk-UA"/>
        </w:rPr>
        <w:t>(1</w:t>
      </w:r>
      <w:r w:rsidR="00E60C78" w:rsidRPr="001C5C02">
        <w:rPr>
          <w:sz w:val="28"/>
          <w:szCs w:val="28"/>
          <w:lang w:val="uk-UA"/>
        </w:rPr>
        <w:t>.48)</w:t>
      </w: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12"/>
          <w:sz w:val="28"/>
          <w:szCs w:val="28"/>
          <w:lang w:val="uk-UA"/>
        </w:rPr>
        <w:pict>
          <v:shape id="_x0000_i1157" type="#_x0000_t75" style="width:104.25pt;height:21.75pt">
            <v:imagedata r:id="rId138" o:title=""/>
          </v:shape>
        </w:pict>
      </w:r>
      <w:r w:rsidR="00EC7955" w:rsidRPr="001C5C02">
        <w:rPr>
          <w:sz w:val="28"/>
          <w:szCs w:val="28"/>
          <w:lang w:val="uk-UA"/>
        </w:rPr>
        <w:t>(1</w:t>
      </w:r>
      <w:r w:rsidR="00E60C78" w:rsidRPr="001C5C02">
        <w:rPr>
          <w:sz w:val="28"/>
          <w:szCs w:val="28"/>
          <w:lang w:val="uk-UA"/>
        </w:rPr>
        <w:t>.49)</w:t>
      </w:r>
    </w:p>
    <w:p w:rsidR="00E60C78" w:rsidRPr="001C5C02" w:rsidRDefault="00E60C78" w:rsidP="005B02B1">
      <w:pPr>
        <w:suppressAutoHyphens/>
        <w:spacing w:line="360" w:lineRule="auto"/>
        <w:ind w:firstLine="709"/>
        <w:jc w:val="both"/>
        <w:rPr>
          <w:sz w:val="28"/>
          <w:szCs w:val="28"/>
          <w:lang w:val="uk-UA" w:eastAsia="ja-JP"/>
        </w:rPr>
      </w:pPr>
    </w:p>
    <w:p w:rsidR="00893BF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158" type="#_x0000_t75" style="width:51.75pt;height:18.75pt">
            <v:imagedata r:id="rId139" o:title=""/>
          </v:shape>
        </w:pict>
      </w:r>
      <w:r w:rsidR="00893BF8" w:rsidRPr="001C5C02">
        <w:rPr>
          <w:sz w:val="28"/>
          <w:szCs w:val="28"/>
          <w:lang w:val="uk-UA"/>
        </w:rPr>
        <w:t xml:space="preserve"> - коефіцієнти впливу шорсткості поверхні [3]. </w:t>
      </w:r>
      <w:r>
        <w:rPr>
          <w:position w:val="-12"/>
          <w:sz w:val="28"/>
          <w:szCs w:val="28"/>
          <w:lang w:val="uk-UA"/>
        </w:rPr>
        <w:pict>
          <v:shape id="_x0000_i1159" type="#_x0000_t75" style="width:35.25pt;height:18.75pt">
            <v:imagedata r:id="rId140" o:title=""/>
          </v:shape>
        </w:pict>
      </w:r>
      <w:r w:rsidR="00893BF8" w:rsidRPr="001C5C02">
        <w:rPr>
          <w:sz w:val="28"/>
          <w:szCs w:val="28"/>
          <w:lang w:val="uk-UA"/>
        </w:rPr>
        <w:t>,</w:t>
      </w:r>
      <w:r>
        <w:rPr>
          <w:position w:val="-12"/>
          <w:sz w:val="28"/>
          <w:szCs w:val="28"/>
          <w:lang w:val="uk-UA"/>
        </w:rPr>
        <w:pict>
          <v:shape id="_x0000_i1160" type="#_x0000_t75" style="width:35.25pt;height:18.75pt">
            <v:imagedata r:id="rId141" o:title=""/>
          </v:shape>
        </w:pict>
      </w:r>
    </w:p>
    <w:p w:rsidR="00893BF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161" type="#_x0000_t75" style="width:38.25pt;height:18pt">
            <v:imagedata r:id="rId142" o:title=""/>
          </v:shape>
        </w:pict>
      </w:r>
      <w:r w:rsidR="00893BF8" w:rsidRPr="001C5C02">
        <w:rPr>
          <w:sz w:val="28"/>
          <w:szCs w:val="28"/>
          <w:lang w:val="uk-UA"/>
        </w:rPr>
        <w:t xml:space="preserve"> - ефективні концентрації напруг [3]. </w:t>
      </w:r>
      <w:r>
        <w:rPr>
          <w:position w:val="-12"/>
          <w:sz w:val="28"/>
          <w:szCs w:val="28"/>
          <w:lang w:val="uk-UA"/>
        </w:rPr>
        <w:pict>
          <v:shape id="_x0000_i1162" type="#_x0000_t75" style="width:44.25pt;height:18pt">
            <v:imagedata r:id="rId143" o:title=""/>
          </v:shape>
        </w:pict>
      </w:r>
      <w:r>
        <w:rPr>
          <w:position w:val="-12"/>
          <w:sz w:val="28"/>
          <w:szCs w:val="28"/>
          <w:lang w:val="uk-UA"/>
        </w:rPr>
        <w:pict>
          <v:shape id="_x0000_i1163" type="#_x0000_t75" style="width:36pt;height:18pt">
            <v:imagedata r:id="rId144" o:title=""/>
          </v:shape>
        </w:pict>
      </w:r>
    </w:p>
    <w:p w:rsidR="00893BF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164" type="#_x0000_t75" style="width:44.25pt;height:18pt">
            <v:imagedata r:id="rId145" o:title=""/>
          </v:shape>
        </w:pict>
      </w:r>
      <w:r w:rsidR="00893BF8" w:rsidRPr="001C5C02">
        <w:rPr>
          <w:sz w:val="28"/>
          <w:szCs w:val="28"/>
          <w:lang w:val="uk-UA"/>
        </w:rPr>
        <w:t>,</w:t>
      </w:r>
      <w:r>
        <w:rPr>
          <w:position w:val="-12"/>
          <w:sz w:val="28"/>
          <w:szCs w:val="28"/>
          <w:lang w:val="uk-UA"/>
        </w:rPr>
        <w:pict>
          <v:shape id="_x0000_i1165" type="#_x0000_t75" style="width:50.25pt;height:18pt">
            <v:imagedata r:id="rId146" o:title=""/>
          </v:shape>
        </w:pict>
      </w:r>
      <w:r w:rsidR="00893BF8" w:rsidRPr="001C5C02">
        <w:rPr>
          <w:sz w:val="28"/>
          <w:szCs w:val="28"/>
          <w:lang w:val="uk-UA"/>
        </w:rPr>
        <w:t xml:space="preserve"> - коефіцієнти, що характеризують чутливість матеріалу до асиметрії циклу напруг при </w:t>
      </w:r>
      <w:r>
        <w:rPr>
          <w:position w:val="-10"/>
          <w:sz w:val="28"/>
          <w:szCs w:val="28"/>
          <w:lang w:val="uk-UA"/>
        </w:rPr>
        <w:pict>
          <v:shape id="_x0000_i1166" type="#_x0000_t75" style="width:47.25pt;height:17.25pt">
            <v:imagedata r:id="rId147" o:title=""/>
          </v:shape>
        </w:pict>
      </w:r>
      <w:r w:rsidR="00893BF8" w:rsidRPr="001C5C02">
        <w:rPr>
          <w:sz w:val="28"/>
          <w:szCs w:val="28"/>
          <w:lang w:val="uk-UA"/>
        </w:rPr>
        <w:t xml:space="preserve"> МПа. [3]</w:t>
      </w:r>
    </w:p>
    <w:p w:rsidR="00893BF8" w:rsidRPr="001C5C02" w:rsidRDefault="00E62460" w:rsidP="005B02B1">
      <w:pPr>
        <w:suppressAutoHyphens/>
        <w:spacing w:line="360" w:lineRule="auto"/>
        <w:ind w:firstLine="709"/>
        <w:jc w:val="both"/>
        <w:rPr>
          <w:sz w:val="28"/>
          <w:szCs w:val="28"/>
          <w:lang w:val="uk-UA"/>
        </w:rPr>
      </w:pPr>
      <w:r>
        <w:rPr>
          <w:position w:val="-10"/>
          <w:sz w:val="28"/>
          <w:szCs w:val="28"/>
          <w:lang w:val="uk-UA"/>
        </w:rPr>
        <w:pict>
          <v:shape id="_x0000_i1167" type="#_x0000_t75" style="width:27.75pt;height:15.75pt">
            <v:imagedata r:id="rId148" o:title=""/>
          </v:shape>
        </w:pict>
      </w:r>
      <w:r w:rsidR="00893BF8" w:rsidRPr="001C5C02">
        <w:rPr>
          <w:sz w:val="28"/>
          <w:szCs w:val="28"/>
          <w:lang w:val="uk-UA"/>
        </w:rPr>
        <w:t xml:space="preserve"> - коефіцієнт зміцнення [3]</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Запас опору втомі для валів із пластичних матеріалів:</w:t>
      </w:r>
    </w:p>
    <w:p w:rsidR="00E60C78" w:rsidRPr="001C5C02" w:rsidRDefault="00E60C78" w:rsidP="005B02B1">
      <w:pPr>
        <w:suppressAutoHyphens/>
        <w:spacing w:line="360" w:lineRule="auto"/>
        <w:ind w:firstLine="709"/>
        <w:jc w:val="both"/>
        <w:rPr>
          <w:sz w:val="28"/>
          <w:szCs w:val="28"/>
          <w:lang w:val="uk-UA" w:eastAsia="ja-JP"/>
        </w:rPr>
      </w:pPr>
    </w:p>
    <w:p w:rsidR="00893BF8" w:rsidRPr="001C5C02" w:rsidRDefault="00E62460" w:rsidP="005B02B1">
      <w:pPr>
        <w:tabs>
          <w:tab w:val="left" w:pos="4140"/>
          <w:tab w:val="left" w:pos="8820"/>
        </w:tabs>
        <w:suppressAutoHyphens/>
        <w:spacing w:line="360" w:lineRule="auto"/>
        <w:ind w:firstLine="709"/>
        <w:jc w:val="both"/>
        <w:rPr>
          <w:sz w:val="28"/>
          <w:szCs w:val="28"/>
          <w:lang w:val="uk-UA"/>
        </w:rPr>
      </w:pPr>
      <w:r>
        <w:rPr>
          <w:position w:val="-42"/>
          <w:sz w:val="28"/>
          <w:szCs w:val="28"/>
          <w:lang w:val="uk-UA"/>
        </w:rPr>
        <w:pict>
          <v:shape id="_x0000_i1168" type="#_x0000_t75" style="width:81pt;height:42.75pt">
            <v:imagedata r:id="rId149" o:title=""/>
          </v:shape>
        </w:pict>
      </w:r>
      <w:r w:rsidR="00EC7955" w:rsidRPr="001C5C02">
        <w:rPr>
          <w:sz w:val="28"/>
          <w:szCs w:val="28"/>
          <w:lang w:val="uk-UA"/>
        </w:rPr>
        <w:t>(1</w:t>
      </w:r>
      <w:r w:rsidR="00D56091" w:rsidRPr="001C5C02">
        <w:rPr>
          <w:sz w:val="28"/>
          <w:szCs w:val="28"/>
          <w:lang w:val="uk-UA"/>
        </w:rPr>
        <w:t>.50)</w:t>
      </w:r>
    </w:p>
    <w:p w:rsidR="00E60C78" w:rsidRPr="001C5C02" w:rsidRDefault="00E60C78" w:rsidP="005B02B1">
      <w:pPr>
        <w:suppressAutoHyphens/>
        <w:spacing w:line="360" w:lineRule="auto"/>
        <w:ind w:firstLine="709"/>
        <w:jc w:val="both"/>
        <w:rPr>
          <w:sz w:val="28"/>
          <w:szCs w:val="28"/>
          <w:lang w:val="uk-UA" w:eastAsia="ja-JP"/>
        </w:rPr>
      </w:pPr>
    </w:p>
    <w:p w:rsidR="00E60C7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Запас міцності оптимальний </w:t>
      </w:r>
      <w:r w:rsidR="00680267" w:rsidRPr="001C5C02">
        <w:rPr>
          <w:sz w:val="28"/>
          <w:szCs w:val="28"/>
          <w:lang w:val="uk-UA" w:eastAsia="ja-JP"/>
        </w:rPr>
        <w:t>для спів</w:t>
      </w:r>
      <w:r w:rsidR="007533B4" w:rsidRPr="001C5C02">
        <w:rPr>
          <w:sz w:val="28"/>
          <w:szCs w:val="28"/>
          <w:lang w:val="uk-UA" w:eastAsia="ja-JP"/>
        </w:rPr>
        <w:t>вісно</w:t>
      </w:r>
      <w:r w:rsidR="00680267" w:rsidRPr="001C5C02">
        <w:rPr>
          <w:sz w:val="28"/>
          <w:szCs w:val="28"/>
          <w:lang w:val="uk-UA" w:eastAsia="ja-JP"/>
        </w:rPr>
        <w:t xml:space="preserve"> - циліндричного трьохступінчатого редуктора </w:t>
      </w:r>
      <w:r w:rsidRPr="001C5C02">
        <w:rPr>
          <w:sz w:val="28"/>
          <w:szCs w:val="28"/>
          <w:lang w:val="uk-UA" w:eastAsia="ja-JP"/>
        </w:rPr>
        <w:t>– раніше прийняті значення діаметрів валів у небезпечних перерізах залишаються незмінними.</w:t>
      </w:r>
      <w:r w:rsidR="00D56091" w:rsidRPr="001C5C02">
        <w:rPr>
          <w:sz w:val="28"/>
          <w:szCs w:val="28"/>
          <w:lang w:val="uk-UA" w:eastAsia="ja-JP"/>
        </w:rPr>
        <w:t xml:space="preserve"> Всі розрахован</w:t>
      </w:r>
      <w:r w:rsidR="00EC7955" w:rsidRPr="001C5C02">
        <w:rPr>
          <w:sz w:val="28"/>
          <w:szCs w:val="28"/>
          <w:lang w:val="uk-UA" w:eastAsia="ja-JP"/>
        </w:rPr>
        <w:t>і параметри наведено у таблиці 1</w:t>
      </w:r>
      <w:r w:rsidR="009817B1" w:rsidRPr="001C5C02">
        <w:rPr>
          <w:sz w:val="28"/>
          <w:szCs w:val="28"/>
          <w:lang w:val="uk-UA" w:eastAsia="ja-JP"/>
        </w:rPr>
        <w:t>.10</w:t>
      </w:r>
      <w:r w:rsidR="00D56091" w:rsidRPr="001C5C02">
        <w:rPr>
          <w:sz w:val="28"/>
          <w:szCs w:val="28"/>
          <w:lang w:val="uk-UA" w:eastAsia="ja-JP"/>
        </w:rPr>
        <w:t>.</w:t>
      </w:r>
    </w:p>
    <w:p w:rsidR="00F039E5" w:rsidRDefault="00F039E5" w:rsidP="005B02B1">
      <w:pPr>
        <w:suppressAutoHyphens/>
        <w:spacing w:line="360" w:lineRule="auto"/>
        <w:ind w:firstLine="709"/>
        <w:jc w:val="both"/>
        <w:rPr>
          <w:sz w:val="28"/>
          <w:szCs w:val="28"/>
          <w:lang w:eastAsia="ja-JP"/>
        </w:rPr>
      </w:pPr>
    </w:p>
    <w:p w:rsidR="00F906F8" w:rsidRDefault="00F906F8" w:rsidP="005B02B1">
      <w:pPr>
        <w:suppressAutoHyphens/>
        <w:spacing w:line="360" w:lineRule="auto"/>
        <w:ind w:firstLine="709"/>
        <w:jc w:val="both"/>
        <w:rPr>
          <w:sz w:val="28"/>
          <w:szCs w:val="28"/>
          <w:lang w:eastAsia="ja-JP"/>
        </w:rPr>
      </w:pPr>
    </w:p>
    <w:p w:rsidR="00F906F8" w:rsidRDefault="00F906F8" w:rsidP="005B02B1">
      <w:pPr>
        <w:suppressAutoHyphens/>
        <w:spacing w:line="360" w:lineRule="auto"/>
        <w:ind w:firstLine="709"/>
        <w:jc w:val="both"/>
        <w:rPr>
          <w:sz w:val="28"/>
          <w:szCs w:val="28"/>
          <w:lang w:eastAsia="ja-JP"/>
        </w:rPr>
      </w:pPr>
    </w:p>
    <w:p w:rsidR="00F906F8" w:rsidRPr="00F906F8" w:rsidRDefault="00F906F8" w:rsidP="005B02B1">
      <w:pPr>
        <w:suppressAutoHyphens/>
        <w:spacing w:line="360" w:lineRule="auto"/>
        <w:ind w:firstLine="709"/>
        <w:jc w:val="both"/>
        <w:rPr>
          <w:sz w:val="28"/>
          <w:szCs w:val="28"/>
          <w:lang w:eastAsia="ja-JP"/>
        </w:rPr>
      </w:pPr>
    </w:p>
    <w:p w:rsidR="003F16C5" w:rsidRPr="001C5C02" w:rsidRDefault="00EC7955" w:rsidP="005B02B1">
      <w:pPr>
        <w:tabs>
          <w:tab w:val="left" w:pos="900"/>
        </w:tabs>
        <w:suppressAutoHyphens/>
        <w:spacing w:line="360" w:lineRule="auto"/>
        <w:ind w:firstLine="709"/>
        <w:jc w:val="both"/>
        <w:rPr>
          <w:sz w:val="28"/>
          <w:szCs w:val="28"/>
          <w:lang w:val="uk-UA" w:eastAsia="ja-JP"/>
        </w:rPr>
      </w:pPr>
      <w:r w:rsidRPr="001C5C02">
        <w:rPr>
          <w:sz w:val="28"/>
          <w:szCs w:val="28"/>
          <w:lang w:val="uk-UA" w:eastAsia="ja-JP"/>
        </w:rPr>
        <w:t>Таблиця 1</w:t>
      </w:r>
      <w:r w:rsidR="009817B1" w:rsidRPr="001C5C02">
        <w:rPr>
          <w:sz w:val="28"/>
          <w:szCs w:val="28"/>
          <w:lang w:val="uk-UA" w:eastAsia="ja-JP"/>
        </w:rPr>
        <w:t>.10</w:t>
      </w:r>
      <w:r w:rsidR="003F16C5" w:rsidRPr="001C5C02">
        <w:rPr>
          <w:sz w:val="28"/>
          <w:szCs w:val="28"/>
          <w:lang w:val="uk-UA" w:eastAsia="ja-JP"/>
        </w:rPr>
        <w:t xml:space="preserve"> </w:t>
      </w:r>
      <w:r w:rsidR="00E60C78" w:rsidRPr="001C5C02">
        <w:rPr>
          <w:sz w:val="28"/>
          <w:szCs w:val="28"/>
          <w:lang w:val="uk-UA" w:eastAsia="ja-JP"/>
        </w:rPr>
        <w:t xml:space="preserve">- </w:t>
      </w:r>
      <w:r w:rsidR="003F16C5" w:rsidRPr="001C5C02">
        <w:rPr>
          <w:sz w:val="28"/>
          <w:szCs w:val="28"/>
          <w:lang w:val="uk-UA" w:eastAsia="ja-JP"/>
        </w:rPr>
        <w:t>Розрахункові параметри для витривалості валу.</w:t>
      </w:r>
    </w:p>
    <w:tbl>
      <w:tblPr>
        <w:tblStyle w:val="a3"/>
        <w:tblW w:w="0" w:type="auto"/>
        <w:tblInd w:w="593" w:type="dxa"/>
        <w:tblLook w:val="0000" w:firstRow="0" w:lastRow="0" w:firstColumn="0" w:lastColumn="0" w:noHBand="0" w:noVBand="0"/>
      </w:tblPr>
      <w:tblGrid>
        <w:gridCol w:w="1789"/>
        <w:gridCol w:w="966"/>
        <w:gridCol w:w="1160"/>
        <w:gridCol w:w="1219"/>
        <w:gridCol w:w="1086"/>
      </w:tblGrid>
      <w:tr w:rsidR="00BB0D5A" w:rsidRPr="001C5C02">
        <w:tc>
          <w:tcPr>
            <w:tcW w:w="0" w:type="auto"/>
            <w:noWrap/>
          </w:tcPr>
          <w:p w:rsidR="003F16C5" w:rsidRPr="001C5C02" w:rsidRDefault="001C5C02" w:rsidP="005B02B1">
            <w:pPr>
              <w:suppressAutoHyphens/>
              <w:spacing w:line="360" w:lineRule="auto"/>
              <w:rPr>
                <w:rFonts w:eastAsia="Times New Roman"/>
                <w:sz w:val="20"/>
                <w:szCs w:val="20"/>
                <w:lang w:val="uk-UA"/>
              </w:rPr>
            </w:pPr>
            <w:r w:rsidRPr="001C5C02">
              <w:rPr>
                <w:rFonts w:eastAsia="Times New Roman"/>
                <w:sz w:val="20"/>
                <w:szCs w:val="20"/>
                <w:lang w:val="uk-UA"/>
              </w:rPr>
              <w:t xml:space="preserve"> </w:t>
            </w:r>
            <w:r w:rsidR="00E60C78" w:rsidRPr="001C5C02">
              <w:rPr>
                <w:rFonts w:eastAsia="Times New Roman"/>
                <w:sz w:val="20"/>
                <w:szCs w:val="20"/>
                <w:lang w:val="uk-UA"/>
              </w:rPr>
              <w:t>Параметр/ділянка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шпонка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підшипник</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ущільнення</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хвостовик</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vertAlign w:val="superscript"/>
                <w:lang w:val="uk-UA"/>
              </w:rPr>
            </w:pPr>
            <w:r w:rsidRPr="001C5C02">
              <w:rPr>
                <w:rFonts w:eastAsia="Times New Roman"/>
                <w:sz w:val="20"/>
                <w:szCs w:val="20"/>
                <w:lang w:val="uk-UA"/>
              </w:rPr>
              <w:t>W нетто, мм</w:t>
            </w:r>
            <w:r w:rsidRPr="001C5C02">
              <w:rPr>
                <w:rFonts w:eastAsia="Times New Roman"/>
                <w:sz w:val="20"/>
                <w:szCs w:val="20"/>
                <w:vertAlign w:val="superscript"/>
                <w:lang w:val="uk-UA"/>
              </w:rPr>
              <w:t>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44027</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41417</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33674</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23146</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sz w:val="20"/>
                <w:szCs w:val="20"/>
                <w:lang w:val="uk-UA"/>
              </w:rPr>
              <w:t>σ</w:t>
            </w:r>
            <w:r w:rsidRPr="001C5C02">
              <w:rPr>
                <w:rFonts w:eastAsia="Times New Roman"/>
                <w:sz w:val="20"/>
                <w:szCs w:val="20"/>
                <w:vertAlign w:val="subscript"/>
                <w:lang w:val="uk-UA"/>
              </w:rPr>
              <w:t>E</w:t>
            </w:r>
            <w:r w:rsidRPr="001C5C02">
              <w:rPr>
                <w:rFonts w:eastAsia="Times New Roman"/>
                <w:sz w:val="20"/>
                <w:szCs w:val="20"/>
                <w:lang w:val="uk-UA"/>
              </w:rPr>
              <w:t>, МПа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41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65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61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67</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M</w:t>
            </w:r>
            <w:r w:rsidRPr="001C5C02">
              <w:rPr>
                <w:rFonts w:eastAsia="Times New Roman"/>
                <w:sz w:val="20"/>
                <w:szCs w:val="20"/>
                <w:vertAlign w:val="subscript"/>
                <w:lang w:val="uk-UA"/>
              </w:rPr>
              <w:t>e</w:t>
            </w:r>
            <w:r w:rsidR="00E60C78" w:rsidRPr="001C5C02">
              <w:rPr>
                <w:rFonts w:eastAsia="Times New Roman"/>
                <w:sz w:val="20"/>
                <w:szCs w:val="20"/>
                <w:lang w:val="uk-UA"/>
              </w:rPr>
              <w:t>, Нм</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1806</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2713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2073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1558</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a</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Розміри</w:t>
            </w:r>
            <w:r w:rsidR="00BB0D5A" w:rsidRPr="001C5C02">
              <w:rPr>
                <w:rFonts w:eastAsia="Times New Roman"/>
                <w:sz w:val="20"/>
                <w:szCs w:val="20"/>
                <w:lang w:val="uk-UA"/>
              </w:rPr>
              <w:t xml:space="preserve"> l, мм</w:t>
            </w:r>
            <w:r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55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105</w:t>
            </w:r>
          </w:p>
        </w:tc>
      </w:tr>
      <w:tr w:rsidR="00BB0D5A" w:rsidRPr="001C5C02">
        <w:tc>
          <w:tcPr>
            <w:tcW w:w="0" w:type="auto"/>
            <w:noWrap/>
          </w:tcPr>
          <w:p w:rsidR="003F16C5" w:rsidRPr="001C5C02" w:rsidRDefault="00BB0D5A" w:rsidP="005B02B1">
            <w:pPr>
              <w:suppressAutoHyphens/>
              <w:spacing w:line="360" w:lineRule="auto"/>
              <w:rPr>
                <w:rFonts w:eastAsia="Times New Roman"/>
                <w:sz w:val="20"/>
                <w:szCs w:val="20"/>
                <w:lang w:val="uk-UA"/>
              </w:rPr>
            </w:pPr>
            <w:r w:rsidRPr="001C5C02">
              <w:rPr>
                <w:rFonts w:eastAsia="Times New Roman"/>
                <w:sz w:val="20"/>
                <w:szCs w:val="20"/>
                <w:lang w:val="uk-UA"/>
              </w:rPr>
              <w:t>d</w:t>
            </w:r>
            <w:r w:rsidRPr="001C5C02">
              <w:rPr>
                <w:rFonts w:eastAsia="Times New Roman"/>
                <w:sz w:val="20"/>
                <w:szCs w:val="20"/>
                <w:vertAlign w:val="subscript"/>
                <w:lang w:val="uk-UA"/>
              </w:rPr>
              <w:t>в</w:t>
            </w:r>
            <w:r w:rsidRPr="001C5C02">
              <w:rPr>
                <w:rFonts w:eastAsia="Times New Roman"/>
                <w:sz w:val="20"/>
                <w:szCs w:val="20"/>
                <w:lang w:val="uk-UA"/>
              </w:rPr>
              <w:t>, мм</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80</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75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70</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65</w:t>
            </w:r>
          </w:p>
        </w:tc>
      </w:tr>
      <w:tr w:rsidR="00BB0D5A" w:rsidRPr="001C5C02">
        <w:tc>
          <w:tcPr>
            <w:tcW w:w="0" w:type="auto"/>
            <w:noWrap/>
          </w:tcPr>
          <w:p w:rsidR="003F16C5" w:rsidRPr="001C5C02" w:rsidRDefault="003F16C5" w:rsidP="005B02B1">
            <w:pPr>
              <w:suppressAutoHyphens/>
              <w:spacing w:line="360" w:lineRule="auto"/>
              <w:rPr>
                <w:sz w:val="20"/>
                <w:szCs w:val="20"/>
                <w:lang w:val="uk-UA"/>
              </w:rPr>
            </w:pPr>
            <w:r w:rsidRPr="001C5C02">
              <w:rPr>
                <w:sz w:val="20"/>
                <w:szCs w:val="20"/>
                <w:lang w:val="uk-UA"/>
              </w:rPr>
              <w:t>φ</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0,08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0,16</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0,12</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0,13</w:t>
            </w:r>
          </w:p>
        </w:tc>
      </w:tr>
      <w:tr w:rsidR="00BB0D5A" w:rsidRPr="001C5C02">
        <w:tc>
          <w:tcPr>
            <w:tcW w:w="0" w:type="auto"/>
            <w:noWrap/>
          </w:tcPr>
          <w:p w:rsidR="003F16C5" w:rsidRPr="001C5C02" w:rsidRDefault="00BB0D5A" w:rsidP="005B02B1">
            <w:pPr>
              <w:suppressAutoHyphens/>
              <w:spacing w:line="360" w:lineRule="auto"/>
              <w:rPr>
                <w:rFonts w:eastAsia="Times New Roman"/>
                <w:sz w:val="20"/>
                <w:szCs w:val="20"/>
                <w:lang w:val="uk-UA"/>
              </w:rPr>
            </w:pPr>
            <w:r w:rsidRPr="001C5C02">
              <w:rPr>
                <w:rFonts w:eastAsia="Times New Roman"/>
                <w:sz w:val="20"/>
                <w:szCs w:val="20"/>
                <w:lang w:val="uk-UA"/>
              </w:rPr>
              <w:t>b, мм (шпонка)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22</w:t>
            </w:r>
          </w:p>
        </w:tc>
        <w:tc>
          <w:tcPr>
            <w:tcW w:w="0" w:type="auto"/>
            <w:noWrap/>
          </w:tcPr>
          <w:p w:rsidR="003F16C5" w:rsidRPr="001C5C02" w:rsidRDefault="003F16C5" w:rsidP="005B02B1">
            <w:pPr>
              <w:suppressAutoHyphens/>
              <w:spacing w:line="360" w:lineRule="auto"/>
              <w:rPr>
                <w:rFonts w:eastAsia="Times New Roman"/>
                <w:sz w:val="20"/>
                <w:szCs w:val="20"/>
                <w:lang w:val="uk-UA"/>
              </w:rPr>
            </w:pPr>
          </w:p>
        </w:tc>
        <w:tc>
          <w:tcPr>
            <w:tcW w:w="0" w:type="auto"/>
            <w:noWrap/>
          </w:tcPr>
          <w:p w:rsidR="003F16C5" w:rsidRPr="001C5C02" w:rsidRDefault="003F16C5" w:rsidP="005B02B1">
            <w:pPr>
              <w:suppressAutoHyphens/>
              <w:spacing w:line="360" w:lineRule="auto"/>
              <w:rPr>
                <w:rFonts w:eastAsia="Times New Roman"/>
                <w:sz w:val="20"/>
                <w:szCs w:val="20"/>
                <w:lang w:val="uk-UA"/>
              </w:rPr>
            </w:pP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20</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t</w:t>
            </w:r>
            <w:r w:rsidRPr="001C5C02">
              <w:rPr>
                <w:rFonts w:eastAsia="Times New Roman"/>
                <w:sz w:val="20"/>
                <w:szCs w:val="20"/>
                <w:vertAlign w:val="subscript"/>
                <w:lang w:val="uk-UA"/>
              </w:rPr>
              <w:t>1</w:t>
            </w:r>
            <w:r w:rsidR="00BB0D5A" w:rsidRPr="001C5C02">
              <w:rPr>
                <w:rFonts w:eastAsia="Times New Roman"/>
                <w:sz w:val="20"/>
                <w:szCs w:val="20"/>
                <w:lang w:val="uk-UA"/>
              </w:rPr>
              <w:t>, мм (шпонка)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9</w:t>
            </w:r>
          </w:p>
        </w:tc>
        <w:tc>
          <w:tcPr>
            <w:tcW w:w="0" w:type="auto"/>
            <w:noWrap/>
          </w:tcPr>
          <w:p w:rsidR="003F16C5" w:rsidRPr="001C5C02" w:rsidRDefault="003F16C5" w:rsidP="005B02B1">
            <w:pPr>
              <w:suppressAutoHyphens/>
              <w:spacing w:line="360" w:lineRule="auto"/>
              <w:rPr>
                <w:rFonts w:eastAsia="Times New Roman"/>
                <w:sz w:val="20"/>
                <w:szCs w:val="20"/>
                <w:lang w:val="uk-UA"/>
              </w:rPr>
            </w:pPr>
          </w:p>
        </w:tc>
        <w:tc>
          <w:tcPr>
            <w:tcW w:w="0" w:type="auto"/>
            <w:noWrap/>
          </w:tcPr>
          <w:p w:rsidR="003F16C5" w:rsidRPr="001C5C02" w:rsidRDefault="003F16C5" w:rsidP="005B02B1">
            <w:pPr>
              <w:suppressAutoHyphens/>
              <w:spacing w:line="360" w:lineRule="auto"/>
              <w:rPr>
                <w:rFonts w:eastAsia="Times New Roman"/>
                <w:sz w:val="20"/>
                <w:szCs w:val="20"/>
                <w:lang w:val="uk-UA"/>
              </w:rPr>
            </w:pP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7,5</w:t>
            </w:r>
          </w:p>
        </w:tc>
      </w:tr>
      <w:tr w:rsidR="00BB0D5A" w:rsidRPr="001C5C02">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W</w:t>
            </w:r>
            <w:r w:rsidRPr="001C5C02">
              <w:rPr>
                <w:rFonts w:eastAsia="Times New Roman"/>
                <w:sz w:val="20"/>
                <w:szCs w:val="20"/>
                <w:vertAlign w:val="subscript"/>
                <w:lang w:val="uk-UA"/>
              </w:rPr>
              <w:t>к</w:t>
            </w:r>
            <w:r w:rsidRPr="001C5C02">
              <w:rPr>
                <w:rFonts w:eastAsia="Times New Roman"/>
                <w:sz w:val="20"/>
                <w:szCs w:val="20"/>
                <w:lang w:val="uk-UA"/>
              </w:rPr>
              <w:t xml:space="preserve"> нетто</w:t>
            </w:r>
            <w:r w:rsidR="00BB0D5A" w:rsidRPr="001C5C02">
              <w:rPr>
                <w:rFonts w:eastAsia="Times New Roman"/>
                <w:sz w:val="20"/>
                <w:szCs w:val="20"/>
                <w:lang w:val="uk-UA"/>
              </w:rPr>
              <w:t>, мм</w:t>
            </w:r>
            <w:r w:rsidR="00BB0D5A" w:rsidRPr="001C5C02">
              <w:rPr>
                <w:rFonts w:eastAsia="Times New Roman"/>
                <w:sz w:val="20"/>
                <w:szCs w:val="20"/>
                <w:vertAlign w:val="superscript"/>
                <w:lang w:val="uk-UA"/>
              </w:rPr>
              <w:t>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94292</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82835</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67348</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50107</w:t>
            </w:r>
          </w:p>
        </w:tc>
      </w:tr>
      <w:tr w:rsidR="00BB0D5A" w:rsidRPr="001C5C02">
        <w:tc>
          <w:tcPr>
            <w:tcW w:w="0" w:type="auto"/>
            <w:noWrap/>
          </w:tcPr>
          <w:p w:rsidR="003F16C5" w:rsidRPr="001C5C02" w:rsidRDefault="00BB0D5A" w:rsidP="005B02B1">
            <w:pPr>
              <w:suppressAutoHyphens/>
              <w:spacing w:line="360" w:lineRule="auto"/>
              <w:rPr>
                <w:rFonts w:eastAsia="Times New Roman"/>
                <w:sz w:val="20"/>
                <w:szCs w:val="20"/>
                <w:lang w:val="uk-UA"/>
              </w:rPr>
            </w:pPr>
            <w:r w:rsidRPr="001C5C02">
              <w:rPr>
                <w:sz w:val="20"/>
                <w:szCs w:val="20"/>
                <w:lang w:val="uk-UA"/>
              </w:rPr>
              <w:t>Σ</w:t>
            </w:r>
            <w:r w:rsidR="003F16C5" w:rsidRPr="001C5C02">
              <w:rPr>
                <w:rFonts w:eastAsia="Times New Roman"/>
                <w:sz w:val="20"/>
                <w:szCs w:val="20"/>
                <w:vertAlign w:val="subscript"/>
                <w:lang w:val="uk-UA"/>
              </w:rPr>
              <w:t>а</w:t>
            </w:r>
            <w:r w:rsidRPr="001C5C02">
              <w:rPr>
                <w:rFonts w:eastAsia="Times New Roman"/>
                <w:sz w:val="20"/>
                <w:szCs w:val="20"/>
                <w:lang w:val="uk-UA"/>
              </w:rPr>
              <w:t>, МПа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20</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53,62457</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40,59509</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69" type="#_x0000_t75" style="width:36.75pt;height:18pt">
                  <v:imagedata r:id="rId150" o:title=""/>
                </v:shape>
              </w:pict>
            </w:r>
            <w:r w:rsidR="00E60C78" w:rsidRPr="001C5C02">
              <w:rPr>
                <w:rFonts w:eastAsia="Times New Roman"/>
                <w:sz w:val="20"/>
                <w:szCs w:val="20"/>
                <w:lang w:val="uk-UA"/>
              </w:rPr>
              <w:t>, МПа</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9</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10</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13</w:t>
            </w:r>
            <w:r w:rsidR="00BB0D5A" w:rsidRPr="001C5C02">
              <w:rPr>
                <w:rFonts w:eastAsia="Times New Roman"/>
                <w:sz w:val="20"/>
                <w:szCs w:val="20"/>
                <w:lang w:val="uk-UA"/>
              </w:rPr>
              <w:t>-</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17</w:t>
            </w:r>
            <w:r w:rsidR="00BB0D5A" w:rsidRPr="001C5C02">
              <w:rPr>
                <w:rFonts w:eastAsia="Times New Roman"/>
                <w:sz w:val="20"/>
                <w:szCs w:val="20"/>
                <w:lang w:val="uk-UA"/>
              </w:rPr>
              <w:t>-</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0" type="#_x0000_t75" style="width:18pt;height:18pt">
                  <v:imagedata r:id="rId151"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2,35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2,35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1" type="#_x0000_t75" style="width:17.25pt;height:18pt">
                  <v:imagedata r:id="rId152"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1,45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1,45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2" type="#_x0000_t75" style="width:23.25pt;height:20.25pt">
                  <v:imagedata r:id="rId153"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1,1</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3" type="#_x0000_t75" style="width:21pt;height:20.25pt">
                  <v:imagedata r:id="rId154"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1,1</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4" type="#_x0000_t75" style="width:35.25pt;height:18pt">
                  <v:imagedata r:id="rId155"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2,35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2,35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2,25</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5" type="#_x0000_t75" style="width:33.75pt;height:18pt">
                  <v:imagedata r:id="rId156"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1,45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1,45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2,2</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6" type="#_x0000_t75" style="width:18pt;height:18pt">
                  <v:imagedata r:id="rId157"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0,1</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7" type="#_x0000_t75" style="width:17.25pt;height:18pt">
                  <v:imagedata r:id="rId158"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0,05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0,05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0,05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0,05</w:t>
            </w:r>
          </w:p>
        </w:tc>
      </w:tr>
      <w:tr w:rsidR="00BB0D5A" w:rsidRPr="001C5C02">
        <w:tc>
          <w:tcPr>
            <w:tcW w:w="0" w:type="auto"/>
            <w:noWrap/>
          </w:tcPr>
          <w:p w:rsidR="003F16C5" w:rsidRPr="001C5C02" w:rsidRDefault="003F16C5" w:rsidP="005B02B1">
            <w:pPr>
              <w:suppressAutoHyphens/>
              <w:spacing w:line="360" w:lineRule="auto"/>
              <w:rPr>
                <w:sz w:val="20"/>
                <w:szCs w:val="20"/>
                <w:lang w:val="uk-UA"/>
              </w:rPr>
            </w:pPr>
            <w:r w:rsidRPr="001C5C02">
              <w:rPr>
                <w:sz w:val="20"/>
                <w:szCs w:val="20"/>
                <w:lang w:val="uk-UA"/>
              </w:rPr>
              <w:t>β</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2,8</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8" type="#_x0000_t75" style="width:20.25pt;height:15.75pt">
                  <v:imagedata r:id="rId159"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370</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370</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370</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370</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79" type="#_x0000_t75" style="width:17.25pt;height:15.75pt">
                  <v:imagedata r:id="rId160"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215</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80" type="#_x0000_t75" style="width:15pt;height:18pt">
                  <v:imagedata r:id="rId161"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0,69</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0,7</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81" type="#_x0000_t75" style="width:12.75pt;height:18pt">
                  <v:imagedata r:id="rId162"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0,69</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0,7</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82" type="#_x0000_t75" style="width:15.75pt;height:18pt">
                  <v:imagedata r:id="rId163"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11,3116</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5,590324</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7,493203</w:t>
            </w:r>
          </w:p>
        </w:tc>
        <w:tc>
          <w:tcPr>
            <w:tcW w:w="0" w:type="auto"/>
            <w:noWrap/>
          </w:tcPr>
          <w:p w:rsidR="003F16C5" w:rsidRPr="001C5C02" w:rsidRDefault="00BB0D5A" w:rsidP="005B02B1">
            <w:pPr>
              <w:suppressAutoHyphens/>
              <w:spacing w:line="360" w:lineRule="auto"/>
              <w:rPr>
                <w:rFonts w:eastAsia="Times New Roman"/>
                <w:sz w:val="20"/>
                <w:szCs w:val="20"/>
                <w:lang w:val="uk-UA"/>
              </w:rPr>
            </w:pPr>
            <w:r w:rsidRPr="001C5C02">
              <w:rPr>
                <w:rFonts w:eastAsia="Times New Roman"/>
                <w:sz w:val="20"/>
                <w:szCs w:val="20"/>
                <w:lang w:val="uk-UA"/>
              </w:rPr>
              <w:t>-</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83" type="#_x0000_t75" style="width:14.25pt;height:18pt">
                  <v:imagedata r:id="rId164"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20,4794</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24,39458</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20,10715</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10,21426</w:t>
            </w:r>
          </w:p>
        </w:tc>
      </w:tr>
      <w:tr w:rsidR="00BB0D5A" w:rsidRPr="001C5C02">
        <w:tc>
          <w:tcPr>
            <w:tcW w:w="0" w:type="auto"/>
            <w:noWrap/>
          </w:tcPr>
          <w:p w:rsidR="003F16C5" w:rsidRPr="001C5C02" w:rsidRDefault="00E62460" w:rsidP="005B02B1">
            <w:pPr>
              <w:suppressAutoHyphens/>
              <w:spacing w:line="360" w:lineRule="auto"/>
              <w:rPr>
                <w:rFonts w:eastAsia="Times New Roman"/>
                <w:sz w:val="20"/>
                <w:szCs w:val="20"/>
                <w:lang w:val="uk-UA"/>
              </w:rPr>
            </w:pPr>
            <w:r>
              <w:rPr>
                <w:rFonts w:eastAsia="Times New Roman"/>
                <w:sz w:val="20"/>
                <w:szCs w:val="20"/>
                <w:lang w:val="uk-UA"/>
              </w:rPr>
              <w:pict>
                <v:shape id="_x0000_i1184" type="#_x0000_t75" style="width:11.25pt;height:14.25pt">
                  <v:imagedata r:id="rId165" o:title=""/>
                </v:shape>
              </w:pic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9,901599</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5,449074</w:t>
            </w:r>
          </w:p>
        </w:tc>
        <w:tc>
          <w:tcPr>
            <w:tcW w:w="0" w:type="auto"/>
            <w:noWrap/>
          </w:tcPr>
          <w:p w:rsidR="003F16C5" w:rsidRPr="001C5C02" w:rsidRDefault="003F16C5" w:rsidP="005B02B1">
            <w:pPr>
              <w:suppressAutoHyphens/>
              <w:spacing w:line="360" w:lineRule="auto"/>
              <w:rPr>
                <w:rFonts w:eastAsia="Times New Roman"/>
                <w:sz w:val="20"/>
                <w:szCs w:val="20"/>
                <w:lang w:val="uk-UA"/>
              </w:rPr>
            </w:pPr>
            <w:r w:rsidRPr="001C5C02">
              <w:rPr>
                <w:rFonts w:eastAsia="Times New Roman"/>
                <w:sz w:val="20"/>
                <w:szCs w:val="20"/>
                <w:lang w:val="uk-UA"/>
              </w:rPr>
              <w:t>7,021483</w:t>
            </w:r>
          </w:p>
        </w:tc>
        <w:tc>
          <w:tcPr>
            <w:tcW w:w="0" w:type="auto"/>
            <w:noWrap/>
          </w:tcPr>
          <w:p w:rsidR="003F16C5" w:rsidRPr="001C5C02" w:rsidRDefault="00BB0D5A" w:rsidP="005B02B1">
            <w:pPr>
              <w:suppressAutoHyphens/>
              <w:spacing w:line="360" w:lineRule="auto"/>
              <w:rPr>
                <w:rFonts w:eastAsia="Times New Roman"/>
                <w:sz w:val="20"/>
                <w:szCs w:val="20"/>
                <w:lang w:val="uk-UA"/>
              </w:rPr>
            </w:pPr>
            <w:r w:rsidRPr="001C5C02">
              <w:rPr>
                <w:rFonts w:eastAsia="Times New Roman"/>
                <w:sz w:val="20"/>
                <w:szCs w:val="20"/>
                <w:lang w:val="uk-UA"/>
              </w:rPr>
              <w:t>-</w:t>
            </w:r>
          </w:p>
        </w:tc>
      </w:tr>
    </w:tbl>
    <w:p w:rsidR="00FD2C43" w:rsidRPr="001C5C02" w:rsidRDefault="00FD2C43" w:rsidP="005B02B1">
      <w:pPr>
        <w:suppressAutoHyphens/>
        <w:spacing w:line="360" w:lineRule="auto"/>
        <w:ind w:firstLine="709"/>
        <w:jc w:val="both"/>
        <w:rPr>
          <w:sz w:val="28"/>
          <w:szCs w:val="28"/>
        </w:rPr>
      </w:pPr>
    </w:p>
    <w:p w:rsidR="00F039E5" w:rsidRPr="00F906F8" w:rsidRDefault="00FD2C43" w:rsidP="005B02B1">
      <w:pPr>
        <w:suppressAutoHyphens/>
        <w:spacing w:line="360" w:lineRule="auto"/>
        <w:ind w:firstLine="709"/>
        <w:jc w:val="both"/>
        <w:rPr>
          <w:sz w:val="28"/>
          <w:szCs w:val="28"/>
        </w:rPr>
      </w:pPr>
      <w:r w:rsidRPr="001C5C02">
        <w:rPr>
          <w:sz w:val="28"/>
          <w:szCs w:val="28"/>
        </w:rPr>
        <w:t xml:space="preserve">Виконавши усі необхідні розрахунки конструктивних елементів редуктора, розроблюємо 3D-модель вузла за допомогою сучасної CAD-cистем </w:t>
      </w:r>
      <w:r w:rsidR="001C5C02" w:rsidRPr="001C5C02">
        <w:rPr>
          <w:sz w:val="28"/>
          <w:szCs w:val="28"/>
        </w:rPr>
        <w:t>"</w:t>
      </w:r>
      <w:r w:rsidRPr="001C5C02">
        <w:rPr>
          <w:sz w:val="28"/>
          <w:szCs w:val="28"/>
        </w:rPr>
        <w:t>КОМПАС 3D</w:t>
      </w:r>
      <w:r w:rsidR="001C5C02" w:rsidRPr="001C5C02">
        <w:rPr>
          <w:sz w:val="28"/>
          <w:szCs w:val="28"/>
        </w:rPr>
        <w:t>"</w:t>
      </w:r>
      <w:r w:rsidRPr="001C5C02">
        <w:rPr>
          <w:sz w:val="28"/>
          <w:szCs w:val="28"/>
        </w:rPr>
        <w:t xml:space="preserve"> фірми </w:t>
      </w:r>
      <w:r w:rsidR="001C5C02" w:rsidRPr="001C5C02">
        <w:rPr>
          <w:sz w:val="28"/>
          <w:szCs w:val="28"/>
        </w:rPr>
        <w:t>"</w:t>
      </w:r>
      <w:r w:rsidRPr="001C5C02">
        <w:rPr>
          <w:sz w:val="28"/>
          <w:szCs w:val="28"/>
        </w:rPr>
        <w:t>АСКОН</w:t>
      </w:r>
      <w:r w:rsidR="001C5C02" w:rsidRPr="001C5C02">
        <w:rPr>
          <w:sz w:val="28"/>
          <w:szCs w:val="28"/>
        </w:rPr>
        <w:t>"</w:t>
      </w:r>
      <w:r w:rsidRPr="001C5C02">
        <w:rPr>
          <w:sz w:val="28"/>
          <w:szCs w:val="28"/>
        </w:rPr>
        <w:t>. Також створене складальне складальне креслення та специфікація до нього, яка наведена в додатку А</w:t>
      </w:r>
      <w:r w:rsidRPr="001C5C02">
        <w:rPr>
          <w:sz w:val="28"/>
          <w:szCs w:val="28"/>
          <w:lang w:val="uk-UA"/>
        </w:rPr>
        <w:t>.</w:t>
      </w:r>
    </w:p>
    <w:p w:rsidR="00F039E5" w:rsidRPr="00F906F8" w:rsidRDefault="00F039E5" w:rsidP="005B02B1">
      <w:pPr>
        <w:suppressAutoHyphens/>
        <w:spacing w:line="360" w:lineRule="auto"/>
        <w:ind w:firstLine="709"/>
        <w:jc w:val="both"/>
        <w:rPr>
          <w:sz w:val="28"/>
          <w:szCs w:val="28"/>
        </w:rPr>
      </w:pPr>
    </w:p>
    <w:p w:rsidR="00893BF8" w:rsidRPr="001C5C02" w:rsidRDefault="00893BF8" w:rsidP="005B02B1">
      <w:pPr>
        <w:suppressAutoHyphens/>
        <w:spacing w:line="360" w:lineRule="auto"/>
        <w:ind w:firstLine="709"/>
        <w:jc w:val="both"/>
        <w:rPr>
          <w:i/>
          <w:iCs/>
          <w:sz w:val="28"/>
          <w:szCs w:val="28"/>
          <w:lang w:val="uk-UA" w:eastAsia="ja-JP"/>
        </w:rPr>
      </w:pPr>
      <w:r w:rsidRPr="001C5C02">
        <w:rPr>
          <w:sz w:val="28"/>
          <w:szCs w:val="28"/>
        </w:rPr>
        <w:br w:type="page"/>
      </w:r>
      <w:bookmarkStart w:id="127" w:name="_Toc201529440"/>
      <w:bookmarkStart w:id="128" w:name="_Toc201529549"/>
      <w:bookmarkStart w:id="129" w:name="_Toc201529615"/>
      <w:bookmarkStart w:id="130" w:name="_Toc201529671"/>
      <w:bookmarkStart w:id="131" w:name="_Toc201529818"/>
      <w:bookmarkStart w:id="132" w:name="_Toc201755868"/>
      <w:bookmarkStart w:id="133" w:name="_Toc201948495"/>
      <w:bookmarkStart w:id="134" w:name="_Toc201950059"/>
      <w:bookmarkStart w:id="135" w:name="_Toc201954530"/>
      <w:bookmarkStart w:id="136" w:name="_Toc201954592"/>
      <w:r w:rsidR="00EC7955" w:rsidRPr="001C5C02">
        <w:rPr>
          <w:rStyle w:val="20"/>
          <w:rFonts w:ascii="Times New Roman" w:hAnsi="Times New Roman" w:cs="Times New Roman"/>
          <w:i w:val="0"/>
          <w:iCs w:val="0"/>
        </w:rPr>
        <w:t>1</w:t>
      </w:r>
      <w:r w:rsidR="00C919DA" w:rsidRPr="001C5C02">
        <w:rPr>
          <w:rStyle w:val="20"/>
          <w:rFonts w:ascii="Times New Roman" w:hAnsi="Times New Roman" w:cs="Times New Roman"/>
          <w:i w:val="0"/>
          <w:iCs w:val="0"/>
        </w:rPr>
        <w:t>.10</w:t>
      </w:r>
      <w:r w:rsidR="00B1563C" w:rsidRPr="001C5C02">
        <w:rPr>
          <w:rStyle w:val="20"/>
          <w:rFonts w:ascii="Times New Roman" w:hAnsi="Times New Roman" w:cs="Times New Roman"/>
          <w:i w:val="0"/>
          <w:iCs w:val="0"/>
        </w:rPr>
        <w:t xml:space="preserve"> Вибір муфт</w:t>
      </w:r>
      <w:bookmarkEnd w:id="127"/>
      <w:bookmarkEnd w:id="128"/>
      <w:bookmarkEnd w:id="129"/>
      <w:bookmarkEnd w:id="130"/>
      <w:bookmarkEnd w:id="131"/>
      <w:bookmarkEnd w:id="132"/>
      <w:bookmarkEnd w:id="133"/>
      <w:bookmarkEnd w:id="134"/>
      <w:bookmarkEnd w:id="135"/>
      <w:bookmarkEnd w:id="136"/>
    </w:p>
    <w:p w:rsidR="00893BF8" w:rsidRPr="001C5C02" w:rsidRDefault="00893BF8" w:rsidP="005B02B1">
      <w:pPr>
        <w:tabs>
          <w:tab w:val="left" w:pos="-1980"/>
        </w:tabs>
        <w:suppressAutoHyphens/>
        <w:spacing w:line="360" w:lineRule="auto"/>
        <w:ind w:firstLine="709"/>
        <w:jc w:val="both"/>
        <w:rPr>
          <w:sz w:val="28"/>
          <w:szCs w:val="28"/>
          <w:lang w:val="uk-UA" w:eastAsia="ja-JP"/>
        </w:rPr>
      </w:pPr>
    </w:p>
    <w:p w:rsidR="00893BF8" w:rsidRPr="001C5C02" w:rsidRDefault="00893BF8" w:rsidP="005B02B1">
      <w:pPr>
        <w:tabs>
          <w:tab w:val="left" w:pos="-1980"/>
        </w:tabs>
        <w:suppressAutoHyphens/>
        <w:spacing w:line="360" w:lineRule="auto"/>
        <w:ind w:firstLine="709"/>
        <w:jc w:val="both"/>
        <w:rPr>
          <w:sz w:val="28"/>
          <w:szCs w:val="28"/>
          <w:lang w:val="uk-UA" w:eastAsia="ja-JP"/>
        </w:rPr>
      </w:pPr>
      <w:r w:rsidRPr="001C5C02">
        <w:rPr>
          <w:sz w:val="28"/>
          <w:szCs w:val="28"/>
          <w:lang w:val="uk-UA" w:eastAsia="ja-JP"/>
        </w:rPr>
        <w:t>Для з’єднання вала двигуна з вхідним валом редуктора призначаємо пружну</w:t>
      </w:r>
      <w:r w:rsidR="001C5C02" w:rsidRPr="001C5C02">
        <w:rPr>
          <w:sz w:val="28"/>
          <w:szCs w:val="28"/>
          <w:lang w:val="uk-UA" w:eastAsia="ja-JP"/>
        </w:rPr>
        <w:t xml:space="preserve"> </w:t>
      </w:r>
      <w:r w:rsidRPr="001C5C02">
        <w:rPr>
          <w:sz w:val="28"/>
          <w:szCs w:val="28"/>
          <w:lang w:val="uk-UA" w:eastAsia="ja-JP"/>
        </w:rPr>
        <w:t>втулочно пальцеву муфту, вона буде пом’якшувати удари та коливання виникаючі при пуску та роботі електродвигуна компенсувати зсув валів.</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Вибираємо муфту по розрахунковому обертовому моменту </w:t>
      </w:r>
      <w:r w:rsidR="00E62460">
        <w:rPr>
          <w:position w:val="-10"/>
          <w:sz w:val="28"/>
          <w:szCs w:val="28"/>
          <w:lang w:val="uk-UA" w:eastAsia="ja-JP"/>
        </w:rPr>
        <w:pict>
          <v:shape id="_x0000_i1185" type="#_x0000_t75" style="width:42.75pt;height:15.75pt">
            <v:imagedata r:id="rId166" o:title=""/>
          </v:shape>
        </w:pict>
      </w:r>
      <w:r w:rsidRPr="001C5C02">
        <w:rPr>
          <w:sz w:val="28"/>
          <w:szCs w:val="28"/>
          <w:lang w:val="uk-UA" w:eastAsia="ja-JP"/>
        </w:rPr>
        <w:t xml:space="preserve">Нм, діаметру кінців валів, що з’єднуються </w:t>
      </w:r>
      <w:r w:rsidR="00E62460">
        <w:rPr>
          <w:position w:val="-10"/>
          <w:sz w:val="28"/>
          <w:szCs w:val="28"/>
          <w:lang w:val="uk-UA" w:eastAsia="ja-JP"/>
        </w:rPr>
        <w:pict>
          <v:shape id="_x0000_i1186" type="#_x0000_t75" style="width:90.75pt;height:17.25pt">
            <v:imagedata r:id="rId167" o:title=""/>
          </v:shape>
        </w:pict>
      </w:r>
      <w:r w:rsidRPr="001C5C02">
        <w:rPr>
          <w:sz w:val="28"/>
          <w:szCs w:val="28"/>
          <w:lang w:val="uk-UA" w:eastAsia="ja-JP"/>
        </w:rPr>
        <w:t>мм</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Матеріал напівмуфт: сталь 35 ГОСТ 1050-88, пальців сталь 45 ГОСТ 1050-88, втулки – спеціальна гума.</w:t>
      </w:r>
      <w:r w:rsidR="004B444E" w:rsidRPr="001C5C02">
        <w:rPr>
          <w:sz w:val="28"/>
          <w:szCs w:val="28"/>
          <w:lang w:val="uk-UA" w:eastAsia="ja-JP"/>
        </w:rPr>
        <w:t xml:space="preserve"> </w:t>
      </w:r>
      <w:r w:rsidRPr="001C5C02">
        <w:rPr>
          <w:sz w:val="28"/>
          <w:szCs w:val="28"/>
          <w:lang w:val="uk-UA" w:eastAsia="ja-JP"/>
        </w:rPr>
        <w:t xml:space="preserve">Розміри її </w:t>
      </w:r>
      <w:r w:rsidR="004B444E" w:rsidRPr="001C5C02">
        <w:rPr>
          <w:sz w:val="28"/>
          <w:szCs w:val="28"/>
          <w:lang w:val="uk-UA" w:eastAsia="ja-JP"/>
        </w:rPr>
        <w:t xml:space="preserve">і параметри </w:t>
      </w:r>
      <w:r w:rsidRPr="001C5C02">
        <w:rPr>
          <w:sz w:val="28"/>
          <w:szCs w:val="28"/>
          <w:lang w:val="uk-UA" w:eastAsia="ja-JP"/>
        </w:rPr>
        <w:t xml:space="preserve">приведено в таблиці </w:t>
      </w:r>
      <w:r w:rsidR="00EC7955" w:rsidRPr="001C5C02">
        <w:rPr>
          <w:sz w:val="28"/>
          <w:szCs w:val="28"/>
          <w:lang w:val="uk-UA" w:eastAsia="ja-JP"/>
        </w:rPr>
        <w:t>1</w:t>
      </w:r>
      <w:r w:rsidR="00C919DA" w:rsidRPr="001C5C02">
        <w:rPr>
          <w:sz w:val="28"/>
          <w:szCs w:val="28"/>
          <w:lang w:val="uk-UA" w:eastAsia="ja-JP"/>
        </w:rPr>
        <w:t>.</w:t>
      </w:r>
      <w:r w:rsidR="00874C8A" w:rsidRPr="001C5C02">
        <w:rPr>
          <w:sz w:val="28"/>
          <w:szCs w:val="28"/>
          <w:lang w:val="uk-UA" w:eastAsia="ja-JP"/>
        </w:rPr>
        <w:t>11</w:t>
      </w:r>
      <w:r w:rsidRPr="001C5C02">
        <w:rPr>
          <w:sz w:val="28"/>
          <w:szCs w:val="28"/>
          <w:lang w:val="uk-UA" w:eastAsia="ja-JP"/>
        </w:rPr>
        <w:t>.</w:t>
      </w:r>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 xml:space="preserve">Таблиця </w:t>
      </w:r>
      <w:r w:rsidR="00EC7955" w:rsidRPr="001C5C02">
        <w:rPr>
          <w:sz w:val="28"/>
          <w:szCs w:val="28"/>
          <w:lang w:val="uk-UA" w:eastAsia="ja-JP"/>
        </w:rPr>
        <w:t>1</w:t>
      </w:r>
      <w:r w:rsidR="00874C8A" w:rsidRPr="001C5C02">
        <w:rPr>
          <w:sz w:val="28"/>
          <w:szCs w:val="28"/>
          <w:lang w:val="uk-UA" w:eastAsia="ja-JP"/>
        </w:rPr>
        <w:t>.11</w:t>
      </w:r>
      <w:r w:rsidR="004B444E" w:rsidRPr="001C5C02">
        <w:rPr>
          <w:sz w:val="28"/>
          <w:szCs w:val="28"/>
          <w:lang w:val="uk-UA" w:eastAsia="ja-JP"/>
        </w:rPr>
        <w:t xml:space="preserve"> - </w:t>
      </w:r>
      <w:r w:rsidRPr="001C5C02">
        <w:rPr>
          <w:sz w:val="28"/>
          <w:szCs w:val="28"/>
          <w:lang w:val="uk-UA" w:eastAsia="ja-JP"/>
        </w:rPr>
        <w:t>Параметри</w:t>
      </w:r>
      <w:r w:rsidR="001C5C02" w:rsidRPr="001C5C02">
        <w:rPr>
          <w:sz w:val="28"/>
          <w:szCs w:val="28"/>
          <w:lang w:val="uk-UA" w:eastAsia="ja-JP"/>
        </w:rPr>
        <w:t xml:space="preserve"> </w:t>
      </w:r>
      <w:r w:rsidRPr="001C5C02">
        <w:rPr>
          <w:sz w:val="28"/>
          <w:szCs w:val="28"/>
          <w:lang w:val="uk-UA" w:eastAsia="ja-JP"/>
        </w:rPr>
        <w:t>муфти пружної втулочно-пальцевої</w:t>
      </w:r>
      <w:r w:rsidR="001C5C02" w:rsidRPr="001C5C02">
        <w:rPr>
          <w:sz w:val="28"/>
          <w:szCs w:val="28"/>
          <w:lang w:val="uk-UA" w:eastAsia="ja-JP"/>
        </w:rPr>
        <w:t xml:space="preserve"> </w:t>
      </w:r>
      <w:r w:rsidRPr="001C5C02">
        <w:rPr>
          <w:sz w:val="28"/>
          <w:szCs w:val="28"/>
          <w:lang w:val="uk-UA" w:eastAsia="ja-JP"/>
        </w:rPr>
        <w:t>ГОСТ 21424-93</w:t>
      </w:r>
    </w:p>
    <w:tbl>
      <w:tblPr>
        <w:tblStyle w:val="a3"/>
        <w:tblW w:w="0" w:type="auto"/>
        <w:tblInd w:w="593" w:type="dxa"/>
        <w:tblLook w:val="0000" w:firstRow="0" w:lastRow="0" w:firstColumn="0" w:lastColumn="0" w:noHBand="0" w:noVBand="0"/>
      </w:tblPr>
      <w:tblGrid>
        <w:gridCol w:w="843"/>
        <w:gridCol w:w="416"/>
        <w:gridCol w:w="516"/>
        <w:gridCol w:w="426"/>
        <w:gridCol w:w="516"/>
        <w:gridCol w:w="416"/>
        <w:gridCol w:w="416"/>
        <w:gridCol w:w="416"/>
        <w:gridCol w:w="416"/>
        <w:gridCol w:w="316"/>
        <w:gridCol w:w="416"/>
        <w:gridCol w:w="1710"/>
        <w:gridCol w:w="940"/>
      </w:tblGrid>
      <w:tr w:rsidR="00893BF8" w:rsidRPr="001C5C02">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[T], Нм</w:t>
            </w:r>
          </w:p>
        </w:tc>
        <w:tc>
          <w:tcPr>
            <w:tcW w:w="0" w:type="auto"/>
            <w:gridSpan w:val="10"/>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Параметр, мм</w:t>
            </w:r>
          </w:p>
        </w:tc>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Кількість пальців</w:t>
            </w:r>
          </w:p>
        </w:tc>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Маса, кг</w:t>
            </w:r>
          </w:p>
        </w:tc>
      </w:tr>
      <w:tr w:rsidR="005B02B1" w:rsidRPr="001C5C02">
        <w:tc>
          <w:tcPr>
            <w:tcW w:w="0" w:type="auto"/>
            <w:vMerge/>
          </w:tcPr>
          <w:p w:rsidR="00893BF8" w:rsidRPr="001C5C02" w:rsidRDefault="00893BF8" w:rsidP="005B02B1">
            <w:pPr>
              <w:suppressAutoHyphens/>
              <w:spacing w:line="360" w:lineRule="auto"/>
              <w:rPr>
                <w:sz w:val="20"/>
                <w:szCs w:val="20"/>
                <w:lang w:val="uk-UA" w:eastAsia="ja-JP"/>
              </w:rPr>
            </w:pP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r w:rsidRPr="001C5C02">
              <w:rPr>
                <w:sz w:val="20"/>
                <w:szCs w:val="20"/>
                <w:vertAlign w:val="subscript"/>
                <w:lang w:val="uk-UA" w:eastAsia="ja-JP"/>
              </w:rPr>
              <w:t>1</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L</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l</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r w:rsidRPr="001C5C02">
              <w:rPr>
                <w:sz w:val="20"/>
                <w:szCs w:val="20"/>
                <w:vertAlign w:val="subscript"/>
                <w:lang w:val="uk-UA" w:eastAsia="ja-JP"/>
              </w:rPr>
              <w:t>1</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r w:rsidRPr="001C5C02">
              <w:rPr>
                <w:sz w:val="20"/>
                <w:szCs w:val="20"/>
                <w:vertAlign w:val="subscript"/>
                <w:lang w:val="uk-UA" w:eastAsia="ja-JP"/>
              </w:rPr>
              <w:t>n</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l</w:t>
            </w:r>
            <w:r w:rsidRPr="001C5C02">
              <w:rPr>
                <w:sz w:val="20"/>
                <w:szCs w:val="20"/>
                <w:vertAlign w:val="subscript"/>
                <w:lang w:val="uk-UA" w:eastAsia="ja-JP"/>
              </w:rPr>
              <w:t>вт</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c</w:t>
            </w:r>
          </w:p>
        </w:tc>
        <w:tc>
          <w:tcPr>
            <w:tcW w:w="0" w:type="auto"/>
          </w:tcPr>
          <w:p w:rsidR="00893BF8" w:rsidRPr="001C5C02" w:rsidRDefault="00893BF8" w:rsidP="005B02B1">
            <w:pPr>
              <w:suppressAutoHyphens/>
              <w:spacing w:line="360" w:lineRule="auto"/>
              <w:rPr>
                <w:sz w:val="20"/>
                <w:szCs w:val="20"/>
                <w:vertAlign w:val="subscript"/>
                <w:lang w:val="uk-UA" w:eastAsia="ja-JP"/>
              </w:rPr>
            </w:pPr>
            <w:r w:rsidRPr="001C5C02">
              <w:rPr>
                <w:sz w:val="20"/>
                <w:szCs w:val="20"/>
                <w:lang w:val="uk-UA" w:eastAsia="ja-JP"/>
              </w:rPr>
              <w:t>В</w:t>
            </w:r>
            <w:r w:rsidRPr="001C5C02">
              <w:rPr>
                <w:sz w:val="20"/>
                <w:szCs w:val="20"/>
                <w:vertAlign w:val="subscript"/>
                <w:lang w:val="uk-UA" w:eastAsia="ja-JP"/>
              </w:rPr>
              <w:t>1</w:t>
            </w:r>
          </w:p>
        </w:tc>
        <w:tc>
          <w:tcPr>
            <w:tcW w:w="0" w:type="auto"/>
            <w:vMerge/>
          </w:tcPr>
          <w:p w:rsidR="00893BF8" w:rsidRPr="001C5C02" w:rsidRDefault="00893BF8" w:rsidP="005B02B1">
            <w:pPr>
              <w:suppressAutoHyphens/>
              <w:spacing w:line="360" w:lineRule="auto"/>
              <w:rPr>
                <w:sz w:val="20"/>
                <w:szCs w:val="20"/>
                <w:lang w:val="uk-UA" w:eastAsia="ja-JP"/>
              </w:rPr>
            </w:pPr>
          </w:p>
        </w:tc>
        <w:tc>
          <w:tcPr>
            <w:tcW w:w="0" w:type="auto"/>
            <w:vMerge/>
          </w:tcPr>
          <w:p w:rsidR="00893BF8" w:rsidRPr="001C5C02" w:rsidRDefault="00893BF8" w:rsidP="005B02B1">
            <w:pPr>
              <w:suppressAutoHyphens/>
              <w:spacing w:line="360" w:lineRule="auto"/>
              <w:rPr>
                <w:sz w:val="20"/>
                <w:szCs w:val="20"/>
                <w:lang w:val="uk-UA" w:eastAsia="ja-JP"/>
              </w:rPr>
            </w:pPr>
          </w:p>
        </w:tc>
      </w:tr>
      <w:tr w:rsidR="005B02B1" w:rsidRPr="001C5C02">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125</w:t>
            </w:r>
          </w:p>
        </w:tc>
        <w:tc>
          <w:tcPr>
            <w:tcW w:w="0" w:type="auto"/>
          </w:tcPr>
          <w:p w:rsidR="00893BF8" w:rsidRPr="001C5C02" w:rsidRDefault="005C087F" w:rsidP="005B02B1">
            <w:pPr>
              <w:suppressAutoHyphens/>
              <w:spacing w:line="360" w:lineRule="auto"/>
              <w:rPr>
                <w:sz w:val="20"/>
                <w:szCs w:val="20"/>
                <w:lang w:val="uk-UA" w:eastAsia="ja-JP"/>
              </w:rPr>
            </w:pPr>
            <w:r w:rsidRPr="001C5C02">
              <w:rPr>
                <w:sz w:val="20"/>
                <w:szCs w:val="20"/>
                <w:lang w:val="uk-UA" w:eastAsia="ja-JP"/>
              </w:rPr>
              <w:t>40</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125</w:t>
            </w:r>
          </w:p>
        </w:tc>
        <w:tc>
          <w:tcPr>
            <w:tcW w:w="0" w:type="auto"/>
          </w:tcPr>
          <w:p w:rsidR="00893BF8" w:rsidRPr="001C5C02" w:rsidRDefault="005C087F" w:rsidP="005B02B1">
            <w:pPr>
              <w:suppressAutoHyphens/>
              <w:spacing w:line="360" w:lineRule="auto"/>
              <w:rPr>
                <w:sz w:val="20"/>
                <w:szCs w:val="20"/>
                <w:lang w:val="uk-UA" w:eastAsia="ja-JP"/>
              </w:rPr>
            </w:pPr>
            <w:r w:rsidRPr="001C5C02">
              <w:rPr>
                <w:sz w:val="20"/>
                <w:szCs w:val="20"/>
                <w:lang w:val="uk-UA" w:eastAsia="ja-JP"/>
              </w:rPr>
              <w:t>90</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125</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60</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60</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14</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28</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5</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42</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4</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5,60</w:t>
            </w:r>
          </w:p>
        </w:tc>
      </w:tr>
    </w:tbl>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Дл</w:t>
      </w:r>
      <w:r w:rsidR="007533B4" w:rsidRPr="001C5C02">
        <w:rPr>
          <w:sz w:val="28"/>
          <w:szCs w:val="28"/>
          <w:lang w:val="uk-UA" w:eastAsia="ja-JP"/>
        </w:rPr>
        <w:t>я встановлення на вихідному валу</w:t>
      </w:r>
      <w:r w:rsidRPr="001C5C02">
        <w:rPr>
          <w:sz w:val="28"/>
          <w:szCs w:val="28"/>
          <w:lang w:val="uk-UA" w:eastAsia="ja-JP"/>
        </w:rPr>
        <w:t xml:space="preserve"> вибираємо зубчасту муфту. Вона є самоустановлювальною універсальною муфтою, має невеликі розміри і масу, володіє великою навантажувальною здатністю. Вона компенсуватиме зсуви валів, як осьове та радіальне так і кутове.</w:t>
      </w:r>
    </w:p>
    <w:p w:rsidR="00893BF8" w:rsidRPr="001C5C02" w:rsidRDefault="00893BF8" w:rsidP="005B02B1">
      <w:pPr>
        <w:suppressAutoHyphens/>
        <w:spacing w:line="360" w:lineRule="auto"/>
        <w:ind w:firstLine="709"/>
        <w:jc w:val="both"/>
        <w:rPr>
          <w:sz w:val="28"/>
          <w:szCs w:val="28"/>
          <w:lang w:val="uk-UA" w:eastAsia="ja-JP"/>
        </w:rPr>
      </w:pPr>
      <w:r w:rsidRPr="001C5C02">
        <w:rPr>
          <w:sz w:val="28"/>
          <w:szCs w:val="28"/>
          <w:lang w:val="uk-UA" w:eastAsia="ja-JP"/>
        </w:rPr>
        <w:t>Для зниження втрат на тертя і збільшення довговічності і збільшення довговічності зубців муфта заповнюється олією.</w:t>
      </w:r>
      <w:r w:rsidR="004B444E" w:rsidRPr="001C5C02">
        <w:rPr>
          <w:sz w:val="28"/>
          <w:szCs w:val="28"/>
          <w:lang w:val="uk-UA" w:eastAsia="ja-JP"/>
        </w:rPr>
        <w:t xml:space="preserve"> Розміри її і параметри </w:t>
      </w:r>
      <w:r w:rsidR="00EC7955" w:rsidRPr="001C5C02">
        <w:rPr>
          <w:sz w:val="28"/>
          <w:szCs w:val="28"/>
          <w:lang w:val="uk-UA" w:eastAsia="ja-JP"/>
        </w:rPr>
        <w:t>приведено в таблиці 1</w:t>
      </w:r>
      <w:r w:rsidR="00874C8A" w:rsidRPr="001C5C02">
        <w:rPr>
          <w:sz w:val="28"/>
          <w:szCs w:val="28"/>
          <w:lang w:val="uk-UA" w:eastAsia="ja-JP"/>
        </w:rPr>
        <w:t>.12</w:t>
      </w:r>
      <w:r w:rsidR="004B444E" w:rsidRPr="001C5C02">
        <w:rPr>
          <w:sz w:val="28"/>
          <w:szCs w:val="28"/>
          <w:lang w:val="uk-UA" w:eastAsia="ja-JP"/>
        </w:rPr>
        <w:t>.</w:t>
      </w:r>
    </w:p>
    <w:p w:rsidR="00893BF8" w:rsidRPr="001C5C02" w:rsidRDefault="00893BF8" w:rsidP="005B02B1">
      <w:pPr>
        <w:suppressAutoHyphens/>
        <w:spacing w:line="360" w:lineRule="auto"/>
        <w:ind w:firstLine="709"/>
        <w:jc w:val="both"/>
        <w:rPr>
          <w:sz w:val="28"/>
          <w:szCs w:val="28"/>
          <w:lang w:val="uk-UA" w:eastAsia="ja-JP"/>
        </w:rPr>
      </w:pPr>
    </w:p>
    <w:p w:rsidR="00893BF8" w:rsidRPr="001C5C02" w:rsidRDefault="00EC7955" w:rsidP="005B02B1">
      <w:pPr>
        <w:suppressAutoHyphens/>
        <w:spacing w:line="360" w:lineRule="auto"/>
        <w:ind w:firstLine="709"/>
        <w:jc w:val="both"/>
        <w:rPr>
          <w:sz w:val="28"/>
          <w:szCs w:val="28"/>
          <w:lang w:val="uk-UA" w:eastAsia="ja-JP"/>
        </w:rPr>
      </w:pPr>
      <w:r w:rsidRPr="001C5C02">
        <w:rPr>
          <w:sz w:val="28"/>
          <w:szCs w:val="28"/>
          <w:lang w:val="uk-UA" w:eastAsia="ja-JP"/>
        </w:rPr>
        <w:t>Таблиця 1</w:t>
      </w:r>
      <w:r w:rsidR="00C919DA" w:rsidRPr="001C5C02">
        <w:rPr>
          <w:sz w:val="28"/>
          <w:szCs w:val="28"/>
          <w:lang w:val="uk-UA" w:eastAsia="ja-JP"/>
        </w:rPr>
        <w:t>.1</w:t>
      </w:r>
      <w:r w:rsidR="00874C8A" w:rsidRPr="001C5C02">
        <w:rPr>
          <w:sz w:val="28"/>
          <w:szCs w:val="28"/>
          <w:lang w:val="uk-UA" w:eastAsia="ja-JP"/>
        </w:rPr>
        <w:t>2</w:t>
      </w:r>
      <w:r w:rsidR="00893BF8" w:rsidRPr="001C5C02">
        <w:rPr>
          <w:sz w:val="28"/>
          <w:szCs w:val="28"/>
          <w:lang w:val="uk-UA" w:eastAsia="ja-JP"/>
        </w:rPr>
        <w:t xml:space="preserve"> </w:t>
      </w:r>
      <w:r w:rsidR="00C919DA" w:rsidRPr="001C5C02">
        <w:rPr>
          <w:sz w:val="28"/>
          <w:szCs w:val="28"/>
          <w:lang w:val="uk-UA" w:eastAsia="ja-JP"/>
        </w:rPr>
        <w:t xml:space="preserve">- </w:t>
      </w:r>
      <w:r w:rsidR="00893BF8" w:rsidRPr="001C5C02">
        <w:rPr>
          <w:sz w:val="28"/>
          <w:szCs w:val="28"/>
          <w:lang w:val="uk-UA" w:eastAsia="ja-JP"/>
        </w:rPr>
        <w:t>Параметри зубчастої муфти (ГОСТ 5006-94).</w:t>
      </w:r>
    </w:p>
    <w:tbl>
      <w:tblPr>
        <w:tblStyle w:val="a3"/>
        <w:tblW w:w="0" w:type="auto"/>
        <w:tblInd w:w="593" w:type="dxa"/>
        <w:tblLook w:val="0000" w:firstRow="0" w:lastRow="0" w:firstColumn="0" w:lastColumn="0" w:noHBand="0" w:noVBand="0"/>
      </w:tblPr>
      <w:tblGrid>
        <w:gridCol w:w="616"/>
        <w:gridCol w:w="416"/>
        <w:gridCol w:w="516"/>
        <w:gridCol w:w="516"/>
        <w:gridCol w:w="426"/>
        <w:gridCol w:w="416"/>
        <w:gridCol w:w="516"/>
        <w:gridCol w:w="516"/>
        <w:gridCol w:w="466"/>
        <w:gridCol w:w="416"/>
        <w:gridCol w:w="1793"/>
        <w:gridCol w:w="940"/>
      </w:tblGrid>
      <w:tr w:rsidR="00893BF8" w:rsidRPr="001C5C02">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[Т]</w:t>
            </w:r>
          </w:p>
        </w:tc>
        <w:tc>
          <w:tcPr>
            <w:tcW w:w="0" w:type="auto"/>
            <w:gridSpan w:val="9"/>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Параметр, мм</w:t>
            </w:r>
          </w:p>
        </w:tc>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Кількість зубців, z</w:t>
            </w:r>
          </w:p>
        </w:tc>
        <w:tc>
          <w:tcPr>
            <w:tcW w:w="0" w:type="auto"/>
            <w:vMerge w:val="restart"/>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Маса, кг</w:t>
            </w:r>
          </w:p>
        </w:tc>
      </w:tr>
      <w:tr w:rsidR="005B02B1" w:rsidRPr="001C5C02">
        <w:tc>
          <w:tcPr>
            <w:tcW w:w="0" w:type="auto"/>
            <w:vMerge/>
          </w:tcPr>
          <w:p w:rsidR="00893BF8" w:rsidRPr="001C5C02" w:rsidRDefault="00893BF8" w:rsidP="005B02B1">
            <w:pPr>
              <w:suppressAutoHyphens/>
              <w:spacing w:line="360" w:lineRule="auto"/>
              <w:rPr>
                <w:sz w:val="20"/>
                <w:szCs w:val="20"/>
                <w:lang w:val="uk-UA" w:eastAsia="ja-JP"/>
              </w:rPr>
            </w:pP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D</w:t>
            </w:r>
          </w:p>
        </w:tc>
        <w:tc>
          <w:tcPr>
            <w:tcW w:w="0" w:type="auto"/>
          </w:tcPr>
          <w:p w:rsidR="00893BF8" w:rsidRPr="001C5C02" w:rsidRDefault="00893BF8" w:rsidP="005B02B1">
            <w:pPr>
              <w:suppressAutoHyphens/>
              <w:spacing w:line="360" w:lineRule="auto"/>
              <w:rPr>
                <w:sz w:val="20"/>
                <w:szCs w:val="20"/>
                <w:vertAlign w:val="subscript"/>
                <w:lang w:val="uk-UA" w:eastAsia="ja-JP"/>
              </w:rPr>
            </w:pPr>
            <w:r w:rsidRPr="001C5C02">
              <w:rPr>
                <w:sz w:val="20"/>
                <w:szCs w:val="20"/>
                <w:lang w:val="uk-UA" w:eastAsia="ja-JP"/>
              </w:rPr>
              <w:t>D</w:t>
            </w:r>
            <w:r w:rsidRPr="001C5C02">
              <w:rPr>
                <w:sz w:val="20"/>
                <w:szCs w:val="20"/>
                <w:vertAlign w:val="subscript"/>
                <w:lang w:val="uk-UA" w:eastAsia="ja-JP"/>
              </w:rPr>
              <w:t>1</w:t>
            </w:r>
          </w:p>
        </w:tc>
        <w:tc>
          <w:tcPr>
            <w:tcW w:w="0" w:type="auto"/>
          </w:tcPr>
          <w:p w:rsidR="00893BF8" w:rsidRPr="001C5C02" w:rsidRDefault="00893BF8" w:rsidP="005B02B1">
            <w:pPr>
              <w:suppressAutoHyphens/>
              <w:spacing w:line="360" w:lineRule="auto"/>
              <w:rPr>
                <w:sz w:val="20"/>
                <w:szCs w:val="20"/>
                <w:vertAlign w:val="subscript"/>
                <w:lang w:val="uk-UA" w:eastAsia="ja-JP"/>
              </w:rPr>
            </w:pPr>
            <w:r w:rsidRPr="001C5C02">
              <w:rPr>
                <w:sz w:val="20"/>
                <w:szCs w:val="20"/>
                <w:lang w:val="uk-UA" w:eastAsia="ja-JP"/>
              </w:rPr>
              <w:t>D</w:t>
            </w:r>
            <w:r w:rsidRPr="001C5C02">
              <w:rPr>
                <w:sz w:val="20"/>
                <w:szCs w:val="20"/>
                <w:vertAlign w:val="subscript"/>
                <w:lang w:val="uk-UA" w:eastAsia="ja-JP"/>
              </w:rPr>
              <w:t>2</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A</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L</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l</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m</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b</w:t>
            </w:r>
          </w:p>
        </w:tc>
        <w:tc>
          <w:tcPr>
            <w:tcW w:w="0" w:type="auto"/>
            <w:vMerge/>
          </w:tcPr>
          <w:p w:rsidR="00893BF8" w:rsidRPr="001C5C02" w:rsidRDefault="00893BF8" w:rsidP="005B02B1">
            <w:pPr>
              <w:suppressAutoHyphens/>
              <w:spacing w:line="360" w:lineRule="auto"/>
              <w:rPr>
                <w:sz w:val="20"/>
                <w:szCs w:val="20"/>
                <w:lang w:val="uk-UA" w:eastAsia="ja-JP"/>
              </w:rPr>
            </w:pPr>
          </w:p>
        </w:tc>
        <w:tc>
          <w:tcPr>
            <w:tcW w:w="0" w:type="auto"/>
            <w:vMerge/>
          </w:tcPr>
          <w:p w:rsidR="00893BF8" w:rsidRPr="001C5C02" w:rsidRDefault="00893BF8" w:rsidP="005B02B1">
            <w:pPr>
              <w:suppressAutoHyphens/>
              <w:spacing w:line="360" w:lineRule="auto"/>
              <w:rPr>
                <w:sz w:val="20"/>
                <w:szCs w:val="20"/>
                <w:lang w:val="uk-UA" w:eastAsia="ja-JP"/>
              </w:rPr>
            </w:pPr>
          </w:p>
        </w:tc>
      </w:tr>
      <w:tr w:rsidR="005B02B1" w:rsidRPr="001C5C02">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4000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65</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200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150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95</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85</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220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105</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6</w:t>
            </w:r>
            <w:r w:rsidR="00893BF8" w:rsidRPr="001C5C02">
              <w:rPr>
                <w:sz w:val="20"/>
                <w:szCs w:val="20"/>
                <w:lang w:val="uk-UA" w:eastAsia="ja-JP"/>
              </w:rPr>
              <w:t>,0</w:t>
            </w:r>
          </w:p>
        </w:tc>
        <w:tc>
          <w:tcPr>
            <w:tcW w:w="0" w:type="auto"/>
          </w:tcPr>
          <w:p w:rsidR="00893BF8" w:rsidRPr="001C5C02" w:rsidRDefault="00893BF8" w:rsidP="005B02B1">
            <w:pPr>
              <w:suppressAutoHyphens/>
              <w:spacing w:line="360" w:lineRule="auto"/>
              <w:rPr>
                <w:sz w:val="20"/>
                <w:szCs w:val="20"/>
                <w:lang w:val="uk-UA" w:eastAsia="ja-JP"/>
              </w:rPr>
            </w:pPr>
            <w:r w:rsidRPr="001C5C02">
              <w:rPr>
                <w:sz w:val="20"/>
                <w:szCs w:val="20"/>
                <w:lang w:val="uk-UA" w:eastAsia="ja-JP"/>
              </w:rPr>
              <w:t>20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40</w:t>
            </w:r>
          </w:p>
        </w:tc>
        <w:tc>
          <w:tcPr>
            <w:tcW w:w="0" w:type="auto"/>
          </w:tcPr>
          <w:p w:rsidR="00893BF8" w:rsidRPr="001C5C02" w:rsidRDefault="003401AE" w:rsidP="005B02B1">
            <w:pPr>
              <w:suppressAutoHyphens/>
              <w:spacing w:line="360" w:lineRule="auto"/>
              <w:rPr>
                <w:sz w:val="20"/>
                <w:szCs w:val="20"/>
                <w:lang w:val="uk-UA" w:eastAsia="ja-JP"/>
              </w:rPr>
            </w:pPr>
            <w:r w:rsidRPr="001C5C02">
              <w:rPr>
                <w:sz w:val="20"/>
                <w:szCs w:val="20"/>
                <w:lang w:val="uk-UA" w:eastAsia="ja-JP"/>
              </w:rPr>
              <w:t>15,2</w:t>
            </w:r>
          </w:p>
        </w:tc>
      </w:tr>
    </w:tbl>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137" w:name="_Toc201529819"/>
      <w:bookmarkStart w:id="138" w:name="_Toc201755869"/>
      <w:bookmarkStart w:id="139" w:name="_Toc201948496"/>
      <w:bookmarkStart w:id="140" w:name="_Toc201950060"/>
      <w:bookmarkStart w:id="141" w:name="_Toc201954531"/>
      <w:bookmarkStart w:id="142" w:name="_Toc201954593"/>
      <w:r w:rsidR="00EC7955" w:rsidRPr="001C5C02">
        <w:rPr>
          <w:rFonts w:ascii="Times New Roman" w:hAnsi="Times New Roman" w:cs="Times New Roman"/>
          <w:sz w:val="28"/>
          <w:szCs w:val="28"/>
          <w:lang w:val="uk-UA"/>
        </w:rPr>
        <w:t>2</w:t>
      </w:r>
      <w:r w:rsidRPr="001C5C02">
        <w:rPr>
          <w:rFonts w:ascii="Times New Roman" w:hAnsi="Times New Roman" w:cs="Times New Roman"/>
          <w:sz w:val="28"/>
          <w:szCs w:val="28"/>
          <w:lang w:val="uk-UA"/>
        </w:rPr>
        <w:t xml:space="preserve"> Метрологіч</w:t>
      </w:r>
      <w:r w:rsidR="00CD7BFF" w:rsidRPr="001C5C02">
        <w:rPr>
          <w:rFonts w:ascii="Times New Roman" w:hAnsi="Times New Roman" w:cs="Times New Roman"/>
          <w:sz w:val="28"/>
          <w:szCs w:val="28"/>
          <w:lang w:val="uk-UA"/>
        </w:rPr>
        <w:t>на підготовка виробництва</w:t>
      </w:r>
      <w:bookmarkEnd w:id="137"/>
      <w:bookmarkEnd w:id="138"/>
      <w:bookmarkEnd w:id="139"/>
      <w:bookmarkEnd w:id="140"/>
      <w:bookmarkEnd w:id="141"/>
      <w:bookmarkEnd w:id="142"/>
    </w:p>
    <w:p w:rsidR="005E250A" w:rsidRPr="001C5C02" w:rsidRDefault="005E250A" w:rsidP="005B02B1">
      <w:pPr>
        <w:pStyle w:val="af0"/>
        <w:suppressAutoHyphens/>
        <w:ind w:firstLine="709"/>
        <w:rPr>
          <w:lang w:val="uk-UA"/>
        </w:rPr>
      </w:pPr>
    </w:p>
    <w:p w:rsidR="005E250A" w:rsidRPr="001C5C02" w:rsidRDefault="001B59D2"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43" w:name="_Toc201529820"/>
      <w:bookmarkStart w:id="144" w:name="_Toc201755870"/>
      <w:bookmarkStart w:id="145" w:name="_Toc201948497"/>
      <w:bookmarkStart w:id="146" w:name="_Toc201950061"/>
      <w:bookmarkStart w:id="147" w:name="_Toc201954532"/>
      <w:bookmarkStart w:id="148" w:name="_Toc201954594"/>
      <w:r w:rsidRPr="001C5C02">
        <w:rPr>
          <w:rFonts w:ascii="Times New Roman" w:hAnsi="Times New Roman" w:cs="Times New Roman"/>
          <w:i w:val="0"/>
          <w:iCs w:val="0"/>
          <w:lang w:val="uk-UA"/>
        </w:rPr>
        <w:t>2</w:t>
      </w:r>
      <w:r w:rsidR="001F00A7" w:rsidRPr="001C5C02">
        <w:rPr>
          <w:rFonts w:ascii="Times New Roman" w:hAnsi="Times New Roman" w:cs="Times New Roman"/>
          <w:i w:val="0"/>
          <w:iCs w:val="0"/>
          <w:lang w:val="uk-UA"/>
        </w:rPr>
        <w:t>.1 Контроль розмірів деталей</w:t>
      </w:r>
      <w:bookmarkEnd w:id="143"/>
      <w:bookmarkEnd w:id="144"/>
      <w:bookmarkEnd w:id="145"/>
      <w:bookmarkEnd w:id="146"/>
      <w:bookmarkEnd w:id="147"/>
      <w:bookmarkEnd w:id="148"/>
    </w:p>
    <w:p w:rsidR="005E250A" w:rsidRPr="001C5C02" w:rsidRDefault="005E250A" w:rsidP="005B02B1">
      <w:pPr>
        <w:suppressAutoHyphens/>
        <w:spacing w:line="360" w:lineRule="auto"/>
        <w:ind w:firstLine="709"/>
        <w:jc w:val="both"/>
        <w:rPr>
          <w:b/>
          <w:bCs/>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контролю розмірів тихохідного валу вибираю універсальні вимірювальні засоби. При вибиранні вимірювальних засобів враховую похибки виміру</w:t>
      </w:r>
      <w:r w:rsidR="00E62460">
        <w:rPr>
          <w:position w:val="-12"/>
          <w:sz w:val="28"/>
          <w:szCs w:val="28"/>
          <w:lang w:val="uk-UA"/>
        </w:rPr>
        <w:pict>
          <v:shape id="_x0000_i1187" type="#_x0000_t75" style="width:29.25pt;height:18.75pt" fillcolor="window">
            <v:imagedata r:id="rId168" o:title=""/>
          </v:shape>
        </w:pict>
      </w:r>
      <w:r w:rsidRPr="001C5C02">
        <w:rPr>
          <w:sz w:val="28"/>
          <w:szCs w:val="28"/>
          <w:lang w:val="uk-UA"/>
        </w:rPr>
        <w:t xml:space="preserve"> [5, с.244], що припускається, а також граничну погрішність виміру приладів</w:t>
      </w:r>
      <w:r w:rsidR="001C5C02" w:rsidRPr="001C5C02">
        <w:rPr>
          <w:sz w:val="28"/>
          <w:szCs w:val="28"/>
          <w:lang w:val="uk-UA"/>
        </w:rPr>
        <w:t xml:space="preserve"> </w:t>
      </w:r>
      <w:r w:rsidR="00E62460">
        <w:rPr>
          <w:position w:val="-12"/>
          <w:sz w:val="28"/>
          <w:szCs w:val="28"/>
          <w:lang w:val="uk-UA"/>
        </w:rPr>
        <w:pict>
          <v:shape id="_x0000_i1188" type="#_x0000_t75" style="width:26.25pt;height:18.75pt" fillcolor="window">
            <v:imagedata r:id="rId169" o:title=""/>
          </v:shape>
        </w:pict>
      </w:r>
      <w:r w:rsidRPr="001C5C02">
        <w:rPr>
          <w:sz w:val="28"/>
          <w:szCs w:val="28"/>
          <w:lang w:val="uk-UA"/>
        </w:rPr>
        <w:t xml:space="preserve"> [5, с.306…311]. При цьому повинна виконуватися умова:</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189" type="#_x0000_t75" style="width:69pt;height:18.75pt" fillcolor="window">
            <v:imagedata r:id="rId170" o:title=""/>
          </v:shape>
        </w:pict>
      </w:r>
      <w:r w:rsidR="001B59D2" w:rsidRPr="001C5C02">
        <w:rPr>
          <w:lang w:val="uk-UA"/>
        </w:rPr>
        <w:t>(2</w:t>
      </w:r>
      <w:r w:rsidR="005E250A" w:rsidRPr="001C5C02">
        <w:rPr>
          <w:lang w:val="uk-UA"/>
        </w:rPr>
        <w:t>.1)</w:t>
      </w:r>
    </w:p>
    <w:p w:rsidR="005E250A" w:rsidRPr="001C5C02" w:rsidRDefault="005E250A" w:rsidP="005B02B1">
      <w:pPr>
        <w:suppressAutoHyphens/>
        <w:spacing w:line="360" w:lineRule="auto"/>
        <w:ind w:firstLine="709"/>
        <w:jc w:val="both"/>
        <w:rPr>
          <w:sz w:val="28"/>
          <w:szCs w:val="28"/>
          <w:lang w:val="uk-UA"/>
        </w:rPr>
      </w:pPr>
    </w:p>
    <w:p w:rsidR="00F039E5" w:rsidRPr="00F906F8" w:rsidRDefault="005E250A" w:rsidP="005B02B1">
      <w:pPr>
        <w:suppressAutoHyphens/>
        <w:spacing w:line="360" w:lineRule="auto"/>
        <w:ind w:firstLine="709"/>
        <w:jc w:val="both"/>
        <w:rPr>
          <w:sz w:val="28"/>
          <w:szCs w:val="28"/>
        </w:rPr>
      </w:pPr>
      <w:r w:rsidRPr="001C5C02">
        <w:rPr>
          <w:sz w:val="28"/>
          <w:szCs w:val="28"/>
          <w:lang w:val="uk-UA"/>
        </w:rPr>
        <w:t>Вибрані вимірювал</w:t>
      </w:r>
      <w:r w:rsidR="001B59D2" w:rsidRPr="001C5C02">
        <w:rPr>
          <w:sz w:val="28"/>
          <w:szCs w:val="28"/>
          <w:lang w:val="uk-UA"/>
        </w:rPr>
        <w:t>ьні засоби приведені в таблиці 2</w:t>
      </w:r>
      <w:r w:rsidRPr="001C5C02">
        <w:rPr>
          <w:sz w:val="28"/>
          <w:szCs w:val="28"/>
          <w:lang w:val="uk-UA"/>
        </w:rPr>
        <w:t>.1.</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1B59D2" w:rsidRPr="001C5C02">
        <w:rPr>
          <w:sz w:val="28"/>
          <w:szCs w:val="28"/>
          <w:lang w:val="uk-UA"/>
        </w:rPr>
        <w:t>2</w:t>
      </w:r>
      <w:r w:rsidRPr="001C5C02">
        <w:rPr>
          <w:sz w:val="28"/>
          <w:szCs w:val="28"/>
          <w:lang w:val="uk-UA"/>
        </w:rPr>
        <w:t>.1 - Універсальні вимірювальні засоби</w:t>
      </w:r>
    </w:p>
    <w:tbl>
      <w:tblPr>
        <w:tblStyle w:val="a3"/>
        <w:tblW w:w="0" w:type="auto"/>
        <w:tblInd w:w="-3" w:type="dxa"/>
        <w:tblLayout w:type="fixed"/>
        <w:tblLook w:val="0000" w:firstRow="0" w:lastRow="0" w:firstColumn="0" w:lastColumn="0" w:noHBand="0" w:noVBand="0"/>
      </w:tblPr>
      <w:tblGrid>
        <w:gridCol w:w="2025"/>
        <w:gridCol w:w="1540"/>
        <w:gridCol w:w="826"/>
        <w:gridCol w:w="786"/>
        <w:gridCol w:w="1481"/>
        <w:gridCol w:w="2409"/>
      </w:tblGrid>
      <w:tr w:rsidR="005E250A" w:rsidRPr="001C5C02">
        <w:tc>
          <w:tcPr>
            <w:tcW w:w="2025" w:type="dxa"/>
          </w:tcPr>
          <w:p w:rsidR="005E250A" w:rsidRPr="001C5C02" w:rsidRDefault="005E250A" w:rsidP="005B02B1">
            <w:pPr>
              <w:pStyle w:val="5"/>
              <w:suppressAutoHyphens/>
              <w:spacing w:before="0" w:after="0" w:line="360" w:lineRule="auto"/>
              <w:outlineLvl w:val="4"/>
              <w:rPr>
                <w:b w:val="0"/>
                <w:bCs w:val="0"/>
                <w:i w:val="0"/>
                <w:iCs w:val="0"/>
                <w:sz w:val="20"/>
                <w:szCs w:val="20"/>
                <w:lang w:val="uk-UA"/>
              </w:rPr>
            </w:pPr>
            <w:r w:rsidRPr="001C5C02">
              <w:rPr>
                <w:b w:val="0"/>
                <w:bCs w:val="0"/>
                <w:i w:val="0"/>
                <w:iCs w:val="0"/>
                <w:sz w:val="20"/>
                <w:szCs w:val="20"/>
                <w:lang w:val="uk-UA"/>
              </w:rPr>
              <w:t>Розмір</w:t>
            </w:r>
          </w:p>
        </w:tc>
        <w:tc>
          <w:tcPr>
            <w:tcW w:w="1540" w:type="dxa"/>
          </w:tcPr>
          <w:p w:rsidR="005E250A" w:rsidRPr="001C5C02" w:rsidRDefault="005E250A" w:rsidP="00F039E5">
            <w:pPr>
              <w:suppressAutoHyphens/>
              <w:spacing w:line="360" w:lineRule="auto"/>
              <w:rPr>
                <w:sz w:val="20"/>
                <w:szCs w:val="20"/>
                <w:lang w:val="uk-UA"/>
              </w:rPr>
            </w:pPr>
            <w:r w:rsidRPr="001C5C02">
              <w:rPr>
                <w:sz w:val="20"/>
                <w:szCs w:val="20"/>
                <w:lang w:val="uk-UA"/>
              </w:rPr>
              <w:t>Допуск на розмір, Т</w:t>
            </w:r>
            <w:r w:rsidR="00F039E5" w:rsidRPr="00F039E5">
              <w:rPr>
                <w:sz w:val="20"/>
                <w:szCs w:val="20"/>
              </w:rPr>
              <w:t xml:space="preserve"> </w:t>
            </w:r>
            <w:r w:rsidRPr="001C5C02">
              <w:rPr>
                <w:sz w:val="20"/>
                <w:szCs w:val="20"/>
                <w:lang w:val="uk-UA"/>
              </w:rPr>
              <w:t>мм</w:t>
            </w:r>
          </w:p>
        </w:tc>
        <w:tc>
          <w:tcPr>
            <w:tcW w:w="826" w:type="dxa"/>
          </w:tcPr>
          <w:p w:rsidR="005E250A" w:rsidRPr="001C5C02" w:rsidRDefault="00E62460" w:rsidP="005B02B1">
            <w:pPr>
              <w:tabs>
                <w:tab w:val="num" w:pos="50"/>
                <w:tab w:val="num" w:pos="720"/>
              </w:tabs>
              <w:suppressAutoHyphens/>
              <w:spacing w:line="360" w:lineRule="auto"/>
              <w:rPr>
                <w:sz w:val="20"/>
                <w:szCs w:val="20"/>
                <w:lang w:val="uk-UA"/>
              </w:rPr>
            </w:pPr>
            <w:r>
              <w:rPr>
                <w:sz w:val="20"/>
                <w:szCs w:val="20"/>
                <w:lang w:val="uk-UA"/>
              </w:rPr>
              <w:pict>
                <v:shape id="_x0000_i1190" type="#_x0000_t75" style="width:27.75pt;height:18.75pt" fillcolor="window">
                  <v:imagedata r:id="rId171" o:title=""/>
                </v:shape>
              </w:pict>
            </w:r>
            <w:r w:rsidR="005E250A" w:rsidRPr="001C5C02">
              <w:rPr>
                <w:sz w:val="20"/>
                <w:szCs w:val="20"/>
                <w:lang w:val="uk-UA"/>
              </w:rPr>
              <w:t>,</w:t>
            </w:r>
          </w:p>
          <w:p w:rsidR="005E250A" w:rsidRPr="001C5C02" w:rsidRDefault="005E250A" w:rsidP="00F039E5">
            <w:pPr>
              <w:tabs>
                <w:tab w:val="num" w:pos="720"/>
              </w:tabs>
              <w:suppressAutoHyphens/>
              <w:spacing w:line="360" w:lineRule="auto"/>
              <w:rPr>
                <w:sz w:val="20"/>
                <w:szCs w:val="20"/>
                <w:lang w:val="uk-UA"/>
              </w:rPr>
            </w:pPr>
            <w:r w:rsidRPr="001C5C02">
              <w:rPr>
                <w:sz w:val="20"/>
                <w:szCs w:val="20"/>
                <w:lang w:val="uk-UA"/>
              </w:rPr>
              <w:t>мм</w:t>
            </w:r>
          </w:p>
        </w:tc>
        <w:tc>
          <w:tcPr>
            <w:tcW w:w="786" w:type="dxa"/>
          </w:tcPr>
          <w:p w:rsidR="005E250A" w:rsidRPr="001C5C02" w:rsidRDefault="00E62460" w:rsidP="005B02B1">
            <w:pPr>
              <w:suppressAutoHyphens/>
              <w:spacing w:line="360" w:lineRule="auto"/>
              <w:rPr>
                <w:sz w:val="20"/>
                <w:szCs w:val="20"/>
                <w:lang w:val="uk-UA"/>
              </w:rPr>
            </w:pPr>
            <w:r>
              <w:rPr>
                <w:sz w:val="20"/>
                <w:szCs w:val="20"/>
                <w:lang w:val="uk-UA"/>
              </w:rPr>
              <w:pict>
                <v:shape id="_x0000_i1191" type="#_x0000_t75" style="width:26.25pt;height:18.75pt" fillcolor="window">
                  <v:imagedata r:id="rId169" o:title=""/>
                </v:shape>
              </w:pict>
            </w:r>
            <w:r w:rsidR="005E250A" w:rsidRPr="001C5C02">
              <w:rPr>
                <w:sz w:val="20"/>
                <w:szCs w:val="20"/>
                <w:lang w:val="uk-UA"/>
              </w:rPr>
              <w:t>,</w:t>
            </w:r>
          </w:p>
          <w:p w:rsidR="005E250A" w:rsidRPr="001C5C02" w:rsidRDefault="005E250A" w:rsidP="005B02B1">
            <w:pPr>
              <w:suppressAutoHyphens/>
              <w:spacing w:line="360" w:lineRule="auto"/>
              <w:rPr>
                <w:sz w:val="20"/>
                <w:szCs w:val="20"/>
                <w:lang w:val="uk-UA"/>
              </w:rPr>
            </w:pPr>
            <w:r w:rsidRPr="001C5C02">
              <w:rPr>
                <w:sz w:val="20"/>
                <w:szCs w:val="20"/>
                <w:lang w:val="uk-UA"/>
              </w:rPr>
              <w:t>мм</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Межі вимірювання,</w:t>
            </w:r>
          </w:p>
          <w:p w:rsidR="005E250A" w:rsidRPr="001C5C02" w:rsidRDefault="005E250A" w:rsidP="005B02B1">
            <w:pPr>
              <w:suppressAutoHyphens/>
              <w:spacing w:line="360" w:lineRule="auto"/>
              <w:rPr>
                <w:sz w:val="20"/>
                <w:szCs w:val="20"/>
                <w:lang w:val="uk-UA"/>
              </w:rPr>
            </w:pPr>
            <w:r w:rsidRPr="001C5C02">
              <w:rPr>
                <w:sz w:val="20"/>
                <w:szCs w:val="20"/>
                <w:lang w:val="uk-UA"/>
              </w:rPr>
              <w:t>мм</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Умовне позначення</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Ø45k7, Ø50Is7</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0,016</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0,007</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±0,005</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25…50</w:t>
            </w:r>
          </w:p>
        </w:tc>
        <w:tc>
          <w:tcPr>
            <w:tcW w:w="2409" w:type="dxa"/>
          </w:tcPr>
          <w:p w:rsidR="001C5C02" w:rsidRPr="001C5C02" w:rsidRDefault="005E250A" w:rsidP="005B02B1">
            <w:pPr>
              <w:suppressAutoHyphens/>
              <w:spacing w:line="360" w:lineRule="auto"/>
              <w:rPr>
                <w:sz w:val="20"/>
                <w:szCs w:val="20"/>
                <w:lang w:val="uk-UA"/>
              </w:rPr>
            </w:pPr>
            <w:r w:rsidRPr="001C5C02">
              <w:rPr>
                <w:sz w:val="20"/>
                <w:szCs w:val="20"/>
                <w:lang w:val="uk-UA"/>
              </w:rPr>
              <w:t>Калібр-скоба 8118-014-2</w:t>
            </w:r>
          </w:p>
          <w:p w:rsidR="005E250A" w:rsidRPr="001C5C02" w:rsidRDefault="005E250A" w:rsidP="005B02B1">
            <w:pPr>
              <w:suppressAutoHyphens/>
              <w:spacing w:line="360" w:lineRule="auto"/>
              <w:rPr>
                <w:sz w:val="20"/>
                <w:szCs w:val="20"/>
                <w:lang w:val="uk-UA"/>
              </w:rPr>
            </w:pPr>
            <w:r w:rsidRPr="001C5C02">
              <w:rPr>
                <w:sz w:val="20"/>
                <w:szCs w:val="20"/>
                <w:lang w:val="uk-UA"/>
              </w:rPr>
              <w:t>ГОСТ 2216-84</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Ø80k7, Ø75n7, Ø70k7, Ø65d9</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0,019</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0,01</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±0,005</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50…100</w:t>
            </w:r>
          </w:p>
        </w:tc>
        <w:tc>
          <w:tcPr>
            <w:tcW w:w="2409" w:type="dxa"/>
          </w:tcPr>
          <w:p w:rsidR="001C5C02" w:rsidRPr="001C5C02" w:rsidRDefault="005E250A" w:rsidP="005B02B1">
            <w:pPr>
              <w:suppressAutoHyphens/>
              <w:spacing w:line="360" w:lineRule="auto"/>
              <w:rPr>
                <w:sz w:val="20"/>
                <w:szCs w:val="20"/>
                <w:lang w:val="uk-UA"/>
              </w:rPr>
            </w:pPr>
            <w:r w:rsidRPr="001C5C02">
              <w:rPr>
                <w:sz w:val="20"/>
                <w:szCs w:val="20"/>
                <w:lang w:val="uk-UA"/>
              </w:rPr>
              <w:t>Калібр-скоба 8118-014-2</w:t>
            </w:r>
          </w:p>
          <w:p w:rsidR="005E250A" w:rsidRPr="001C5C02" w:rsidRDefault="005E250A" w:rsidP="005B02B1">
            <w:pPr>
              <w:suppressAutoHyphens/>
              <w:spacing w:line="360" w:lineRule="auto"/>
              <w:rPr>
                <w:sz w:val="20"/>
                <w:szCs w:val="20"/>
                <w:lang w:val="uk-UA"/>
              </w:rPr>
            </w:pPr>
            <w:r w:rsidRPr="001C5C02">
              <w:rPr>
                <w:sz w:val="20"/>
                <w:szCs w:val="20"/>
                <w:lang w:val="uk-UA"/>
              </w:rPr>
              <w:t>ГОСТ 2216-84</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40h12, </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0,520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0,140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0…300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300 ГОСТ 427-75</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110h12</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0,870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0,140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0…300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300 ГОСТ 427-75</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135h12</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1,000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0,240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0…300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300 ГОСТ 427-75</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190h12</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1,150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0,240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0…300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300 ГОСТ 427-75</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295h12</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1,300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0,240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0…300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300 ГОСТ 427-75</w:t>
            </w:r>
          </w:p>
        </w:tc>
      </w:tr>
      <w:tr w:rsidR="005E250A" w:rsidRPr="001C5C02">
        <w:tc>
          <w:tcPr>
            <w:tcW w:w="2025" w:type="dxa"/>
          </w:tcPr>
          <w:p w:rsidR="005E250A" w:rsidRPr="001C5C02" w:rsidRDefault="005E250A" w:rsidP="005B02B1">
            <w:pPr>
              <w:suppressAutoHyphens/>
              <w:spacing w:line="360" w:lineRule="auto"/>
              <w:rPr>
                <w:sz w:val="20"/>
                <w:szCs w:val="20"/>
                <w:lang w:val="uk-UA"/>
              </w:rPr>
            </w:pPr>
            <w:r w:rsidRPr="001C5C02">
              <w:rPr>
                <w:sz w:val="20"/>
                <w:szCs w:val="20"/>
                <w:lang w:val="uk-UA"/>
              </w:rPr>
              <w:t>450h12</w:t>
            </w:r>
          </w:p>
        </w:tc>
        <w:tc>
          <w:tcPr>
            <w:tcW w:w="1540" w:type="dxa"/>
          </w:tcPr>
          <w:p w:rsidR="005E250A" w:rsidRPr="001C5C02" w:rsidRDefault="005E250A" w:rsidP="005B02B1">
            <w:pPr>
              <w:suppressAutoHyphens/>
              <w:spacing w:line="360" w:lineRule="auto"/>
              <w:rPr>
                <w:sz w:val="20"/>
                <w:szCs w:val="20"/>
                <w:lang w:val="uk-UA"/>
              </w:rPr>
            </w:pPr>
            <w:r w:rsidRPr="001C5C02">
              <w:rPr>
                <w:sz w:val="20"/>
                <w:szCs w:val="20"/>
                <w:lang w:val="uk-UA"/>
              </w:rPr>
              <w:t>1,550</w:t>
            </w:r>
          </w:p>
        </w:tc>
        <w:tc>
          <w:tcPr>
            <w:tcW w:w="826" w:type="dxa"/>
          </w:tcPr>
          <w:p w:rsidR="005E250A" w:rsidRPr="001C5C02" w:rsidRDefault="005E250A" w:rsidP="005B02B1">
            <w:pPr>
              <w:suppressAutoHyphens/>
              <w:spacing w:line="360" w:lineRule="auto"/>
              <w:rPr>
                <w:sz w:val="20"/>
                <w:szCs w:val="20"/>
                <w:lang w:val="uk-UA"/>
              </w:rPr>
            </w:pPr>
            <w:r w:rsidRPr="001C5C02">
              <w:rPr>
                <w:sz w:val="20"/>
                <w:szCs w:val="20"/>
                <w:lang w:val="uk-UA"/>
              </w:rPr>
              <w:t>0,360</w:t>
            </w:r>
          </w:p>
        </w:tc>
        <w:tc>
          <w:tcPr>
            <w:tcW w:w="786" w:type="dxa"/>
          </w:tcPr>
          <w:p w:rsidR="005E250A" w:rsidRPr="001C5C02" w:rsidRDefault="005E250A" w:rsidP="005B02B1">
            <w:pPr>
              <w:suppressAutoHyphens/>
              <w:spacing w:line="360" w:lineRule="auto"/>
              <w:rPr>
                <w:sz w:val="20"/>
                <w:szCs w:val="20"/>
                <w:lang w:val="uk-UA"/>
              </w:rPr>
            </w:pPr>
            <w:r w:rsidRPr="001C5C02">
              <w:rPr>
                <w:sz w:val="20"/>
                <w:szCs w:val="20"/>
                <w:lang w:val="uk-UA"/>
              </w:rPr>
              <w:t>±0,1</w:t>
            </w:r>
          </w:p>
        </w:tc>
        <w:tc>
          <w:tcPr>
            <w:tcW w:w="1481" w:type="dxa"/>
          </w:tcPr>
          <w:p w:rsidR="005E250A" w:rsidRPr="001C5C02" w:rsidRDefault="005E250A" w:rsidP="005B02B1">
            <w:pPr>
              <w:suppressAutoHyphens/>
              <w:spacing w:line="360" w:lineRule="auto"/>
              <w:rPr>
                <w:sz w:val="20"/>
                <w:szCs w:val="20"/>
                <w:lang w:val="uk-UA"/>
              </w:rPr>
            </w:pPr>
            <w:r w:rsidRPr="001C5C02">
              <w:rPr>
                <w:sz w:val="20"/>
                <w:szCs w:val="20"/>
                <w:lang w:val="uk-UA"/>
              </w:rPr>
              <w:t>0…500</w:t>
            </w:r>
          </w:p>
        </w:tc>
        <w:tc>
          <w:tcPr>
            <w:tcW w:w="2409" w:type="dxa"/>
          </w:tcPr>
          <w:p w:rsidR="005E250A" w:rsidRPr="001C5C02" w:rsidRDefault="005E250A" w:rsidP="005B02B1">
            <w:pPr>
              <w:suppressAutoHyphens/>
              <w:spacing w:line="360" w:lineRule="auto"/>
              <w:rPr>
                <w:sz w:val="20"/>
                <w:szCs w:val="20"/>
                <w:lang w:val="uk-UA"/>
              </w:rPr>
            </w:pPr>
            <w:r w:rsidRPr="001C5C02">
              <w:rPr>
                <w:sz w:val="20"/>
                <w:szCs w:val="20"/>
                <w:lang w:val="uk-UA"/>
              </w:rPr>
              <w:t>Лінійка 500</w:t>
            </w:r>
          </w:p>
          <w:p w:rsidR="005E250A" w:rsidRPr="001C5C02" w:rsidRDefault="005E250A" w:rsidP="00F039E5">
            <w:pPr>
              <w:suppressAutoHyphens/>
              <w:spacing w:line="360" w:lineRule="auto"/>
              <w:rPr>
                <w:sz w:val="20"/>
                <w:szCs w:val="20"/>
                <w:lang w:val="uk-UA"/>
              </w:rPr>
            </w:pPr>
            <w:r w:rsidRPr="001C5C02">
              <w:rPr>
                <w:sz w:val="20"/>
                <w:szCs w:val="20"/>
                <w:lang w:val="uk-UA"/>
              </w:rPr>
              <w:t>ГОСТ 427-75</w:t>
            </w:r>
          </w:p>
        </w:tc>
      </w:tr>
    </w:tbl>
    <w:p w:rsidR="005E250A" w:rsidRPr="001C5C02" w:rsidRDefault="005E250A" w:rsidP="005B02B1">
      <w:pPr>
        <w:pStyle w:val="31"/>
        <w:suppressAutoHyphens/>
        <w:spacing w:line="360" w:lineRule="auto"/>
        <w:ind w:firstLine="709"/>
        <w:jc w:val="both"/>
        <w:rPr>
          <w:b w:val="0"/>
          <w:bCs w:val="0"/>
          <w:lang w:val="uk-UA"/>
        </w:rPr>
      </w:pPr>
      <w:bookmarkStart w:id="149" w:name="_Toc483477012"/>
    </w:p>
    <w:p w:rsidR="005E250A" w:rsidRPr="001C5C02" w:rsidRDefault="00F039E5"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50" w:name="_Toc201529821"/>
      <w:bookmarkStart w:id="151" w:name="_Toc201755871"/>
      <w:bookmarkStart w:id="152" w:name="_Toc201948498"/>
      <w:bookmarkStart w:id="153" w:name="_Toc201950062"/>
      <w:bookmarkStart w:id="154" w:name="_Toc201954533"/>
      <w:bookmarkStart w:id="155" w:name="_Toc201954595"/>
      <w:r>
        <w:rPr>
          <w:rFonts w:ascii="Times New Roman" w:hAnsi="Times New Roman" w:cs="Times New Roman"/>
          <w:i w:val="0"/>
          <w:iCs w:val="0"/>
          <w:lang w:val="uk-UA"/>
        </w:rPr>
        <w:br w:type="page"/>
      </w:r>
      <w:r w:rsidR="001B59D2" w:rsidRPr="001C5C02">
        <w:rPr>
          <w:rFonts w:ascii="Times New Roman" w:hAnsi="Times New Roman" w:cs="Times New Roman"/>
          <w:i w:val="0"/>
          <w:iCs w:val="0"/>
          <w:lang w:val="uk-UA"/>
        </w:rPr>
        <w:t>2</w:t>
      </w:r>
      <w:r w:rsidR="001F00A7" w:rsidRPr="001C5C02">
        <w:rPr>
          <w:rFonts w:ascii="Times New Roman" w:hAnsi="Times New Roman" w:cs="Times New Roman"/>
          <w:i w:val="0"/>
          <w:iCs w:val="0"/>
          <w:lang w:val="uk-UA"/>
        </w:rPr>
        <w:t>.2</w:t>
      </w:r>
      <w:r w:rsidR="005E250A" w:rsidRPr="001C5C02">
        <w:rPr>
          <w:rFonts w:ascii="Times New Roman" w:hAnsi="Times New Roman" w:cs="Times New Roman"/>
          <w:i w:val="0"/>
          <w:iCs w:val="0"/>
          <w:lang w:val="uk-UA"/>
        </w:rPr>
        <w:t xml:space="preserve"> Розрахунок розмірів калібрів для г</w:t>
      </w:r>
      <w:r w:rsidR="001F00A7" w:rsidRPr="001C5C02">
        <w:rPr>
          <w:rFonts w:ascii="Times New Roman" w:hAnsi="Times New Roman" w:cs="Times New Roman"/>
          <w:i w:val="0"/>
          <w:iCs w:val="0"/>
          <w:lang w:val="uk-UA"/>
        </w:rPr>
        <w:t>ладкого циліндричного з’єднання</w:t>
      </w:r>
      <w:bookmarkEnd w:id="150"/>
      <w:bookmarkEnd w:id="151"/>
      <w:bookmarkEnd w:id="152"/>
      <w:bookmarkEnd w:id="153"/>
      <w:bookmarkEnd w:id="154"/>
      <w:bookmarkEnd w:id="155"/>
    </w:p>
    <w:p w:rsidR="001C5C02" w:rsidRPr="001C5C02" w:rsidRDefault="001C5C02" w:rsidP="005B02B1">
      <w:pPr>
        <w:pStyle w:val="31"/>
        <w:suppressAutoHyphens/>
        <w:spacing w:line="360" w:lineRule="auto"/>
        <w:ind w:firstLine="709"/>
        <w:jc w:val="both"/>
        <w:rPr>
          <w:b w:val="0"/>
          <w:bCs w:val="0"/>
          <w:lang w:val="uk-UA"/>
        </w:rPr>
      </w:pPr>
    </w:p>
    <w:bookmarkEnd w:id="149"/>
    <w:p w:rsidR="005E250A" w:rsidRPr="001C5C02" w:rsidRDefault="005E250A" w:rsidP="005B02B1">
      <w:pPr>
        <w:pStyle w:val="31"/>
        <w:suppressAutoHyphens/>
        <w:spacing w:line="360" w:lineRule="auto"/>
        <w:ind w:firstLine="709"/>
        <w:jc w:val="both"/>
        <w:rPr>
          <w:b w:val="0"/>
          <w:bCs w:val="0"/>
          <w:lang w:val="uk-UA"/>
        </w:rPr>
      </w:pPr>
      <w:r w:rsidRPr="001C5C02">
        <w:rPr>
          <w:b w:val="0"/>
          <w:bCs w:val="0"/>
          <w:lang w:val="uk-UA"/>
        </w:rPr>
        <w:t xml:space="preserve">В наданім курсовому проекті необхідно розрахувати калібр-пробку і калібр-скобу для отвору </w:t>
      </w:r>
      <w:r w:rsidR="00E62460">
        <w:rPr>
          <w:b w:val="0"/>
          <w:bCs w:val="0"/>
          <w:position w:val="-10"/>
          <w:lang w:val="uk-UA"/>
        </w:rPr>
        <w:pict>
          <v:shape id="_x0000_i1192" type="#_x0000_t75" style="width:87pt;height:21pt" fillcolor="window">
            <v:imagedata r:id="rId172" o:title=""/>
          </v:shape>
        </w:pict>
      </w:r>
      <w:r w:rsidRPr="001C5C02">
        <w:rPr>
          <w:b w:val="0"/>
          <w:bCs w:val="0"/>
          <w:lang w:val="uk-UA"/>
        </w:rPr>
        <w:t xml:space="preserve"> і для валу </w:t>
      </w:r>
      <w:r w:rsidR="00E62460">
        <w:rPr>
          <w:b w:val="0"/>
          <w:bCs w:val="0"/>
          <w:position w:val="-16"/>
          <w:lang w:val="uk-UA"/>
        </w:rPr>
        <w:pict>
          <v:shape id="_x0000_i1193" type="#_x0000_t75" style="width:80.25pt;height:24pt" fillcolor="window">
            <v:imagedata r:id="rId173" o:title=""/>
          </v:shape>
        </w:pict>
      </w:r>
      <w:r w:rsidRPr="001C5C02">
        <w:rPr>
          <w:b w:val="0"/>
          <w:bCs w:val="0"/>
          <w:lang w:val="uk-UA"/>
        </w:rPr>
        <w:t>.</w:t>
      </w:r>
    </w:p>
    <w:p w:rsidR="005E250A" w:rsidRPr="001C5C02" w:rsidRDefault="005E250A" w:rsidP="005B02B1">
      <w:pPr>
        <w:pStyle w:val="af0"/>
        <w:suppressAutoHyphens/>
        <w:ind w:firstLine="709"/>
        <w:rPr>
          <w:lang w:val="uk-UA"/>
        </w:rPr>
      </w:pPr>
      <w:r w:rsidRPr="001C5C02">
        <w:rPr>
          <w:lang w:val="uk-UA"/>
        </w:rPr>
        <w:t>Для розрахунку розмірів калібрів обираємо за [5, с.266…269] наступні дані:</w:t>
      </w:r>
    </w:p>
    <w:p w:rsidR="005E250A" w:rsidRPr="001C5C02" w:rsidRDefault="005E250A" w:rsidP="005B02B1">
      <w:pPr>
        <w:numPr>
          <w:ilvl w:val="0"/>
          <w:numId w:val="8"/>
        </w:numPr>
        <w:suppressAutoHyphens/>
        <w:spacing w:line="360" w:lineRule="auto"/>
        <w:ind w:left="0" w:firstLine="709"/>
        <w:jc w:val="both"/>
        <w:rPr>
          <w:sz w:val="28"/>
          <w:szCs w:val="28"/>
          <w:lang w:val="uk-UA"/>
        </w:rPr>
      </w:pPr>
      <w:r w:rsidRPr="001C5C02">
        <w:rPr>
          <w:sz w:val="28"/>
          <w:szCs w:val="28"/>
          <w:lang w:val="uk-UA"/>
        </w:rPr>
        <w:t xml:space="preserve">зміщення поля допуску </w:t>
      </w:r>
      <w:r w:rsidR="007533B4" w:rsidRPr="001C5C02">
        <w:rPr>
          <w:sz w:val="28"/>
          <w:szCs w:val="28"/>
          <w:lang w:val="uk-UA"/>
        </w:rPr>
        <w:t>калібру</w:t>
      </w:r>
      <w:r w:rsidRPr="001C5C02">
        <w:rPr>
          <w:sz w:val="28"/>
          <w:szCs w:val="28"/>
          <w:lang w:val="uk-UA"/>
        </w:rPr>
        <w:t xml:space="preserve"> всередину поля </w:t>
      </w:r>
      <w:r w:rsidR="007533B4" w:rsidRPr="001C5C02">
        <w:rPr>
          <w:sz w:val="28"/>
          <w:szCs w:val="28"/>
          <w:lang w:val="uk-UA"/>
        </w:rPr>
        <w:t>допуску</w:t>
      </w:r>
      <w:r w:rsidRPr="001C5C02">
        <w:rPr>
          <w:sz w:val="28"/>
          <w:szCs w:val="28"/>
          <w:lang w:val="uk-UA"/>
        </w:rPr>
        <w:t xml:space="preserve"> деталі </w:t>
      </w:r>
      <w:r w:rsidRPr="001C5C02">
        <w:rPr>
          <w:i/>
          <w:iCs/>
          <w:sz w:val="28"/>
          <w:szCs w:val="28"/>
          <w:lang w:val="uk-UA"/>
        </w:rPr>
        <w:t>Z</w:t>
      </w:r>
      <w:r w:rsidRPr="001C5C02">
        <w:rPr>
          <w:sz w:val="28"/>
          <w:szCs w:val="28"/>
          <w:lang w:val="uk-UA"/>
        </w:rPr>
        <w:t xml:space="preserve"> (</w:t>
      </w:r>
      <w:r w:rsidRPr="001C5C02">
        <w:rPr>
          <w:i/>
          <w:iCs/>
          <w:sz w:val="28"/>
          <w:szCs w:val="28"/>
          <w:lang w:val="uk-UA"/>
        </w:rPr>
        <w:t>Z</w:t>
      </w:r>
      <w:r w:rsidRPr="001C5C02">
        <w:rPr>
          <w:sz w:val="28"/>
          <w:szCs w:val="28"/>
          <w:vertAlign w:val="subscript"/>
          <w:lang w:val="uk-UA"/>
        </w:rPr>
        <w:t>1</w:t>
      </w:r>
      <w:r w:rsidRPr="001C5C02">
        <w:rPr>
          <w:sz w:val="28"/>
          <w:szCs w:val="28"/>
          <w:lang w:val="uk-UA"/>
        </w:rPr>
        <w:t xml:space="preserve">) и </w:t>
      </w:r>
      <w:r w:rsidRPr="001C5C02">
        <w:rPr>
          <w:sz w:val="28"/>
          <w:szCs w:val="28"/>
          <w:lang w:val="uk-UA"/>
        </w:rPr>
        <w:sym w:font="Symbol" w:char="F061"/>
      </w:r>
      <w:r w:rsidRPr="001C5C02">
        <w:rPr>
          <w:sz w:val="28"/>
          <w:szCs w:val="28"/>
          <w:lang w:val="uk-UA"/>
        </w:rPr>
        <w:t xml:space="preserve"> (</w:t>
      </w:r>
      <w:r w:rsidRPr="001C5C02">
        <w:rPr>
          <w:sz w:val="28"/>
          <w:szCs w:val="28"/>
          <w:lang w:val="uk-UA"/>
        </w:rPr>
        <w:sym w:font="Symbol" w:char="F061"/>
      </w:r>
      <w:r w:rsidRPr="001C5C02">
        <w:rPr>
          <w:sz w:val="28"/>
          <w:szCs w:val="28"/>
          <w:vertAlign w:val="subscript"/>
          <w:lang w:val="uk-UA"/>
        </w:rPr>
        <w:t>1</w:t>
      </w:r>
      <w:r w:rsidRPr="001C5C02">
        <w:rPr>
          <w:sz w:val="28"/>
          <w:szCs w:val="28"/>
          <w:lang w:val="uk-UA"/>
        </w:rPr>
        <w:t>);</w:t>
      </w:r>
    </w:p>
    <w:p w:rsidR="005E250A" w:rsidRPr="001C5C02" w:rsidRDefault="005E250A" w:rsidP="005B02B1">
      <w:pPr>
        <w:numPr>
          <w:ilvl w:val="0"/>
          <w:numId w:val="8"/>
        </w:numPr>
        <w:suppressAutoHyphens/>
        <w:spacing w:line="360" w:lineRule="auto"/>
        <w:ind w:left="0" w:firstLine="709"/>
        <w:jc w:val="both"/>
        <w:rPr>
          <w:sz w:val="28"/>
          <w:szCs w:val="28"/>
          <w:lang w:val="uk-UA"/>
        </w:rPr>
      </w:pPr>
      <w:r w:rsidRPr="001C5C02">
        <w:rPr>
          <w:sz w:val="28"/>
          <w:szCs w:val="28"/>
          <w:lang w:val="uk-UA"/>
        </w:rPr>
        <w:t xml:space="preserve">допустимий вихід розміру зношеного калібру за границю поля допуску калібр-пробки </w:t>
      </w:r>
      <w:r w:rsidRPr="001C5C02">
        <w:rPr>
          <w:i/>
          <w:iCs/>
          <w:sz w:val="28"/>
          <w:szCs w:val="28"/>
          <w:lang w:val="uk-UA"/>
        </w:rPr>
        <w:t>Y</w:t>
      </w:r>
      <w:r w:rsidRPr="001C5C02">
        <w:rPr>
          <w:sz w:val="28"/>
          <w:szCs w:val="28"/>
          <w:lang w:val="uk-UA"/>
        </w:rPr>
        <w:t xml:space="preserve"> і калібр-скоби </w:t>
      </w:r>
      <w:r w:rsidRPr="001C5C02">
        <w:rPr>
          <w:i/>
          <w:iCs/>
          <w:sz w:val="28"/>
          <w:szCs w:val="28"/>
          <w:lang w:val="uk-UA"/>
        </w:rPr>
        <w:t>Y</w:t>
      </w:r>
      <w:r w:rsidRPr="001C5C02">
        <w:rPr>
          <w:sz w:val="28"/>
          <w:szCs w:val="28"/>
          <w:vertAlign w:val="subscript"/>
          <w:lang w:val="uk-UA"/>
        </w:rPr>
        <w:t>1</w:t>
      </w:r>
      <w:r w:rsidRPr="001C5C02">
        <w:rPr>
          <w:sz w:val="28"/>
          <w:szCs w:val="28"/>
          <w:lang w:val="uk-UA"/>
        </w:rPr>
        <w:t>;</w:t>
      </w:r>
    </w:p>
    <w:p w:rsidR="005E250A" w:rsidRPr="001C5C02" w:rsidRDefault="005E250A" w:rsidP="005B02B1">
      <w:pPr>
        <w:numPr>
          <w:ilvl w:val="0"/>
          <w:numId w:val="8"/>
        </w:numPr>
        <w:suppressAutoHyphens/>
        <w:spacing w:line="360" w:lineRule="auto"/>
        <w:ind w:left="0" w:firstLine="709"/>
        <w:jc w:val="both"/>
        <w:rPr>
          <w:sz w:val="28"/>
          <w:szCs w:val="28"/>
          <w:lang w:val="uk-UA"/>
        </w:rPr>
      </w:pPr>
      <w:r w:rsidRPr="001C5C02">
        <w:rPr>
          <w:sz w:val="28"/>
          <w:szCs w:val="28"/>
          <w:lang w:val="uk-UA"/>
        </w:rPr>
        <w:t xml:space="preserve">допуск на виготовлення калібр-пробки </w:t>
      </w:r>
      <w:r w:rsidRPr="001C5C02">
        <w:rPr>
          <w:i/>
          <w:iCs/>
          <w:sz w:val="28"/>
          <w:szCs w:val="28"/>
          <w:lang w:val="uk-UA"/>
        </w:rPr>
        <w:t>H</w:t>
      </w:r>
      <w:r w:rsidRPr="001C5C02">
        <w:rPr>
          <w:sz w:val="28"/>
          <w:szCs w:val="28"/>
          <w:lang w:val="uk-UA"/>
        </w:rPr>
        <w:t xml:space="preserve"> і калібр-скоби </w:t>
      </w:r>
      <w:r w:rsidRPr="001C5C02">
        <w:rPr>
          <w:i/>
          <w:iCs/>
          <w:sz w:val="28"/>
          <w:szCs w:val="28"/>
          <w:lang w:val="uk-UA"/>
        </w:rPr>
        <w:t>H</w:t>
      </w:r>
      <w:r w:rsidRPr="001C5C02">
        <w:rPr>
          <w:sz w:val="28"/>
          <w:szCs w:val="28"/>
          <w:vertAlign w:val="subscript"/>
          <w:lang w:val="uk-UA"/>
        </w:rPr>
        <w:t>1</w:t>
      </w:r>
      <w:r w:rsidRPr="001C5C02">
        <w:rPr>
          <w:sz w:val="28"/>
          <w:szCs w:val="28"/>
          <w:lang w:val="uk-UA"/>
        </w:rPr>
        <w:t>;</w:t>
      </w:r>
    </w:p>
    <w:p w:rsidR="005E250A" w:rsidRPr="001C5C02" w:rsidRDefault="005E250A" w:rsidP="005B02B1">
      <w:pPr>
        <w:numPr>
          <w:ilvl w:val="0"/>
          <w:numId w:val="8"/>
        </w:numPr>
        <w:suppressAutoHyphens/>
        <w:spacing w:line="360" w:lineRule="auto"/>
        <w:ind w:left="0" w:firstLine="709"/>
        <w:jc w:val="both"/>
        <w:rPr>
          <w:sz w:val="28"/>
          <w:szCs w:val="28"/>
          <w:lang w:val="uk-UA"/>
        </w:rPr>
      </w:pPr>
      <w:r w:rsidRPr="001C5C02">
        <w:rPr>
          <w:sz w:val="28"/>
          <w:szCs w:val="28"/>
          <w:lang w:val="uk-UA"/>
        </w:rPr>
        <w:t xml:space="preserve">допуск на виготовлення контркалібра для пробки </w:t>
      </w:r>
      <w:r w:rsidRPr="001C5C02">
        <w:rPr>
          <w:i/>
          <w:iCs/>
          <w:sz w:val="28"/>
          <w:szCs w:val="28"/>
          <w:lang w:val="uk-UA"/>
        </w:rPr>
        <w:t>H</w:t>
      </w:r>
      <w:r w:rsidRPr="001C5C02">
        <w:rPr>
          <w:i/>
          <w:iCs/>
          <w:sz w:val="28"/>
          <w:szCs w:val="28"/>
          <w:vertAlign w:val="subscript"/>
          <w:lang w:val="uk-UA"/>
        </w:rPr>
        <w:t>p</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Граничні розміри для отвору </w:t>
      </w:r>
      <w:r w:rsidR="00E62460">
        <w:rPr>
          <w:position w:val="-10"/>
          <w:sz w:val="28"/>
          <w:szCs w:val="28"/>
          <w:lang w:val="uk-UA"/>
        </w:rPr>
        <w:pict>
          <v:shape id="_x0000_i1194" type="#_x0000_t75" style="width:87pt;height:21pt" fillcolor="window">
            <v:imagedata r:id="rId174" o:title=""/>
          </v:shape>
        </w:pic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34"/>
          <w:lang w:val="uk-UA"/>
        </w:rPr>
        <w:pict>
          <v:shape id="_x0000_i1195" type="#_x0000_t75" style="width:89.25pt;height:41.25pt">
            <v:imagedata r:id="rId175" o:title=""/>
          </v:shape>
        </w:pict>
      </w:r>
      <w:r w:rsidR="005E250A" w:rsidRPr="001C5C02">
        <w:rPr>
          <w:lang w:val="uk-UA"/>
        </w:rPr>
        <w:t>(</w:t>
      </w:r>
      <w:r w:rsidR="001B59D2" w:rsidRPr="001C5C02">
        <w:rPr>
          <w:lang w:val="uk-UA"/>
        </w:rPr>
        <w:t>2</w:t>
      </w:r>
      <w:r w:rsidR="005E250A" w:rsidRPr="001C5C02">
        <w:rPr>
          <w:lang w:val="uk-UA"/>
        </w:rPr>
        <w:t>.2)</w:t>
      </w:r>
    </w:p>
    <w:p w:rsidR="005E250A" w:rsidRPr="001C5C02" w:rsidRDefault="00E62460" w:rsidP="005B02B1">
      <w:pPr>
        <w:pStyle w:val="af0"/>
        <w:tabs>
          <w:tab w:val="left" w:pos="3420"/>
          <w:tab w:val="left" w:pos="8280"/>
        </w:tabs>
        <w:suppressAutoHyphens/>
        <w:ind w:firstLine="709"/>
        <w:rPr>
          <w:lang w:val="uk-UA"/>
        </w:rPr>
      </w:pPr>
      <w:r>
        <w:rPr>
          <w:position w:val="-34"/>
          <w:lang w:val="uk-UA"/>
        </w:rPr>
        <w:pict>
          <v:shape id="_x0000_i1196" type="#_x0000_t75" style="width:198pt;height:41.25pt">
            <v:imagedata r:id="rId176"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За [5, с. 266…269] для </w:t>
      </w:r>
      <w:r w:rsidRPr="001C5C02">
        <w:rPr>
          <w:i/>
          <w:iCs/>
          <w:sz w:val="28"/>
          <w:szCs w:val="28"/>
          <w:lang w:val="uk-UA"/>
        </w:rPr>
        <w:t>IT</w:t>
      </w:r>
      <w:r w:rsidRPr="001C5C02">
        <w:rPr>
          <w:sz w:val="28"/>
          <w:szCs w:val="28"/>
          <w:lang w:val="uk-UA"/>
        </w:rPr>
        <w:t xml:space="preserve">7 і інтервалу розмірів 50…80 мм знаходимо данні для розрахунку калібрів </w:t>
      </w:r>
      <w:r w:rsidRPr="001C5C02">
        <w:rPr>
          <w:i/>
          <w:iCs/>
          <w:sz w:val="28"/>
          <w:szCs w:val="28"/>
          <w:lang w:val="uk-UA"/>
        </w:rPr>
        <w:t>Z</w:t>
      </w:r>
      <w:r w:rsidRPr="001C5C02">
        <w:rPr>
          <w:sz w:val="28"/>
          <w:szCs w:val="28"/>
          <w:lang w:val="uk-UA"/>
        </w:rPr>
        <w:t xml:space="preserve"> = 0,004 мм; </w:t>
      </w:r>
      <w:r w:rsidRPr="001C5C02">
        <w:rPr>
          <w:i/>
          <w:iCs/>
          <w:sz w:val="28"/>
          <w:szCs w:val="28"/>
          <w:lang w:val="uk-UA"/>
        </w:rPr>
        <w:t>Y</w:t>
      </w:r>
      <w:r w:rsidRPr="001C5C02">
        <w:rPr>
          <w:sz w:val="28"/>
          <w:szCs w:val="28"/>
          <w:lang w:val="uk-UA"/>
        </w:rPr>
        <w:t xml:space="preserve"> = 0,003 мм; </w:t>
      </w:r>
      <w:r w:rsidRPr="001C5C02">
        <w:rPr>
          <w:sz w:val="28"/>
          <w:szCs w:val="28"/>
          <w:lang w:val="uk-UA"/>
        </w:rPr>
        <w:sym w:font="Symbol" w:char="F061"/>
      </w:r>
      <w:r w:rsidRPr="001C5C02">
        <w:rPr>
          <w:sz w:val="28"/>
          <w:szCs w:val="28"/>
          <w:lang w:val="uk-UA"/>
        </w:rPr>
        <w:t xml:space="preserve"> = 0 мм; </w:t>
      </w:r>
      <w:r w:rsidRPr="001C5C02">
        <w:rPr>
          <w:i/>
          <w:iCs/>
          <w:sz w:val="28"/>
          <w:szCs w:val="28"/>
          <w:lang w:val="uk-UA"/>
        </w:rPr>
        <w:t>H</w:t>
      </w:r>
      <w:r w:rsidRPr="001C5C02">
        <w:rPr>
          <w:sz w:val="28"/>
          <w:szCs w:val="28"/>
          <w:lang w:val="uk-UA"/>
        </w:rPr>
        <w:t xml:space="preserve"> = 0,005мм. Формули для розрахунку розмірів калібрів за [5, с. 270].</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прохідного нового калібру-пробки: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197" type="#_x0000_t75" style="width:132.75pt;height:72.75pt">
            <v:imagedata r:id="rId177" o:title=""/>
          </v:shape>
        </w:pict>
      </w:r>
      <w:r w:rsidR="005E250A" w:rsidRPr="001C5C02">
        <w:rPr>
          <w:lang w:val="uk-UA"/>
        </w:rPr>
        <w:t>(</w:t>
      </w:r>
      <w:r w:rsidR="001B59D2" w:rsidRPr="001C5C02">
        <w:rPr>
          <w:lang w:val="uk-UA"/>
        </w:rPr>
        <w:t>2</w:t>
      </w:r>
      <w:r w:rsidR="005E250A" w:rsidRPr="001C5C02">
        <w:rPr>
          <w:lang w:val="uk-UA"/>
        </w:rPr>
        <w:t>.3)</w:t>
      </w: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198" type="#_x0000_t75" style="width:261pt;height:72.75pt">
            <v:imagedata r:id="rId178"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Виконавчий розмір калібру-пробки </w:t>
      </w:r>
      <w:r w:rsidRPr="001C5C02">
        <w:rPr>
          <w:i/>
          <w:iCs/>
          <w:sz w:val="28"/>
          <w:szCs w:val="28"/>
          <w:lang w:val="uk-UA"/>
        </w:rPr>
        <w:t>ПР</w:t>
      </w:r>
      <w:r w:rsidRPr="001C5C02">
        <w:rPr>
          <w:sz w:val="28"/>
          <w:szCs w:val="28"/>
          <w:lang w:val="uk-UA"/>
        </w:rPr>
        <w:t xml:space="preserve"> 80,0065</w:t>
      </w:r>
      <w:r w:rsidRPr="001C5C02">
        <w:rPr>
          <w:sz w:val="28"/>
          <w:szCs w:val="28"/>
          <w:vertAlign w:val="subscript"/>
          <w:lang w:val="uk-UA"/>
        </w:rPr>
        <w:t>–0,005</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Найменший розмір зношеного прохідного калібру-пробки: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199" type="#_x0000_t75" style="width:102.75pt;height:18.75pt">
            <v:imagedata r:id="rId179" o:title=""/>
          </v:shape>
        </w:pict>
      </w:r>
      <w:r w:rsidR="005E250A" w:rsidRPr="001C5C02">
        <w:rPr>
          <w:lang w:val="uk-UA"/>
        </w:rPr>
        <w:t>(</w:t>
      </w:r>
      <w:r w:rsidR="001B59D2" w:rsidRPr="001C5C02">
        <w:rPr>
          <w:lang w:val="uk-UA"/>
        </w:rPr>
        <w:t>2</w:t>
      </w:r>
      <w:r w:rsidR="005E250A" w:rsidRPr="001C5C02">
        <w:rPr>
          <w:lang w:val="uk-UA"/>
        </w:rPr>
        <w:t>.4)</w:t>
      </w: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200" type="#_x0000_t75" style="width:201.75pt;height:18.75pt">
            <v:imagedata r:id="rId180"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Коли калібр </w:t>
      </w:r>
      <w:r w:rsidRPr="001C5C02">
        <w:rPr>
          <w:i/>
          <w:iCs/>
          <w:sz w:val="28"/>
          <w:szCs w:val="28"/>
          <w:lang w:val="uk-UA"/>
        </w:rPr>
        <w:t>ПР</w:t>
      </w:r>
      <w:r w:rsidRPr="001C5C02">
        <w:rPr>
          <w:sz w:val="28"/>
          <w:szCs w:val="28"/>
          <w:lang w:val="uk-UA"/>
        </w:rPr>
        <w:t xml:space="preserve"> матиме цей розмір, його потрібно вилучити з експлуатації.</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непрохідного нового калібру-пробки: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01" type="#_x0000_t75" style="width:114.75pt;height:72.75pt">
            <v:imagedata r:id="rId181" o:title=""/>
          </v:shape>
        </w:pict>
      </w:r>
      <w:r w:rsidR="005E250A" w:rsidRPr="001C5C02">
        <w:rPr>
          <w:lang w:val="uk-UA"/>
        </w:rPr>
        <w:t>(</w:t>
      </w:r>
      <w:r w:rsidR="001B59D2" w:rsidRPr="001C5C02">
        <w:rPr>
          <w:lang w:val="uk-UA"/>
        </w:rPr>
        <w:t>2</w:t>
      </w:r>
      <w:r w:rsidR="005E250A" w:rsidRPr="001C5C02">
        <w:rPr>
          <w:lang w:val="uk-UA"/>
        </w:rPr>
        <w:t>.5)</w:t>
      </w: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02" type="#_x0000_t75" style="width:178.5pt;height:54.75pt">
            <v:imagedata r:id="rId182"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Виконавчий розмір калібру-пробки </w:t>
      </w:r>
      <w:r w:rsidRPr="001C5C02">
        <w:rPr>
          <w:i/>
          <w:iCs/>
          <w:sz w:val="28"/>
          <w:szCs w:val="28"/>
          <w:lang w:val="uk-UA"/>
        </w:rPr>
        <w:t>НЕ</w:t>
      </w:r>
      <w:r w:rsidRPr="001C5C02">
        <w:rPr>
          <w:sz w:val="28"/>
          <w:szCs w:val="28"/>
          <w:lang w:val="uk-UA"/>
        </w:rPr>
        <w:t xml:space="preserve"> 80,0325</w:t>
      </w:r>
      <w:r w:rsidRPr="001C5C02">
        <w:rPr>
          <w:sz w:val="28"/>
          <w:szCs w:val="28"/>
          <w:vertAlign w:val="subscript"/>
          <w:lang w:val="uk-UA"/>
        </w:rPr>
        <w:t>–0,005</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Граничні розміри для валу </w:t>
      </w:r>
      <w:r w:rsidR="00E62460">
        <w:rPr>
          <w:position w:val="-14"/>
          <w:sz w:val="28"/>
          <w:szCs w:val="28"/>
          <w:lang w:val="uk-UA"/>
        </w:rPr>
        <w:pict>
          <v:shape id="_x0000_i1203" type="#_x0000_t75" style="width:68.25pt;height:20.25pt" fillcolor="window">
            <v:imagedata r:id="rId183" o:title=""/>
          </v:shape>
        </w:pic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34"/>
          <w:lang w:val="uk-UA"/>
        </w:rPr>
        <w:pict>
          <v:shape id="_x0000_i1204" type="#_x0000_t75" style="width:80.25pt;height:41.25pt">
            <v:imagedata r:id="rId184" o:title=""/>
          </v:shape>
        </w:pict>
      </w:r>
      <w:r w:rsidR="005E250A" w:rsidRPr="001C5C02">
        <w:rPr>
          <w:lang w:val="uk-UA"/>
        </w:rPr>
        <w:t>(</w:t>
      </w:r>
      <w:r w:rsidR="001B59D2" w:rsidRPr="001C5C02">
        <w:rPr>
          <w:lang w:val="uk-UA"/>
        </w:rPr>
        <w:t>2</w:t>
      </w:r>
      <w:r w:rsidR="005E250A" w:rsidRPr="001C5C02">
        <w:rPr>
          <w:lang w:val="uk-UA"/>
        </w:rPr>
        <w:t>.6)</w:t>
      </w:r>
    </w:p>
    <w:p w:rsidR="005E250A" w:rsidRDefault="00E62460" w:rsidP="005B02B1">
      <w:pPr>
        <w:pStyle w:val="af0"/>
        <w:tabs>
          <w:tab w:val="left" w:pos="3420"/>
          <w:tab w:val="left" w:pos="8280"/>
        </w:tabs>
        <w:suppressAutoHyphens/>
        <w:ind w:firstLine="709"/>
        <w:rPr>
          <w:position w:val="-34"/>
          <w:lang w:val="en-US"/>
        </w:rPr>
      </w:pPr>
      <w:r>
        <w:rPr>
          <w:position w:val="-34"/>
          <w:lang w:val="uk-UA"/>
        </w:rPr>
        <w:pict>
          <v:shape id="_x0000_i1205" type="#_x0000_t75" style="width:152.25pt;height:32.25pt">
            <v:imagedata r:id="rId185" o:title=""/>
          </v:shape>
        </w:pict>
      </w:r>
    </w:p>
    <w:p w:rsidR="005E250A" w:rsidRPr="001C5C02" w:rsidRDefault="00F039E5" w:rsidP="00F039E5">
      <w:pPr>
        <w:pStyle w:val="af0"/>
        <w:tabs>
          <w:tab w:val="left" w:pos="3420"/>
          <w:tab w:val="left" w:pos="8280"/>
        </w:tabs>
        <w:suppressAutoHyphens/>
        <w:ind w:firstLine="709"/>
        <w:rPr>
          <w:lang w:val="uk-UA"/>
        </w:rPr>
      </w:pPr>
      <w:r w:rsidRPr="00F039E5">
        <w:rPr>
          <w:position w:val="-34"/>
        </w:rPr>
        <w:br w:type="page"/>
      </w:r>
      <w:r w:rsidR="005E250A" w:rsidRPr="001C5C02">
        <w:rPr>
          <w:lang w:val="uk-UA"/>
        </w:rPr>
        <w:t>По [5, с. 266…269] для IT6 і інтервалу розмірів 50…80 мм знаходимо дані</w:t>
      </w:r>
      <w:r w:rsidR="001C5C02" w:rsidRPr="001C5C02">
        <w:rPr>
          <w:lang w:val="uk-UA"/>
        </w:rPr>
        <w:t xml:space="preserve"> </w:t>
      </w:r>
      <w:r w:rsidR="005E250A" w:rsidRPr="001C5C02">
        <w:rPr>
          <w:lang w:val="uk-UA"/>
        </w:rPr>
        <w:t>для</w:t>
      </w:r>
      <w:r w:rsidR="001C5C02" w:rsidRPr="001C5C02">
        <w:rPr>
          <w:lang w:val="uk-UA"/>
        </w:rPr>
        <w:t xml:space="preserve"> </w:t>
      </w:r>
      <w:r w:rsidR="005E250A" w:rsidRPr="001C5C02">
        <w:rPr>
          <w:lang w:val="uk-UA"/>
        </w:rPr>
        <w:t>розрахунку</w:t>
      </w:r>
      <w:r w:rsidR="001C5C02" w:rsidRPr="001C5C02">
        <w:rPr>
          <w:lang w:val="uk-UA"/>
        </w:rPr>
        <w:t xml:space="preserve"> </w:t>
      </w:r>
      <w:r w:rsidR="005E250A" w:rsidRPr="001C5C02">
        <w:rPr>
          <w:lang w:val="uk-UA"/>
        </w:rPr>
        <w:t>калібрів</w:t>
      </w:r>
      <w:r w:rsidR="001C5C02" w:rsidRPr="001C5C02">
        <w:rPr>
          <w:lang w:val="uk-UA"/>
        </w:rPr>
        <w:t xml:space="preserve"> </w:t>
      </w:r>
      <w:r w:rsidR="005E250A" w:rsidRPr="001C5C02">
        <w:rPr>
          <w:lang w:val="uk-UA"/>
        </w:rPr>
        <w:sym w:font="Symbol" w:char="F061"/>
      </w:r>
      <w:r w:rsidR="005E250A" w:rsidRPr="001C5C02">
        <w:rPr>
          <w:vertAlign w:val="subscript"/>
          <w:lang w:val="uk-UA"/>
        </w:rPr>
        <w:t>1</w:t>
      </w:r>
      <w:r w:rsidR="005E250A" w:rsidRPr="001C5C02">
        <w:rPr>
          <w:lang w:val="uk-UA"/>
        </w:rPr>
        <w:t xml:space="preserve"> = 0 мм; Z</w:t>
      </w:r>
      <w:r w:rsidR="005E250A" w:rsidRPr="001C5C02">
        <w:rPr>
          <w:vertAlign w:val="subscript"/>
          <w:lang w:val="uk-UA"/>
        </w:rPr>
        <w:t>1</w:t>
      </w:r>
      <w:r w:rsidR="005E250A" w:rsidRPr="001C5C02">
        <w:rPr>
          <w:lang w:val="uk-UA"/>
        </w:rPr>
        <w:t xml:space="preserve"> = 0,004 мм;</w:t>
      </w:r>
      <w:r w:rsidR="001C5C02" w:rsidRPr="001C5C02">
        <w:rPr>
          <w:lang w:val="uk-UA"/>
        </w:rPr>
        <w:t xml:space="preserve"> </w:t>
      </w:r>
      <w:r w:rsidR="005E250A" w:rsidRPr="001C5C02">
        <w:rPr>
          <w:lang w:val="uk-UA"/>
        </w:rPr>
        <w:t>Y</w:t>
      </w:r>
      <w:r w:rsidR="005E250A" w:rsidRPr="001C5C02">
        <w:rPr>
          <w:vertAlign w:val="subscript"/>
          <w:lang w:val="uk-UA"/>
        </w:rPr>
        <w:t>1</w:t>
      </w:r>
      <w:r w:rsidR="005E250A" w:rsidRPr="001C5C02">
        <w:rPr>
          <w:lang w:val="uk-UA"/>
        </w:rPr>
        <w:t>=0,003 мм;</w:t>
      </w:r>
      <w:r w:rsidR="001C5C02" w:rsidRPr="001C5C02">
        <w:rPr>
          <w:lang w:val="uk-UA"/>
        </w:rPr>
        <w:t xml:space="preserve"> </w:t>
      </w:r>
      <w:r w:rsidR="005E250A" w:rsidRPr="001C5C02">
        <w:rPr>
          <w:lang w:val="uk-UA"/>
        </w:rPr>
        <w:t>Н</w:t>
      </w:r>
      <w:r w:rsidR="005E250A" w:rsidRPr="001C5C02">
        <w:rPr>
          <w:vertAlign w:val="subscript"/>
          <w:lang w:val="uk-UA"/>
        </w:rPr>
        <w:t>1</w:t>
      </w:r>
      <w:r w:rsidR="005E250A" w:rsidRPr="001C5C02">
        <w:rPr>
          <w:lang w:val="uk-UA"/>
        </w:rPr>
        <w:t>=0,005 мм; Нр=0,002 мм. Формули для розрахунку розмірів калібрів</w:t>
      </w:r>
      <w:r w:rsidR="001C5C02" w:rsidRPr="001C5C02">
        <w:rPr>
          <w:lang w:val="uk-UA"/>
        </w:rPr>
        <w:t xml:space="preserve"> </w:t>
      </w:r>
      <w:r w:rsidR="005E250A" w:rsidRPr="001C5C02">
        <w:rPr>
          <w:lang w:val="uk-UA"/>
        </w:rPr>
        <w:t>по [5, с. 270, табл. 2].</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прохідного нового калібру-скоби: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06" type="#_x0000_t75" style="width:2in;height:72.75pt">
            <v:imagedata r:id="rId186" o:title=""/>
          </v:shape>
        </w:pict>
      </w:r>
      <w:r w:rsidR="005E250A" w:rsidRPr="001C5C02">
        <w:rPr>
          <w:lang w:val="uk-UA"/>
        </w:rPr>
        <w:t>(</w:t>
      </w:r>
      <w:r w:rsidR="001B59D2" w:rsidRPr="001C5C02">
        <w:rPr>
          <w:lang w:val="uk-UA"/>
        </w:rPr>
        <w:t>2</w:t>
      </w:r>
      <w:r w:rsidR="005E250A" w:rsidRPr="001C5C02">
        <w:rPr>
          <w:lang w:val="uk-UA"/>
        </w:rPr>
        <w:t>.7)</w:t>
      </w: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07" type="#_x0000_t75" style="width:284.25pt;height:72.75pt">
            <v:imagedata r:id="rId187"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Виконавчий розмір калібру-скоби </w:t>
      </w:r>
      <w:r w:rsidRPr="001C5C02">
        <w:rPr>
          <w:i/>
          <w:iCs/>
          <w:sz w:val="28"/>
          <w:szCs w:val="28"/>
          <w:lang w:val="uk-UA"/>
        </w:rPr>
        <w:t>ПР</w:t>
      </w:r>
      <w:r w:rsidRPr="001C5C02">
        <w:rPr>
          <w:sz w:val="28"/>
          <w:szCs w:val="28"/>
          <w:lang w:val="uk-UA"/>
        </w:rPr>
        <w:t xml:space="preserve"> 80,145</w:t>
      </w:r>
      <w:r w:rsidRPr="001C5C02">
        <w:rPr>
          <w:sz w:val="28"/>
          <w:szCs w:val="28"/>
          <w:vertAlign w:val="superscript"/>
          <w:lang w:val="uk-UA"/>
        </w:rPr>
        <w:t>+0,004</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Найбільший розмір зношеного прохідного калібру-скоби: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208" type="#_x0000_t75" style="width:104.25pt;height:18.75pt">
            <v:imagedata r:id="rId188" o:title=""/>
          </v:shape>
        </w:pict>
      </w:r>
      <w:r w:rsidR="005E250A" w:rsidRPr="001C5C02">
        <w:rPr>
          <w:lang w:val="uk-UA"/>
        </w:rPr>
        <w:t>(</w:t>
      </w:r>
      <w:r w:rsidR="001B59D2" w:rsidRPr="001C5C02">
        <w:rPr>
          <w:lang w:val="uk-UA"/>
        </w:rPr>
        <w:t>2</w:t>
      </w:r>
      <w:r w:rsidR="005E250A" w:rsidRPr="001C5C02">
        <w:rPr>
          <w:lang w:val="uk-UA"/>
        </w:rPr>
        <w:t>.8)</w:t>
      </w: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209" type="#_x0000_t75" style="width:225pt;height:18.75pt">
            <v:imagedata r:id="rId189"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Коли калібр ПР матиме цей розмір, його потрібно вилучити з експлуатації.</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непрохідного нового калібру-скоби: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10" type="#_x0000_t75" style="width:84.75pt;height:54pt">
            <v:imagedata r:id="rId190" o:title=""/>
          </v:shape>
        </w:pict>
      </w:r>
      <w:r w:rsidR="005E250A" w:rsidRPr="001C5C02">
        <w:rPr>
          <w:lang w:val="uk-UA"/>
        </w:rPr>
        <w:t>(</w:t>
      </w:r>
      <w:r w:rsidR="001B59D2" w:rsidRPr="001C5C02">
        <w:rPr>
          <w:lang w:val="uk-UA"/>
        </w:rPr>
        <w:t>2</w:t>
      </w:r>
      <w:r w:rsidR="005E250A" w:rsidRPr="001C5C02">
        <w:rPr>
          <w:lang w:val="uk-UA"/>
        </w:rPr>
        <w:t>.9)</w:t>
      </w: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11" type="#_x0000_t75" style="width:173.25pt;height:53.25pt">
            <v:imagedata r:id="rId191" o:title=""/>
          </v:shape>
        </w:pict>
      </w:r>
    </w:p>
    <w:p w:rsidR="005E250A" w:rsidRPr="001C5C02" w:rsidRDefault="00F039E5" w:rsidP="005B02B1">
      <w:pPr>
        <w:suppressAutoHyphens/>
        <w:spacing w:line="360" w:lineRule="auto"/>
        <w:ind w:firstLine="709"/>
        <w:jc w:val="both"/>
        <w:rPr>
          <w:sz w:val="28"/>
          <w:szCs w:val="28"/>
          <w:lang w:val="uk-UA"/>
        </w:rPr>
      </w:pPr>
      <w:r>
        <w:rPr>
          <w:sz w:val="28"/>
          <w:szCs w:val="28"/>
          <w:lang w:val="uk-UA"/>
        </w:rPr>
        <w:br w:type="page"/>
      </w:r>
      <w:r w:rsidR="005E250A" w:rsidRPr="001C5C02">
        <w:rPr>
          <w:sz w:val="28"/>
          <w:szCs w:val="28"/>
          <w:lang w:val="uk-UA"/>
        </w:rPr>
        <w:t xml:space="preserve">Виконавчий розмір калібру-скоби </w:t>
      </w:r>
      <w:r w:rsidR="005E250A" w:rsidRPr="001C5C02">
        <w:rPr>
          <w:i/>
          <w:iCs/>
          <w:sz w:val="28"/>
          <w:szCs w:val="28"/>
          <w:lang w:val="uk-UA"/>
        </w:rPr>
        <w:t>НЕ</w:t>
      </w:r>
      <w:r w:rsidR="005E250A" w:rsidRPr="001C5C02">
        <w:rPr>
          <w:sz w:val="28"/>
          <w:szCs w:val="28"/>
          <w:lang w:val="uk-UA"/>
        </w:rPr>
        <w:t xml:space="preserve"> 79,9995</w:t>
      </w:r>
      <w:r w:rsidR="005E250A" w:rsidRPr="001C5C02">
        <w:rPr>
          <w:sz w:val="28"/>
          <w:szCs w:val="28"/>
          <w:vertAlign w:val="superscript"/>
          <w:lang w:val="uk-UA"/>
        </w:rPr>
        <w:t>+0,004</w:t>
      </w:r>
      <w:r w:rsidR="005E250A"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прохідного контркалібру:</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70"/>
          <w:lang w:val="uk-UA"/>
        </w:rPr>
        <w:pict>
          <v:shape id="_x0000_i1212" type="#_x0000_t75" style="width:146.25pt;height:65.25pt">
            <v:imagedata r:id="rId192" o:title=""/>
          </v:shape>
        </w:pict>
      </w:r>
      <w:r w:rsidR="005E250A" w:rsidRPr="001C5C02">
        <w:rPr>
          <w:lang w:val="uk-UA"/>
        </w:rPr>
        <w:t>(</w:t>
      </w:r>
      <w:r w:rsidR="001B59D2" w:rsidRPr="001C5C02">
        <w:rPr>
          <w:lang w:val="uk-UA"/>
        </w:rPr>
        <w:t>2</w:t>
      </w:r>
      <w:r w:rsidR="005E250A" w:rsidRPr="001C5C02">
        <w:rPr>
          <w:lang w:val="uk-UA"/>
        </w:rPr>
        <w:t>.10)</w:t>
      </w:r>
    </w:p>
    <w:p w:rsidR="005E250A" w:rsidRPr="001C5C02" w:rsidRDefault="00E62460" w:rsidP="005B02B1">
      <w:pPr>
        <w:pStyle w:val="af0"/>
        <w:tabs>
          <w:tab w:val="left" w:pos="3420"/>
          <w:tab w:val="left" w:pos="8280"/>
        </w:tabs>
        <w:suppressAutoHyphens/>
        <w:ind w:firstLine="709"/>
        <w:rPr>
          <w:lang w:val="uk-UA"/>
        </w:rPr>
      </w:pPr>
      <w:r>
        <w:rPr>
          <w:position w:val="-66"/>
          <w:lang w:val="uk-UA"/>
        </w:rPr>
        <w:pict>
          <v:shape id="_x0000_i1213" type="#_x0000_t75" style="width:256.5pt;height:63pt">
            <v:imagedata r:id="rId193"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Виконавчий розмір контркалібру </w:t>
      </w:r>
      <w:r w:rsidRPr="001C5C02">
        <w:rPr>
          <w:i/>
          <w:iCs/>
          <w:sz w:val="28"/>
          <w:szCs w:val="28"/>
          <w:lang w:val="uk-UA"/>
        </w:rPr>
        <w:t>К–ПР</w:t>
      </w:r>
      <w:r w:rsidRPr="001C5C02">
        <w:rPr>
          <w:sz w:val="28"/>
          <w:szCs w:val="28"/>
          <w:lang w:val="uk-UA"/>
        </w:rPr>
        <w:t xml:space="preserve"> 80,017</w:t>
      </w:r>
      <w:r w:rsidRPr="001C5C02">
        <w:rPr>
          <w:sz w:val="28"/>
          <w:szCs w:val="28"/>
          <w:vertAlign w:val="subscript"/>
          <w:lang w:val="uk-UA"/>
        </w:rPr>
        <w:t>–0,0015</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контркалібру для контролю зносу:</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70"/>
          <w:lang w:val="uk-UA"/>
        </w:rPr>
        <w:pict>
          <v:shape id="_x0000_i1214" type="#_x0000_t75" style="width:142.5pt;height:66.75pt">
            <v:imagedata r:id="rId194" o:title=""/>
          </v:shape>
        </w:pict>
      </w:r>
      <w:r w:rsidR="005E250A" w:rsidRPr="001C5C02">
        <w:rPr>
          <w:lang w:val="uk-UA"/>
        </w:rPr>
        <w:t>(</w:t>
      </w:r>
      <w:r w:rsidR="001B59D2" w:rsidRPr="001C5C02">
        <w:rPr>
          <w:lang w:val="uk-UA"/>
        </w:rPr>
        <w:t>2</w:t>
      </w:r>
      <w:r w:rsidR="005E250A" w:rsidRPr="001C5C02">
        <w:rPr>
          <w:lang w:val="uk-UA"/>
        </w:rPr>
        <w:t>.11)</w:t>
      </w:r>
    </w:p>
    <w:p w:rsidR="005E250A" w:rsidRPr="001C5C02" w:rsidRDefault="00E62460" w:rsidP="005B02B1">
      <w:pPr>
        <w:suppressAutoHyphens/>
        <w:spacing w:line="360" w:lineRule="auto"/>
        <w:ind w:firstLine="709"/>
        <w:jc w:val="both"/>
        <w:rPr>
          <w:sz w:val="28"/>
          <w:szCs w:val="28"/>
          <w:lang w:val="uk-UA"/>
        </w:rPr>
      </w:pPr>
      <w:r>
        <w:rPr>
          <w:position w:val="-66"/>
          <w:sz w:val="28"/>
          <w:szCs w:val="28"/>
          <w:lang w:val="uk-UA"/>
        </w:rPr>
        <w:pict>
          <v:shape id="_x0000_i1215" type="#_x0000_t75" style="width:259.5pt;height:64.5pt">
            <v:imagedata r:id="rId195"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Виконавчий розмір контркалібру </w:t>
      </w:r>
      <w:r w:rsidRPr="001C5C02">
        <w:rPr>
          <w:i/>
          <w:iCs/>
          <w:sz w:val="28"/>
          <w:szCs w:val="28"/>
          <w:lang w:val="uk-UA"/>
        </w:rPr>
        <w:t>К–И</w:t>
      </w:r>
      <w:r w:rsidRPr="001C5C02">
        <w:rPr>
          <w:sz w:val="28"/>
          <w:szCs w:val="28"/>
          <w:lang w:val="uk-UA"/>
        </w:rPr>
        <w:t xml:space="preserve"> 80,024</w:t>
      </w:r>
      <w:r w:rsidRPr="001C5C02">
        <w:rPr>
          <w:sz w:val="28"/>
          <w:szCs w:val="28"/>
          <w:vertAlign w:val="subscript"/>
          <w:lang w:val="uk-UA"/>
        </w:rPr>
        <w:t>–0,0015</w: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Граничні розміри непрохідного контркалібру:</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70"/>
          <w:lang w:val="uk-UA"/>
        </w:rPr>
        <w:pict>
          <v:shape id="_x0000_i1216" type="#_x0000_t75" style="width:123.75pt;height:65.25pt">
            <v:imagedata r:id="rId196" o:title=""/>
          </v:shape>
        </w:pict>
      </w:r>
      <w:r w:rsidR="005E250A" w:rsidRPr="001C5C02">
        <w:rPr>
          <w:lang w:val="uk-UA"/>
        </w:rPr>
        <w:t>(</w:t>
      </w:r>
      <w:r w:rsidR="001B59D2" w:rsidRPr="001C5C02">
        <w:rPr>
          <w:lang w:val="uk-UA"/>
        </w:rPr>
        <w:t>2</w:t>
      </w:r>
      <w:r w:rsidR="005E250A" w:rsidRPr="001C5C02">
        <w:rPr>
          <w:lang w:val="uk-UA"/>
        </w:rPr>
        <w:t>.12)</w:t>
      </w:r>
    </w:p>
    <w:p w:rsidR="005E250A" w:rsidRPr="001C5C02" w:rsidRDefault="00E62460" w:rsidP="005B02B1">
      <w:pPr>
        <w:suppressAutoHyphens/>
        <w:spacing w:line="360" w:lineRule="auto"/>
        <w:ind w:firstLine="709"/>
        <w:jc w:val="both"/>
        <w:rPr>
          <w:sz w:val="28"/>
          <w:szCs w:val="28"/>
          <w:lang w:val="uk-UA"/>
        </w:rPr>
      </w:pPr>
      <w:r>
        <w:rPr>
          <w:position w:val="-66"/>
          <w:sz w:val="28"/>
          <w:szCs w:val="28"/>
          <w:lang w:val="uk-UA"/>
        </w:rPr>
        <w:pict>
          <v:shape id="_x0000_i1217" type="#_x0000_t75" style="width:204.75pt;height:57.75pt">
            <v:imagedata r:id="rId197" o:title=""/>
          </v:shape>
        </w:pict>
      </w:r>
    </w:p>
    <w:p w:rsidR="005E250A" w:rsidRPr="001C5C02" w:rsidRDefault="00F039E5" w:rsidP="005B02B1">
      <w:pPr>
        <w:suppressAutoHyphens/>
        <w:spacing w:line="360" w:lineRule="auto"/>
        <w:ind w:firstLine="709"/>
        <w:jc w:val="both"/>
        <w:rPr>
          <w:sz w:val="28"/>
          <w:szCs w:val="28"/>
          <w:lang w:val="uk-UA"/>
        </w:rPr>
      </w:pPr>
      <w:r>
        <w:rPr>
          <w:sz w:val="28"/>
          <w:szCs w:val="28"/>
          <w:lang w:val="uk-UA"/>
        </w:rPr>
        <w:br w:type="page"/>
      </w:r>
      <w:r w:rsidR="005E250A" w:rsidRPr="001C5C02">
        <w:rPr>
          <w:sz w:val="28"/>
          <w:szCs w:val="28"/>
          <w:lang w:val="uk-UA"/>
        </w:rPr>
        <w:t xml:space="preserve">Виконавчий розмір контркалібру </w:t>
      </w:r>
      <w:r w:rsidR="005E250A" w:rsidRPr="001C5C02">
        <w:rPr>
          <w:i/>
          <w:iCs/>
          <w:sz w:val="28"/>
          <w:szCs w:val="28"/>
          <w:lang w:val="uk-UA"/>
        </w:rPr>
        <w:t>К–НЕ</w:t>
      </w:r>
      <w:r w:rsidR="005E250A" w:rsidRPr="001C5C02">
        <w:rPr>
          <w:sz w:val="28"/>
          <w:szCs w:val="28"/>
          <w:lang w:val="uk-UA"/>
        </w:rPr>
        <w:t xml:space="preserve"> 80,001</w:t>
      </w:r>
      <w:r w:rsidR="005E250A" w:rsidRPr="001C5C02">
        <w:rPr>
          <w:sz w:val="28"/>
          <w:szCs w:val="28"/>
          <w:vertAlign w:val="subscript"/>
          <w:lang w:val="uk-UA"/>
        </w:rPr>
        <w:t>–0,0015</w:t>
      </w:r>
      <w:r w:rsidR="005E250A" w:rsidRPr="001C5C02">
        <w:rPr>
          <w:sz w:val="28"/>
          <w:szCs w:val="28"/>
          <w:lang w:val="uk-UA"/>
        </w:rPr>
        <w:t>.</w:t>
      </w:r>
    </w:p>
    <w:p w:rsidR="005E250A" w:rsidRPr="00F906F8" w:rsidRDefault="005E250A" w:rsidP="005B02B1">
      <w:pPr>
        <w:suppressAutoHyphens/>
        <w:spacing w:line="360" w:lineRule="auto"/>
        <w:ind w:firstLine="709"/>
        <w:jc w:val="both"/>
        <w:rPr>
          <w:sz w:val="28"/>
          <w:szCs w:val="28"/>
        </w:rPr>
      </w:pPr>
      <w:r w:rsidRPr="001C5C02">
        <w:rPr>
          <w:sz w:val="28"/>
          <w:szCs w:val="28"/>
          <w:lang w:val="uk-UA"/>
        </w:rPr>
        <w:t xml:space="preserve">Розраховані параметрі зображені на малюнку </w:t>
      </w:r>
      <w:r w:rsidR="001B59D2" w:rsidRPr="001C5C02">
        <w:rPr>
          <w:sz w:val="28"/>
          <w:szCs w:val="28"/>
          <w:lang w:val="uk-UA"/>
        </w:rPr>
        <w:t>2</w:t>
      </w:r>
      <w:r w:rsidRPr="001C5C02">
        <w:rPr>
          <w:sz w:val="28"/>
          <w:szCs w:val="28"/>
          <w:lang w:val="uk-UA"/>
        </w:rPr>
        <w:t xml:space="preserve">.1 і </w:t>
      </w:r>
      <w:r w:rsidR="001B59D2" w:rsidRPr="001C5C02">
        <w:rPr>
          <w:sz w:val="28"/>
          <w:szCs w:val="28"/>
          <w:lang w:val="uk-UA"/>
        </w:rPr>
        <w:t>2</w:t>
      </w:r>
      <w:r w:rsidRPr="001C5C02">
        <w:rPr>
          <w:sz w:val="28"/>
          <w:szCs w:val="28"/>
          <w:lang w:val="uk-UA"/>
        </w:rPr>
        <w:t>.2.</w:t>
      </w:r>
    </w:p>
    <w:p w:rsidR="00F039E5" w:rsidRPr="00F906F8" w:rsidRDefault="00F039E5" w:rsidP="005B02B1">
      <w:pPr>
        <w:suppressAutoHyphens/>
        <w:spacing w:line="360" w:lineRule="auto"/>
        <w:ind w:firstLine="709"/>
        <w:jc w:val="both"/>
        <w:rPr>
          <w:sz w:val="28"/>
          <w:szCs w:val="28"/>
        </w:rPr>
      </w:pPr>
    </w:p>
    <w:p w:rsidR="005E250A" w:rsidRPr="001C5C02" w:rsidRDefault="00E62460" w:rsidP="005B02B1">
      <w:pPr>
        <w:pStyle w:val="a5"/>
        <w:tabs>
          <w:tab w:val="clear" w:pos="4677"/>
          <w:tab w:val="clear" w:pos="9355"/>
        </w:tabs>
        <w:suppressAutoHyphens/>
        <w:spacing w:line="360" w:lineRule="auto"/>
        <w:ind w:firstLine="709"/>
        <w:jc w:val="both"/>
        <w:rPr>
          <w:sz w:val="28"/>
          <w:szCs w:val="28"/>
          <w:lang w:val="uk-UA"/>
        </w:rPr>
      </w:pPr>
      <w:r>
        <w:rPr>
          <w:sz w:val="28"/>
          <w:szCs w:val="28"/>
          <w:lang w:val="uk-UA"/>
        </w:rPr>
        <w:pict>
          <v:shape id="_x0000_i1218" type="#_x0000_t75" style="width:196.5pt;height:158.25pt">
            <v:imagedata r:id="rId198" o:title=""/>
          </v:shape>
        </w:pict>
      </w:r>
    </w:p>
    <w:p w:rsidR="005E250A" w:rsidRPr="00F906F8" w:rsidRDefault="005E250A" w:rsidP="005B02B1">
      <w:pPr>
        <w:pStyle w:val="a5"/>
        <w:tabs>
          <w:tab w:val="clear" w:pos="4677"/>
          <w:tab w:val="clear" w:pos="9355"/>
        </w:tabs>
        <w:suppressAutoHyphens/>
        <w:spacing w:line="360" w:lineRule="auto"/>
        <w:ind w:firstLine="709"/>
        <w:jc w:val="both"/>
        <w:rPr>
          <w:sz w:val="28"/>
          <w:szCs w:val="28"/>
        </w:rPr>
      </w:pPr>
      <w:r w:rsidRPr="001C5C02">
        <w:rPr>
          <w:sz w:val="28"/>
          <w:szCs w:val="28"/>
          <w:lang w:val="uk-UA"/>
        </w:rPr>
        <w:t xml:space="preserve">Рисунок </w:t>
      </w:r>
      <w:r w:rsidR="001B59D2" w:rsidRPr="001C5C02">
        <w:rPr>
          <w:sz w:val="28"/>
          <w:szCs w:val="28"/>
          <w:lang w:val="uk-UA"/>
        </w:rPr>
        <w:t>2</w:t>
      </w:r>
      <w:r w:rsidRPr="001C5C02">
        <w:rPr>
          <w:sz w:val="28"/>
          <w:szCs w:val="28"/>
          <w:lang w:val="uk-UA"/>
        </w:rPr>
        <w:t>.1- Схеми полів допусків на виготовлення калібру-пробки</w:t>
      </w:r>
    </w:p>
    <w:p w:rsidR="00F039E5" w:rsidRPr="00F906F8" w:rsidRDefault="00F039E5" w:rsidP="005B02B1">
      <w:pPr>
        <w:pStyle w:val="a5"/>
        <w:tabs>
          <w:tab w:val="clear" w:pos="4677"/>
          <w:tab w:val="clear" w:pos="9355"/>
        </w:tabs>
        <w:suppressAutoHyphens/>
        <w:spacing w:line="360" w:lineRule="auto"/>
        <w:ind w:firstLine="709"/>
        <w:jc w:val="both"/>
        <w:rPr>
          <w:sz w:val="28"/>
          <w:szCs w:val="28"/>
        </w:rPr>
      </w:pPr>
    </w:p>
    <w:p w:rsidR="005E250A" w:rsidRPr="001C5C02" w:rsidRDefault="00E62460" w:rsidP="005B02B1">
      <w:pPr>
        <w:pStyle w:val="a5"/>
        <w:tabs>
          <w:tab w:val="clear" w:pos="4677"/>
          <w:tab w:val="clear" w:pos="9355"/>
        </w:tabs>
        <w:suppressAutoHyphens/>
        <w:spacing w:line="360" w:lineRule="auto"/>
        <w:ind w:firstLine="709"/>
        <w:jc w:val="both"/>
        <w:rPr>
          <w:sz w:val="28"/>
          <w:szCs w:val="28"/>
          <w:lang w:val="uk-UA"/>
        </w:rPr>
      </w:pPr>
      <w:r>
        <w:rPr>
          <w:sz w:val="28"/>
          <w:szCs w:val="28"/>
          <w:lang w:val="uk-UA"/>
        </w:rPr>
        <w:pict>
          <v:shape id="_x0000_i1219" type="#_x0000_t75" style="width:303pt;height:181.5pt">
            <v:imagedata r:id="rId199" o:title=""/>
          </v:shape>
        </w:pic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Рисунок </w:t>
      </w:r>
      <w:r w:rsidR="001B59D2" w:rsidRPr="001C5C02">
        <w:rPr>
          <w:sz w:val="28"/>
          <w:szCs w:val="28"/>
          <w:lang w:val="uk-UA"/>
        </w:rPr>
        <w:t>2</w:t>
      </w:r>
      <w:r w:rsidRPr="001C5C02">
        <w:rPr>
          <w:sz w:val="28"/>
          <w:szCs w:val="28"/>
          <w:lang w:val="uk-UA"/>
        </w:rPr>
        <w:t>.2 - Схеми полів допусків на виготовлення калібру-скоби</w:t>
      </w:r>
    </w:p>
    <w:p w:rsidR="00F039E5" w:rsidRPr="00F906F8" w:rsidRDefault="00F039E5" w:rsidP="005B02B1">
      <w:pPr>
        <w:suppressAutoHyphens/>
        <w:spacing w:line="360" w:lineRule="auto"/>
        <w:ind w:firstLine="709"/>
        <w:jc w:val="both"/>
        <w:rPr>
          <w:sz w:val="28"/>
          <w:szCs w:val="28"/>
        </w:rPr>
      </w:pPr>
    </w:p>
    <w:p w:rsidR="00B02171" w:rsidRPr="001C5C02" w:rsidRDefault="00B02171" w:rsidP="005B02B1">
      <w:pPr>
        <w:suppressAutoHyphens/>
        <w:spacing w:line="360" w:lineRule="auto"/>
        <w:ind w:firstLine="709"/>
        <w:jc w:val="both"/>
        <w:rPr>
          <w:sz w:val="28"/>
          <w:szCs w:val="28"/>
          <w:lang w:val="uk-UA"/>
        </w:rPr>
      </w:pPr>
      <w:r w:rsidRPr="001C5C02">
        <w:rPr>
          <w:sz w:val="28"/>
          <w:szCs w:val="28"/>
          <w:lang w:val="uk-UA"/>
        </w:rPr>
        <w:t>Отже, враховуючи вище наведені розрахунки отримуємо розроблюємо креслення калібру-скоби для контролю діаметру ø80</w:t>
      </w:r>
      <w:r w:rsidRPr="001C5C02">
        <w:rPr>
          <w:sz w:val="28"/>
          <w:szCs w:val="28"/>
          <w:lang w:val="en-US"/>
        </w:rPr>
        <w:t>k</w:t>
      </w:r>
      <w:r w:rsidRPr="001C5C02">
        <w:rPr>
          <w:sz w:val="28"/>
          <w:szCs w:val="28"/>
        </w:rPr>
        <w:t>7.</w:t>
      </w:r>
      <w:r w:rsidRPr="001C5C02">
        <w:rPr>
          <w:sz w:val="28"/>
          <w:szCs w:val="28"/>
          <w:lang w:val="uk-UA"/>
        </w:rPr>
        <w:t xml:space="preserve"> Ескіз калібру-скоби наведений в додатку Б.</w:t>
      </w:r>
    </w:p>
    <w:p w:rsidR="005E250A" w:rsidRPr="001C5C02" w:rsidRDefault="005E250A" w:rsidP="005B02B1">
      <w:pPr>
        <w:suppressAutoHyphens/>
        <w:spacing w:line="360" w:lineRule="auto"/>
        <w:ind w:firstLine="709"/>
        <w:jc w:val="both"/>
        <w:rPr>
          <w:sz w:val="28"/>
          <w:szCs w:val="28"/>
          <w:lang w:val="uk-UA"/>
        </w:rPr>
      </w:pPr>
    </w:p>
    <w:p w:rsidR="005E250A" w:rsidRPr="001C5C02" w:rsidRDefault="001B59D2"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56" w:name="_Toc201529822"/>
      <w:bookmarkStart w:id="157" w:name="_Toc201755872"/>
      <w:bookmarkStart w:id="158" w:name="_Toc201948499"/>
      <w:bookmarkStart w:id="159" w:name="_Toc201950063"/>
      <w:bookmarkStart w:id="160" w:name="_Toc201954534"/>
      <w:bookmarkStart w:id="161" w:name="_Toc201954596"/>
      <w:r w:rsidRPr="001C5C02">
        <w:rPr>
          <w:rFonts w:ascii="Times New Roman" w:hAnsi="Times New Roman" w:cs="Times New Roman"/>
          <w:i w:val="0"/>
          <w:iCs w:val="0"/>
          <w:lang w:val="uk-UA"/>
        </w:rPr>
        <w:t>2</w:t>
      </w:r>
      <w:r w:rsidR="005E250A" w:rsidRPr="001C5C02">
        <w:rPr>
          <w:rFonts w:ascii="Times New Roman" w:hAnsi="Times New Roman" w:cs="Times New Roman"/>
          <w:i w:val="0"/>
          <w:iCs w:val="0"/>
          <w:lang w:val="uk-UA"/>
        </w:rPr>
        <w:t>.3 Контр</w:t>
      </w:r>
      <w:r w:rsidR="001F00A7" w:rsidRPr="001C5C02">
        <w:rPr>
          <w:rFonts w:ascii="Times New Roman" w:hAnsi="Times New Roman" w:cs="Times New Roman"/>
          <w:i w:val="0"/>
          <w:iCs w:val="0"/>
          <w:lang w:val="uk-UA"/>
        </w:rPr>
        <w:t>оль точності зубчастої шестерні</w:t>
      </w:r>
      <w:bookmarkEnd w:id="156"/>
      <w:bookmarkEnd w:id="157"/>
      <w:bookmarkEnd w:id="158"/>
      <w:bookmarkEnd w:id="159"/>
      <w:bookmarkEnd w:id="160"/>
      <w:bookmarkEnd w:id="161"/>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Контролюю точність циліндричного косозубого колеса з наступними параметрами: m</w:t>
      </w:r>
      <w:r w:rsidRPr="001C5C02">
        <w:rPr>
          <w:sz w:val="28"/>
          <w:szCs w:val="28"/>
          <w:vertAlign w:val="subscript"/>
          <w:lang w:val="uk-UA"/>
        </w:rPr>
        <w:t>n</w:t>
      </w:r>
      <w:r w:rsidRPr="001C5C02">
        <w:rPr>
          <w:sz w:val="28"/>
          <w:szCs w:val="28"/>
          <w:lang w:val="uk-UA"/>
        </w:rPr>
        <w:t xml:space="preserve"> = 6 мм; z = 71;</w:t>
      </w:r>
      <w:r w:rsidR="001C5C02" w:rsidRPr="001C5C02">
        <w:rPr>
          <w:sz w:val="28"/>
          <w:szCs w:val="28"/>
          <w:lang w:val="uk-UA"/>
        </w:rPr>
        <w:t xml:space="preserve"> </w:t>
      </w:r>
      <w:r w:rsidR="00E62460">
        <w:rPr>
          <w:position w:val="-10"/>
          <w:sz w:val="28"/>
          <w:szCs w:val="28"/>
          <w:lang w:val="uk-UA"/>
        </w:rPr>
        <w:pict>
          <v:shape id="_x0000_i1220" type="#_x0000_t75" style="width:33.75pt;height:18pt" fillcolor="window">
            <v:imagedata r:id="rId200" o:title=""/>
          </v:shape>
        </w:pict>
      </w:r>
      <w:r w:rsidRPr="001C5C02">
        <w:rPr>
          <w:sz w:val="28"/>
          <w:szCs w:val="28"/>
          <w:lang w:val="uk-UA"/>
        </w:rPr>
        <w:t>;</w:t>
      </w:r>
      <w:r w:rsidR="001C5C02" w:rsidRPr="001C5C02">
        <w:rPr>
          <w:sz w:val="28"/>
          <w:szCs w:val="28"/>
          <w:lang w:val="uk-UA"/>
        </w:rPr>
        <w:t xml:space="preserve"> </w:t>
      </w:r>
      <w:r w:rsidRPr="001C5C02">
        <w:rPr>
          <w:sz w:val="28"/>
          <w:szCs w:val="28"/>
          <w:lang w:val="uk-UA"/>
        </w:rPr>
        <w:t>d = 420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Ступінь точності 9-С.</w:t>
      </w:r>
    </w:p>
    <w:p w:rsidR="005E250A" w:rsidRPr="001C5C02" w:rsidRDefault="005E250A" w:rsidP="005B02B1">
      <w:pPr>
        <w:pStyle w:val="af2"/>
        <w:suppressAutoHyphens/>
        <w:spacing w:line="360" w:lineRule="auto"/>
        <w:ind w:firstLine="709"/>
        <w:rPr>
          <w:lang w:val="uk-UA"/>
        </w:rPr>
      </w:pPr>
      <w:r w:rsidRPr="001C5C02">
        <w:rPr>
          <w:lang w:val="uk-UA"/>
        </w:rPr>
        <w:t>Бічний зазор в зубчатій передачі визначається як зазор, що забезпечує вільний поворот зубчатого колеса при нерухомому зубчатому колесі, що сполучається. З метою забезпечення гарантованого бічного зазору здійснюється дод</w:t>
      </w:r>
      <w:r w:rsidR="007533B4" w:rsidRPr="001C5C02">
        <w:rPr>
          <w:lang w:val="uk-UA"/>
        </w:rPr>
        <w:t>атковий зсув початкового контуру</w:t>
      </w:r>
      <w:r w:rsidRPr="001C5C02">
        <w:rPr>
          <w:lang w:val="uk-UA"/>
        </w:rPr>
        <w:t xml:space="preserve"> зубонарізного інструменту.</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Бічний зазор можна контролювати хордовим </w:t>
      </w:r>
      <w:r w:rsidR="007533B4" w:rsidRPr="001C5C02">
        <w:rPr>
          <w:sz w:val="28"/>
          <w:szCs w:val="28"/>
          <w:lang w:val="uk-UA"/>
        </w:rPr>
        <w:t>зубоміром</w:t>
      </w:r>
      <w:r w:rsidRPr="001C5C02">
        <w:rPr>
          <w:sz w:val="28"/>
          <w:szCs w:val="28"/>
          <w:lang w:val="uk-UA"/>
        </w:rPr>
        <w:t xml:space="preserve"> шляхом вимірювання товщини зуба по постійній хорді.</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Визначаю номінальну товщину зуба по постійній хорді [5]: S</w:t>
      </w:r>
      <w:r w:rsidRPr="001C5C02">
        <w:rPr>
          <w:sz w:val="28"/>
          <w:szCs w:val="28"/>
          <w:vertAlign w:val="subscript"/>
          <w:lang w:val="uk-UA"/>
        </w:rPr>
        <w:t>c</w:t>
      </w:r>
      <w:r w:rsidRPr="001C5C02">
        <w:rPr>
          <w:sz w:val="28"/>
          <w:szCs w:val="28"/>
          <w:lang w:val="uk-UA"/>
        </w:rPr>
        <w:t xml:space="preserve"> = 1,387· m</w:t>
      </w:r>
      <w:r w:rsidRPr="001C5C02">
        <w:rPr>
          <w:sz w:val="28"/>
          <w:szCs w:val="28"/>
          <w:vertAlign w:val="subscript"/>
          <w:lang w:val="uk-UA"/>
        </w:rPr>
        <w:t>n</w:t>
      </w:r>
      <w:r w:rsidRPr="001C5C02">
        <w:rPr>
          <w:sz w:val="28"/>
          <w:szCs w:val="28"/>
          <w:lang w:val="uk-UA"/>
        </w:rPr>
        <w:t>= 1,387·6= 8,322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Висота до постійної хорди [2, с.358, табл.5.29]: h</w:t>
      </w:r>
      <w:r w:rsidRPr="001C5C02">
        <w:rPr>
          <w:sz w:val="28"/>
          <w:szCs w:val="28"/>
          <w:vertAlign w:val="subscript"/>
          <w:lang w:val="uk-UA"/>
        </w:rPr>
        <w:t>c</w:t>
      </w:r>
      <w:r w:rsidRPr="001C5C02">
        <w:rPr>
          <w:sz w:val="28"/>
          <w:szCs w:val="28"/>
          <w:lang w:val="uk-UA"/>
        </w:rPr>
        <w:t xml:space="preserve"> = 0,7476 · m</w:t>
      </w:r>
      <w:r w:rsidRPr="001C5C02">
        <w:rPr>
          <w:sz w:val="28"/>
          <w:szCs w:val="28"/>
          <w:vertAlign w:val="subscript"/>
          <w:lang w:val="uk-UA"/>
        </w:rPr>
        <w:t>n</w:t>
      </w:r>
      <w:r w:rsidRPr="001C5C02">
        <w:rPr>
          <w:sz w:val="28"/>
          <w:szCs w:val="28"/>
          <w:lang w:val="uk-UA"/>
        </w:rPr>
        <w:t xml:space="preserve"> = 0,7476· 6 = 4,4856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Найменше відхилення товщини зуба по постійній хорді: E</w:t>
      </w:r>
      <w:r w:rsidRPr="001C5C02">
        <w:rPr>
          <w:sz w:val="28"/>
          <w:szCs w:val="28"/>
          <w:vertAlign w:val="subscript"/>
          <w:lang w:val="uk-UA"/>
        </w:rPr>
        <w:t>cs</w:t>
      </w:r>
      <w:r w:rsidRPr="001C5C02">
        <w:rPr>
          <w:sz w:val="28"/>
          <w:szCs w:val="28"/>
          <w:lang w:val="uk-UA"/>
        </w:rPr>
        <w:t xml:space="preserve"> = - 0,090 мм. Допуск на товщину зуба по постійній хорді при F</w:t>
      </w:r>
      <w:r w:rsidRPr="001C5C02">
        <w:rPr>
          <w:sz w:val="28"/>
          <w:szCs w:val="28"/>
          <w:vertAlign w:val="subscript"/>
          <w:lang w:val="uk-UA"/>
        </w:rPr>
        <w:t>r</w:t>
      </w:r>
      <w:r w:rsidRPr="001C5C02">
        <w:rPr>
          <w:sz w:val="28"/>
          <w:szCs w:val="28"/>
          <w:lang w:val="uk-UA"/>
        </w:rPr>
        <w:t xml:space="preserve"> = 0,105 мм [2]: Т</w:t>
      </w:r>
      <w:r w:rsidRPr="001C5C02">
        <w:rPr>
          <w:sz w:val="28"/>
          <w:szCs w:val="28"/>
          <w:vertAlign w:val="subscript"/>
          <w:lang w:val="uk-UA"/>
        </w:rPr>
        <w:t>с</w:t>
      </w:r>
      <w:r w:rsidRPr="001C5C02">
        <w:rPr>
          <w:sz w:val="28"/>
          <w:szCs w:val="28"/>
          <w:lang w:val="uk-UA"/>
        </w:rPr>
        <w:t xml:space="preserve"> = 0,080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Найбільше відхилення товщини зуба по постійній хорді: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0"/>
        <w:tabs>
          <w:tab w:val="left" w:pos="3420"/>
          <w:tab w:val="left" w:pos="8280"/>
        </w:tabs>
        <w:suppressAutoHyphens/>
        <w:ind w:firstLine="709"/>
        <w:rPr>
          <w:lang w:val="uk-UA"/>
        </w:rPr>
      </w:pPr>
      <w:r>
        <w:rPr>
          <w:position w:val="-14"/>
          <w:lang w:val="uk-UA"/>
        </w:rPr>
        <w:pict>
          <v:shape id="_x0000_i1221" type="#_x0000_t75" style="width:107.25pt;height:21pt" fillcolor="window">
            <v:imagedata r:id="rId201" o:title=""/>
          </v:shape>
        </w:pict>
      </w:r>
      <w:r w:rsidR="005E250A" w:rsidRPr="001C5C02">
        <w:rPr>
          <w:lang w:val="uk-UA"/>
        </w:rPr>
        <w:t>;(</w:t>
      </w:r>
      <w:r w:rsidR="001B59D2" w:rsidRPr="001C5C02">
        <w:rPr>
          <w:lang w:val="uk-UA"/>
        </w:rPr>
        <w:t>2</w:t>
      </w:r>
      <w:r w:rsidR="005E250A" w:rsidRPr="001C5C02">
        <w:rPr>
          <w:lang w:val="uk-UA"/>
        </w:rPr>
        <w:t>.13)</w:t>
      </w:r>
    </w:p>
    <w:p w:rsidR="005E250A" w:rsidRPr="001C5C02" w:rsidRDefault="00E62460" w:rsidP="005B02B1">
      <w:pPr>
        <w:pStyle w:val="af0"/>
        <w:tabs>
          <w:tab w:val="left" w:pos="3420"/>
          <w:tab w:val="left" w:pos="8280"/>
        </w:tabs>
        <w:suppressAutoHyphens/>
        <w:ind w:firstLine="709"/>
        <w:rPr>
          <w:lang w:val="uk-UA"/>
        </w:rPr>
      </w:pPr>
      <w:r>
        <w:rPr>
          <w:position w:val="-12"/>
          <w:lang w:val="uk-UA"/>
        </w:rPr>
        <w:pict>
          <v:shape id="_x0000_i1222" type="#_x0000_t75" style="width:203.25pt;height:18.75pt">
            <v:imagedata r:id="rId202"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Таким чином, товщина зуба по постійній хорді, що проставляється в таблиці параметрів на робочому кресленні зубчатого колеса рівна:</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position w:val="-16"/>
          <w:sz w:val="28"/>
          <w:szCs w:val="28"/>
          <w:lang w:val="uk-UA"/>
        </w:rPr>
        <w:pict>
          <v:shape id="_x0000_i1223" type="#_x0000_t75" style="width:93.75pt;height:24pt" fillcolor="window">
            <v:imagedata r:id="rId203" o:title=""/>
          </v:shape>
        </w:pict>
      </w:r>
      <w:r w:rsidR="005E250A"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pStyle w:val="af2"/>
        <w:suppressAutoHyphens/>
        <w:spacing w:line="360" w:lineRule="auto"/>
        <w:ind w:firstLine="709"/>
        <w:rPr>
          <w:lang w:val="uk-UA"/>
        </w:rPr>
      </w:pPr>
      <w:r w:rsidRPr="001C5C02">
        <w:rPr>
          <w:lang w:val="uk-UA"/>
        </w:rPr>
        <w:t>В умовах великосерійного виробництва в контрольний комплекс входять:</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контроль коливання вимірювальної міжосьової відстані за один оборот колеса</w:t>
      </w:r>
      <w:r w:rsidR="001C5C02" w:rsidRPr="001C5C02">
        <w:rPr>
          <w:sz w:val="28"/>
          <w:szCs w:val="28"/>
          <w:lang w:val="uk-UA"/>
        </w:rPr>
        <w:t xml:space="preserve"> </w:t>
      </w:r>
      <w:r w:rsidR="00E62460">
        <w:rPr>
          <w:position w:val="-12"/>
          <w:sz w:val="28"/>
          <w:szCs w:val="28"/>
          <w:lang w:val="uk-UA"/>
        </w:rPr>
        <w:pict>
          <v:shape id="_x0000_i1224" type="#_x0000_t75" style="width:20.25pt;height:18.75pt" fillcolor="window">
            <v:imagedata r:id="rId204" o:title=""/>
          </v:shape>
        </w:pict>
      </w:r>
      <w:r w:rsidRPr="001C5C02">
        <w:rPr>
          <w:sz w:val="28"/>
          <w:szCs w:val="28"/>
          <w:lang w:val="uk-UA"/>
        </w:rPr>
        <w:t>;</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контроль коливання довжини загальної нормалі</w:t>
      </w:r>
      <w:r w:rsidR="001C5C02" w:rsidRPr="001C5C02">
        <w:rPr>
          <w:sz w:val="28"/>
          <w:szCs w:val="28"/>
          <w:lang w:val="uk-UA"/>
        </w:rPr>
        <w:t xml:space="preserve"> </w:t>
      </w:r>
      <w:r w:rsidR="00E62460">
        <w:rPr>
          <w:position w:val="-12"/>
          <w:sz w:val="28"/>
          <w:szCs w:val="28"/>
          <w:lang w:val="uk-UA"/>
        </w:rPr>
        <w:pict>
          <v:shape id="_x0000_i1225" type="#_x0000_t75" style="width:27pt;height:18.75pt" fillcolor="window">
            <v:imagedata r:id="rId205" o:title=""/>
          </v:shape>
        </w:pict>
      </w:r>
      <w:r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Визначаю допуск на коливання вимірювальної міжосьової відстані за один оборот колеса</w:t>
      </w:r>
      <w:r w:rsidR="001C5C02" w:rsidRPr="001C5C02">
        <w:rPr>
          <w:sz w:val="28"/>
          <w:szCs w:val="28"/>
          <w:lang w:val="uk-UA"/>
        </w:rPr>
        <w:t xml:space="preserve"> </w:t>
      </w:r>
      <w:r w:rsidR="00E62460">
        <w:rPr>
          <w:position w:val="-12"/>
          <w:sz w:val="28"/>
          <w:szCs w:val="28"/>
          <w:lang w:val="uk-UA"/>
        </w:rPr>
        <w:pict>
          <v:shape id="_x0000_i1226" type="#_x0000_t75" style="width:20.25pt;height:18.75pt" fillcolor="window">
            <v:imagedata r:id="rId206" o:title=""/>
          </v:shape>
        </w:pict>
      </w:r>
      <w:r w:rsidRPr="001C5C02">
        <w:rPr>
          <w:sz w:val="28"/>
          <w:szCs w:val="28"/>
          <w:lang w:val="uk-UA"/>
        </w:rPr>
        <w:t xml:space="preserve"> [5, с.181, табл.2]: </w:t>
      </w:r>
      <w:r w:rsidR="00E62460">
        <w:rPr>
          <w:position w:val="-12"/>
          <w:sz w:val="28"/>
          <w:szCs w:val="28"/>
          <w:lang w:val="uk-UA"/>
        </w:rPr>
        <w:pict>
          <v:shape id="_x0000_i1227" type="#_x0000_t75" style="width:20.25pt;height:18.75pt" fillcolor="window">
            <v:imagedata r:id="rId206" o:title=""/>
          </v:shape>
        </w:pict>
      </w:r>
      <w:r w:rsidRPr="001C5C02">
        <w:rPr>
          <w:sz w:val="28"/>
          <w:szCs w:val="28"/>
          <w:lang w:val="uk-UA"/>
        </w:rPr>
        <w:t>= 0,09 мм.</w:t>
      </w:r>
    </w:p>
    <w:p w:rsidR="005E250A" w:rsidRPr="001C5C02" w:rsidRDefault="005E250A" w:rsidP="005B02B1">
      <w:pPr>
        <w:pStyle w:val="7"/>
        <w:suppressAutoHyphens/>
        <w:spacing w:before="0" w:after="0" w:line="360" w:lineRule="auto"/>
        <w:ind w:firstLine="709"/>
        <w:jc w:val="both"/>
        <w:rPr>
          <w:sz w:val="28"/>
          <w:szCs w:val="28"/>
          <w:lang w:val="uk-UA"/>
        </w:rPr>
      </w:pPr>
      <w:r w:rsidRPr="001C5C02">
        <w:rPr>
          <w:sz w:val="28"/>
          <w:szCs w:val="28"/>
          <w:lang w:val="uk-UA"/>
        </w:rPr>
        <w:t>Для контролю коливання вимірювальної міжосьової відстані застосовується межосемер МЦМ-630 [5].</w:t>
      </w:r>
    </w:p>
    <w:p w:rsidR="005E250A" w:rsidRPr="001C5C02" w:rsidRDefault="005E250A" w:rsidP="005B02B1">
      <w:pPr>
        <w:tabs>
          <w:tab w:val="num" w:pos="720"/>
        </w:tabs>
        <w:suppressAutoHyphens/>
        <w:spacing w:line="360" w:lineRule="auto"/>
        <w:ind w:firstLine="709"/>
        <w:jc w:val="both"/>
        <w:rPr>
          <w:sz w:val="28"/>
          <w:szCs w:val="28"/>
          <w:lang w:val="uk-UA"/>
        </w:rPr>
      </w:pPr>
      <w:r w:rsidRPr="001C5C02">
        <w:rPr>
          <w:sz w:val="28"/>
          <w:szCs w:val="28"/>
          <w:lang w:val="uk-UA"/>
        </w:rPr>
        <w:t>Допуск на коливання довжини загальної нормалі</w:t>
      </w:r>
      <w:r w:rsidR="001C5C02" w:rsidRPr="001C5C02">
        <w:rPr>
          <w:sz w:val="28"/>
          <w:szCs w:val="28"/>
          <w:lang w:val="uk-UA"/>
        </w:rPr>
        <w:t xml:space="preserve"> </w:t>
      </w:r>
      <w:r w:rsidRPr="001C5C02">
        <w:rPr>
          <w:sz w:val="28"/>
          <w:szCs w:val="28"/>
          <w:lang w:val="uk-UA"/>
        </w:rPr>
        <w:t>для коліс 8 ступені точності і грубіше не нормується.</w:t>
      </w:r>
    </w:p>
    <w:p w:rsidR="005E250A" w:rsidRPr="001C5C02" w:rsidRDefault="005E250A" w:rsidP="005B02B1">
      <w:pPr>
        <w:pStyle w:val="21"/>
        <w:suppressAutoHyphens/>
        <w:spacing w:line="360" w:lineRule="auto"/>
        <w:ind w:firstLine="709"/>
        <w:jc w:val="both"/>
        <w:rPr>
          <w:lang w:val="uk-UA"/>
        </w:rPr>
      </w:pPr>
      <w:r w:rsidRPr="001C5C02">
        <w:rPr>
          <w:lang w:val="uk-UA"/>
        </w:rPr>
        <w:t>Для контролю плавності ходу в контрольний комплекс входять:</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контроль коливання вимірювальної міжосьової відстані на одному зубі</w:t>
      </w:r>
      <w:r w:rsidR="001C5C02" w:rsidRPr="001C5C02">
        <w:rPr>
          <w:sz w:val="28"/>
          <w:szCs w:val="28"/>
          <w:lang w:val="uk-UA"/>
        </w:rPr>
        <w:t xml:space="preserve"> </w:t>
      </w:r>
      <w:r w:rsidR="00E62460">
        <w:rPr>
          <w:position w:val="-12"/>
          <w:sz w:val="28"/>
          <w:szCs w:val="28"/>
          <w:lang w:val="uk-UA"/>
        </w:rPr>
        <w:pict>
          <v:shape id="_x0000_i1228" type="#_x0000_t75" style="width:18.75pt;height:18.75pt" fillcolor="window">
            <v:imagedata r:id="rId207" o:title=""/>
          </v:shape>
        </w:pict>
      </w:r>
      <w:r w:rsidRPr="001C5C02">
        <w:rPr>
          <w:sz w:val="28"/>
          <w:szCs w:val="28"/>
          <w:lang w:val="uk-UA"/>
        </w:rPr>
        <w:t>;</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 xml:space="preserve">контроль відхилення кроку зачеплення </w:t>
      </w:r>
      <w:r w:rsidR="00E62460">
        <w:rPr>
          <w:position w:val="-16"/>
          <w:sz w:val="28"/>
          <w:szCs w:val="28"/>
          <w:lang w:val="uk-UA"/>
        </w:rPr>
        <w:pict>
          <v:shape id="_x0000_i1229" type="#_x0000_t75" style="width:30.75pt;height:21pt" fillcolor="window">
            <v:imagedata r:id="rId208" o:title=""/>
          </v:shape>
        </w:pic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контроль відхилення кроку</w:t>
      </w:r>
      <w:r w:rsidR="001C5C02" w:rsidRPr="001C5C02">
        <w:rPr>
          <w:sz w:val="28"/>
          <w:szCs w:val="28"/>
          <w:lang w:val="uk-UA"/>
        </w:rPr>
        <w:t xml:space="preserve"> </w:t>
      </w:r>
      <w:r w:rsidR="00E62460">
        <w:rPr>
          <w:position w:val="-16"/>
          <w:sz w:val="28"/>
          <w:szCs w:val="28"/>
          <w:lang w:val="uk-UA"/>
        </w:rPr>
        <w:pict>
          <v:shape id="_x0000_i1230" type="#_x0000_t75" style="width:27.75pt;height:21pt" fillcolor="window">
            <v:imagedata r:id="rId209" o:title=""/>
          </v:shape>
        </w:pic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Визначаємо допуски на ці величини [5, с.188]:</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num" w:pos="720"/>
        </w:tabs>
        <w:suppressAutoHyphens/>
        <w:spacing w:line="360" w:lineRule="auto"/>
        <w:ind w:firstLine="709"/>
        <w:jc w:val="both"/>
        <w:rPr>
          <w:sz w:val="28"/>
          <w:szCs w:val="28"/>
          <w:lang w:val="uk-UA"/>
        </w:rPr>
      </w:pPr>
      <w:r>
        <w:rPr>
          <w:position w:val="-12"/>
          <w:sz w:val="28"/>
          <w:szCs w:val="28"/>
          <w:lang w:val="uk-UA"/>
        </w:rPr>
        <w:pict>
          <v:shape id="_x0000_i1231" type="#_x0000_t75" style="width:18.75pt;height:18.75pt" fillcolor="window">
            <v:imagedata r:id="rId210" o:title=""/>
          </v:shape>
        </w:pict>
      </w:r>
      <w:r w:rsidR="005E250A" w:rsidRPr="001C5C02">
        <w:rPr>
          <w:sz w:val="28"/>
          <w:szCs w:val="28"/>
          <w:lang w:val="uk-UA"/>
        </w:rPr>
        <w:t>=</w:t>
      </w:r>
      <w:r w:rsidR="001C5C02" w:rsidRPr="001C5C02">
        <w:rPr>
          <w:sz w:val="28"/>
          <w:szCs w:val="28"/>
          <w:lang w:val="uk-UA"/>
        </w:rPr>
        <w:t xml:space="preserve"> </w:t>
      </w:r>
      <w:r w:rsidR="005E250A" w:rsidRPr="001C5C02">
        <w:rPr>
          <w:sz w:val="28"/>
          <w:szCs w:val="28"/>
          <w:lang w:val="uk-UA"/>
        </w:rPr>
        <w:t>0,040 мм;</w:t>
      </w:r>
    </w:p>
    <w:p w:rsidR="005E250A" w:rsidRPr="001C5C02" w:rsidRDefault="00E62460" w:rsidP="005B02B1">
      <w:pPr>
        <w:tabs>
          <w:tab w:val="num" w:pos="720"/>
        </w:tabs>
        <w:suppressAutoHyphens/>
        <w:spacing w:line="360" w:lineRule="auto"/>
        <w:ind w:firstLine="709"/>
        <w:jc w:val="both"/>
        <w:rPr>
          <w:sz w:val="28"/>
          <w:szCs w:val="28"/>
          <w:lang w:val="uk-UA"/>
        </w:rPr>
      </w:pPr>
      <w:r>
        <w:rPr>
          <w:position w:val="-16"/>
          <w:sz w:val="28"/>
          <w:szCs w:val="28"/>
          <w:lang w:val="uk-UA"/>
        </w:rPr>
        <w:pict>
          <v:shape id="_x0000_i1232" type="#_x0000_t75" style="width:21.75pt;height:21pt" fillcolor="window">
            <v:imagedata r:id="rId211" o:title=""/>
          </v:shape>
        </w:pict>
      </w:r>
      <w:r w:rsidR="005E250A" w:rsidRPr="001C5C02">
        <w:rPr>
          <w:sz w:val="28"/>
          <w:szCs w:val="28"/>
          <w:lang w:val="uk-UA"/>
        </w:rPr>
        <w:t xml:space="preserve"> =</w:t>
      </w:r>
      <w:r w:rsidR="001C5C02" w:rsidRPr="001C5C02">
        <w:rPr>
          <w:sz w:val="28"/>
          <w:szCs w:val="28"/>
          <w:lang w:val="uk-UA"/>
        </w:rPr>
        <w:t xml:space="preserve"> </w:t>
      </w:r>
      <w:r w:rsidR="005E250A" w:rsidRPr="001C5C02">
        <w:rPr>
          <w:sz w:val="28"/>
          <w:szCs w:val="28"/>
          <w:lang w:val="uk-UA"/>
        </w:rPr>
        <w:t>± 0,022 мм;</w:t>
      </w:r>
    </w:p>
    <w:p w:rsidR="005E250A" w:rsidRPr="001C5C02" w:rsidRDefault="00E62460" w:rsidP="005B02B1">
      <w:pPr>
        <w:tabs>
          <w:tab w:val="num" w:pos="720"/>
        </w:tabs>
        <w:suppressAutoHyphens/>
        <w:spacing w:line="360" w:lineRule="auto"/>
        <w:ind w:firstLine="709"/>
        <w:jc w:val="both"/>
        <w:rPr>
          <w:sz w:val="28"/>
          <w:szCs w:val="28"/>
          <w:lang w:val="uk-UA"/>
        </w:rPr>
      </w:pPr>
      <w:r>
        <w:rPr>
          <w:position w:val="-16"/>
          <w:sz w:val="28"/>
          <w:szCs w:val="28"/>
          <w:lang w:val="uk-UA"/>
        </w:rPr>
        <w:pict>
          <v:shape id="_x0000_i1233" type="#_x0000_t75" style="width:21pt;height:21pt" fillcolor="window">
            <v:imagedata r:id="rId212" o:title=""/>
          </v:shape>
        </w:pict>
      </w:r>
      <w:r w:rsidR="005E250A" w:rsidRPr="001C5C02">
        <w:rPr>
          <w:sz w:val="28"/>
          <w:szCs w:val="28"/>
          <w:lang w:val="uk-UA"/>
        </w:rPr>
        <w:t xml:space="preserve"> =</w:t>
      </w:r>
      <w:r w:rsidR="001C5C02" w:rsidRPr="001C5C02">
        <w:rPr>
          <w:sz w:val="28"/>
          <w:szCs w:val="28"/>
          <w:lang w:val="uk-UA"/>
        </w:rPr>
        <w:t xml:space="preserve"> </w:t>
      </w:r>
      <w:r w:rsidR="005E250A" w:rsidRPr="001C5C02">
        <w:rPr>
          <w:sz w:val="28"/>
          <w:szCs w:val="28"/>
          <w:lang w:val="uk-UA"/>
        </w:rPr>
        <w:t>± 0,040 мм.</w:t>
      </w:r>
    </w:p>
    <w:p w:rsidR="005E250A" w:rsidRPr="001C5C02" w:rsidRDefault="005E250A" w:rsidP="005B02B1">
      <w:pPr>
        <w:tabs>
          <w:tab w:val="num" w:pos="720"/>
        </w:tabs>
        <w:suppressAutoHyphens/>
        <w:spacing w:line="360" w:lineRule="auto"/>
        <w:ind w:firstLine="709"/>
        <w:jc w:val="both"/>
        <w:rPr>
          <w:sz w:val="28"/>
          <w:szCs w:val="28"/>
          <w:lang w:val="uk-UA"/>
        </w:rPr>
      </w:pPr>
    </w:p>
    <w:p w:rsidR="005E250A" w:rsidRPr="001C5C02" w:rsidRDefault="005E250A" w:rsidP="005B02B1">
      <w:pPr>
        <w:tabs>
          <w:tab w:val="num" w:pos="720"/>
        </w:tabs>
        <w:suppressAutoHyphens/>
        <w:spacing w:line="360" w:lineRule="auto"/>
        <w:ind w:firstLine="709"/>
        <w:jc w:val="both"/>
        <w:rPr>
          <w:sz w:val="28"/>
          <w:szCs w:val="28"/>
          <w:lang w:val="uk-UA"/>
        </w:rPr>
      </w:pPr>
      <w:r w:rsidRPr="001C5C02">
        <w:rPr>
          <w:sz w:val="28"/>
          <w:szCs w:val="28"/>
          <w:lang w:val="uk-UA"/>
        </w:rPr>
        <w:t xml:space="preserve">Для контролю параметрів </w:t>
      </w:r>
      <w:r w:rsidR="00E62460">
        <w:rPr>
          <w:position w:val="-12"/>
          <w:sz w:val="28"/>
          <w:szCs w:val="28"/>
          <w:lang w:val="uk-UA"/>
        </w:rPr>
        <w:pict>
          <v:shape id="_x0000_i1234" type="#_x0000_t75" style="width:18.75pt;height:18.75pt" fillcolor="window">
            <v:imagedata r:id="rId207" o:title=""/>
          </v:shape>
        </w:pict>
      </w:r>
      <w:r w:rsidRPr="001C5C02">
        <w:rPr>
          <w:sz w:val="28"/>
          <w:szCs w:val="28"/>
          <w:lang w:val="uk-UA"/>
        </w:rPr>
        <w:t xml:space="preserve"> и </w:t>
      </w:r>
      <w:r w:rsidR="00E62460">
        <w:rPr>
          <w:position w:val="-16"/>
          <w:sz w:val="28"/>
          <w:szCs w:val="28"/>
          <w:lang w:val="uk-UA"/>
        </w:rPr>
        <w:pict>
          <v:shape id="_x0000_i1235" type="#_x0000_t75" style="width:27.75pt;height:21pt" fillcolor="window">
            <v:imagedata r:id="rId209" o:title=""/>
          </v:shape>
        </w:pict>
      </w:r>
      <w:r w:rsidRPr="001C5C02">
        <w:rPr>
          <w:sz w:val="28"/>
          <w:szCs w:val="28"/>
          <w:lang w:val="uk-UA"/>
        </w:rPr>
        <w:t xml:space="preserve"> застосовується межосемер МЦМ-630.</w:t>
      </w:r>
    </w:p>
    <w:p w:rsidR="005E250A" w:rsidRPr="001C5C02" w:rsidRDefault="005E250A" w:rsidP="005B02B1">
      <w:pPr>
        <w:tabs>
          <w:tab w:val="num" w:pos="720"/>
        </w:tabs>
        <w:suppressAutoHyphens/>
        <w:spacing w:line="360" w:lineRule="auto"/>
        <w:ind w:firstLine="709"/>
        <w:jc w:val="both"/>
        <w:rPr>
          <w:sz w:val="28"/>
          <w:szCs w:val="28"/>
          <w:lang w:val="uk-UA"/>
        </w:rPr>
      </w:pPr>
      <w:r w:rsidRPr="001C5C02">
        <w:rPr>
          <w:sz w:val="28"/>
          <w:szCs w:val="28"/>
          <w:lang w:val="uk-UA"/>
        </w:rPr>
        <w:t xml:space="preserve">Для контролю параметра </w:t>
      </w:r>
      <w:r w:rsidR="00E62460">
        <w:rPr>
          <w:position w:val="-16"/>
          <w:sz w:val="28"/>
          <w:szCs w:val="28"/>
          <w:lang w:val="uk-UA"/>
        </w:rPr>
        <w:pict>
          <v:shape id="_x0000_i1236" type="#_x0000_t75" style="width:26.25pt;height:21pt" fillcolor="window">
            <v:imagedata r:id="rId213" o:title=""/>
          </v:shape>
        </w:pict>
      </w:r>
      <w:r w:rsidRPr="001C5C02">
        <w:rPr>
          <w:sz w:val="28"/>
          <w:szCs w:val="28"/>
          <w:lang w:val="uk-UA"/>
        </w:rPr>
        <w:t xml:space="preserve"> використовують шагомір БВ 5043 [5].</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контролю плавності контакту основним показником повноти контакту зубів є сумарна пляма контакту. Відносні розміри сумарної плями контакту [5]:</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 xml:space="preserve">по висоті зубів </w:t>
      </w:r>
      <w:r w:rsidR="00E62460">
        <w:rPr>
          <w:position w:val="-12"/>
          <w:sz w:val="28"/>
          <w:szCs w:val="28"/>
          <w:lang w:val="uk-UA"/>
        </w:rPr>
        <w:pict>
          <v:shape id="_x0000_i1237" type="#_x0000_t75" style="width:38.25pt;height:18.75pt" fillcolor="window">
            <v:imagedata r:id="rId214" o:title=""/>
          </v:shape>
        </w:pict>
      </w:r>
      <w:r w:rsidRPr="001C5C02">
        <w:rPr>
          <w:sz w:val="28"/>
          <w:szCs w:val="28"/>
          <w:lang w:val="uk-UA"/>
        </w:rPr>
        <w:t xml:space="preserve"> 20 %;</w:t>
      </w:r>
    </w:p>
    <w:p w:rsidR="005E250A" w:rsidRPr="001C5C02" w:rsidRDefault="005E250A" w:rsidP="005B02B1">
      <w:pPr>
        <w:numPr>
          <w:ilvl w:val="0"/>
          <w:numId w:val="9"/>
        </w:numPr>
        <w:suppressAutoHyphens/>
        <w:spacing w:line="360" w:lineRule="auto"/>
        <w:ind w:left="0" w:firstLine="709"/>
        <w:jc w:val="both"/>
        <w:rPr>
          <w:sz w:val="28"/>
          <w:szCs w:val="28"/>
          <w:lang w:val="uk-UA"/>
        </w:rPr>
      </w:pPr>
      <w:r w:rsidRPr="001C5C02">
        <w:rPr>
          <w:sz w:val="28"/>
          <w:szCs w:val="28"/>
          <w:lang w:val="uk-UA"/>
        </w:rPr>
        <w:t xml:space="preserve">по довжині зубів </w:t>
      </w:r>
      <w:r w:rsidR="00E62460">
        <w:rPr>
          <w:position w:val="-12"/>
          <w:sz w:val="28"/>
          <w:szCs w:val="28"/>
          <w:lang w:val="uk-UA"/>
        </w:rPr>
        <w:pict>
          <v:shape id="_x0000_i1238" type="#_x0000_t75" style="width:36pt;height:18.75pt" fillcolor="window">
            <v:imagedata r:id="rId215" o:title=""/>
          </v:shape>
        </w:pict>
      </w:r>
      <w:r w:rsidRPr="001C5C02">
        <w:rPr>
          <w:sz w:val="28"/>
          <w:szCs w:val="28"/>
          <w:lang w:val="uk-UA"/>
        </w:rPr>
        <w:t xml:space="preserve"> 25 %.</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Контроль показників повноти контакту здійснюють на верстаті контрольного обкату при зачепленні із зразковим колесом.</w:t>
      </w:r>
    </w:p>
    <w:p w:rsidR="005E250A" w:rsidRPr="001C5C02" w:rsidRDefault="00F039E5" w:rsidP="005B02B1">
      <w:pPr>
        <w:suppressAutoHyphens/>
        <w:spacing w:line="360" w:lineRule="auto"/>
        <w:ind w:firstLine="709"/>
        <w:jc w:val="both"/>
        <w:rPr>
          <w:sz w:val="28"/>
          <w:szCs w:val="28"/>
          <w:lang w:val="uk-UA"/>
        </w:rPr>
      </w:pPr>
      <w:r>
        <w:rPr>
          <w:sz w:val="28"/>
          <w:szCs w:val="28"/>
          <w:lang w:val="uk-UA"/>
        </w:rPr>
        <w:br w:type="page"/>
      </w:r>
      <w:r w:rsidR="00E62460">
        <w:rPr>
          <w:sz w:val="28"/>
          <w:szCs w:val="28"/>
          <w:lang w:val="uk-UA"/>
        </w:rPr>
        <w:pict>
          <v:shape id="_x0000_i1239" type="#_x0000_t75" style="width:269.25pt;height:252.75pt">
            <v:imagedata r:id="rId216" o:title=""/>
          </v:shape>
        </w:pic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Рисунок </w:t>
      </w:r>
      <w:r w:rsidR="001B59D2" w:rsidRPr="001C5C02">
        <w:rPr>
          <w:sz w:val="28"/>
          <w:szCs w:val="28"/>
          <w:lang w:val="uk-UA"/>
        </w:rPr>
        <w:t>2</w:t>
      </w:r>
      <w:r w:rsidRPr="001C5C02">
        <w:rPr>
          <w:sz w:val="28"/>
          <w:szCs w:val="28"/>
          <w:lang w:val="uk-UA"/>
        </w:rPr>
        <w:t xml:space="preserve">.3 - Схема контролю тангенціальним </w:t>
      </w:r>
      <w:r w:rsidR="007533B4" w:rsidRPr="001C5C02">
        <w:rPr>
          <w:sz w:val="28"/>
          <w:szCs w:val="28"/>
          <w:lang w:val="uk-UA"/>
        </w:rPr>
        <w:t>зубомі</w:t>
      </w:r>
      <w:r w:rsidRPr="001C5C02">
        <w:rPr>
          <w:sz w:val="28"/>
          <w:szCs w:val="28"/>
          <w:lang w:val="uk-UA"/>
        </w:rPr>
        <w:t>ром: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1, 2 - вимірювальні губки; 3 — наконечник; 4, 5 — гвинти; 6 — індикатор; 7 — ролик.</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sz w:val="28"/>
          <w:szCs w:val="28"/>
          <w:lang w:val="uk-UA"/>
        </w:rPr>
        <w:pict>
          <v:shape id="_x0000_i1240" type="#_x0000_t75" style="width:207.75pt;height:192pt">
            <v:imagedata r:id="rId217" o:title=""/>
          </v:shape>
        </w:pict>
      </w:r>
    </w:p>
    <w:p w:rsidR="005E250A" w:rsidRPr="00F906F8" w:rsidRDefault="005E250A" w:rsidP="005B02B1">
      <w:pPr>
        <w:suppressAutoHyphens/>
        <w:spacing w:line="360" w:lineRule="auto"/>
        <w:ind w:firstLine="709"/>
        <w:jc w:val="both"/>
        <w:rPr>
          <w:i/>
          <w:iCs/>
          <w:sz w:val="28"/>
          <w:szCs w:val="28"/>
          <w:vertAlign w:val="subscript"/>
        </w:rPr>
      </w:pPr>
      <w:r w:rsidRPr="001C5C02">
        <w:rPr>
          <w:sz w:val="28"/>
          <w:szCs w:val="28"/>
          <w:lang w:val="uk-UA"/>
        </w:rPr>
        <w:t xml:space="preserve">Рисунок </w:t>
      </w:r>
      <w:r w:rsidR="001B59D2" w:rsidRPr="001C5C02">
        <w:rPr>
          <w:sz w:val="28"/>
          <w:szCs w:val="28"/>
          <w:lang w:val="uk-UA"/>
        </w:rPr>
        <w:t>2</w:t>
      </w:r>
      <w:r w:rsidRPr="001C5C02">
        <w:rPr>
          <w:sz w:val="28"/>
          <w:szCs w:val="28"/>
          <w:lang w:val="uk-UA"/>
        </w:rPr>
        <w:t xml:space="preserve">.4 </w:t>
      </w:r>
      <w:r w:rsidR="007533B4" w:rsidRPr="001C5C02">
        <w:rPr>
          <w:sz w:val="28"/>
          <w:szCs w:val="28"/>
          <w:lang w:val="uk-UA"/>
        </w:rPr>
        <w:t>— Схема контролю хордовим зубомі</w:t>
      </w:r>
      <w:r w:rsidRPr="001C5C02">
        <w:rPr>
          <w:sz w:val="28"/>
          <w:szCs w:val="28"/>
          <w:lang w:val="uk-UA"/>
        </w:rPr>
        <w:t xml:space="preserve">ром: 1, 2 — шкала и ноніус для установки приладу на розмір </w:t>
      </w:r>
      <w:r w:rsidRPr="001C5C02">
        <w:rPr>
          <w:i/>
          <w:iCs/>
          <w:sz w:val="28"/>
          <w:szCs w:val="28"/>
          <w:lang w:val="uk-UA"/>
        </w:rPr>
        <w:t>h</w:t>
      </w:r>
      <w:r w:rsidRPr="001C5C02">
        <w:rPr>
          <w:i/>
          <w:iCs/>
          <w:sz w:val="28"/>
          <w:szCs w:val="28"/>
          <w:vertAlign w:val="subscript"/>
          <w:lang w:val="uk-UA"/>
        </w:rPr>
        <w:t>C</w:t>
      </w:r>
      <w:r w:rsidRPr="001C5C02">
        <w:rPr>
          <w:sz w:val="28"/>
          <w:szCs w:val="28"/>
          <w:lang w:val="uk-UA"/>
        </w:rPr>
        <w:t xml:space="preserve">; 3, 5 — вимірювальні губки; 4 — упор, установлюваний на вершину зуба; 6, 7 — ноніус і шкала для відліку товщини </w:t>
      </w:r>
      <w:r w:rsidRPr="001C5C02">
        <w:rPr>
          <w:i/>
          <w:iCs/>
          <w:sz w:val="28"/>
          <w:szCs w:val="28"/>
          <w:lang w:val="uk-UA"/>
        </w:rPr>
        <w:t>S</w:t>
      </w:r>
      <w:r w:rsidRPr="001C5C02">
        <w:rPr>
          <w:i/>
          <w:iCs/>
          <w:sz w:val="28"/>
          <w:szCs w:val="28"/>
          <w:vertAlign w:val="subscript"/>
          <w:lang w:val="uk-UA"/>
        </w:rPr>
        <w:t>C</w:t>
      </w:r>
    </w:p>
    <w:p w:rsidR="00F039E5" w:rsidRPr="00F906F8" w:rsidRDefault="00F039E5" w:rsidP="005B02B1">
      <w:pPr>
        <w:suppressAutoHyphens/>
        <w:spacing w:line="360" w:lineRule="auto"/>
        <w:ind w:firstLine="709"/>
        <w:jc w:val="both"/>
        <w:rPr>
          <w:i/>
          <w:iCs/>
          <w:sz w:val="28"/>
          <w:szCs w:val="28"/>
          <w:vertAlign w:val="subscript"/>
        </w:rPr>
      </w:pPr>
    </w:p>
    <w:tbl>
      <w:tblPr>
        <w:tblStyle w:val="a3"/>
        <w:tblW w:w="9067" w:type="dxa"/>
        <w:tblInd w:w="-3" w:type="dxa"/>
        <w:tblLayout w:type="fixed"/>
        <w:tblLook w:val="0000" w:firstRow="0" w:lastRow="0" w:firstColumn="0" w:lastColumn="0" w:noHBand="0" w:noVBand="0"/>
      </w:tblPr>
      <w:tblGrid>
        <w:gridCol w:w="3384"/>
        <w:gridCol w:w="5683"/>
      </w:tblGrid>
      <w:tr w:rsidR="005E250A" w:rsidRPr="001C5C02">
        <w:tc>
          <w:tcPr>
            <w:tcW w:w="3384" w:type="dxa"/>
          </w:tcPr>
          <w:p w:rsidR="005E250A" w:rsidRPr="001C5C02" w:rsidRDefault="00F039E5" w:rsidP="005B02B1">
            <w:pPr>
              <w:suppressAutoHyphens/>
              <w:spacing w:line="360" w:lineRule="auto"/>
              <w:rPr>
                <w:sz w:val="20"/>
                <w:szCs w:val="20"/>
                <w:lang w:val="uk-UA"/>
              </w:rPr>
            </w:pPr>
            <w:r w:rsidRPr="00F906F8">
              <w:rPr>
                <w:i/>
                <w:iCs/>
                <w:sz w:val="28"/>
                <w:szCs w:val="28"/>
                <w:vertAlign w:val="subscript"/>
              </w:rPr>
              <w:br w:type="page"/>
            </w:r>
            <w:r w:rsidR="00E62460">
              <w:rPr>
                <w:sz w:val="20"/>
                <w:szCs w:val="20"/>
                <w:lang w:val="uk-UA"/>
              </w:rPr>
              <w:pict>
                <v:shape id="_x0000_i1241" type="#_x0000_t75" style="width:122.25pt;height:67.5pt">
                  <v:imagedata r:id="rId218" o:title=""/>
                </v:shape>
              </w:pict>
            </w:r>
          </w:p>
        </w:tc>
        <w:tc>
          <w:tcPr>
            <w:tcW w:w="5683" w:type="dxa"/>
          </w:tcPr>
          <w:p w:rsidR="005E250A" w:rsidRPr="001C5C02" w:rsidRDefault="00E62460" w:rsidP="005B02B1">
            <w:pPr>
              <w:suppressAutoHyphens/>
              <w:spacing w:line="360" w:lineRule="auto"/>
              <w:rPr>
                <w:sz w:val="20"/>
                <w:szCs w:val="20"/>
                <w:lang w:val="uk-UA"/>
              </w:rPr>
            </w:pPr>
            <w:r>
              <w:rPr>
                <w:sz w:val="20"/>
                <w:szCs w:val="20"/>
                <w:lang w:val="uk-UA"/>
              </w:rPr>
              <w:pict>
                <v:shape id="_x0000_i1242" type="#_x0000_t75" style="width:171pt;height:99pt">
                  <v:imagedata r:id="rId219" o:title=""/>
                </v:shape>
              </w:pict>
            </w:r>
          </w:p>
        </w:tc>
      </w:tr>
      <w:tr w:rsidR="005E250A" w:rsidRPr="001C5C02">
        <w:tc>
          <w:tcPr>
            <w:tcW w:w="3384"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Рисунок </w:t>
            </w:r>
            <w:r w:rsidR="001B59D2" w:rsidRPr="001C5C02">
              <w:rPr>
                <w:sz w:val="20"/>
                <w:szCs w:val="20"/>
                <w:lang w:val="uk-UA"/>
              </w:rPr>
              <w:t>2</w:t>
            </w:r>
            <w:r w:rsidRPr="001C5C02">
              <w:rPr>
                <w:sz w:val="20"/>
                <w:szCs w:val="20"/>
                <w:lang w:val="uk-UA"/>
              </w:rPr>
              <w:t>.5 — Схема вимірювання зубомірним мікрометром</w:t>
            </w:r>
          </w:p>
        </w:tc>
        <w:tc>
          <w:tcPr>
            <w:tcW w:w="5683" w:type="dxa"/>
          </w:tcPr>
          <w:p w:rsidR="001C5C02" w:rsidRPr="001C5C02" w:rsidRDefault="005E250A" w:rsidP="005B02B1">
            <w:pPr>
              <w:suppressAutoHyphens/>
              <w:spacing w:line="360" w:lineRule="auto"/>
              <w:rPr>
                <w:sz w:val="20"/>
                <w:szCs w:val="20"/>
                <w:lang w:val="uk-UA"/>
              </w:rPr>
            </w:pPr>
            <w:r w:rsidRPr="001C5C02">
              <w:rPr>
                <w:sz w:val="20"/>
                <w:szCs w:val="20"/>
                <w:lang w:val="uk-UA"/>
              </w:rPr>
              <w:t xml:space="preserve">Рисунок </w:t>
            </w:r>
            <w:r w:rsidR="001B59D2" w:rsidRPr="001C5C02">
              <w:rPr>
                <w:sz w:val="20"/>
                <w:szCs w:val="20"/>
                <w:lang w:val="uk-UA"/>
              </w:rPr>
              <w:t>2</w:t>
            </w:r>
            <w:r w:rsidRPr="001C5C02">
              <w:rPr>
                <w:sz w:val="20"/>
                <w:szCs w:val="20"/>
                <w:lang w:val="uk-UA"/>
              </w:rPr>
              <w:t>.6 — Сх</w:t>
            </w:r>
            <w:r w:rsidR="007533B4" w:rsidRPr="001C5C02">
              <w:rPr>
                <w:sz w:val="20"/>
                <w:szCs w:val="20"/>
                <w:lang w:val="uk-UA"/>
              </w:rPr>
              <w:t>ема контролю зубчатого вінця</w:t>
            </w:r>
            <w:r w:rsidR="005A6473" w:rsidRPr="001C5C02">
              <w:rPr>
                <w:sz w:val="20"/>
                <w:szCs w:val="20"/>
                <w:lang w:val="uk-UA"/>
              </w:rPr>
              <w:t xml:space="preserve"> би</w:t>
            </w:r>
            <w:r w:rsidR="007533B4" w:rsidRPr="001C5C02">
              <w:rPr>
                <w:sz w:val="20"/>
                <w:szCs w:val="20"/>
                <w:lang w:val="uk-UA"/>
              </w:rPr>
              <w:t>ттеміром</w:t>
            </w:r>
            <w:r w:rsidRPr="001C5C02">
              <w:rPr>
                <w:sz w:val="20"/>
                <w:szCs w:val="20"/>
                <w:lang w:val="uk-UA"/>
              </w:rPr>
              <w:t>:</w:t>
            </w:r>
          </w:p>
          <w:p w:rsidR="005E250A" w:rsidRPr="001C5C02" w:rsidRDefault="005E250A" w:rsidP="005B02B1">
            <w:pPr>
              <w:suppressAutoHyphens/>
              <w:spacing w:line="360" w:lineRule="auto"/>
              <w:rPr>
                <w:sz w:val="20"/>
                <w:szCs w:val="20"/>
                <w:lang w:val="uk-UA"/>
              </w:rPr>
            </w:pPr>
            <w:r w:rsidRPr="001C5C02">
              <w:rPr>
                <w:sz w:val="20"/>
                <w:szCs w:val="20"/>
                <w:lang w:val="uk-UA"/>
              </w:rPr>
              <w:t>1 — зубчате колесо; 2 — оправка; 3 — наконечник; 4 — вимірювальний стрижень; 5 — планка; 6 — наконечник індикатора; 7 — напрямна втулка.</w:t>
            </w:r>
          </w:p>
        </w:tc>
      </w:tr>
    </w:tbl>
    <w:p w:rsidR="005E250A" w:rsidRPr="001C5C02" w:rsidRDefault="005E250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p>
    <w:p w:rsidR="005E250A" w:rsidRPr="001C5C02" w:rsidRDefault="005E250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162" w:name="_Toc201529441"/>
      <w:bookmarkStart w:id="163" w:name="_Toc201529550"/>
      <w:bookmarkStart w:id="164" w:name="_Toc201529616"/>
      <w:bookmarkStart w:id="165" w:name="_Toc201529672"/>
      <w:bookmarkStart w:id="166" w:name="_Toc201529823"/>
      <w:bookmarkStart w:id="167" w:name="_Toc201755873"/>
      <w:bookmarkStart w:id="168" w:name="_Toc201948500"/>
      <w:bookmarkStart w:id="169" w:name="_Toc201950064"/>
      <w:bookmarkStart w:id="170" w:name="_Toc201954535"/>
      <w:bookmarkStart w:id="171" w:name="_Toc201954597"/>
      <w:bookmarkStart w:id="172" w:name="_Toc200492890"/>
      <w:bookmarkStart w:id="173" w:name="_Toc200493054"/>
      <w:r w:rsidR="001B59D2" w:rsidRPr="001C5C02">
        <w:rPr>
          <w:rFonts w:ascii="Times New Roman" w:hAnsi="Times New Roman" w:cs="Times New Roman"/>
          <w:sz w:val="28"/>
          <w:szCs w:val="28"/>
          <w:lang w:val="uk-UA"/>
        </w:rPr>
        <w:t>3</w:t>
      </w:r>
      <w:r w:rsidR="00F039E5" w:rsidRPr="00F906F8">
        <w:rPr>
          <w:rFonts w:ascii="Times New Roman" w:hAnsi="Times New Roman" w:cs="Times New Roman"/>
          <w:sz w:val="28"/>
          <w:szCs w:val="28"/>
        </w:rPr>
        <w:t>.</w:t>
      </w:r>
      <w:r w:rsidRPr="001C5C02">
        <w:rPr>
          <w:rFonts w:ascii="Times New Roman" w:hAnsi="Times New Roman" w:cs="Times New Roman"/>
          <w:sz w:val="28"/>
          <w:szCs w:val="28"/>
          <w:lang w:val="uk-UA"/>
        </w:rPr>
        <w:t xml:space="preserve"> Технологічна підготовка виробництва</w:t>
      </w:r>
      <w:bookmarkEnd w:id="162"/>
      <w:bookmarkEnd w:id="163"/>
      <w:bookmarkEnd w:id="164"/>
      <w:bookmarkEnd w:id="165"/>
      <w:bookmarkEnd w:id="166"/>
      <w:bookmarkEnd w:id="167"/>
      <w:bookmarkEnd w:id="168"/>
      <w:bookmarkEnd w:id="169"/>
      <w:bookmarkEnd w:id="170"/>
      <w:bookmarkEnd w:id="171"/>
    </w:p>
    <w:p w:rsidR="005E250A" w:rsidRPr="001C5C02" w:rsidRDefault="005E250A" w:rsidP="005B02B1">
      <w:pPr>
        <w:suppressAutoHyphens/>
        <w:spacing w:line="360" w:lineRule="auto"/>
        <w:ind w:firstLine="709"/>
        <w:jc w:val="both"/>
        <w:rPr>
          <w:sz w:val="28"/>
          <w:szCs w:val="28"/>
          <w:lang w:val="uk-UA"/>
        </w:rPr>
      </w:pPr>
    </w:p>
    <w:p w:rsidR="005E250A" w:rsidRPr="001C5C02" w:rsidRDefault="001B59D2"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74" w:name="_Toc201529442"/>
      <w:bookmarkStart w:id="175" w:name="_Toc201529551"/>
      <w:bookmarkStart w:id="176" w:name="_Toc201529617"/>
      <w:bookmarkStart w:id="177" w:name="_Toc201529673"/>
      <w:bookmarkStart w:id="178" w:name="_Toc201529824"/>
      <w:bookmarkStart w:id="179" w:name="_Toc201755874"/>
      <w:bookmarkStart w:id="180" w:name="_Toc201948501"/>
      <w:bookmarkStart w:id="181" w:name="_Toc201950065"/>
      <w:bookmarkStart w:id="182" w:name="_Toc201954536"/>
      <w:bookmarkStart w:id="183" w:name="_Toc201954598"/>
      <w:r w:rsidRPr="001C5C02">
        <w:rPr>
          <w:rFonts w:ascii="Times New Roman" w:hAnsi="Times New Roman" w:cs="Times New Roman"/>
          <w:i w:val="0"/>
          <w:iCs w:val="0"/>
          <w:lang w:val="uk-UA"/>
        </w:rPr>
        <w:t>3</w:t>
      </w:r>
      <w:r w:rsidR="005E250A" w:rsidRPr="001C5C02">
        <w:rPr>
          <w:rFonts w:ascii="Times New Roman" w:hAnsi="Times New Roman" w:cs="Times New Roman"/>
          <w:i w:val="0"/>
          <w:iCs w:val="0"/>
          <w:lang w:val="uk-UA"/>
        </w:rPr>
        <w:t xml:space="preserve">.1 </w:t>
      </w:r>
      <w:bookmarkEnd w:id="172"/>
      <w:bookmarkEnd w:id="173"/>
      <w:r w:rsidR="005E250A" w:rsidRPr="001C5C02">
        <w:rPr>
          <w:rFonts w:ascii="Times New Roman" w:hAnsi="Times New Roman" w:cs="Times New Roman"/>
          <w:i w:val="0"/>
          <w:iCs w:val="0"/>
          <w:lang w:val="uk-UA"/>
        </w:rPr>
        <w:t>Аналіз технологічності конструкції деталі</w:t>
      </w:r>
      <w:bookmarkEnd w:id="174"/>
      <w:bookmarkEnd w:id="175"/>
      <w:bookmarkEnd w:id="176"/>
      <w:bookmarkEnd w:id="177"/>
      <w:bookmarkEnd w:id="178"/>
      <w:bookmarkEnd w:id="179"/>
      <w:bookmarkEnd w:id="180"/>
      <w:bookmarkEnd w:id="181"/>
      <w:bookmarkEnd w:id="182"/>
      <w:bookmarkEnd w:id="183"/>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Деталь є вихідним валом триступінчатого циліндрового </w:t>
      </w:r>
      <w:r w:rsidR="00CD7BFF" w:rsidRPr="001C5C02">
        <w:rPr>
          <w:sz w:val="28"/>
          <w:szCs w:val="28"/>
          <w:lang w:val="uk-UA"/>
        </w:rPr>
        <w:t>співвісного</w:t>
      </w:r>
      <w:r w:rsidRPr="001C5C02">
        <w:rPr>
          <w:sz w:val="28"/>
          <w:szCs w:val="28"/>
          <w:lang w:val="uk-UA"/>
        </w:rPr>
        <w:t xml:space="preserve"> редуктора з діаметрами, що зменшуються, від середини до країв деталі. Вона виготовляється із сталі 40Х ГОСТУ 4543-71. Це конструкційна легована сталь, що містить 0,4 % вуглецю,</w:t>
      </w:r>
      <w:r w:rsidR="001C5C02" w:rsidRPr="001C5C02">
        <w:rPr>
          <w:sz w:val="28"/>
          <w:szCs w:val="28"/>
          <w:lang w:val="uk-UA"/>
        </w:rPr>
        <w:t xml:space="preserve"> </w:t>
      </w:r>
      <w:r w:rsidRPr="001C5C02">
        <w:rPr>
          <w:sz w:val="28"/>
          <w:szCs w:val="28"/>
          <w:lang w:val="uk-UA"/>
        </w:rPr>
        <w:t>до 1,5% хрому. Ця сталь має погані ливарні якості, тому використовувати як заготівку лиття в піщаних формах не допустимо. На кресленні вказана твердість поверхонь деталі після термообробки HRB 220.260. Як термообробка прийнято поліпшення. Як технологічна і вимірювальна база прийнята вісь центрів деталі, що є технологічним, оскільки не порушується принцип єдності баз. На кресленні деталі є всі види, перетини і розрізи необхідні для того, щоб представити конструкцію деталі.</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Замінити деталь збірним вузлом представляється недоцільним.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полегшення установки підшипників</w:t>
      </w:r>
      <w:r w:rsidR="005A6473" w:rsidRPr="001C5C02">
        <w:rPr>
          <w:sz w:val="28"/>
          <w:szCs w:val="28"/>
          <w:lang w:val="uk-UA"/>
        </w:rPr>
        <w:t xml:space="preserve"> на деталі виконані західні фас</w:t>
      </w:r>
      <w:r w:rsidRPr="001C5C02">
        <w:rPr>
          <w:sz w:val="28"/>
          <w:szCs w:val="28"/>
          <w:lang w:val="uk-UA"/>
        </w:rPr>
        <w:t>к</w:t>
      </w:r>
      <w:r w:rsidR="005A6473" w:rsidRPr="001C5C02">
        <w:rPr>
          <w:sz w:val="28"/>
          <w:szCs w:val="28"/>
          <w:lang w:val="uk-UA"/>
        </w:rPr>
        <w:t>и</w:t>
      </w:r>
      <w:r w:rsidRPr="001C5C02">
        <w:rPr>
          <w:sz w:val="28"/>
          <w:szCs w:val="28"/>
          <w:lang w:val="uk-UA"/>
        </w:rPr>
        <w:t>. Жорсткість деталі визначимо по формулі: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position w:val="-16"/>
          <w:sz w:val="28"/>
          <w:szCs w:val="28"/>
          <w:lang w:val="uk-UA"/>
        </w:rPr>
        <w:pict>
          <v:shape id="_x0000_i1243" type="#_x0000_t75" style="width:79.5pt;height:31.5pt">
            <v:imagedata r:id="rId220" o:title=""/>
          </v:shape>
        </w:pict>
      </w:r>
      <w:r w:rsidR="005E250A" w:rsidRPr="001C5C02">
        <w:rPr>
          <w:sz w:val="28"/>
          <w:szCs w:val="28"/>
          <w:lang w:val="uk-UA"/>
        </w:rPr>
        <w:t>(</w:t>
      </w:r>
      <w:r w:rsidR="001B59D2" w:rsidRPr="001C5C02">
        <w:rPr>
          <w:sz w:val="28"/>
          <w:szCs w:val="28"/>
          <w:lang w:val="uk-UA"/>
        </w:rPr>
        <w:t>3</w:t>
      </w:r>
      <w:r w:rsidR="005E250A" w:rsidRPr="001C5C02">
        <w:rPr>
          <w:sz w:val="28"/>
          <w:szCs w:val="28"/>
          <w:lang w:val="uk-UA"/>
        </w:rPr>
        <w:t>.1)</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w:t>
      </w:r>
      <w:r w:rsidR="001C5C02" w:rsidRPr="001C5C02">
        <w:rPr>
          <w:sz w:val="28"/>
          <w:szCs w:val="28"/>
          <w:lang w:val="uk-UA"/>
        </w:rPr>
        <w:t xml:space="preserve"> </w:t>
      </w:r>
      <w:r w:rsidRPr="001C5C02">
        <w:rPr>
          <w:sz w:val="28"/>
          <w:szCs w:val="28"/>
          <w:lang w:val="uk-UA"/>
        </w:rPr>
        <w:t>l – довжина деталі,</w:t>
      </w:r>
      <w:r w:rsidR="001C5C02" w:rsidRPr="001C5C02">
        <w:rPr>
          <w:sz w:val="28"/>
          <w:szCs w:val="28"/>
          <w:lang w:val="uk-UA"/>
        </w:rPr>
        <w:t xml:space="preserve"> </w:t>
      </w:r>
      <w:r w:rsidRPr="001C5C02">
        <w:rPr>
          <w:sz w:val="28"/>
          <w:szCs w:val="28"/>
          <w:lang w:val="uk-UA"/>
        </w:rPr>
        <w:t>l = 450 мм;</w:t>
      </w:r>
    </w:p>
    <w:p w:rsidR="005E250A" w:rsidRPr="00F906F8" w:rsidRDefault="00E62460" w:rsidP="005B02B1">
      <w:pPr>
        <w:suppressAutoHyphens/>
        <w:spacing w:line="360" w:lineRule="auto"/>
        <w:ind w:firstLine="709"/>
        <w:jc w:val="both"/>
        <w:rPr>
          <w:sz w:val="28"/>
          <w:szCs w:val="28"/>
          <w:lang w:val="uk-UA"/>
        </w:rPr>
      </w:pPr>
      <w:r>
        <w:rPr>
          <w:position w:val="-14"/>
          <w:sz w:val="28"/>
          <w:szCs w:val="28"/>
          <w:lang w:val="uk-UA"/>
        </w:rPr>
        <w:pict>
          <v:shape id="_x0000_i1244" type="#_x0000_t75" style="width:27pt;height:27pt">
            <v:imagedata r:id="rId221" o:title=""/>
          </v:shape>
        </w:pict>
      </w:r>
      <w:r w:rsidR="005E250A" w:rsidRPr="001C5C02">
        <w:rPr>
          <w:sz w:val="28"/>
          <w:szCs w:val="28"/>
          <w:lang w:val="uk-UA"/>
        </w:rPr>
        <w:t>- приведений діаметр деталі:</w:t>
      </w:r>
    </w:p>
    <w:p w:rsidR="00F039E5" w:rsidRPr="00F906F8" w:rsidRDefault="00F039E5" w:rsidP="005B02B1">
      <w:pPr>
        <w:suppressAutoHyphens/>
        <w:spacing w:line="360" w:lineRule="auto"/>
        <w:ind w:firstLine="709"/>
        <w:jc w:val="both"/>
        <w:rPr>
          <w:sz w:val="28"/>
          <w:szCs w:val="28"/>
          <w:lang w:val="uk-UA"/>
        </w:rPr>
      </w:pPr>
    </w:p>
    <w:p w:rsidR="005E250A" w:rsidRPr="001C5C02" w:rsidRDefault="00E62460" w:rsidP="00F039E5">
      <w:pPr>
        <w:suppressAutoHyphens/>
        <w:spacing w:line="360" w:lineRule="auto"/>
        <w:ind w:firstLine="709"/>
        <w:jc w:val="both"/>
        <w:rPr>
          <w:sz w:val="28"/>
          <w:szCs w:val="28"/>
          <w:lang w:val="uk-UA"/>
        </w:rPr>
      </w:pPr>
      <w:r>
        <w:rPr>
          <w:position w:val="-28"/>
          <w:sz w:val="28"/>
          <w:szCs w:val="28"/>
          <w:lang w:val="uk-UA"/>
        </w:rPr>
        <w:pict>
          <v:shape id="_x0000_i1245" type="#_x0000_t75" style="width:82.5pt;height:54pt">
            <v:imagedata r:id="rId222" o:title=""/>
          </v:shape>
        </w:pict>
      </w:r>
      <w:r w:rsidR="00F039E5" w:rsidRPr="001C5C02">
        <w:rPr>
          <w:sz w:val="28"/>
          <w:szCs w:val="28"/>
          <w:lang w:val="uk-UA"/>
        </w:rPr>
        <w:t xml:space="preserve"> </w:t>
      </w:r>
      <w:r w:rsidR="005E250A" w:rsidRPr="001C5C02">
        <w:rPr>
          <w:sz w:val="28"/>
          <w:szCs w:val="28"/>
          <w:lang w:val="uk-UA"/>
        </w:rPr>
        <w:t>(</w:t>
      </w:r>
      <w:r w:rsidR="001B59D2" w:rsidRPr="001C5C02">
        <w:rPr>
          <w:sz w:val="28"/>
          <w:szCs w:val="28"/>
          <w:lang w:val="uk-UA"/>
        </w:rPr>
        <w:t>3</w:t>
      </w:r>
      <w:r w:rsidR="005E250A" w:rsidRPr="001C5C02">
        <w:rPr>
          <w:sz w:val="28"/>
          <w:szCs w:val="28"/>
          <w:lang w:val="uk-UA"/>
        </w:rPr>
        <w:t>.2)</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246" type="#_x0000_t75" style="width:17.25pt;height:23.25pt">
            <v:imagedata r:id="rId223" o:title=""/>
          </v:shape>
        </w:pict>
      </w:r>
      <w:r w:rsidRPr="001C5C02">
        <w:rPr>
          <w:sz w:val="28"/>
          <w:szCs w:val="28"/>
          <w:lang w:val="uk-UA"/>
        </w:rPr>
        <w:t xml:space="preserve">, </w:t>
      </w:r>
      <w:r w:rsidR="00E62460">
        <w:rPr>
          <w:position w:val="-12"/>
          <w:sz w:val="28"/>
          <w:szCs w:val="28"/>
          <w:lang w:val="uk-UA"/>
        </w:rPr>
        <w:pict>
          <v:shape id="_x0000_i1247" type="#_x0000_t75" style="width:11.25pt;height:23.25pt">
            <v:imagedata r:id="rId224" o:title=""/>
          </v:shape>
        </w:pict>
      </w:r>
      <w:r w:rsidRPr="001C5C02">
        <w:rPr>
          <w:sz w:val="28"/>
          <w:szCs w:val="28"/>
          <w:lang w:val="uk-UA"/>
        </w:rPr>
        <w:t xml:space="preserve"> - відповідно, діаметр і довжина i-тої ступені деталі;</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n – кількість ступній деталі.</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Тоді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position w:val="-24"/>
          <w:sz w:val="28"/>
          <w:szCs w:val="28"/>
          <w:lang w:val="uk-UA"/>
        </w:rPr>
        <w:pict>
          <v:shape id="_x0000_i1248" type="#_x0000_t75" style="width:417pt;height:30.75pt">
            <v:imagedata r:id="rId225" o:title=""/>
          </v:shape>
        </w:pict>
      </w:r>
    </w:p>
    <w:p w:rsidR="005E250A" w:rsidRDefault="005E250A" w:rsidP="005B02B1">
      <w:pPr>
        <w:suppressAutoHyphens/>
        <w:spacing w:line="360" w:lineRule="auto"/>
        <w:ind w:firstLine="709"/>
        <w:jc w:val="both"/>
        <w:rPr>
          <w:sz w:val="28"/>
          <w:szCs w:val="28"/>
          <w:lang w:val="en-US"/>
        </w:rPr>
      </w:pPr>
      <w:r w:rsidRPr="001C5C02">
        <w:rPr>
          <w:sz w:val="28"/>
          <w:szCs w:val="28"/>
          <w:lang w:val="uk-UA"/>
        </w:rPr>
        <w:t>Тоді</w:t>
      </w:r>
    </w:p>
    <w:p w:rsidR="00F039E5" w:rsidRPr="00F039E5" w:rsidRDefault="00F039E5" w:rsidP="005B02B1">
      <w:pPr>
        <w:suppressAutoHyphens/>
        <w:spacing w:line="360" w:lineRule="auto"/>
        <w:ind w:firstLine="709"/>
        <w:jc w:val="both"/>
        <w:rPr>
          <w:sz w:val="28"/>
          <w:szCs w:val="28"/>
          <w:lang w:val="en-US"/>
        </w:rPr>
      </w:pPr>
    </w:p>
    <w:p w:rsidR="005E250A" w:rsidRDefault="00E62460" w:rsidP="005B02B1">
      <w:pPr>
        <w:tabs>
          <w:tab w:val="left" w:pos="3960"/>
          <w:tab w:val="left" w:pos="8460"/>
        </w:tabs>
        <w:suppressAutoHyphens/>
        <w:spacing w:line="360" w:lineRule="auto"/>
        <w:ind w:firstLine="709"/>
        <w:jc w:val="both"/>
        <w:rPr>
          <w:position w:val="-32"/>
          <w:sz w:val="28"/>
          <w:szCs w:val="28"/>
          <w:lang w:val="en-US"/>
        </w:rPr>
      </w:pPr>
      <w:r>
        <w:rPr>
          <w:position w:val="-32"/>
          <w:sz w:val="28"/>
          <w:szCs w:val="28"/>
          <w:lang w:val="uk-UA"/>
        </w:rPr>
        <w:pict>
          <v:shape id="_x0000_i1249" type="#_x0000_t75" style="width:81.75pt;height:33pt">
            <v:imagedata r:id="rId226" o:title=""/>
          </v:shape>
        </w:pict>
      </w:r>
    </w:p>
    <w:p w:rsidR="00F039E5" w:rsidRPr="00F039E5" w:rsidRDefault="00F039E5" w:rsidP="005B02B1">
      <w:pPr>
        <w:tabs>
          <w:tab w:val="left" w:pos="3960"/>
          <w:tab w:val="left" w:pos="8460"/>
        </w:tabs>
        <w:suppressAutoHyphens/>
        <w:spacing w:line="360" w:lineRule="auto"/>
        <w:ind w:firstLine="709"/>
        <w:jc w:val="both"/>
        <w:rPr>
          <w:sz w:val="28"/>
          <w:szCs w:val="28"/>
          <w:lang w:val="en-US"/>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Оскільки жорсткість деталі значна і не перевищує критичного значення, рівного 10, то для обробки деталі не потрібні люнети, а режими різання можуть бути максимально можливими.</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Всі поверхні деталі доступні для обробки і вимірювань. Можливе використання високопродуктивного устаткування і стандартного технологічного оснащення.</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Центрування валу і маточини муфти здійснюється ковзаною посадкою, що крутить момент передається за допомогою з'єднання шпони. Це накладає додаткові вимоги до цієї поверхні (шорсткість Ra 1,6 мкм), яка виконана по 9 квалітету. Оскільки обробка цапф передбачає шліфування і полірування, на валу передбачені канавки для виходу шліфувального круга, виконані по зовнішньому циліндру і торцю ГОСТ 8820-69 исп.4. Деталь має хвостовик для з'єднання із зірочкою ланцюгової передачі за допомогою муфти. До поверхонь деталі ø45k7, ø50js7, ø80k7, ø75n7 пред'являються особливі вимоги формою циліндричності і співвісності щодо осі деталі. Його величина не повинна перевищувати 0,08 мм і 0,02 відповідно. При витримці цих вимог виникають технологічні труднощі. Ці поверхні деталі є найбільш точними. Забезпечення цієї точності вимагає обробки абразивним інструментом.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Нетехнологічними елементами є:</w:t>
      </w:r>
    </w:p>
    <w:p w:rsidR="005E250A" w:rsidRPr="001C5C02" w:rsidRDefault="005E250A" w:rsidP="005B02B1">
      <w:pPr>
        <w:numPr>
          <w:ilvl w:val="0"/>
          <w:numId w:val="12"/>
        </w:numPr>
        <w:suppressAutoHyphens/>
        <w:spacing w:line="360" w:lineRule="auto"/>
        <w:ind w:left="0" w:firstLine="709"/>
        <w:jc w:val="both"/>
        <w:rPr>
          <w:sz w:val="28"/>
          <w:szCs w:val="28"/>
          <w:lang w:val="uk-UA"/>
        </w:rPr>
      </w:pPr>
      <w:r w:rsidRPr="001C5C02">
        <w:rPr>
          <w:sz w:val="28"/>
          <w:szCs w:val="28"/>
          <w:lang w:val="uk-UA"/>
        </w:rPr>
        <w:t>Наявність на поверхні ø80k7 закритого паза шпони,</w:t>
      </w:r>
      <w:r w:rsidR="001C5C02" w:rsidRPr="001C5C02">
        <w:rPr>
          <w:sz w:val="28"/>
          <w:szCs w:val="28"/>
          <w:lang w:val="uk-UA"/>
        </w:rPr>
        <w:t xml:space="preserve"> </w:t>
      </w:r>
      <w:r w:rsidRPr="001C5C02">
        <w:rPr>
          <w:sz w:val="28"/>
          <w:szCs w:val="28"/>
          <w:lang w:val="uk-UA"/>
        </w:rPr>
        <w:t>що утруднить його обробку.</w:t>
      </w:r>
    </w:p>
    <w:p w:rsidR="005E250A" w:rsidRPr="001C5C02" w:rsidRDefault="005E250A" w:rsidP="005B02B1">
      <w:pPr>
        <w:numPr>
          <w:ilvl w:val="0"/>
          <w:numId w:val="12"/>
        </w:numPr>
        <w:suppressAutoHyphens/>
        <w:spacing w:line="360" w:lineRule="auto"/>
        <w:ind w:left="0" w:firstLine="709"/>
        <w:jc w:val="both"/>
        <w:rPr>
          <w:sz w:val="28"/>
          <w:szCs w:val="28"/>
          <w:lang w:val="uk-UA"/>
        </w:rPr>
      </w:pPr>
      <w:r w:rsidRPr="001C5C02">
        <w:rPr>
          <w:sz w:val="28"/>
          <w:szCs w:val="28"/>
          <w:lang w:val="uk-UA"/>
        </w:rPr>
        <w:t>Призначення канавок для виходу шліфувального круга, приведе до ослаблення перетину деталі і приведе до пониження жорсткості на поверхнях ø45k7, ø50js7, ø80k7, ø75n7.</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Не дивлячись на вказані недоліки деталь в цілому технологічна.</w:t>
      </w:r>
    </w:p>
    <w:p w:rsidR="005E250A" w:rsidRPr="001C5C02" w:rsidRDefault="005E250A" w:rsidP="005B02B1">
      <w:pPr>
        <w:suppressAutoHyphens/>
        <w:spacing w:line="360" w:lineRule="auto"/>
        <w:ind w:firstLine="709"/>
        <w:jc w:val="both"/>
        <w:rPr>
          <w:sz w:val="28"/>
          <w:szCs w:val="28"/>
          <w:lang w:val="uk-UA"/>
        </w:rPr>
      </w:pPr>
    </w:p>
    <w:p w:rsidR="005E250A" w:rsidRPr="001C5C02" w:rsidRDefault="001B59D2"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84" w:name="_Toc200492892"/>
      <w:bookmarkStart w:id="185" w:name="_Toc200493056"/>
      <w:bookmarkStart w:id="186" w:name="_Toc201529443"/>
      <w:bookmarkStart w:id="187" w:name="_Toc201529552"/>
      <w:bookmarkStart w:id="188" w:name="_Toc201529618"/>
      <w:bookmarkStart w:id="189" w:name="_Toc201529674"/>
      <w:bookmarkStart w:id="190" w:name="_Toc201529825"/>
      <w:bookmarkStart w:id="191" w:name="_Toc201755875"/>
      <w:bookmarkStart w:id="192" w:name="_Toc201948502"/>
      <w:bookmarkStart w:id="193" w:name="_Toc201950066"/>
      <w:bookmarkStart w:id="194" w:name="_Toc201954537"/>
      <w:bookmarkStart w:id="195" w:name="_Toc201954599"/>
      <w:r w:rsidRPr="001C5C02">
        <w:rPr>
          <w:rFonts w:ascii="Times New Roman" w:hAnsi="Times New Roman" w:cs="Times New Roman"/>
          <w:i w:val="0"/>
          <w:iCs w:val="0"/>
          <w:lang w:val="uk-UA"/>
        </w:rPr>
        <w:t>3</w:t>
      </w:r>
      <w:r w:rsidR="005E250A" w:rsidRPr="001C5C02">
        <w:rPr>
          <w:rFonts w:ascii="Times New Roman" w:hAnsi="Times New Roman" w:cs="Times New Roman"/>
          <w:i w:val="0"/>
          <w:iCs w:val="0"/>
          <w:lang w:val="uk-UA"/>
        </w:rPr>
        <w:t>.2 Вибір метода отримання заготівлі</w:t>
      </w:r>
      <w:bookmarkEnd w:id="184"/>
      <w:bookmarkEnd w:id="185"/>
      <w:bookmarkEnd w:id="186"/>
      <w:bookmarkEnd w:id="187"/>
      <w:bookmarkEnd w:id="188"/>
      <w:bookmarkEnd w:id="189"/>
      <w:bookmarkEnd w:id="190"/>
      <w:bookmarkEnd w:id="191"/>
      <w:bookmarkEnd w:id="192"/>
      <w:bookmarkEnd w:id="193"/>
      <w:bookmarkEnd w:id="194"/>
      <w:bookmarkEnd w:id="195"/>
    </w:p>
    <w:p w:rsidR="005E250A" w:rsidRPr="001C5C02" w:rsidRDefault="005E250A" w:rsidP="005B02B1">
      <w:pPr>
        <w:suppressAutoHyphens/>
        <w:spacing w:line="360" w:lineRule="auto"/>
        <w:ind w:firstLine="709"/>
        <w:jc w:val="both"/>
        <w:rPr>
          <w:b/>
          <w:bCs/>
          <w:sz w:val="28"/>
          <w:szCs w:val="28"/>
          <w:lang w:val="uk-UA"/>
        </w:rPr>
      </w:pP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Метод отримання заготівки деталі, його доцільність і економічна ефективність визначається такими чинниками, як форма деталі, її матеріал, габаритні розміри деталі, річна програма випуску деталі. Виходячи з конструкції деталі, типу виробництва, заготівка може бути отримана одним з методів: литвом, з прокату, куванням або штампуванням.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Оскільки матеріал заготівки – сталь 40Х не є придатною для лиття, то метод отримання заготівки з литва неприйнятний.</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Слід зазначити що сталь 40Х добре деформується. Тому виходячи з величини річної програми випуску деталей, особливості конструкції деталі (змінному поперечному перетину і габаритності) і рекомендацій [1] одним з методів отримання заготівки вибираємо поковку в підкладних штампах.</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Порівняємо два варіанти отримання заготівки з круглого сортового прокату і </w:t>
      </w:r>
      <w:r w:rsidR="005A6473" w:rsidRPr="001C5C02">
        <w:rPr>
          <w:sz w:val="28"/>
          <w:szCs w:val="28"/>
          <w:lang w:val="uk-UA"/>
        </w:rPr>
        <w:t>поковкою</w:t>
      </w:r>
      <w:r w:rsidRPr="001C5C02">
        <w:rPr>
          <w:sz w:val="28"/>
          <w:szCs w:val="28"/>
          <w:lang w:val="uk-UA"/>
        </w:rPr>
        <w:t xml:space="preserve"> в </w:t>
      </w:r>
      <w:r w:rsidR="005A6473" w:rsidRPr="001C5C02">
        <w:rPr>
          <w:sz w:val="28"/>
          <w:szCs w:val="28"/>
          <w:lang w:val="uk-UA"/>
        </w:rPr>
        <w:t>підкладних</w:t>
      </w:r>
      <w:r w:rsidRPr="001C5C02">
        <w:rPr>
          <w:sz w:val="28"/>
          <w:szCs w:val="28"/>
          <w:lang w:val="uk-UA"/>
        </w:rPr>
        <w:t xml:space="preserve"> штампах. У одиничному і дрібносерійному виробництві раціональне виготовлення куванням дрібних (масою 0,2...20 кг) і середніх (масою 20...350 кг) поковок. Процес кування складається з декількох етапів: нагріву металу; виконання ковальських операцій (як правило, на одному пресі або молоті); первинної термічної обробки поковки (відпал, нормалізація і т. п.). Складні поковки вимагають збільшеного числа операцій, серед яких однойменні можуть повторюватися два і більше разів. Напівфабрикат поковки поступає в піч на додатковий підігрів (один або більше разів, залежно від складності поковки).</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Кування виконують на кувальних молотах і гідравлічних пресах. Фасонні поковки масою понад 100 кг і прості поковка масою понад 750 кг переважно виготовляти на гідравлічних пресах.</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Параметр шорсткості поверхні поковок складає R,=320„,80 мкм, а при використанні підкладних штампов-Rz=30...40 мкм. Коефіцієнт вагової точності поковок не перевищує 0,3...0,4, що викликає великий об'єм механічної обробки. Тому в умовах дрібносерійного виробництва рекомендується застосовувати нескладні підкладні штампи, групове або секційне штампування.</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При партіях поковок одного найменування більше 30...50 штук застосовують відкриті або закриті підкладні штампи. Це дозволяє отримувати поковки щодо складної форми без напуску з припусками і допусками на 15...20 % менше, ніж при куванні універсальним інструментом. Підкладні штампи застосовують для отримання поковок масою до 150 кг, але переважно до 10...15 кг.</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Розрахуємо розрахункову масу поковки:</w:t>
      </w:r>
    </w:p>
    <w:p w:rsidR="001C5C02" w:rsidRPr="001C5C02" w:rsidRDefault="001C5C02"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position w:val="-16"/>
          <w:sz w:val="28"/>
          <w:szCs w:val="28"/>
          <w:lang w:val="uk-UA"/>
        </w:rPr>
        <w:pict>
          <v:shape id="_x0000_i1250" type="#_x0000_t75" style="width:228.75pt;height:21pt">
            <v:imagedata r:id="rId227" o:title=""/>
          </v:shape>
        </w:pict>
      </w:r>
      <w:r w:rsidR="005E250A" w:rsidRPr="001C5C02">
        <w:rPr>
          <w:sz w:val="28"/>
          <w:szCs w:val="28"/>
          <w:lang w:val="uk-UA"/>
        </w:rPr>
        <w:t>,(</w:t>
      </w:r>
      <w:r w:rsidR="001B59D2" w:rsidRPr="001C5C02">
        <w:rPr>
          <w:sz w:val="28"/>
          <w:szCs w:val="28"/>
          <w:lang w:val="uk-UA"/>
        </w:rPr>
        <w:t>3</w:t>
      </w:r>
      <w:r w:rsidR="005E250A" w:rsidRPr="001C5C02">
        <w:rPr>
          <w:sz w:val="28"/>
          <w:szCs w:val="28"/>
          <w:lang w:val="uk-UA"/>
        </w:rPr>
        <w:t>.3)</w:t>
      </w: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 М</w:t>
      </w:r>
      <w:r w:rsidRPr="001C5C02">
        <w:rPr>
          <w:sz w:val="28"/>
          <w:szCs w:val="28"/>
          <w:vertAlign w:val="subscript"/>
          <w:lang w:val="uk-UA"/>
        </w:rPr>
        <w:t>Д</w:t>
      </w:r>
      <w:r w:rsidRPr="001C5C02">
        <w:rPr>
          <w:sz w:val="28"/>
          <w:szCs w:val="28"/>
          <w:lang w:val="uk-UA"/>
        </w:rPr>
        <w:t xml:space="preserve"> – маса деталі;</w:t>
      </w:r>
      <w:r w:rsidR="00F039E5" w:rsidRPr="00F039E5">
        <w:rPr>
          <w:sz w:val="28"/>
          <w:szCs w:val="28"/>
          <w:lang w:val="uk-UA"/>
        </w:rPr>
        <w:t xml:space="preserve"> </w:t>
      </w:r>
      <w:r w:rsidRPr="001C5C02">
        <w:rPr>
          <w:sz w:val="28"/>
          <w:szCs w:val="28"/>
          <w:lang w:val="uk-UA"/>
        </w:rPr>
        <w:t>k</w:t>
      </w:r>
      <w:r w:rsidRPr="001C5C02">
        <w:rPr>
          <w:sz w:val="28"/>
          <w:szCs w:val="28"/>
          <w:vertAlign w:val="subscript"/>
          <w:lang w:val="uk-UA"/>
        </w:rPr>
        <w:t>p</w:t>
      </w:r>
      <w:r w:rsidRPr="001C5C02">
        <w:rPr>
          <w:sz w:val="28"/>
          <w:szCs w:val="28"/>
          <w:lang w:val="uk-UA"/>
        </w:rPr>
        <w:t xml:space="preserve"> – коефіцієнт для орієнтовної розрахункової маси поковки (Табл.20,ГОСТ 7505-89) .</w:t>
      </w:r>
    </w:p>
    <w:p w:rsidR="001B59D2" w:rsidRPr="001C5C02" w:rsidRDefault="005E250A" w:rsidP="005B02B1">
      <w:pPr>
        <w:suppressAutoHyphens/>
        <w:spacing w:line="360" w:lineRule="auto"/>
        <w:ind w:firstLine="709"/>
        <w:jc w:val="both"/>
        <w:rPr>
          <w:sz w:val="28"/>
          <w:szCs w:val="28"/>
          <w:lang w:val="uk-UA"/>
        </w:rPr>
      </w:pPr>
      <w:r w:rsidRPr="001C5C02">
        <w:rPr>
          <w:sz w:val="28"/>
          <w:szCs w:val="28"/>
          <w:lang w:val="uk-UA"/>
        </w:rPr>
        <w:t>Призначаємо припуски на механічну обробку (табл.</w:t>
      </w:r>
      <w:r w:rsidR="001B59D2" w:rsidRPr="001C5C02">
        <w:rPr>
          <w:sz w:val="28"/>
          <w:szCs w:val="28"/>
          <w:lang w:val="uk-UA"/>
        </w:rPr>
        <w:t>3</w:t>
      </w:r>
      <w:r w:rsidRPr="001C5C02">
        <w:rPr>
          <w:sz w:val="28"/>
          <w:szCs w:val="28"/>
          <w:lang w:val="uk-UA"/>
        </w:rPr>
        <w:t>.1)</w:t>
      </w:r>
      <w:r w:rsidR="001B59D2" w:rsidRPr="001C5C02">
        <w:rPr>
          <w:sz w:val="28"/>
          <w:szCs w:val="28"/>
          <w:lang w:val="uk-UA"/>
        </w:rPr>
        <w:t>.</w:t>
      </w:r>
    </w:p>
    <w:p w:rsidR="001B59D2" w:rsidRPr="001C5C02" w:rsidRDefault="001B59D2"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1B59D2" w:rsidRPr="001C5C02">
        <w:rPr>
          <w:sz w:val="28"/>
          <w:szCs w:val="28"/>
          <w:lang w:val="uk-UA"/>
        </w:rPr>
        <w:t>3</w:t>
      </w:r>
      <w:r w:rsidRPr="001C5C02">
        <w:rPr>
          <w:sz w:val="28"/>
          <w:szCs w:val="28"/>
          <w:lang w:val="uk-UA"/>
        </w:rPr>
        <w:t>.1 – Вибір припусків и допусків на оброблювальні розміри</w:t>
      </w:r>
    </w:p>
    <w:tbl>
      <w:tblPr>
        <w:tblStyle w:val="a3"/>
        <w:tblW w:w="0" w:type="auto"/>
        <w:tblInd w:w="593" w:type="dxa"/>
        <w:tblLook w:val="0000" w:firstRow="0" w:lastRow="0" w:firstColumn="0" w:lastColumn="0" w:noHBand="0" w:noVBand="0"/>
      </w:tblPr>
      <w:tblGrid>
        <w:gridCol w:w="1481"/>
        <w:gridCol w:w="1462"/>
        <w:gridCol w:w="1418"/>
        <w:gridCol w:w="2126"/>
      </w:tblGrid>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Розмір, мм</w:t>
            </w:r>
          </w:p>
        </w:tc>
        <w:tc>
          <w:tcPr>
            <w:tcW w:w="1462" w:type="dxa"/>
          </w:tcPr>
          <w:p w:rsidR="005E250A" w:rsidRPr="001C5C02" w:rsidRDefault="005E250A" w:rsidP="005B02B1">
            <w:pPr>
              <w:suppressAutoHyphens/>
              <w:spacing w:line="360" w:lineRule="auto"/>
              <w:rPr>
                <w:sz w:val="20"/>
                <w:szCs w:val="20"/>
                <w:lang w:val="uk-UA"/>
              </w:rPr>
            </w:pPr>
            <w:r w:rsidRPr="001C5C02">
              <w:rPr>
                <w:sz w:val="20"/>
                <w:szCs w:val="20"/>
                <w:lang w:val="uk-UA"/>
              </w:rPr>
              <w:t>Припуск на розмір, мм</w:t>
            </w:r>
          </w:p>
        </w:tc>
        <w:tc>
          <w:tcPr>
            <w:tcW w:w="1418" w:type="dxa"/>
          </w:tcPr>
          <w:p w:rsidR="005E250A" w:rsidRPr="001C5C02" w:rsidRDefault="005E250A" w:rsidP="00F039E5">
            <w:pPr>
              <w:suppressAutoHyphens/>
              <w:spacing w:line="360" w:lineRule="auto"/>
              <w:rPr>
                <w:sz w:val="20"/>
                <w:szCs w:val="20"/>
                <w:lang w:val="uk-UA"/>
              </w:rPr>
            </w:pPr>
            <w:r w:rsidRPr="001C5C02">
              <w:rPr>
                <w:sz w:val="20"/>
                <w:szCs w:val="20"/>
                <w:lang w:val="uk-UA"/>
              </w:rPr>
              <w:t>Допуск на розмір,мм</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Розрахунок розмірів заготовки, мм</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450h14</w:t>
            </w:r>
            <w:r w:rsidR="00E62460">
              <w:rPr>
                <w:sz w:val="20"/>
                <w:szCs w:val="20"/>
                <w:lang w:val="uk-UA"/>
              </w:rPr>
              <w:pict>
                <v:shape id="_x0000_i1251" type="#_x0000_t75" style="width:20.25pt;height:20.25pt">
                  <v:imagedata r:id="rId228" o:title=""/>
                </v:shape>
              </w:pict>
            </w:r>
          </w:p>
        </w:tc>
        <w:tc>
          <w:tcPr>
            <w:tcW w:w="1462" w:type="dxa"/>
          </w:tcPr>
          <w:p w:rsidR="005E250A" w:rsidRPr="001C5C02" w:rsidRDefault="005E250A" w:rsidP="005B02B1">
            <w:pPr>
              <w:suppressAutoHyphens/>
              <w:spacing w:line="360" w:lineRule="auto"/>
              <w:rPr>
                <w:sz w:val="20"/>
                <w:szCs w:val="20"/>
                <w:lang w:val="uk-UA"/>
              </w:rPr>
            </w:pPr>
            <w:r w:rsidRPr="001C5C02">
              <w:rPr>
                <w:sz w:val="20"/>
                <w:szCs w:val="20"/>
                <w:lang w:val="uk-UA"/>
              </w:rPr>
              <w:t>8,0</w:t>
            </w:r>
          </w:p>
        </w:tc>
        <w:tc>
          <w:tcPr>
            <w:tcW w:w="1418" w:type="dxa"/>
          </w:tcPr>
          <w:p w:rsidR="005E250A" w:rsidRPr="001C5C02" w:rsidRDefault="00E62460" w:rsidP="005B02B1">
            <w:pPr>
              <w:suppressAutoHyphens/>
              <w:spacing w:line="360" w:lineRule="auto"/>
              <w:rPr>
                <w:sz w:val="20"/>
                <w:szCs w:val="20"/>
                <w:lang w:val="uk-UA"/>
              </w:rPr>
            </w:pPr>
            <w:r>
              <w:rPr>
                <w:sz w:val="20"/>
                <w:szCs w:val="20"/>
                <w:lang w:val="uk-UA"/>
              </w:rPr>
              <w:pict>
                <v:shape id="_x0000_i1252" type="#_x0000_t75" style="width:12pt;height:18pt">
                  <v:imagedata r:id="rId229" o:title=""/>
                </v:shape>
              </w:pic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458</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90h14</w:t>
            </w:r>
            <w:r w:rsidR="00E62460">
              <w:rPr>
                <w:sz w:val="20"/>
                <w:szCs w:val="20"/>
                <w:lang w:val="uk-UA"/>
              </w:rPr>
              <w:pict>
                <v:shape id="_x0000_i1253" type="#_x0000_t75" style="width:21pt;height:20.25pt">
                  <v:imagedata r:id="rId230" o:title=""/>
                </v:shape>
              </w:pict>
            </w:r>
            <w:r w:rsidR="00E62460">
              <w:rPr>
                <w:sz w:val="20"/>
                <w:szCs w:val="20"/>
                <w:lang w:val="uk-UA"/>
              </w:rPr>
              <w:pict>
                <v:shape id="_x0000_i1254" type="#_x0000_t75" style="width:9pt;height:17.25pt">
                  <v:imagedata r:id="rId19" o:title=""/>
                </v:shape>
              </w:pict>
            </w:r>
          </w:p>
        </w:tc>
        <w:tc>
          <w:tcPr>
            <w:tcW w:w="1462" w:type="dxa"/>
          </w:tcPr>
          <w:p w:rsidR="005E250A" w:rsidRPr="001C5C02" w:rsidRDefault="005E250A" w:rsidP="005B02B1">
            <w:pPr>
              <w:suppressAutoHyphens/>
              <w:spacing w:line="360" w:lineRule="auto"/>
              <w:rPr>
                <w:sz w:val="20"/>
                <w:szCs w:val="20"/>
                <w:lang w:val="uk-UA"/>
              </w:rPr>
            </w:pPr>
            <w:r w:rsidRPr="001C5C02">
              <w:rPr>
                <w:sz w:val="20"/>
                <w:szCs w:val="20"/>
                <w:lang w:val="uk-UA"/>
              </w:rPr>
              <w:t>8,0</w:t>
            </w:r>
          </w:p>
        </w:tc>
        <w:tc>
          <w:tcPr>
            <w:tcW w:w="1418" w:type="dxa"/>
          </w:tcPr>
          <w:p w:rsidR="005E250A" w:rsidRPr="001C5C02" w:rsidRDefault="00E62460" w:rsidP="005B02B1">
            <w:pPr>
              <w:suppressAutoHyphens/>
              <w:spacing w:line="360" w:lineRule="auto"/>
              <w:rPr>
                <w:sz w:val="20"/>
                <w:szCs w:val="20"/>
                <w:lang w:val="uk-UA"/>
              </w:rPr>
            </w:pPr>
            <w:r>
              <w:rPr>
                <w:sz w:val="20"/>
                <w:szCs w:val="20"/>
                <w:lang w:val="uk-UA"/>
              </w:rPr>
              <w:pict>
                <v:shape id="_x0000_i1255" type="#_x0000_t75" style="width:12pt;height:18pt">
                  <v:imagedata r:id="rId229" o:title=""/>
                </v:shape>
              </w:pic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98</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50 h14</w:t>
            </w:r>
            <w:r w:rsidR="00E62460">
              <w:rPr>
                <w:sz w:val="20"/>
                <w:szCs w:val="20"/>
                <w:lang w:val="uk-UA"/>
              </w:rPr>
              <w:pict>
                <v:shape id="_x0000_i1256" type="#_x0000_t75" style="width:21pt;height:20.25pt">
                  <v:imagedata r:id="rId231" o:title=""/>
                </v:shape>
              </w:pict>
            </w:r>
          </w:p>
        </w:tc>
        <w:tc>
          <w:tcPr>
            <w:tcW w:w="1462" w:type="dxa"/>
          </w:tcPr>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418" w:type="dxa"/>
          </w:tcPr>
          <w:p w:rsidR="005E250A" w:rsidRPr="001C5C02" w:rsidRDefault="00E62460" w:rsidP="005B02B1">
            <w:pPr>
              <w:suppressAutoHyphens/>
              <w:spacing w:line="360" w:lineRule="auto"/>
              <w:rPr>
                <w:sz w:val="20"/>
                <w:szCs w:val="20"/>
                <w:lang w:val="uk-UA"/>
              </w:rPr>
            </w:pPr>
            <w:r>
              <w:rPr>
                <w:sz w:val="20"/>
                <w:szCs w:val="20"/>
                <w:lang w:val="uk-UA"/>
              </w:rPr>
              <w:pict>
                <v:shape id="_x0000_i1257" type="#_x0000_t75" style="width:12pt;height:18pt">
                  <v:imagedata r:id="rId229" o:title=""/>
                </v:shape>
              </w:pic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56</w:t>
            </w:r>
          </w:p>
        </w:tc>
      </w:tr>
    </w:tbl>
    <w:p w:rsidR="005E250A" w:rsidRPr="001C5C02" w:rsidRDefault="00F039E5" w:rsidP="005B02B1">
      <w:pPr>
        <w:suppressAutoHyphens/>
        <w:spacing w:line="360" w:lineRule="auto"/>
        <w:ind w:firstLine="709"/>
        <w:jc w:val="both"/>
        <w:rPr>
          <w:sz w:val="28"/>
          <w:szCs w:val="28"/>
          <w:lang w:val="uk-UA"/>
        </w:rPr>
      </w:pPr>
      <w:r>
        <w:rPr>
          <w:sz w:val="28"/>
          <w:szCs w:val="28"/>
          <w:lang w:val="uk-UA"/>
        </w:rPr>
        <w:br w:type="page"/>
      </w:r>
      <w:r w:rsidR="005E250A" w:rsidRPr="001C5C02">
        <w:rPr>
          <w:sz w:val="28"/>
          <w:szCs w:val="28"/>
          <w:lang w:val="uk-UA"/>
        </w:rPr>
        <w:t>Визначимо масу поковки по залежності: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position w:val="-12"/>
          <w:sz w:val="28"/>
          <w:szCs w:val="28"/>
          <w:lang w:val="uk-UA"/>
        </w:rPr>
        <w:pict>
          <v:shape id="_x0000_i1258" type="#_x0000_t75" style="width:104.25pt;height:18.75pt">
            <v:imagedata r:id="rId232" o:title=""/>
          </v:shape>
        </w:pict>
      </w:r>
      <w:r w:rsidR="005E250A" w:rsidRPr="001C5C02">
        <w:rPr>
          <w:sz w:val="28"/>
          <w:szCs w:val="28"/>
          <w:lang w:val="uk-UA"/>
        </w:rPr>
        <w:t>(</w:t>
      </w:r>
      <w:r w:rsidR="001B59D2" w:rsidRPr="001C5C02">
        <w:rPr>
          <w:sz w:val="28"/>
          <w:szCs w:val="28"/>
          <w:lang w:val="uk-UA"/>
        </w:rPr>
        <w:t>3</w:t>
      </w:r>
      <w:r w:rsidR="005E250A" w:rsidRPr="001C5C02">
        <w:rPr>
          <w:sz w:val="28"/>
          <w:szCs w:val="28"/>
          <w:lang w:val="uk-UA"/>
        </w:rPr>
        <w:t>.4)</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 ρ=7810 - щільність металу, кг/м3;</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 - коефіцієнт, враховуючий відходи металу;</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V3- об’єм заготовки, який дорівнює сумі об’ємів заготовки V1+V2 на окремих ділянках поковки, звідси,</w:t>
      </w:r>
    </w:p>
    <w:p w:rsidR="001C5C02" w:rsidRPr="001C5C02" w:rsidRDefault="001C5C02"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sz w:val="28"/>
          <w:szCs w:val="28"/>
          <w:lang w:val="uk-UA"/>
        </w:rPr>
        <w:pict>
          <v:shape id="_x0000_i1259" type="#_x0000_t75" style="width:201pt;height:27pt">
            <v:imagedata r:id="rId233" o:title=""/>
          </v:shape>
        </w:pict>
      </w:r>
      <w:r w:rsidR="005E250A" w:rsidRPr="001C5C02">
        <w:rPr>
          <w:sz w:val="28"/>
          <w:szCs w:val="28"/>
          <w:lang w:val="uk-UA"/>
        </w:rPr>
        <w:t>(</w:t>
      </w:r>
      <w:r w:rsidR="001B59D2" w:rsidRPr="001C5C02">
        <w:rPr>
          <w:sz w:val="28"/>
          <w:szCs w:val="28"/>
          <w:lang w:val="uk-UA"/>
        </w:rPr>
        <w:t>3</w:t>
      </w:r>
      <w:r w:rsidR="005E250A" w:rsidRPr="001C5C02">
        <w:rPr>
          <w:sz w:val="28"/>
          <w:szCs w:val="28"/>
          <w:lang w:val="uk-UA"/>
        </w:rPr>
        <w:t>.5)</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Підставивши числові значення отримаємо:</w:t>
      </w:r>
    </w:p>
    <w:p w:rsidR="001C5C02" w:rsidRPr="001C5C02" w:rsidRDefault="001C5C02"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Gз=7810·3,14·(0,03552·0,140+0,0492·0,318) · 1,1= 25,36 кг.</w:t>
      </w:r>
    </w:p>
    <w:p w:rsidR="001C5C02" w:rsidRPr="001C5C02" w:rsidRDefault="001C5C02"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Визначимо коефіцієнт використання металу по формулі: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position w:val="-28"/>
          <w:sz w:val="28"/>
          <w:szCs w:val="28"/>
          <w:lang w:val="uk-UA"/>
        </w:rPr>
        <w:pict>
          <v:shape id="_x0000_i1260" type="#_x0000_t75" style="width:65.25pt;height:39.75pt">
            <v:imagedata r:id="rId234" o:title=""/>
          </v:shape>
        </w:pict>
      </w:r>
      <w:r w:rsidR="005E250A" w:rsidRPr="001C5C02">
        <w:rPr>
          <w:sz w:val="28"/>
          <w:szCs w:val="28"/>
          <w:lang w:val="uk-UA"/>
        </w:rPr>
        <w:t>(</w:t>
      </w:r>
      <w:r w:rsidR="001B59D2" w:rsidRPr="001C5C02">
        <w:rPr>
          <w:sz w:val="28"/>
          <w:szCs w:val="28"/>
          <w:lang w:val="uk-UA"/>
        </w:rPr>
        <w:t>3</w:t>
      </w:r>
      <w:r w:rsidR="005E250A" w:rsidRPr="001C5C02">
        <w:rPr>
          <w:sz w:val="28"/>
          <w:szCs w:val="28"/>
          <w:lang w:val="uk-UA"/>
        </w:rPr>
        <w:t>.6)</w:t>
      </w: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 Gg- маса деталі, звідси: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960"/>
          <w:tab w:val="left" w:pos="8460"/>
        </w:tabs>
        <w:suppressAutoHyphens/>
        <w:spacing w:line="360" w:lineRule="auto"/>
        <w:ind w:firstLine="709"/>
        <w:jc w:val="both"/>
        <w:rPr>
          <w:sz w:val="28"/>
          <w:szCs w:val="28"/>
          <w:lang w:val="uk-UA"/>
        </w:rPr>
      </w:pPr>
      <w:r>
        <w:rPr>
          <w:position w:val="-32"/>
          <w:sz w:val="28"/>
          <w:szCs w:val="28"/>
          <w:lang w:val="uk-UA"/>
        </w:rPr>
        <w:pict>
          <v:shape id="_x0000_i1261" type="#_x0000_t75" style="width:117.75pt;height:41.25pt">
            <v:imagedata r:id="rId235" o:title=""/>
          </v:shape>
        </w:pict>
      </w: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p>
    <w:p w:rsidR="005E250A" w:rsidRDefault="005E250A" w:rsidP="005B02B1">
      <w:pPr>
        <w:suppressAutoHyphens/>
        <w:spacing w:line="360" w:lineRule="auto"/>
        <w:ind w:firstLine="709"/>
        <w:jc w:val="both"/>
        <w:rPr>
          <w:sz w:val="28"/>
          <w:szCs w:val="28"/>
          <w:lang w:val="en-US"/>
        </w:rPr>
      </w:pPr>
      <w:r w:rsidRPr="001C5C02">
        <w:rPr>
          <w:sz w:val="28"/>
          <w:szCs w:val="28"/>
          <w:lang w:val="uk-UA"/>
        </w:rPr>
        <w:t>Після отримання заготівки, останню відпалюють в індукційній печі до твердості НВ 220.260. Спосіб очищення після відпалу заготовки - слюсарний. Технічні вимоги на заготівку: штампувальні ухили повинні бути виконані не більше 10˚, радіуси не більше 5 мм. Граничні відхилення згідно рекомендацій [1].</w:t>
      </w:r>
    </w:p>
    <w:p w:rsidR="00F039E5" w:rsidRPr="00F039E5" w:rsidRDefault="00F039E5" w:rsidP="005B02B1">
      <w:pPr>
        <w:suppressAutoHyphens/>
        <w:spacing w:line="360" w:lineRule="auto"/>
        <w:ind w:firstLine="709"/>
        <w:jc w:val="both"/>
        <w:rPr>
          <w:sz w:val="28"/>
          <w:szCs w:val="28"/>
          <w:lang w:val="en-US"/>
        </w:rPr>
      </w:pPr>
    </w:p>
    <w:p w:rsidR="005A6473" w:rsidRPr="001C5C02" w:rsidRDefault="00E62460" w:rsidP="005B02B1">
      <w:pPr>
        <w:suppressAutoHyphens/>
        <w:spacing w:line="360" w:lineRule="auto"/>
        <w:ind w:firstLine="709"/>
        <w:jc w:val="both"/>
        <w:rPr>
          <w:sz w:val="28"/>
          <w:szCs w:val="28"/>
          <w:lang w:val="uk-UA"/>
        </w:rPr>
      </w:pPr>
      <w:r>
        <w:rPr>
          <w:sz w:val="28"/>
          <w:szCs w:val="28"/>
          <w:lang w:val="uk-UA"/>
        </w:rPr>
        <w:pict>
          <v:shape id="_x0000_i1262" type="#_x0000_t75" style="width:252pt;height:110.25pt">
            <v:imagedata r:id="rId236" o:title=""/>
          </v:shape>
        </w:pict>
      </w:r>
    </w:p>
    <w:p w:rsidR="005E250A" w:rsidRPr="001C5C02" w:rsidRDefault="005A6473" w:rsidP="005B02B1">
      <w:pPr>
        <w:suppressAutoHyphens/>
        <w:spacing w:line="360" w:lineRule="auto"/>
        <w:ind w:firstLine="709"/>
        <w:jc w:val="both"/>
        <w:rPr>
          <w:sz w:val="28"/>
          <w:szCs w:val="28"/>
          <w:lang w:val="uk-UA"/>
        </w:rPr>
      </w:pPr>
      <w:r w:rsidRPr="001C5C02">
        <w:rPr>
          <w:sz w:val="28"/>
          <w:szCs w:val="28"/>
          <w:lang w:val="uk-UA"/>
        </w:rPr>
        <w:t>Рисунок</w:t>
      </w:r>
      <w:r w:rsidR="005E250A" w:rsidRPr="001C5C02">
        <w:rPr>
          <w:sz w:val="28"/>
          <w:szCs w:val="28"/>
          <w:lang w:val="uk-UA"/>
        </w:rPr>
        <w:t xml:space="preserve"> </w:t>
      </w:r>
      <w:r w:rsidR="001B59D2" w:rsidRPr="001C5C02">
        <w:rPr>
          <w:sz w:val="28"/>
          <w:szCs w:val="28"/>
          <w:lang w:val="uk-UA"/>
        </w:rPr>
        <w:t>3</w:t>
      </w:r>
      <w:r w:rsidR="005E250A" w:rsidRPr="001C5C02">
        <w:rPr>
          <w:sz w:val="28"/>
          <w:szCs w:val="28"/>
          <w:lang w:val="uk-UA"/>
        </w:rPr>
        <w:t>.1 – Ескіз поковки вал-вихідний</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остаточного вибору способу отримання заготівки визначимо витрати на отримання заготівки з прокату і поковки.</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Визначимо вартість заготівки з круглого сортового прокату діаметром 100 мм і завдовжки 460 мм</w:t>
      </w:r>
    </w:p>
    <w:p w:rsidR="005E250A" w:rsidRPr="001C5C02" w:rsidRDefault="005E250A" w:rsidP="005B02B1">
      <w:pPr>
        <w:suppressAutoHyphens/>
        <w:spacing w:line="360" w:lineRule="auto"/>
        <w:ind w:firstLine="709"/>
        <w:jc w:val="both"/>
        <w:rPr>
          <w:sz w:val="28"/>
          <w:szCs w:val="28"/>
          <w:lang w:val="uk-UA"/>
        </w:rPr>
      </w:pPr>
    </w:p>
    <w:p w:rsidR="005E250A" w:rsidRPr="001C5C02" w:rsidRDefault="001B59D2"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М= Qзп ·S – (Qзп – q )·</w:t>
      </w:r>
      <w:r w:rsidR="005E250A" w:rsidRPr="001C5C02">
        <w:rPr>
          <w:sz w:val="28"/>
          <w:szCs w:val="28"/>
          <w:lang w:val="uk-UA"/>
        </w:rPr>
        <w:t>Sотх,(</w:t>
      </w:r>
      <w:r w:rsidRPr="001C5C02">
        <w:rPr>
          <w:sz w:val="28"/>
          <w:szCs w:val="28"/>
          <w:lang w:val="uk-UA"/>
        </w:rPr>
        <w:t>3</w:t>
      </w:r>
      <w:r w:rsidR="005E250A" w:rsidRPr="001C5C02">
        <w:rPr>
          <w:sz w:val="28"/>
          <w:szCs w:val="28"/>
          <w:lang w:val="uk-UA"/>
        </w:rPr>
        <w:t>.7)</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 Q – маса заготовки,</w:t>
      </w:r>
      <w:r w:rsidR="00F039E5" w:rsidRPr="00F039E5">
        <w:rPr>
          <w:sz w:val="28"/>
          <w:szCs w:val="28"/>
          <w:lang w:val="uk-UA"/>
        </w:rPr>
        <w:t xml:space="preserve"> </w:t>
      </w:r>
      <w:r w:rsidRPr="001C5C02">
        <w:rPr>
          <w:sz w:val="28"/>
          <w:szCs w:val="28"/>
          <w:lang w:val="uk-UA"/>
        </w:rPr>
        <w:t>S -</w:t>
      </w:r>
      <w:r w:rsidR="001C5C02" w:rsidRPr="001C5C02">
        <w:rPr>
          <w:sz w:val="28"/>
          <w:szCs w:val="28"/>
          <w:lang w:val="uk-UA"/>
        </w:rPr>
        <w:t xml:space="preserve"> </w:t>
      </w:r>
      <w:r w:rsidRPr="001C5C02">
        <w:rPr>
          <w:sz w:val="28"/>
          <w:szCs w:val="28"/>
          <w:lang w:val="uk-UA"/>
        </w:rPr>
        <w:t>вартість 1 кг матеріалу,</w:t>
      </w:r>
      <w:r w:rsidR="00F039E5" w:rsidRPr="00F039E5">
        <w:rPr>
          <w:sz w:val="28"/>
          <w:szCs w:val="28"/>
          <w:lang w:val="uk-UA"/>
        </w:rPr>
        <w:t xml:space="preserve"> </w:t>
      </w:r>
      <w:r w:rsidRPr="001C5C02">
        <w:rPr>
          <w:sz w:val="28"/>
          <w:szCs w:val="28"/>
          <w:lang w:val="uk-UA"/>
        </w:rPr>
        <w:t>q – маса деталі,</w:t>
      </w:r>
      <w:r w:rsidR="00F039E5" w:rsidRPr="00F039E5">
        <w:rPr>
          <w:sz w:val="28"/>
          <w:szCs w:val="28"/>
          <w:lang w:val="uk-UA"/>
        </w:rPr>
        <w:t xml:space="preserve"> </w:t>
      </w:r>
      <w:r w:rsidRPr="001C5C02">
        <w:rPr>
          <w:sz w:val="28"/>
          <w:szCs w:val="28"/>
          <w:lang w:val="uk-UA"/>
        </w:rPr>
        <w:t>S</w:t>
      </w:r>
      <w:r w:rsidRPr="001C5C02">
        <w:rPr>
          <w:sz w:val="28"/>
          <w:szCs w:val="28"/>
          <w:vertAlign w:val="subscript"/>
          <w:lang w:val="uk-UA"/>
        </w:rPr>
        <w:t>отх</w:t>
      </w:r>
      <w:r w:rsidRPr="001C5C02">
        <w:rPr>
          <w:sz w:val="28"/>
          <w:szCs w:val="28"/>
          <w:lang w:val="uk-UA"/>
        </w:rPr>
        <w:t>- вартість відходів,</w:t>
      </w:r>
      <w:r w:rsidR="00AC1BA0" w:rsidRPr="00AC1BA0">
        <w:rPr>
          <w:sz w:val="28"/>
          <w:szCs w:val="28"/>
          <w:lang w:val="uk-UA"/>
        </w:rPr>
        <w:t xml:space="preserve"> </w:t>
      </w:r>
      <w:r w:rsidRPr="001C5C02">
        <w:rPr>
          <w:sz w:val="28"/>
          <w:szCs w:val="28"/>
          <w:lang w:val="uk-UA"/>
        </w:rPr>
        <w:t>Qзп- маса</w:t>
      </w:r>
      <w:r w:rsidR="001C5C02" w:rsidRPr="001C5C02">
        <w:rPr>
          <w:sz w:val="28"/>
          <w:szCs w:val="28"/>
          <w:lang w:val="uk-UA"/>
        </w:rPr>
        <w:t xml:space="preserve"> </w:t>
      </w:r>
      <w:r w:rsidRPr="001C5C02">
        <w:rPr>
          <w:sz w:val="28"/>
          <w:szCs w:val="28"/>
          <w:lang w:val="uk-UA"/>
        </w:rPr>
        <w:t>заготовки з врахуванням витрат при нарізанні.</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Довжина прокату для нарізки заготовок Lпр= 5000 мм. Втрати на затиск при нарізці на механічних пилах lзаж= 100 мм. Ширина реза lр= 8 мм, довжина обрізка торця lоб = 0,3.0,5•d ~50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Кількість заготовок, отриманих з прийнятої довжини визничимо за формулою:</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Х = (Lпр- lзаж – lоб)/(lз + lр),(</w:t>
      </w:r>
      <w:r w:rsidR="001B59D2" w:rsidRPr="001C5C02">
        <w:rPr>
          <w:sz w:val="28"/>
          <w:szCs w:val="28"/>
          <w:lang w:val="uk-UA"/>
        </w:rPr>
        <w:t>3</w:t>
      </w:r>
      <w:r w:rsidRPr="001C5C02">
        <w:rPr>
          <w:sz w:val="28"/>
          <w:szCs w:val="28"/>
          <w:lang w:val="uk-UA"/>
        </w:rPr>
        <w:t>.8)</w:t>
      </w: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Х = (5000 – 100 –50)/(460 + 8) = 10,36, шт</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Приймаємо х = 10 шт. Залишок довжини:</w:t>
      </w:r>
    </w:p>
    <w:p w:rsidR="005E250A" w:rsidRPr="001C5C02" w:rsidRDefault="00AC1BA0" w:rsidP="00AC1BA0">
      <w:pPr>
        <w:suppressAutoHyphens/>
        <w:spacing w:line="360" w:lineRule="auto"/>
        <w:ind w:firstLine="709"/>
        <w:jc w:val="both"/>
        <w:rPr>
          <w:sz w:val="28"/>
          <w:szCs w:val="28"/>
          <w:lang w:val="uk-UA"/>
        </w:rPr>
      </w:pPr>
      <w:r>
        <w:rPr>
          <w:sz w:val="28"/>
          <w:szCs w:val="28"/>
          <w:lang w:val="uk-UA"/>
        </w:rPr>
        <w:br w:type="page"/>
      </w:r>
      <w:r w:rsidR="005E250A" w:rsidRPr="001C5C02">
        <w:rPr>
          <w:sz w:val="28"/>
          <w:szCs w:val="28"/>
          <w:lang w:val="uk-UA"/>
        </w:rPr>
        <w:t>Lнк = 5000 - 100 -50 - (460+8)·10 = 170 мм</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Загальні втрати матеріалу при нарізці прокату складає в процентному відношенні до довжини прокату:</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w:t>
      </w:r>
      <w:r w:rsidRPr="001C5C02">
        <w:rPr>
          <w:sz w:val="28"/>
          <w:szCs w:val="28"/>
          <w:vertAlign w:val="subscript"/>
          <w:lang w:val="uk-UA"/>
        </w:rPr>
        <w:t>по</w:t>
      </w:r>
      <w:r w:rsidRPr="001C5C02">
        <w:rPr>
          <w:sz w:val="28"/>
          <w:szCs w:val="28"/>
          <w:lang w:val="uk-UA"/>
        </w:rPr>
        <w:t xml:space="preserve"> = (l</w:t>
      </w:r>
      <w:r w:rsidRPr="001C5C02">
        <w:rPr>
          <w:sz w:val="28"/>
          <w:szCs w:val="28"/>
          <w:vertAlign w:val="subscript"/>
          <w:lang w:val="uk-UA"/>
        </w:rPr>
        <w:t>заж</w:t>
      </w:r>
      <w:r w:rsidRPr="001C5C02">
        <w:rPr>
          <w:sz w:val="28"/>
          <w:szCs w:val="28"/>
          <w:lang w:val="uk-UA"/>
        </w:rPr>
        <w:t>+l</w:t>
      </w:r>
      <w:r w:rsidRPr="001C5C02">
        <w:rPr>
          <w:sz w:val="28"/>
          <w:szCs w:val="28"/>
          <w:vertAlign w:val="subscript"/>
          <w:lang w:val="uk-UA"/>
        </w:rPr>
        <w:t>об</w:t>
      </w:r>
      <w:r w:rsidRPr="001C5C02">
        <w:rPr>
          <w:sz w:val="28"/>
          <w:szCs w:val="28"/>
          <w:lang w:val="uk-UA"/>
        </w:rPr>
        <w:t>+ L</w:t>
      </w:r>
      <w:r w:rsidRPr="001C5C02">
        <w:rPr>
          <w:sz w:val="28"/>
          <w:szCs w:val="28"/>
          <w:vertAlign w:val="subscript"/>
          <w:lang w:val="uk-UA"/>
        </w:rPr>
        <w:t>нк</w:t>
      </w:r>
      <w:r w:rsidRPr="001C5C02">
        <w:rPr>
          <w:sz w:val="28"/>
          <w:szCs w:val="28"/>
          <w:lang w:val="uk-UA"/>
        </w:rPr>
        <w:t>+ l</w:t>
      </w:r>
      <w:r w:rsidRPr="001C5C02">
        <w:rPr>
          <w:sz w:val="28"/>
          <w:szCs w:val="28"/>
          <w:vertAlign w:val="subscript"/>
          <w:lang w:val="uk-UA"/>
        </w:rPr>
        <w:t>р</w:t>
      </w:r>
      <w:r w:rsidRPr="001C5C02">
        <w:rPr>
          <w:sz w:val="28"/>
          <w:szCs w:val="28"/>
          <w:lang w:val="uk-UA"/>
        </w:rPr>
        <w:t>)·100%/L</w:t>
      </w:r>
      <w:r w:rsidRPr="001C5C02">
        <w:rPr>
          <w:sz w:val="28"/>
          <w:szCs w:val="28"/>
          <w:vertAlign w:val="subscript"/>
          <w:lang w:val="uk-UA"/>
        </w:rPr>
        <w:t>пр</w:t>
      </w:r>
      <w:r w:rsidRPr="001C5C02">
        <w:rPr>
          <w:sz w:val="28"/>
          <w:szCs w:val="28"/>
          <w:lang w:val="uk-UA"/>
        </w:rPr>
        <w:t xml:space="preserve"> = (100+50+170+8)·100/5000</w:t>
      </w:r>
      <w:r w:rsidR="001C5C02" w:rsidRPr="001C5C02">
        <w:rPr>
          <w:sz w:val="28"/>
          <w:szCs w:val="28"/>
          <w:lang w:val="uk-UA"/>
        </w:rPr>
        <w:t xml:space="preserve"> </w:t>
      </w:r>
      <w:r w:rsidRPr="001C5C02">
        <w:rPr>
          <w:sz w:val="28"/>
          <w:szCs w:val="28"/>
          <w:lang w:val="uk-UA"/>
        </w:rPr>
        <w:t>=</w:t>
      </w:r>
      <w:r w:rsidR="001C5C02" w:rsidRPr="001C5C02">
        <w:rPr>
          <w:sz w:val="28"/>
          <w:szCs w:val="28"/>
          <w:lang w:val="uk-UA"/>
        </w:rPr>
        <w:t xml:space="preserve"> </w:t>
      </w:r>
      <w:r w:rsidRPr="001C5C02">
        <w:rPr>
          <w:sz w:val="28"/>
          <w:szCs w:val="28"/>
          <w:lang w:val="uk-UA"/>
        </w:rPr>
        <w:t>22,4%</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Витрата матеріалу на одну деталь з урахуванням всіх технологічних неминучих втрат з урахуванням маси заготівки з прокату, визначеної по формулі (</w:t>
      </w:r>
      <w:r w:rsidR="001B59D2" w:rsidRPr="001C5C02">
        <w:rPr>
          <w:sz w:val="28"/>
          <w:szCs w:val="28"/>
          <w:lang w:val="uk-UA"/>
        </w:rPr>
        <w:t>3</w:t>
      </w:r>
      <w:r w:rsidRPr="001C5C02">
        <w:rPr>
          <w:sz w:val="28"/>
          <w:szCs w:val="28"/>
          <w:lang w:val="uk-UA"/>
        </w:rPr>
        <w:t>.7)</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Qп = 7810·0,230·3,14·0,052 = 14,1 кг</w:t>
      </w:r>
    </w:p>
    <w:p w:rsidR="005E250A" w:rsidRPr="001C5C02" w:rsidRDefault="005E250A"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Qзп = Qп(100+Ппо)/100 = 14,1· (100+22,4)/100 = 17,26 кг</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Тоді, знаючи S = 6,2 грн/кг, Sотх= 1,5 грн/кг, q= 33,02 кг, отримаєм:</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М</w:t>
      </w:r>
      <w:r w:rsidRPr="001C5C02">
        <w:rPr>
          <w:sz w:val="28"/>
          <w:szCs w:val="28"/>
          <w:vertAlign w:val="subscript"/>
          <w:lang w:val="uk-UA"/>
        </w:rPr>
        <w:t>пр</w:t>
      </w:r>
      <w:r w:rsidRPr="001C5C02">
        <w:rPr>
          <w:sz w:val="28"/>
          <w:szCs w:val="28"/>
          <w:lang w:val="uk-UA"/>
        </w:rPr>
        <w:t xml:space="preserve"> = 25,36*6,2 – (25,36 – </w:t>
      </w:r>
      <w:r w:rsidR="001B59D2" w:rsidRPr="001C5C02">
        <w:rPr>
          <w:sz w:val="28"/>
          <w:szCs w:val="28"/>
          <w:lang w:val="uk-UA"/>
        </w:rPr>
        <w:t>12,17)·</w:t>
      </w:r>
      <w:r w:rsidRPr="001C5C02">
        <w:rPr>
          <w:sz w:val="28"/>
          <w:szCs w:val="28"/>
          <w:lang w:val="uk-UA"/>
        </w:rPr>
        <w:t>1,5 = 137,447 грн</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Коефіцієнт використання металу визначимо по залежності: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w:t>
      </w:r>
      <w:r w:rsidRPr="001C5C02">
        <w:rPr>
          <w:sz w:val="28"/>
          <w:szCs w:val="28"/>
          <w:vertAlign w:val="subscript"/>
          <w:lang w:val="uk-UA"/>
        </w:rPr>
        <w:t>ипр</w:t>
      </w:r>
      <w:r w:rsidRPr="001C5C02">
        <w:rPr>
          <w:sz w:val="28"/>
          <w:szCs w:val="28"/>
          <w:lang w:val="uk-UA"/>
        </w:rPr>
        <w:t>= 12,17/25,36 = 0,48</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Визначимо вартість заготовки, отриманою ковкою:</w:t>
      </w:r>
    </w:p>
    <w:p w:rsidR="005E250A" w:rsidRPr="001C5C02" w:rsidRDefault="005E250A" w:rsidP="005B02B1">
      <w:pPr>
        <w:suppressAutoHyphens/>
        <w:spacing w:line="360" w:lineRule="auto"/>
        <w:ind w:firstLine="709"/>
        <w:jc w:val="both"/>
        <w:rPr>
          <w:sz w:val="28"/>
          <w:szCs w:val="28"/>
          <w:lang w:val="uk-UA"/>
        </w:rPr>
      </w:pPr>
    </w:p>
    <w:p w:rsidR="005E250A" w:rsidRPr="001C5C02" w:rsidRDefault="001B59D2" w:rsidP="005B02B1">
      <w:pPr>
        <w:tabs>
          <w:tab w:val="left" w:pos="3960"/>
          <w:tab w:val="left" w:pos="8460"/>
        </w:tabs>
        <w:suppressAutoHyphens/>
        <w:spacing w:line="360" w:lineRule="auto"/>
        <w:ind w:firstLine="709"/>
        <w:jc w:val="both"/>
        <w:rPr>
          <w:sz w:val="28"/>
          <w:szCs w:val="28"/>
          <w:lang w:val="uk-UA"/>
        </w:rPr>
      </w:pPr>
      <w:r w:rsidRPr="001C5C02">
        <w:rPr>
          <w:sz w:val="28"/>
          <w:szCs w:val="28"/>
          <w:lang w:val="uk-UA"/>
        </w:rPr>
        <w:t>Мпок = Сз·Gз – (Gз – q)·</w:t>
      </w:r>
      <w:r w:rsidR="005E250A" w:rsidRPr="001C5C02">
        <w:rPr>
          <w:sz w:val="28"/>
          <w:szCs w:val="28"/>
          <w:lang w:val="uk-UA"/>
        </w:rPr>
        <w:t>Sотх,(</w:t>
      </w:r>
      <w:r w:rsidRPr="001C5C02">
        <w:rPr>
          <w:sz w:val="28"/>
          <w:szCs w:val="28"/>
          <w:lang w:val="uk-UA"/>
        </w:rPr>
        <w:t>3</w:t>
      </w:r>
      <w:r w:rsidR="005E250A" w:rsidRPr="001C5C02">
        <w:rPr>
          <w:sz w:val="28"/>
          <w:szCs w:val="28"/>
          <w:lang w:val="uk-UA"/>
        </w:rPr>
        <w:t>.9)</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 Сз =7,5 грн/кг – вартість поковки,</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М</w:t>
      </w:r>
      <w:r w:rsidRPr="001C5C02">
        <w:rPr>
          <w:sz w:val="28"/>
          <w:szCs w:val="28"/>
          <w:vertAlign w:val="subscript"/>
          <w:lang w:val="uk-UA"/>
        </w:rPr>
        <w:t>пок</w:t>
      </w:r>
      <w:r w:rsidR="001B59D2" w:rsidRPr="001C5C02">
        <w:rPr>
          <w:sz w:val="28"/>
          <w:szCs w:val="28"/>
          <w:lang w:val="uk-UA"/>
        </w:rPr>
        <w:t xml:space="preserve"> = 7,5·</w:t>
      </w:r>
      <w:r w:rsidRPr="001C5C02">
        <w:rPr>
          <w:sz w:val="28"/>
          <w:szCs w:val="28"/>
          <w:lang w:val="uk-UA"/>
        </w:rPr>
        <w:t>18,26- (18</w:t>
      </w:r>
      <w:r w:rsidR="001B59D2" w:rsidRPr="001C5C02">
        <w:rPr>
          <w:sz w:val="28"/>
          <w:szCs w:val="28"/>
          <w:lang w:val="uk-UA"/>
        </w:rPr>
        <w:t>,26-12,17)·</w:t>
      </w:r>
      <w:r w:rsidRPr="001C5C02">
        <w:rPr>
          <w:sz w:val="28"/>
          <w:szCs w:val="28"/>
          <w:lang w:val="uk-UA"/>
        </w:rPr>
        <w:t>1,5 = 127,815 грн.</w:t>
      </w:r>
    </w:p>
    <w:p w:rsidR="005E250A" w:rsidRPr="001C5C02" w:rsidRDefault="00AC1BA0" w:rsidP="005B02B1">
      <w:pPr>
        <w:suppressAutoHyphens/>
        <w:spacing w:line="360" w:lineRule="auto"/>
        <w:ind w:firstLine="709"/>
        <w:jc w:val="both"/>
        <w:rPr>
          <w:sz w:val="28"/>
          <w:szCs w:val="28"/>
          <w:lang w:val="uk-UA"/>
        </w:rPr>
      </w:pPr>
      <w:r w:rsidRPr="00AC1BA0">
        <w:rPr>
          <w:sz w:val="28"/>
          <w:szCs w:val="28"/>
        </w:rPr>
        <w:br w:type="page"/>
      </w:r>
      <w:r w:rsidR="005E250A" w:rsidRPr="001C5C02">
        <w:rPr>
          <w:sz w:val="28"/>
          <w:szCs w:val="28"/>
          <w:lang w:val="uk-UA"/>
        </w:rPr>
        <w:t>Коефіцієнт використання металу визначимо по залежності:</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К</w:t>
      </w:r>
      <w:r w:rsidRPr="001C5C02">
        <w:rPr>
          <w:sz w:val="28"/>
          <w:szCs w:val="28"/>
          <w:vertAlign w:val="subscript"/>
          <w:lang w:val="uk-UA"/>
        </w:rPr>
        <w:t>ипок</w:t>
      </w:r>
      <w:r w:rsidRPr="001C5C02">
        <w:rPr>
          <w:sz w:val="28"/>
          <w:szCs w:val="28"/>
          <w:lang w:val="uk-UA"/>
        </w:rPr>
        <w:t>= 12,17/18,26 = 0,67.</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Таким чином и</w:t>
      </w:r>
      <w:r w:rsidR="001C5C02" w:rsidRPr="001C5C02">
        <w:rPr>
          <w:sz w:val="28"/>
          <w:szCs w:val="28"/>
          <w:lang w:val="uk-UA"/>
        </w:rPr>
        <w:t xml:space="preserve"> </w:t>
      </w:r>
      <w:r w:rsidRPr="001C5C02">
        <w:rPr>
          <w:sz w:val="28"/>
          <w:szCs w:val="28"/>
          <w:lang w:val="uk-UA"/>
        </w:rPr>
        <w:t>М</w:t>
      </w:r>
      <w:r w:rsidRPr="001C5C02">
        <w:rPr>
          <w:sz w:val="28"/>
          <w:szCs w:val="28"/>
          <w:vertAlign w:val="subscript"/>
          <w:lang w:val="uk-UA"/>
        </w:rPr>
        <w:t>пок</w:t>
      </w:r>
      <w:r w:rsidRPr="001C5C02">
        <w:rPr>
          <w:sz w:val="28"/>
          <w:szCs w:val="28"/>
          <w:lang w:val="uk-UA"/>
        </w:rPr>
        <w:t>&lt;М</w:t>
      </w:r>
      <w:r w:rsidRPr="001C5C02">
        <w:rPr>
          <w:sz w:val="28"/>
          <w:szCs w:val="28"/>
          <w:vertAlign w:val="subscript"/>
          <w:lang w:val="uk-UA"/>
        </w:rPr>
        <w:t>пр</w:t>
      </w:r>
      <w:r w:rsidRPr="001C5C02">
        <w:rPr>
          <w:sz w:val="28"/>
          <w:szCs w:val="28"/>
          <w:lang w:val="uk-UA"/>
        </w:rPr>
        <w:t xml:space="preserve"> і</w:t>
      </w:r>
      <w:r w:rsidR="001C5C02" w:rsidRPr="001C5C02">
        <w:rPr>
          <w:sz w:val="28"/>
          <w:szCs w:val="28"/>
          <w:lang w:val="uk-UA"/>
        </w:rPr>
        <w:t xml:space="preserve"> </w:t>
      </w:r>
      <w:r w:rsidRPr="001C5C02">
        <w:rPr>
          <w:sz w:val="28"/>
          <w:szCs w:val="28"/>
          <w:lang w:val="uk-UA"/>
        </w:rPr>
        <w:t>К</w:t>
      </w:r>
      <w:r w:rsidRPr="001C5C02">
        <w:rPr>
          <w:sz w:val="28"/>
          <w:szCs w:val="28"/>
          <w:vertAlign w:val="subscript"/>
          <w:lang w:val="uk-UA"/>
        </w:rPr>
        <w:t>ипок</w:t>
      </w:r>
      <w:r w:rsidRPr="001C5C02">
        <w:rPr>
          <w:sz w:val="28"/>
          <w:szCs w:val="28"/>
          <w:lang w:val="uk-UA"/>
        </w:rPr>
        <w:t>&gt;К</w:t>
      </w:r>
      <w:r w:rsidRPr="001C5C02">
        <w:rPr>
          <w:sz w:val="28"/>
          <w:szCs w:val="28"/>
          <w:vertAlign w:val="subscript"/>
          <w:lang w:val="uk-UA"/>
        </w:rPr>
        <w:t>ипр</w:t>
      </w:r>
      <w:r w:rsidRPr="001C5C02">
        <w:rPr>
          <w:sz w:val="28"/>
          <w:szCs w:val="28"/>
          <w:lang w:val="uk-UA"/>
        </w:rPr>
        <w:t>, отже використовувати поковку в підкладних штампах економічно доцільно.</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Розрахуємо економію при використанні вибраного методу отримання заготівки на всій партії деталей.</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Э = (М</w:t>
      </w:r>
      <w:r w:rsidRPr="001C5C02">
        <w:rPr>
          <w:sz w:val="28"/>
          <w:szCs w:val="28"/>
          <w:vertAlign w:val="subscript"/>
          <w:lang w:val="uk-UA"/>
        </w:rPr>
        <w:t>пр</w:t>
      </w:r>
      <w:r w:rsidRPr="001C5C02">
        <w:rPr>
          <w:sz w:val="28"/>
          <w:szCs w:val="28"/>
          <w:lang w:val="uk-UA"/>
        </w:rPr>
        <w:t xml:space="preserve"> – М</w:t>
      </w:r>
      <w:r w:rsidRPr="001C5C02">
        <w:rPr>
          <w:sz w:val="28"/>
          <w:szCs w:val="28"/>
          <w:vertAlign w:val="subscript"/>
          <w:lang w:val="uk-UA"/>
        </w:rPr>
        <w:t>пок</w:t>
      </w:r>
      <w:r w:rsidR="001B59D2" w:rsidRPr="001C5C02">
        <w:rPr>
          <w:sz w:val="28"/>
          <w:szCs w:val="28"/>
          <w:lang w:val="uk-UA"/>
        </w:rPr>
        <w:t>)·N =</w:t>
      </w:r>
      <w:r w:rsidR="001C5C02" w:rsidRPr="001C5C02">
        <w:rPr>
          <w:sz w:val="28"/>
          <w:szCs w:val="28"/>
          <w:lang w:val="uk-UA"/>
        </w:rPr>
        <w:t xml:space="preserve"> </w:t>
      </w:r>
      <w:r w:rsidR="001B59D2" w:rsidRPr="001C5C02">
        <w:rPr>
          <w:sz w:val="28"/>
          <w:szCs w:val="28"/>
          <w:lang w:val="uk-UA"/>
        </w:rPr>
        <w:t>(137,447 – 127,815)·</w:t>
      </w:r>
      <w:r w:rsidRPr="001C5C02">
        <w:rPr>
          <w:sz w:val="28"/>
          <w:szCs w:val="28"/>
          <w:lang w:val="uk-UA"/>
        </w:rPr>
        <w:t>200 = 1 926 грн.</w:t>
      </w:r>
    </w:p>
    <w:p w:rsidR="00F039E5" w:rsidRPr="00F906F8" w:rsidRDefault="00F039E5" w:rsidP="005B02B1">
      <w:pPr>
        <w:pStyle w:val="2"/>
        <w:keepNext w:val="0"/>
        <w:suppressAutoHyphens/>
        <w:spacing w:before="0" w:after="0" w:line="360" w:lineRule="auto"/>
        <w:ind w:firstLine="709"/>
        <w:jc w:val="both"/>
        <w:rPr>
          <w:rFonts w:ascii="Times New Roman" w:hAnsi="Times New Roman" w:cs="Times New Roman"/>
        </w:rPr>
      </w:pPr>
    </w:p>
    <w:p w:rsidR="005E250A" w:rsidRPr="001C5C02" w:rsidRDefault="001B59D2"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196" w:name="_Toc201529444"/>
      <w:bookmarkStart w:id="197" w:name="_Toc201529553"/>
      <w:bookmarkStart w:id="198" w:name="_Toc201529619"/>
      <w:bookmarkStart w:id="199" w:name="_Toc201529675"/>
      <w:bookmarkStart w:id="200" w:name="_Toc201529826"/>
      <w:bookmarkStart w:id="201" w:name="_Toc201755876"/>
      <w:bookmarkStart w:id="202" w:name="_Toc201948503"/>
      <w:bookmarkStart w:id="203" w:name="_Toc201950067"/>
      <w:bookmarkStart w:id="204" w:name="_Toc201954538"/>
      <w:bookmarkStart w:id="205" w:name="_Toc201954600"/>
      <w:r w:rsidRPr="001C5C02">
        <w:rPr>
          <w:rFonts w:ascii="Times New Roman" w:hAnsi="Times New Roman" w:cs="Times New Roman"/>
          <w:i w:val="0"/>
          <w:iCs w:val="0"/>
          <w:lang w:val="uk-UA"/>
        </w:rPr>
        <w:t>3</w:t>
      </w:r>
      <w:r w:rsidR="005E250A" w:rsidRPr="001C5C02">
        <w:rPr>
          <w:rFonts w:ascii="Times New Roman" w:hAnsi="Times New Roman" w:cs="Times New Roman"/>
          <w:i w:val="0"/>
          <w:iCs w:val="0"/>
          <w:lang w:val="uk-UA"/>
        </w:rPr>
        <w:t>.3 Розробка маршрутного технологічного процесу</w:t>
      </w:r>
      <w:bookmarkEnd w:id="196"/>
      <w:bookmarkEnd w:id="197"/>
      <w:bookmarkEnd w:id="198"/>
      <w:bookmarkEnd w:id="199"/>
      <w:bookmarkEnd w:id="200"/>
      <w:bookmarkEnd w:id="201"/>
      <w:bookmarkEnd w:id="202"/>
      <w:bookmarkEnd w:id="203"/>
      <w:bookmarkEnd w:id="204"/>
      <w:bookmarkEnd w:id="205"/>
    </w:p>
    <w:p w:rsidR="005E250A" w:rsidRPr="001C5C02" w:rsidRDefault="005E250A" w:rsidP="005B02B1">
      <w:pPr>
        <w:suppressAutoHyphens/>
        <w:spacing w:line="360" w:lineRule="auto"/>
        <w:ind w:firstLine="709"/>
        <w:jc w:val="both"/>
        <w:rPr>
          <w:sz w:val="28"/>
          <w:szCs w:val="28"/>
          <w:lang w:val="uk-UA"/>
        </w:rPr>
      </w:pP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Маршрут обробки деталі визначимо виходячи з точності, шорсткості, форми поверхні, матеріалу деталі і технічних вимог до виготовлення. Для цього деталь представимо, як сукупність окремих поверхонь. Тоді, використовуючи рекомендації [5, 6], порядок обробки поверхонь представляємо у вигляді таблиці (см. табл. </w:t>
      </w:r>
      <w:r w:rsidR="001B59D2" w:rsidRPr="001C5C02">
        <w:rPr>
          <w:sz w:val="28"/>
          <w:szCs w:val="28"/>
          <w:lang w:val="uk-UA"/>
        </w:rPr>
        <w:t>3</w:t>
      </w:r>
      <w:r w:rsidRPr="001C5C02">
        <w:rPr>
          <w:sz w:val="28"/>
          <w:szCs w:val="28"/>
          <w:lang w:val="uk-UA"/>
        </w:rPr>
        <w:t>.2.).</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pStyle w:val="af2"/>
        <w:suppressAutoHyphens/>
        <w:spacing w:line="360" w:lineRule="auto"/>
        <w:ind w:firstLine="709"/>
        <w:rPr>
          <w:lang w:val="uk-UA"/>
        </w:rPr>
      </w:pPr>
      <w:r w:rsidRPr="001C5C02">
        <w:rPr>
          <w:lang w:val="uk-UA"/>
        </w:rPr>
        <w:t xml:space="preserve">Таблиця </w:t>
      </w:r>
      <w:r w:rsidR="001B59D2" w:rsidRPr="001C5C02">
        <w:rPr>
          <w:lang w:val="uk-UA"/>
        </w:rPr>
        <w:t>3</w:t>
      </w:r>
      <w:r w:rsidRPr="001C5C02">
        <w:rPr>
          <w:lang w:val="uk-UA"/>
        </w:rPr>
        <w:t>.2- Технологічний процес обробки елементарних поверхонь деталі</w:t>
      </w:r>
    </w:p>
    <w:tbl>
      <w:tblPr>
        <w:tblStyle w:val="a3"/>
        <w:tblW w:w="9351" w:type="dxa"/>
        <w:tblInd w:w="-3" w:type="dxa"/>
        <w:tblLayout w:type="fixed"/>
        <w:tblLook w:val="0000" w:firstRow="0" w:lastRow="0" w:firstColumn="0" w:lastColumn="0" w:noHBand="0" w:noVBand="0"/>
      </w:tblPr>
      <w:tblGrid>
        <w:gridCol w:w="465"/>
        <w:gridCol w:w="21"/>
        <w:gridCol w:w="2061"/>
        <w:gridCol w:w="1134"/>
        <w:gridCol w:w="1276"/>
        <w:gridCol w:w="2268"/>
        <w:gridCol w:w="992"/>
        <w:gridCol w:w="1134"/>
      </w:tblGrid>
      <w:tr w:rsidR="005E250A" w:rsidRPr="001C5C02">
        <w:tc>
          <w:tcPr>
            <w:tcW w:w="465" w:type="dxa"/>
            <w:vMerge w:val="restart"/>
          </w:tcPr>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w:t>
            </w:r>
          </w:p>
          <w:p w:rsidR="005E250A" w:rsidRPr="001C5C02" w:rsidRDefault="005E250A" w:rsidP="005B02B1">
            <w:pPr>
              <w:suppressAutoHyphens/>
              <w:spacing w:line="360" w:lineRule="auto"/>
              <w:rPr>
                <w:sz w:val="20"/>
                <w:szCs w:val="20"/>
                <w:lang w:val="uk-UA"/>
              </w:rPr>
            </w:pPr>
            <w:r w:rsidRPr="001C5C02">
              <w:rPr>
                <w:sz w:val="20"/>
                <w:szCs w:val="20"/>
                <w:lang w:val="uk-UA"/>
              </w:rPr>
              <w:t>п/п</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Конструктивний розмір</w:t>
            </w:r>
          </w:p>
        </w:tc>
        <w:tc>
          <w:tcPr>
            <w:tcW w:w="2410"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Якість поверхневого шару</w:t>
            </w:r>
          </w:p>
        </w:tc>
        <w:tc>
          <w:tcPr>
            <w:tcW w:w="2268"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Технологічні переходи при обробці елементарної поверхні</w:t>
            </w:r>
          </w:p>
        </w:tc>
        <w:tc>
          <w:tcPr>
            <w:tcW w:w="212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Досяжний рівень якості</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Квалітет</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Шорсткість R</w:t>
            </w:r>
            <w:r w:rsidRPr="001C5C02">
              <w:rPr>
                <w:sz w:val="20"/>
                <w:szCs w:val="20"/>
                <w:vertAlign w:val="subscript"/>
                <w:lang w:val="uk-UA"/>
              </w:rPr>
              <w:t>а</w:t>
            </w:r>
            <w:r w:rsidRPr="001C5C02">
              <w:rPr>
                <w:sz w:val="20"/>
                <w:szCs w:val="20"/>
                <w:lang w:val="uk-UA"/>
              </w:rPr>
              <w:t>,мкм</w:t>
            </w:r>
          </w:p>
        </w:tc>
        <w:tc>
          <w:tcPr>
            <w:tcW w:w="2268" w:type="dxa"/>
            <w:vMerge/>
          </w:tcPr>
          <w:p w:rsidR="005E250A" w:rsidRPr="001C5C02" w:rsidRDefault="005E250A" w:rsidP="005B02B1">
            <w:pPr>
              <w:suppressAutoHyphens/>
              <w:spacing w:line="360" w:lineRule="auto"/>
              <w:rPr>
                <w:sz w:val="20"/>
                <w:szCs w:val="20"/>
                <w:lang w:val="uk-UA"/>
              </w:rPr>
            </w:pP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Квалітет</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Шорсткість R</w:t>
            </w:r>
            <w:r w:rsidRPr="001C5C02">
              <w:rPr>
                <w:sz w:val="20"/>
                <w:szCs w:val="20"/>
                <w:vertAlign w:val="subscript"/>
                <w:lang w:val="uk-UA"/>
              </w:rPr>
              <w:t>а</w:t>
            </w:r>
            <w:r w:rsidRPr="001C5C02">
              <w:rPr>
                <w:sz w:val="20"/>
                <w:szCs w:val="20"/>
                <w:lang w:val="uk-UA"/>
              </w:rPr>
              <w:t>,мкм</w:t>
            </w: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4</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6</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Підрізка торців</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Фрезування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Центрові отвори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Свердлування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90h10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4</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80k7</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75n7</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0,8</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6</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70k7</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F039E5" w:rsidRDefault="005E250A" w:rsidP="005B02B1">
            <w:pPr>
              <w:suppressAutoHyphens/>
              <w:spacing w:line="360" w:lineRule="auto"/>
              <w:rPr>
                <w:sz w:val="20"/>
                <w:szCs w:val="20"/>
                <w:lang w:val="en-US"/>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0,8</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Полірування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0,32</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65d9</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1C5C02" w:rsidRDefault="005E250A" w:rsidP="00F039E5">
            <w:pPr>
              <w:suppressAutoHyphens/>
              <w:spacing w:line="360" w:lineRule="auto"/>
              <w:rPr>
                <w:sz w:val="20"/>
                <w:szCs w:val="20"/>
                <w:lang w:val="uk-UA"/>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1,6</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50js7</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F039E5" w:rsidRDefault="005E250A" w:rsidP="005B02B1">
            <w:pPr>
              <w:suppressAutoHyphens/>
              <w:spacing w:line="360" w:lineRule="auto"/>
              <w:rPr>
                <w:sz w:val="20"/>
                <w:szCs w:val="20"/>
                <w:lang w:val="en-US"/>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0,8</w:t>
            </w:r>
          </w:p>
        </w:tc>
      </w:tr>
      <w:tr w:rsidR="005E250A" w:rsidRPr="001C5C02">
        <w:tc>
          <w:tcPr>
            <w:tcW w:w="465"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2082"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sym w:font="Symbol" w:char="F0C6"/>
            </w:r>
            <w:r w:rsidRPr="001C5C02">
              <w:rPr>
                <w:sz w:val="20"/>
                <w:szCs w:val="20"/>
                <w:lang w:val="uk-UA"/>
              </w:rPr>
              <w:t>45k7</w:t>
            </w:r>
          </w:p>
        </w:tc>
        <w:tc>
          <w:tcPr>
            <w:tcW w:w="1134"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276"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Чорнове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134" w:type="dxa"/>
          </w:tcPr>
          <w:p w:rsidR="005E250A" w:rsidRPr="00F039E5" w:rsidRDefault="005E250A" w:rsidP="005B02B1">
            <w:pPr>
              <w:suppressAutoHyphens/>
              <w:spacing w:line="360" w:lineRule="auto"/>
              <w:rPr>
                <w:sz w:val="20"/>
                <w:szCs w:val="20"/>
                <w:lang w:val="en-US"/>
              </w:rPr>
            </w:pPr>
            <w:r w:rsidRPr="001C5C02">
              <w:rPr>
                <w:sz w:val="20"/>
                <w:szCs w:val="20"/>
                <w:lang w:val="uk-UA"/>
              </w:rPr>
              <w:t>12,5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Попереднє</w:t>
            </w:r>
          </w:p>
          <w:p w:rsidR="005E250A" w:rsidRPr="001C5C02" w:rsidRDefault="005E250A" w:rsidP="005B02B1">
            <w:pPr>
              <w:suppressAutoHyphens/>
              <w:spacing w:line="360" w:lineRule="auto"/>
              <w:rPr>
                <w:sz w:val="20"/>
                <w:szCs w:val="20"/>
                <w:lang w:val="uk-UA"/>
              </w:rPr>
            </w:pPr>
            <w:r w:rsidRPr="001C5C02">
              <w:rPr>
                <w:sz w:val="20"/>
                <w:szCs w:val="20"/>
                <w:lang w:val="uk-UA"/>
              </w:rPr>
              <w:t>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3,2</w:t>
            </w:r>
          </w:p>
        </w:tc>
      </w:tr>
      <w:tr w:rsidR="005E250A" w:rsidRPr="001C5C02">
        <w:tc>
          <w:tcPr>
            <w:tcW w:w="465" w:type="dxa"/>
            <w:vMerge/>
          </w:tcPr>
          <w:p w:rsidR="005E250A" w:rsidRPr="001C5C02" w:rsidRDefault="005E250A" w:rsidP="005B02B1">
            <w:pPr>
              <w:suppressAutoHyphens/>
              <w:spacing w:line="360" w:lineRule="auto"/>
              <w:rPr>
                <w:sz w:val="20"/>
                <w:szCs w:val="20"/>
                <w:lang w:val="uk-UA"/>
              </w:rPr>
            </w:pPr>
          </w:p>
        </w:tc>
        <w:tc>
          <w:tcPr>
            <w:tcW w:w="2082" w:type="dxa"/>
            <w:gridSpan w:val="2"/>
            <w:vMerge/>
          </w:tcPr>
          <w:p w:rsidR="005E250A" w:rsidRPr="001C5C02" w:rsidRDefault="005E250A" w:rsidP="005B02B1">
            <w:pPr>
              <w:suppressAutoHyphens/>
              <w:spacing w:line="360" w:lineRule="auto"/>
              <w:rPr>
                <w:sz w:val="20"/>
                <w:szCs w:val="20"/>
                <w:lang w:val="uk-UA"/>
              </w:rPr>
            </w:pPr>
          </w:p>
        </w:tc>
        <w:tc>
          <w:tcPr>
            <w:tcW w:w="1134" w:type="dxa"/>
            <w:vMerge/>
          </w:tcPr>
          <w:p w:rsidR="005E250A" w:rsidRPr="001C5C02" w:rsidRDefault="005E250A" w:rsidP="005B02B1">
            <w:pPr>
              <w:suppressAutoHyphens/>
              <w:spacing w:line="360" w:lineRule="auto"/>
              <w:rPr>
                <w:sz w:val="20"/>
                <w:szCs w:val="20"/>
                <w:lang w:val="uk-UA"/>
              </w:rPr>
            </w:pPr>
          </w:p>
        </w:tc>
        <w:tc>
          <w:tcPr>
            <w:tcW w:w="1276" w:type="dxa"/>
            <w:vMerge/>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Чистове шліфування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0,8</w:t>
            </w: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11</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13</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65"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2082"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15</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Канавки під вихід </w:t>
            </w:r>
            <w:r w:rsidR="005A6473" w:rsidRPr="001C5C02">
              <w:rPr>
                <w:sz w:val="20"/>
                <w:szCs w:val="20"/>
                <w:lang w:val="uk-UA"/>
              </w:rPr>
              <w:t>шліфувального</w:t>
            </w:r>
            <w:r w:rsidRPr="001C5C02">
              <w:rPr>
                <w:sz w:val="20"/>
                <w:szCs w:val="20"/>
                <w:lang w:val="uk-UA"/>
              </w:rPr>
              <w:t xml:space="preserve"> круга, фаски</w:t>
            </w:r>
          </w:p>
        </w:tc>
        <w:tc>
          <w:tcPr>
            <w:tcW w:w="1134" w:type="dxa"/>
          </w:tcPr>
          <w:p w:rsidR="005E250A" w:rsidRPr="001C5C02" w:rsidRDefault="005E250A" w:rsidP="005B02B1">
            <w:pPr>
              <w:suppressAutoHyphens/>
              <w:spacing w:line="360" w:lineRule="auto"/>
              <w:rPr>
                <w:sz w:val="20"/>
                <w:szCs w:val="20"/>
                <w:lang w:val="uk-UA"/>
              </w:rPr>
            </w:pPr>
          </w:p>
        </w:tc>
        <w:tc>
          <w:tcPr>
            <w:tcW w:w="1276" w:type="dxa"/>
          </w:tcPr>
          <w:p w:rsidR="005E250A" w:rsidRPr="001C5C02" w:rsidRDefault="005E250A" w:rsidP="005B02B1">
            <w:pPr>
              <w:suppressAutoHyphens/>
              <w:spacing w:line="360" w:lineRule="auto"/>
              <w:rPr>
                <w:sz w:val="20"/>
                <w:szCs w:val="20"/>
                <w:lang w:val="uk-UA"/>
              </w:rPr>
            </w:pP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16</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17</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18</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19</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20</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21</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22</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23</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Точіння фаски</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12</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12,5</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Однократне точіння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24</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Шпонковий паз</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Фрезування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r>
      <w:tr w:rsidR="005E250A" w:rsidRPr="001C5C02">
        <w:tc>
          <w:tcPr>
            <w:tcW w:w="48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25</w:t>
            </w:r>
          </w:p>
        </w:tc>
        <w:tc>
          <w:tcPr>
            <w:tcW w:w="2061" w:type="dxa"/>
          </w:tcPr>
          <w:p w:rsidR="005E250A" w:rsidRPr="001C5C02" w:rsidRDefault="005E250A" w:rsidP="005B02B1">
            <w:pPr>
              <w:suppressAutoHyphens/>
              <w:spacing w:line="360" w:lineRule="auto"/>
              <w:rPr>
                <w:sz w:val="20"/>
                <w:szCs w:val="20"/>
                <w:lang w:val="uk-UA"/>
              </w:rPr>
            </w:pPr>
            <w:r w:rsidRPr="001C5C02">
              <w:rPr>
                <w:sz w:val="20"/>
                <w:szCs w:val="20"/>
                <w:lang w:val="uk-UA"/>
              </w:rPr>
              <w:t>Шпонковий паз</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276"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Фрезування</w:t>
            </w:r>
          </w:p>
        </w:tc>
        <w:tc>
          <w:tcPr>
            <w:tcW w:w="992" w:type="dxa"/>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1134" w:type="dxa"/>
          </w:tcPr>
          <w:p w:rsidR="005E250A" w:rsidRPr="001C5C02" w:rsidRDefault="005E250A" w:rsidP="005B02B1">
            <w:pPr>
              <w:suppressAutoHyphens/>
              <w:spacing w:line="360" w:lineRule="auto"/>
              <w:rPr>
                <w:sz w:val="20"/>
                <w:szCs w:val="20"/>
                <w:lang w:val="uk-UA"/>
              </w:rPr>
            </w:pPr>
            <w:r w:rsidRPr="001C5C02">
              <w:rPr>
                <w:sz w:val="20"/>
                <w:szCs w:val="20"/>
                <w:lang w:val="uk-UA"/>
              </w:rPr>
              <w:t>6,3</w:t>
            </w:r>
          </w:p>
        </w:tc>
      </w:tr>
    </w:tbl>
    <w:p w:rsidR="005E250A" w:rsidRPr="001C5C02" w:rsidRDefault="005E250A" w:rsidP="005B02B1">
      <w:pPr>
        <w:pStyle w:val="af2"/>
        <w:suppressAutoHyphens/>
        <w:spacing w:line="360" w:lineRule="auto"/>
        <w:ind w:firstLine="709"/>
        <w:rPr>
          <w:lang w:val="uk-UA"/>
        </w:rPr>
      </w:pPr>
    </w:p>
    <w:p w:rsidR="005E250A" w:rsidRPr="001C5C02" w:rsidRDefault="005E250A" w:rsidP="005B02B1">
      <w:pPr>
        <w:pStyle w:val="af2"/>
        <w:suppressAutoHyphens/>
        <w:spacing w:line="360" w:lineRule="auto"/>
        <w:ind w:firstLine="709"/>
        <w:rPr>
          <w:lang w:val="uk-UA"/>
        </w:rPr>
      </w:pPr>
      <w:r w:rsidRPr="001C5C02">
        <w:rPr>
          <w:lang w:val="uk-UA"/>
        </w:rPr>
        <w:t>У зв'язку з цим операції механічної обробки валу можна розташувати в наступному порядку:</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I. Фрезерна – центрувальна.</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 xml:space="preserve">На цій операції проводять фрезерування </w:t>
      </w:r>
      <w:r w:rsidR="005A6473" w:rsidRPr="001C5C02">
        <w:rPr>
          <w:lang w:val="uk-UA"/>
        </w:rPr>
        <w:t>торців</w:t>
      </w:r>
      <w:r w:rsidRPr="001C5C02">
        <w:rPr>
          <w:lang w:val="uk-UA"/>
        </w:rPr>
        <w:t xml:space="preserve"> валу і свердлення центрових отворів.</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II. Токарна чорнова.</w:t>
      </w:r>
    </w:p>
    <w:p w:rsidR="001C5C02" w:rsidRPr="001C5C02" w:rsidRDefault="005E250A" w:rsidP="005B02B1">
      <w:pPr>
        <w:pStyle w:val="af2"/>
        <w:tabs>
          <w:tab w:val="num" w:pos="720"/>
        </w:tabs>
        <w:suppressAutoHyphens/>
        <w:spacing w:line="360" w:lineRule="auto"/>
        <w:ind w:firstLine="709"/>
        <w:rPr>
          <w:lang w:val="uk-UA"/>
        </w:rPr>
      </w:pPr>
      <w:r w:rsidRPr="001C5C02">
        <w:rPr>
          <w:lang w:val="uk-UA"/>
        </w:rPr>
        <w:t>Проводять точіння всіх поверхонь заготівки з переустановом і залишаючи припуск під чистову обробку.</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III. Токарна чистова</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Роблять точіння ø45k7, ø50js7, ø80k7, ø75n7, ø70k7, ø65d9, ø90h12,</w:t>
      </w:r>
      <w:r w:rsidR="001C5C02" w:rsidRPr="001C5C02">
        <w:rPr>
          <w:lang w:val="uk-UA"/>
        </w:rPr>
        <w:t xml:space="preserve"> </w:t>
      </w:r>
      <w:r w:rsidRPr="001C5C02">
        <w:rPr>
          <w:lang w:val="uk-UA"/>
        </w:rPr>
        <w:t>з припуском під шліфування, а також проводять точіння всіх фасок і канавок.</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IV. Вертикально-фрезерна</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Проводять фрезерування відкритого і закритого паза шпони 20N9 і 22N9.</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VI. Круглошліфувальна</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Проводять попереднє і остаточне шліфування ø80k7, ø75n7, ø70k7, ø65d9.</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 xml:space="preserve">VI. </w:t>
      </w:r>
      <w:r w:rsidR="005A6473" w:rsidRPr="001C5C02">
        <w:rPr>
          <w:lang w:val="uk-UA"/>
        </w:rPr>
        <w:t>Круглошліфувальна</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Проводять попереднє і остаточне шліфування ø45k7, ø50js7.</w:t>
      </w:r>
    </w:p>
    <w:p w:rsidR="005E250A" w:rsidRPr="001C5C02" w:rsidRDefault="005E250A" w:rsidP="005B02B1">
      <w:pPr>
        <w:pStyle w:val="af2"/>
        <w:suppressAutoHyphens/>
        <w:spacing w:line="360" w:lineRule="auto"/>
        <w:ind w:firstLine="709"/>
        <w:rPr>
          <w:lang w:val="uk-UA"/>
        </w:rPr>
      </w:pPr>
      <w:r w:rsidRPr="001C5C02">
        <w:rPr>
          <w:lang w:val="uk-UA"/>
        </w:rPr>
        <w:t>Порядок і складений маршрут технологічного процесу обробки заготівки внесені до маршрутних карт і приведені в додатку В.</w:t>
      </w:r>
    </w:p>
    <w:p w:rsidR="00F039E5" w:rsidRPr="00F906F8" w:rsidRDefault="00F039E5" w:rsidP="005B02B1">
      <w:pPr>
        <w:pStyle w:val="2"/>
        <w:keepNext w:val="0"/>
        <w:suppressAutoHyphens/>
        <w:spacing w:before="0" w:after="0" w:line="360" w:lineRule="auto"/>
        <w:ind w:firstLine="709"/>
        <w:jc w:val="both"/>
        <w:rPr>
          <w:rFonts w:ascii="Times New Roman" w:hAnsi="Times New Roman" w:cs="Times New Roman"/>
        </w:rPr>
      </w:pPr>
    </w:p>
    <w:p w:rsidR="005E250A" w:rsidRPr="001C5C02" w:rsidRDefault="002B19C1"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206" w:name="_Toc200492893"/>
      <w:bookmarkStart w:id="207" w:name="_Toc200493057"/>
      <w:bookmarkStart w:id="208" w:name="_Toc201529445"/>
      <w:bookmarkStart w:id="209" w:name="_Toc201529554"/>
      <w:bookmarkStart w:id="210" w:name="_Toc201529620"/>
      <w:bookmarkStart w:id="211" w:name="_Toc201529676"/>
      <w:bookmarkStart w:id="212" w:name="_Toc201529827"/>
      <w:bookmarkStart w:id="213" w:name="_Toc201755877"/>
      <w:bookmarkStart w:id="214" w:name="_Toc201948504"/>
      <w:bookmarkStart w:id="215" w:name="_Toc201950068"/>
      <w:bookmarkStart w:id="216" w:name="_Toc201954539"/>
      <w:bookmarkStart w:id="217" w:name="_Toc201954601"/>
      <w:r w:rsidRPr="001C5C02">
        <w:rPr>
          <w:rFonts w:ascii="Times New Roman" w:hAnsi="Times New Roman" w:cs="Times New Roman"/>
          <w:i w:val="0"/>
          <w:iCs w:val="0"/>
          <w:lang w:val="uk-UA"/>
        </w:rPr>
        <w:t>3</w:t>
      </w:r>
      <w:r w:rsidR="005E250A" w:rsidRPr="001C5C02">
        <w:rPr>
          <w:rFonts w:ascii="Times New Roman" w:hAnsi="Times New Roman" w:cs="Times New Roman"/>
          <w:i w:val="0"/>
          <w:iCs w:val="0"/>
          <w:lang w:val="uk-UA"/>
        </w:rPr>
        <w:t xml:space="preserve">.4 Вибір металообробного </w:t>
      </w:r>
      <w:r w:rsidR="005A6473" w:rsidRPr="001C5C02">
        <w:rPr>
          <w:rFonts w:ascii="Times New Roman" w:hAnsi="Times New Roman" w:cs="Times New Roman"/>
          <w:i w:val="0"/>
          <w:iCs w:val="0"/>
          <w:lang w:val="uk-UA"/>
        </w:rPr>
        <w:t>обладнання</w:t>
      </w:r>
      <w:r w:rsidR="005E250A" w:rsidRPr="001C5C02">
        <w:rPr>
          <w:rFonts w:ascii="Times New Roman" w:hAnsi="Times New Roman" w:cs="Times New Roman"/>
          <w:i w:val="0"/>
          <w:iCs w:val="0"/>
          <w:lang w:val="uk-UA"/>
        </w:rPr>
        <w:t>, різального та вимірювального інструменту</w:t>
      </w:r>
      <w:bookmarkEnd w:id="206"/>
      <w:bookmarkEnd w:id="207"/>
      <w:bookmarkEnd w:id="208"/>
      <w:bookmarkEnd w:id="209"/>
      <w:bookmarkEnd w:id="210"/>
      <w:bookmarkEnd w:id="211"/>
      <w:bookmarkEnd w:id="212"/>
      <w:bookmarkEnd w:id="213"/>
      <w:bookmarkEnd w:id="214"/>
      <w:bookmarkEnd w:id="215"/>
      <w:bookmarkEnd w:id="216"/>
      <w:bookmarkEnd w:id="217"/>
    </w:p>
    <w:p w:rsidR="005E250A" w:rsidRPr="001C5C02" w:rsidRDefault="005E250A" w:rsidP="005B02B1">
      <w:pPr>
        <w:pStyle w:val="af2"/>
        <w:suppressAutoHyphens/>
        <w:spacing w:line="360" w:lineRule="auto"/>
        <w:ind w:firstLine="709"/>
        <w:rPr>
          <w:lang w:val="uk-UA"/>
        </w:rPr>
      </w:pP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Вибір обладнання для механічної обробки вала-шестерні проведемо на основі серійного типу виробництва, габаритів деталі, маршруту обробки заготівки. Для цих параметрів, які характеризують виробництво та кінцевий виріб, економічно доцільно застосовувати високопродуктивне універсальне обладнання, а для точного нарізання зубчастого вінця шестерні – зубофрезерний напівавтомат.</w:t>
      </w:r>
      <w:r w:rsidR="00AC1BA0" w:rsidRPr="00AC1BA0">
        <w:rPr>
          <w:lang w:val="uk-UA"/>
        </w:rPr>
        <w:t xml:space="preserve"> </w:t>
      </w:r>
      <w:r w:rsidRPr="001C5C02">
        <w:rPr>
          <w:lang w:val="uk-UA"/>
        </w:rPr>
        <w:t>Зробимо вибір металообробного обладнання з урахуванням розробленого маршруту обробки заготівки. Дані по вибору верстатного обладнання для механічної обробки зведемо у таблицю 4.3.</w:t>
      </w:r>
    </w:p>
    <w:p w:rsidR="000D4662" w:rsidRDefault="000D4662" w:rsidP="005B02B1">
      <w:pPr>
        <w:pStyle w:val="af2"/>
        <w:tabs>
          <w:tab w:val="num" w:pos="720"/>
        </w:tabs>
        <w:suppressAutoHyphens/>
        <w:spacing w:line="360" w:lineRule="auto"/>
        <w:ind w:firstLine="709"/>
        <w:rPr>
          <w:lang w:val="en-US"/>
        </w:rPr>
      </w:pP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 xml:space="preserve">Таблиця </w:t>
      </w:r>
      <w:r w:rsidR="002B19C1" w:rsidRPr="001C5C02">
        <w:rPr>
          <w:lang w:val="uk-UA"/>
        </w:rPr>
        <w:t>3</w:t>
      </w:r>
      <w:r w:rsidRPr="001C5C02">
        <w:rPr>
          <w:lang w:val="uk-UA"/>
        </w:rPr>
        <w:t>.3 - Результати по вибору обладнання для механічної</w:t>
      </w:r>
      <w:r w:rsidR="000D4662" w:rsidRPr="000D4662">
        <w:t xml:space="preserve"> </w:t>
      </w:r>
      <w:r w:rsidRPr="001C5C02">
        <w:rPr>
          <w:lang w:val="uk-UA"/>
        </w:rPr>
        <w:t>обробки деталі</w:t>
      </w:r>
    </w:p>
    <w:tbl>
      <w:tblPr>
        <w:tblStyle w:val="a3"/>
        <w:tblW w:w="0" w:type="auto"/>
        <w:tblInd w:w="-3" w:type="dxa"/>
        <w:tblLayout w:type="fixed"/>
        <w:tblLook w:val="0000" w:firstRow="0" w:lastRow="0" w:firstColumn="0" w:lastColumn="0" w:noHBand="0" w:noVBand="0"/>
      </w:tblPr>
      <w:tblGrid>
        <w:gridCol w:w="2168"/>
        <w:gridCol w:w="3639"/>
        <w:gridCol w:w="1244"/>
        <w:gridCol w:w="2396"/>
      </w:tblGrid>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Вид операцій</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Тип верстата</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Марка верстата</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Потужність електродвигуна N, кВт</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Фрезерно-центрувальний</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Фрезерно-центрувальний напівавтомат</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МР-73</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10</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Токарна (чорнова)</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Токарно-гвинторізний</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16К20</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11</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Токарна (чистова)</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Токарно-гвинторізний</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16К20</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11</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Вертикально-фрезерна</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Консольний вертикально-фрезерний верстат</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6Р12</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5,5</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Круглошліфувальна</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(попередня)</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Круглошліфувальний</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ЗМ151</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10</w:t>
            </w:r>
          </w:p>
        </w:tc>
      </w:tr>
      <w:tr w:rsidR="005E250A" w:rsidRPr="001C5C02">
        <w:tc>
          <w:tcPr>
            <w:tcW w:w="21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Круглошліфувальна</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(остаточна)</w:t>
            </w:r>
          </w:p>
        </w:tc>
        <w:tc>
          <w:tcPr>
            <w:tcW w:w="363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Круглошліфувальний</w:t>
            </w:r>
          </w:p>
        </w:tc>
        <w:tc>
          <w:tcPr>
            <w:tcW w:w="124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ЗМ151</w:t>
            </w:r>
          </w:p>
        </w:tc>
        <w:tc>
          <w:tcPr>
            <w:tcW w:w="2396"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10</w:t>
            </w:r>
          </w:p>
        </w:tc>
      </w:tr>
    </w:tbl>
    <w:p w:rsidR="005E250A" w:rsidRDefault="005E250A" w:rsidP="005B02B1">
      <w:pPr>
        <w:pStyle w:val="af2"/>
        <w:suppressAutoHyphens/>
        <w:spacing w:line="360" w:lineRule="auto"/>
        <w:ind w:firstLine="709"/>
        <w:rPr>
          <w:lang w:val="en-US"/>
        </w:rPr>
      </w:pPr>
    </w:p>
    <w:p w:rsidR="001C5C02" w:rsidRPr="001C5C02" w:rsidRDefault="00AC1BA0" w:rsidP="00AC1BA0">
      <w:pPr>
        <w:pStyle w:val="af2"/>
        <w:suppressAutoHyphens/>
        <w:spacing w:line="360" w:lineRule="auto"/>
        <w:ind w:firstLine="709"/>
        <w:rPr>
          <w:lang w:val="uk-UA"/>
        </w:rPr>
      </w:pPr>
      <w:r w:rsidRPr="00AC1BA0">
        <w:br w:type="page"/>
      </w:r>
      <w:r w:rsidR="005E250A" w:rsidRPr="001C5C02">
        <w:rPr>
          <w:lang w:val="uk-UA"/>
        </w:rPr>
        <w:t>Для здійснення розробленого технологічного процесу на обраному металообробному обладнанні потрібно зробити вибір різального та вимірювального інструменту.</w:t>
      </w:r>
    </w:p>
    <w:p w:rsidR="001C5C02" w:rsidRPr="001C5C02" w:rsidRDefault="005E250A" w:rsidP="005B02B1">
      <w:pPr>
        <w:pStyle w:val="af2"/>
        <w:tabs>
          <w:tab w:val="num" w:pos="720"/>
        </w:tabs>
        <w:suppressAutoHyphens/>
        <w:spacing w:line="360" w:lineRule="auto"/>
        <w:ind w:firstLine="709"/>
        <w:rPr>
          <w:lang w:val="uk-UA"/>
        </w:rPr>
      </w:pPr>
      <w:r w:rsidRPr="001C5C02">
        <w:rPr>
          <w:lang w:val="uk-UA"/>
        </w:rPr>
        <w:t>Для вибору використовуємо бібліотеки нормалізованого інструменту та приладдя, а також рекомендовані режимами обробки та потрібну якістю оброблюваних поверхонь.</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Вибір вимірювального інструменту базується на вимірювальних можливостях інструменту, зокрема мінімальній дискретності інструменту.</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Вибір допоміжного приладдя залежить головним чином від технології обробки, схем базувань та типу виробництва. Тому для технологічного оснащення за умов серійного виробництва широко застосовується спеціальне приладдя.</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 xml:space="preserve">Результати вибору різального та вимірювального інструменту, а також допоміжного приладдя заносимо до таблиці </w:t>
      </w:r>
      <w:r w:rsidR="002B19C1" w:rsidRPr="001C5C02">
        <w:rPr>
          <w:lang w:val="uk-UA"/>
        </w:rPr>
        <w:t>3</w:t>
      </w:r>
      <w:r w:rsidRPr="001C5C02">
        <w:rPr>
          <w:lang w:val="uk-UA"/>
        </w:rPr>
        <w:t>.4.</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2B19C1" w:rsidRPr="001C5C02">
        <w:rPr>
          <w:sz w:val="28"/>
          <w:szCs w:val="28"/>
          <w:lang w:val="uk-UA"/>
        </w:rPr>
        <w:t>3</w:t>
      </w:r>
      <w:r w:rsidRPr="001C5C02">
        <w:rPr>
          <w:sz w:val="28"/>
          <w:szCs w:val="28"/>
          <w:lang w:val="uk-UA"/>
        </w:rPr>
        <w:t>.4 – Результати вибору різального та вимірювального інструменту та допоміжного приладдя</w:t>
      </w:r>
    </w:p>
    <w:tbl>
      <w:tblPr>
        <w:tblStyle w:val="a3"/>
        <w:tblW w:w="9493" w:type="dxa"/>
        <w:tblInd w:w="-3" w:type="dxa"/>
        <w:tblLayout w:type="fixed"/>
        <w:tblLook w:val="0000" w:firstRow="0" w:lastRow="0" w:firstColumn="0" w:lastColumn="0" w:noHBand="0" w:noVBand="0"/>
      </w:tblPr>
      <w:tblGrid>
        <w:gridCol w:w="2080"/>
        <w:gridCol w:w="42"/>
        <w:gridCol w:w="1984"/>
        <w:gridCol w:w="3119"/>
        <w:gridCol w:w="2268"/>
      </w:tblGrid>
      <w:tr w:rsidR="005E250A" w:rsidRPr="001C5C02">
        <w:tc>
          <w:tcPr>
            <w:tcW w:w="2080"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Найменування</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операцій</w:t>
            </w:r>
          </w:p>
        </w:tc>
        <w:tc>
          <w:tcPr>
            <w:tcW w:w="2026"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Приладдя</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Різальний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інструмент</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Вимірювальний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інструмент</w:t>
            </w:r>
          </w:p>
        </w:tc>
      </w:tr>
      <w:tr w:rsidR="005E250A" w:rsidRPr="001C5C02">
        <w:tc>
          <w:tcPr>
            <w:tcW w:w="2080" w:type="dxa"/>
          </w:tcPr>
          <w:p w:rsidR="005E250A" w:rsidRPr="001C5C02" w:rsidRDefault="005E250A" w:rsidP="005B02B1">
            <w:pPr>
              <w:suppressAutoHyphens/>
              <w:spacing w:line="360" w:lineRule="auto"/>
              <w:rPr>
                <w:sz w:val="20"/>
                <w:szCs w:val="20"/>
                <w:lang w:val="uk-UA"/>
              </w:rPr>
            </w:pPr>
            <w:r w:rsidRPr="001C5C02">
              <w:rPr>
                <w:sz w:val="20"/>
                <w:szCs w:val="20"/>
                <w:lang w:val="uk-UA"/>
              </w:rPr>
              <w:t>1</w:t>
            </w:r>
          </w:p>
        </w:tc>
        <w:tc>
          <w:tcPr>
            <w:tcW w:w="2026"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3119" w:type="dxa"/>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2268" w:type="dxa"/>
          </w:tcPr>
          <w:p w:rsidR="005E250A" w:rsidRPr="001C5C02" w:rsidRDefault="005E250A" w:rsidP="005B02B1">
            <w:pPr>
              <w:suppressAutoHyphens/>
              <w:spacing w:line="360" w:lineRule="auto"/>
              <w:rPr>
                <w:sz w:val="20"/>
                <w:szCs w:val="20"/>
                <w:lang w:val="uk-UA"/>
              </w:rPr>
            </w:pPr>
            <w:r w:rsidRPr="001C5C02">
              <w:rPr>
                <w:sz w:val="20"/>
                <w:szCs w:val="20"/>
                <w:lang w:val="uk-UA"/>
              </w:rPr>
              <w:t>4</w:t>
            </w:r>
          </w:p>
        </w:tc>
      </w:tr>
      <w:tr w:rsidR="005E250A" w:rsidRPr="001C5C02">
        <w:tc>
          <w:tcPr>
            <w:tcW w:w="2080"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Фрезерно-</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центрувальна</w:t>
            </w:r>
          </w:p>
        </w:tc>
        <w:tc>
          <w:tcPr>
            <w:tcW w:w="2026"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Приладдя</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спеціальне</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Фреза торцева</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2214-0003 Т15К6 ГОСТ 24359-80</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Фреза торцева</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2214-0004 Т15К6 ГОСТ 24359-80</w:t>
            </w:r>
            <w:r w:rsidR="001C5C02" w:rsidRPr="001C5C02">
              <w:rPr>
                <w:sz w:val="20"/>
                <w:szCs w:val="20"/>
                <w:lang w:val="uk-UA"/>
              </w:rPr>
              <w:t xml:space="preserve"> </w:t>
            </w:r>
            <w:r w:rsidRPr="001C5C02">
              <w:rPr>
                <w:sz w:val="20"/>
                <w:szCs w:val="20"/>
                <w:lang w:val="uk-UA"/>
              </w:rPr>
              <w:t>Сверло центрувальне</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2317-0020</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14952-75</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Лінійка 1000</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427-75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Штангенциркуль</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ШЦ-III-250-0,05 ГОСТ 166-89</w:t>
            </w:r>
          </w:p>
        </w:tc>
      </w:tr>
      <w:tr w:rsidR="005E250A" w:rsidRPr="001C5C02">
        <w:tc>
          <w:tcPr>
            <w:tcW w:w="2080"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Токарно-гвинторізна (чорнова)</w:t>
            </w:r>
          </w:p>
        </w:tc>
        <w:tc>
          <w:tcPr>
            <w:tcW w:w="2026"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 обертовий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А-1-5-У ГОСТ 8742-75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 повідковий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7108-0055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2572-21 Хомутик</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7107-0045 ГОСТ 2578-78</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Різець PTTNL 2525M22 Т15К6</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ТУ 2-035-892-82</w:t>
            </w:r>
          </w:p>
          <w:p w:rsidR="005E250A" w:rsidRPr="001C5C02" w:rsidRDefault="005E250A" w:rsidP="00AC1BA0">
            <w:pPr>
              <w:pStyle w:val="af2"/>
              <w:tabs>
                <w:tab w:val="num" w:pos="720"/>
              </w:tabs>
              <w:suppressAutoHyphens/>
              <w:spacing w:line="360" w:lineRule="auto"/>
              <w:jc w:val="left"/>
              <w:rPr>
                <w:sz w:val="20"/>
                <w:szCs w:val="20"/>
                <w:lang w:val="uk-UA"/>
              </w:rPr>
            </w:pPr>
            <w:r w:rsidRPr="001C5C02">
              <w:rPr>
                <w:sz w:val="20"/>
                <w:szCs w:val="20"/>
                <w:lang w:val="uk-UA"/>
              </w:rPr>
              <w:t>Різець 2112-0005 ВК6 ГОСТ 18880-73</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Штангенциркуль</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ШЦ-III-250-0,05 ГОСТ 166-89</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Лінійка 300 ГОСТ 427-75</w:t>
            </w:r>
          </w:p>
        </w:tc>
      </w:tr>
      <w:tr w:rsidR="005E250A" w:rsidRPr="001C5C02">
        <w:tc>
          <w:tcPr>
            <w:tcW w:w="2122"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Токарно-гвинторізна (чистова)</w:t>
            </w:r>
          </w:p>
        </w:tc>
        <w:tc>
          <w:tcPr>
            <w:tcW w:w="198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 обертовий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А-1-5-У ГОСТ 8742-75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 спеціальний</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Патрон повідковий 7108-0055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2572-21 Хомутик</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7107-0045 ГОСТ 2578-78</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Різець PTTNL 2525M22 Т15К6</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ТУ 2-035-892-82</w:t>
            </w:r>
          </w:p>
          <w:p w:rsidR="005E250A" w:rsidRPr="001C5C02" w:rsidRDefault="005E250A" w:rsidP="00AC1BA0">
            <w:pPr>
              <w:pStyle w:val="af2"/>
              <w:tabs>
                <w:tab w:val="num" w:pos="720"/>
              </w:tabs>
              <w:suppressAutoHyphens/>
              <w:spacing w:line="360" w:lineRule="auto"/>
              <w:jc w:val="left"/>
              <w:rPr>
                <w:sz w:val="20"/>
                <w:szCs w:val="20"/>
                <w:lang w:val="uk-UA"/>
              </w:rPr>
            </w:pPr>
            <w:r w:rsidRPr="001C5C02">
              <w:rPr>
                <w:sz w:val="20"/>
                <w:szCs w:val="20"/>
                <w:lang w:val="uk-UA"/>
              </w:rPr>
              <w:t>Різець 2112-0005 ВК6 ГОСТ 18880-73</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Штангенциркуль</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ШЦ-III-250-0,05 ГОСТ 166-89</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Шаблон цеховий</w:t>
            </w:r>
          </w:p>
        </w:tc>
      </w:tr>
      <w:tr w:rsidR="005E250A" w:rsidRPr="001C5C02">
        <w:tc>
          <w:tcPr>
            <w:tcW w:w="2122"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Вертикально-</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фрезерна</w:t>
            </w:r>
          </w:p>
        </w:tc>
        <w:tc>
          <w:tcPr>
            <w:tcW w:w="198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Приладдя спеціальне</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Фреза 2234-0385 Р6М5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9140-78</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Фреза 2234-0387 Р6М5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9140-78</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Штангенциркуль</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ШЦ-III-250-0,05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166-80</w:t>
            </w:r>
          </w:p>
        </w:tc>
      </w:tr>
      <w:tr w:rsidR="005E250A" w:rsidRPr="001C5C02">
        <w:tc>
          <w:tcPr>
            <w:tcW w:w="2122" w:type="dxa"/>
            <w:gridSpan w:val="2"/>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Круглошлі-</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фувальна</w:t>
            </w:r>
          </w:p>
        </w:tc>
        <w:tc>
          <w:tcPr>
            <w:tcW w:w="1984"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Центр 7032-0120</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2575-79</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Патрон повідковий 7108-0055</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2572-21 Хомутик</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7107-0045 ГОСТ 2578-78</w:t>
            </w:r>
          </w:p>
        </w:tc>
        <w:tc>
          <w:tcPr>
            <w:tcW w:w="3119"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 ПП</w:t>
            </w:r>
            <w:r w:rsidR="001C5C02" w:rsidRPr="001C5C02">
              <w:rPr>
                <w:sz w:val="20"/>
                <w:szCs w:val="20"/>
                <w:lang w:val="uk-UA"/>
              </w:rPr>
              <w:t xml:space="preserve"> </w:t>
            </w:r>
            <w:r w:rsidRPr="001C5C02">
              <w:rPr>
                <w:sz w:val="20"/>
                <w:szCs w:val="20"/>
                <w:lang w:val="uk-UA"/>
              </w:rPr>
              <w:t>200х32х76 92А 25-П СТ К 35м/с А 1 кл.</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2424-83</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Круг ПП</w:t>
            </w:r>
            <w:r w:rsidR="001C5C02" w:rsidRPr="001C5C02">
              <w:rPr>
                <w:sz w:val="20"/>
                <w:szCs w:val="20"/>
                <w:lang w:val="uk-UA"/>
              </w:rPr>
              <w:t xml:space="preserve"> </w:t>
            </w:r>
            <w:r w:rsidRPr="001C5C02">
              <w:rPr>
                <w:sz w:val="20"/>
                <w:szCs w:val="20"/>
                <w:lang w:val="uk-UA"/>
              </w:rPr>
              <w:t>200х40х1 92А 25-П СТ К 35м/с А 1 кл.</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2424-83</w:t>
            </w:r>
          </w:p>
        </w:tc>
        <w:tc>
          <w:tcPr>
            <w:tcW w:w="2268" w:type="dxa"/>
          </w:tcPr>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Калібр-скоба 8118-014-2</w:t>
            </w:r>
          </w:p>
          <w:p w:rsidR="005E250A" w:rsidRPr="001C5C02" w:rsidRDefault="005E250A" w:rsidP="005B02B1">
            <w:pPr>
              <w:pStyle w:val="af2"/>
              <w:tabs>
                <w:tab w:val="num" w:pos="720"/>
              </w:tabs>
              <w:suppressAutoHyphens/>
              <w:spacing w:line="360" w:lineRule="auto"/>
              <w:jc w:val="left"/>
              <w:rPr>
                <w:sz w:val="20"/>
                <w:szCs w:val="20"/>
                <w:lang w:val="uk-UA"/>
              </w:rPr>
            </w:pPr>
            <w:r w:rsidRPr="001C5C02">
              <w:rPr>
                <w:sz w:val="20"/>
                <w:szCs w:val="20"/>
                <w:lang w:val="uk-UA"/>
              </w:rPr>
              <w:t>ГОСТ 2216-84</w:t>
            </w:r>
          </w:p>
        </w:tc>
      </w:tr>
    </w:tbl>
    <w:p w:rsidR="00AC1BA0" w:rsidRDefault="00AC1BA0" w:rsidP="005B02B1">
      <w:pPr>
        <w:pStyle w:val="2"/>
        <w:keepNext w:val="0"/>
        <w:suppressAutoHyphens/>
        <w:spacing w:before="0" w:after="0" w:line="360" w:lineRule="auto"/>
        <w:ind w:firstLine="709"/>
        <w:jc w:val="both"/>
        <w:rPr>
          <w:rFonts w:ascii="Times New Roman" w:hAnsi="Times New Roman" w:cs="Times New Roman"/>
          <w:lang w:val="en-US"/>
        </w:rPr>
      </w:pPr>
    </w:p>
    <w:p w:rsidR="005E250A" w:rsidRPr="001C5C02" w:rsidRDefault="002B19C1"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218" w:name="_Toc201425172"/>
      <w:bookmarkStart w:id="219" w:name="_Toc201529446"/>
      <w:bookmarkStart w:id="220" w:name="_Toc201529555"/>
      <w:bookmarkStart w:id="221" w:name="_Toc201529621"/>
      <w:bookmarkStart w:id="222" w:name="_Toc201529677"/>
      <w:bookmarkStart w:id="223" w:name="_Toc201529828"/>
      <w:bookmarkStart w:id="224" w:name="_Toc201755878"/>
      <w:bookmarkStart w:id="225" w:name="_Toc201948505"/>
      <w:bookmarkStart w:id="226" w:name="_Toc201950069"/>
      <w:bookmarkStart w:id="227" w:name="_Toc201954540"/>
      <w:bookmarkStart w:id="228" w:name="_Toc201954602"/>
      <w:r w:rsidRPr="001C5C02">
        <w:rPr>
          <w:rFonts w:ascii="Times New Roman" w:hAnsi="Times New Roman" w:cs="Times New Roman"/>
          <w:i w:val="0"/>
          <w:iCs w:val="0"/>
          <w:lang w:val="uk-UA"/>
        </w:rPr>
        <w:t>3</w:t>
      </w:r>
      <w:r w:rsidR="005E250A" w:rsidRPr="001C5C02">
        <w:rPr>
          <w:rFonts w:ascii="Times New Roman" w:hAnsi="Times New Roman" w:cs="Times New Roman"/>
          <w:i w:val="0"/>
          <w:iCs w:val="0"/>
          <w:lang w:val="uk-UA"/>
        </w:rPr>
        <w:t>.5 Визначення операційних припусків на механічну обробку</w:t>
      </w:r>
      <w:bookmarkEnd w:id="218"/>
      <w:bookmarkEnd w:id="219"/>
      <w:bookmarkEnd w:id="220"/>
      <w:bookmarkEnd w:id="221"/>
      <w:bookmarkEnd w:id="222"/>
      <w:bookmarkEnd w:id="223"/>
      <w:bookmarkEnd w:id="224"/>
      <w:bookmarkEnd w:id="225"/>
      <w:bookmarkEnd w:id="226"/>
      <w:bookmarkEnd w:id="227"/>
      <w:bookmarkEnd w:id="228"/>
    </w:p>
    <w:p w:rsidR="005E250A" w:rsidRPr="001C5C02" w:rsidRDefault="005E250A" w:rsidP="005B02B1">
      <w:pPr>
        <w:pStyle w:val="af2"/>
        <w:suppressAutoHyphens/>
        <w:spacing w:line="360" w:lineRule="auto"/>
        <w:ind w:firstLine="709"/>
        <w:rPr>
          <w:lang w:val="uk-UA"/>
        </w:rPr>
      </w:pPr>
    </w:p>
    <w:p w:rsidR="005E250A" w:rsidRPr="001C5C02" w:rsidRDefault="006F1044" w:rsidP="005B02B1">
      <w:pPr>
        <w:pStyle w:val="af2"/>
        <w:suppressAutoHyphens/>
        <w:spacing w:line="360" w:lineRule="auto"/>
        <w:ind w:firstLine="709"/>
        <w:rPr>
          <w:lang w:val="uk-UA"/>
        </w:rPr>
      </w:pPr>
      <w:r w:rsidRPr="001C5C02">
        <w:rPr>
          <w:lang w:val="uk-UA"/>
        </w:rPr>
        <w:t>Мі</w:t>
      </w:r>
      <w:r w:rsidR="005E250A" w:rsidRPr="001C5C02">
        <w:rPr>
          <w:lang w:val="uk-UA"/>
        </w:rPr>
        <w:t>жопераційні припуски на механічну обробку поверхонь деталі визначимо, виходячи з рекомендацій [9] та розробленого маршруту обробки.</w:t>
      </w:r>
    </w:p>
    <w:p w:rsidR="005E250A" w:rsidRPr="001C5C02" w:rsidRDefault="005E250A" w:rsidP="005B02B1">
      <w:pPr>
        <w:pStyle w:val="af2"/>
        <w:suppressAutoHyphens/>
        <w:spacing w:line="360" w:lineRule="auto"/>
        <w:ind w:firstLine="709"/>
        <w:rPr>
          <w:lang w:val="uk-UA"/>
        </w:rPr>
      </w:pPr>
      <w:r w:rsidRPr="001C5C02">
        <w:rPr>
          <w:lang w:val="uk-UA"/>
        </w:rPr>
        <w:t xml:space="preserve">Визначимо загальний припуск на механічну обробку поверхонь вала. Розподіл на операційні припуски, згідно рекомендацій [2], будемо виконувати з останніх </w:t>
      </w:r>
      <w:r w:rsidR="006F1044" w:rsidRPr="001C5C02">
        <w:rPr>
          <w:lang w:val="uk-UA"/>
        </w:rPr>
        <w:t>операцій</w:t>
      </w:r>
      <w:r w:rsidRPr="001C5C02">
        <w:rPr>
          <w:lang w:val="uk-UA"/>
        </w:rPr>
        <w:t>.</w:t>
      </w:r>
    </w:p>
    <w:p w:rsidR="005E250A" w:rsidRPr="001C5C02" w:rsidRDefault="006F1044" w:rsidP="005B02B1">
      <w:pPr>
        <w:pStyle w:val="af2"/>
        <w:suppressAutoHyphens/>
        <w:spacing w:line="360" w:lineRule="auto"/>
        <w:ind w:firstLine="709"/>
        <w:rPr>
          <w:lang w:val="uk-UA"/>
        </w:rPr>
      </w:pPr>
      <w:r w:rsidRPr="001C5C02">
        <w:rPr>
          <w:lang w:val="uk-UA"/>
        </w:rPr>
        <w:t>Для визначення мі</w:t>
      </w:r>
      <w:r w:rsidR="005E250A" w:rsidRPr="001C5C02">
        <w:rPr>
          <w:lang w:val="uk-UA"/>
        </w:rPr>
        <w:t>жопераційних розмірів деталі скористуємося схемами розташування полів припусків і допусків.</w:t>
      </w:r>
    </w:p>
    <w:p w:rsidR="005E250A" w:rsidRPr="001C5C02" w:rsidRDefault="005E250A" w:rsidP="005B02B1">
      <w:pPr>
        <w:pStyle w:val="af2"/>
        <w:suppressAutoHyphens/>
        <w:spacing w:line="360" w:lineRule="auto"/>
        <w:ind w:firstLine="709"/>
        <w:rPr>
          <w:lang w:val="uk-UA"/>
        </w:rPr>
      </w:pPr>
      <w:r w:rsidRPr="001C5C02">
        <w:rPr>
          <w:lang w:val="uk-UA"/>
        </w:rPr>
        <w:t>Призначимо припуски та допуски на розмір Ø75k6. Загальний припуск на обробку поверхні:</w:t>
      </w:r>
    </w:p>
    <w:p w:rsidR="00AC1BA0" w:rsidRPr="00F906F8" w:rsidRDefault="00AC1BA0" w:rsidP="005B02B1">
      <w:pPr>
        <w:pStyle w:val="af5"/>
        <w:suppressAutoHyphens/>
        <w:spacing w:before="0" w:after="0"/>
        <w:ind w:firstLine="709"/>
        <w:rPr>
          <w:rFonts w:ascii="Times New Roman" w:hAnsi="Times New Roman" w:cs="Times New Roman"/>
          <w:lang w:val="ru-RU"/>
        </w:rPr>
      </w:pPr>
    </w:p>
    <w:p w:rsidR="005E250A" w:rsidRPr="001C5C02" w:rsidRDefault="00AC1BA0" w:rsidP="005B02B1">
      <w:pPr>
        <w:pStyle w:val="af5"/>
        <w:suppressAutoHyphens/>
        <w:spacing w:before="0" w:after="0"/>
        <w:ind w:firstLine="709"/>
        <w:rPr>
          <w:rFonts w:ascii="Times New Roman" w:hAnsi="Times New Roman" w:cs="Times New Roman"/>
          <w:lang w:val="uk-UA"/>
        </w:rPr>
      </w:pPr>
      <w:r w:rsidRPr="00F906F8">
        <w:rPr>
          <w:rFonts w:ascii="Times New Roman" w:hAnsi="Times New Roman" w:cs="Times New Roman"/>
          <w:lang w:val="ru-RU"/>
        </w:rPr>
        <w:br w:type="page"/>
      </w:r>
      <w:r w:rsidR="00E62460">
        <w:rPr>
          <w:rFonts w:ascii="Times New Roman" w:hAnsi="Times New Roman" w:cs="Times New Roman"/>
          <w:lang w:val="uk-UA"/>
        </w:rPr>
        <w:pict>
          <v:shape id="_x0000_i1263" type="#_x0000_t75" style="width:273.75pt;height:19.5pt">
            <v:imagedata r:id="rId237" o:title=""/>
          </v:shape>
        </w:pict>
      </w:r>
      <w:r w:rsidR="005E250A" w:rsidRPr="001C5C02">
        <w:rPr>
          <w:rFonts w:ascii="Times New Roman" w:hAnsi="Times New Roman" w:cs="Times New Roman"/>
          <w:lang w:val="uk-UA"/>
        </w:rPr>
        <w:t xml:space="preserve"> , (</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.10)</w:t>
      </w:r>
    </w:p>
    <w:p w:rsidR="00AC1BA0" w:rsidRPr="00F906F8" w:rsidRDefault="00AC1BA0" w:rsidP="005B02B1">
      <w:pPr>
        <w:pStyle w:val="af2"/>
        <w:suppressAutoHyphens/>
        <w:spacing w:line="360" w:lineRule="auto"/>
        <w:ind w:firstLine="709"/>
      </w:pPr>
    </w:p>
    <w:p w:rsidR="005E250A" w:rsidRPr="001C5C02" w:rsidRDefault="005E250A" w:rsidP="005B02B1">
      <w:pPr>
        <w:pStyle w:val="af2"/>
        <w:suppressAutoHyphens/>
        <w:spacing w:line="360" w:lineRule="auto"/>
        <w:ind w:firstLine="709"/>
        <w:rPr>
          <w:lang w:val="uk-UA"/>
        </w:rPr>
      </w:pPr>
      <w:r w:rsidRPr="001C5C02">
        <w:rPr>
          <w:lang w:val="uk-UA"/>
        </w:rPr>
        <w:t xml:space="preserve">де </w:t>
      </w:r>
      <w:r w:rsidR="00E62460">
        <w:rPr>
          <w:position w:val="-12"/>
          <w:lang w:val="uk-UA"/>
        </w:rPr>
        <w:pict>
          <v:shape id="_x0000_i1264" type="#_x0000_t75" style="width:36.75pt;height:19.5pt" o:bullet="t">
            <v:imagedata r:id="rId238" o:title=""/>
          </v:shape>
        </w:pict>
      </w:r>
      <w:r w:rsidRPr="001C5C02">
        <w:rPr>
          <w:lang w:val="uk-UA"/>
        </w:rPr>
        <w:t xml:space="preserve"> - загальний номінальний припуск на механічну обробку поверхні деталі;</w:t>
      </w:r>
    </w:p>
    <w:p w:rsidR="005E250A" w:rsidRPr="001C5C02" w:rsidRDefault="00E62460" w:rsidP="005B02B1">
      <w:pPr>
        <w:pStyle w:val="af2"/>
        <w:tabs>
          <w:tab w:val="num" w:pos="720"/>
        </w:tabs>
        <w:suppressAutoHyphens/>
        <w:spacing w:line="360" w:lineRule="auto"/>
        <w:ind w:firstLine="709"/>
        <w:rPr>
          <w:lang w:val="uk-UA"/>
        </w:rPr>
      </w:pPr>
      <w:r>
        <w:rPr>
          <w:position w:val="-12"/>
          <w:lang w:val="uk-UA"/>
        </w:rPr>
        <w:pict>
          <v:shape id="_x0000_i1265" type="#_x0000_t75" style="width:89.25pt;height:19.5pt">
            <v:imagedata r:id="rId239" o:title=""/>
          </v:shape>
        </w:pict>
      </w:r>
      <w:r w:rsidR="006F1044" w:rsidRPr="001C5C02">
        <w:rPr>
          <w:lang w:val="uk-UA"/>
        </w:rPr>
        <w:t>- номінальні припуски під чо</w:t>
      </w:r>
      <w:r w:rsidR="005E250A" w:rsidRPr="001C5C02">
        <w:rPr>
          <w:lang w:val="uk-UA"/>
        </w:rPr>
        <w:t>рнове та чистове точіння;</w:t>
      </w:r>
    </w:p>
    <w:p w:rsidR="005E250A" w:rsidRPr="001C5C02" w:rsidRDefault="00E62460" w:rsidP="005B02B1">
      <w:pPr>
        <w:pStyle w:val="af2"/>
        <w:tabs>
          <w:tab w:val="num" w:pos="720"/>
        </w:tabs>
        <w:suppressAutoHyphens/>
        <w:spacing w:line="360" w:lineRule="auto"/>
        <w:ind w:firstLine="709"/>
        <w:rPr>
          <w:lang w:val="uk-UA"/>
        </w:rPr>
      </w:pPr>
      <w:r>
        <w:rPr>
          <w:position w:val="-12"/>
          <w:lang w:val="uk-UA"/>
        </w:rPr>
        <w:pict>
          <v:shape id="_x0000_i1266" type="#_x0000_t75" style="width:63pt;height:18.75pt">
            <v:imagedata r:id="rId240" o:title=""/>
          </v:shape>
        </w:pict>
      </w:r>
      <w:r>
        <w:rPr>
          <w:position w:val="-12"/>
          <w:lang w:val="uk-UA"/>
        </w:rPr>
        <w:pict>
          <v:shape id="_x0000_i1267" type="#_x0000_t75" style="width:68.25pt;height:19.5pt">
            <v:imagedata r:id="rId241" o:title=""/>
          </v:shape>
        </w:pict>
      </w:r>
      <w:r w:rsidR="005E250A" w:rsidRPr="001C5C02">
        <w:rPr>
          <w:lang w:val="uk-UA"/>
        </w:rPr>
        <w:t>- номінальні припуски на попереднє та остаточне шліфування.</w:t>
      </w: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Величину припусків на токарну обробку поверхонь та шліфування визначимо, виходячи з рекомендацій [9]:</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2Z</w:t>
      </w:r>
      <w:r w:rsidRPr="001C5C02">
        <w:rPr>
          <w:sz w:val="28"/>
          <w:szCs w:val="28"/>
          <w:vertAlign w:val="subscript"/>
          <w:lang w:val="uk-UA"/>
        </w:rPr>
        <w:t>MIN ТОЧ.ЧИСТ.</w:t>
      </w:r>
      <w:r w:rsidRPr="001C5C02">
        <w:rPr>
          <w:sz w:val="28"/>
          <w:szCs w:val="28"/>
          <w:lang w:val="uk-UA"/>
        </w:rPr>
        <w:t>= 0,4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2Z</w:t>
      </w:r>
      <w:r w:rsidRPr="001C5C02">
        <w:rPr>
          <w:sz w:val="28"/>
          <w:szCs w:val="28"/>
          <w:vertAlign w:val="subscript"/>
          <w:lang w:val="uk-UA"/>
        </w:rPr>
        <w:t>MIN ШЛ.ПРЕДВ.</w:t>
      </w:r>
      <w:r w:rsidRPr="001C5C02">
        <w:rPr>
          <w:sz w:val="28"/>
          <w:szCs w:val="28"/>
          <w:lang w:val="uk-UA"/>
        </w:rPr>
        <w:t>= 0,13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2Z</w:t>
      </w:r>
      <w:r w:rsidRPr="001C5C02">
        <w:rPr>
          <w:sz w:val="28"/>
          <w:szCs w:val="28"/>
          <w:vertAlign w:val="subscript"/>
          <w:lang w:val="uk-UA"/>
        </w:rPr>
        <w:t>MIN ШЛ.ЧИСТ.</w:t>
      </w:r>
      <w:r w:rsidRPr="001C5C02">
        <w:rPr>
          <w:sz w:val="28"/>
          <w:szCs w:val="28"/>
          <w:lang w:val="uk-UA"/>
        </w:rPr>
        <w:t>= 0,063 мм</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Припуск на чорнове точіння отримаємо відніманням мінімально допустимого розміру заготівки після чорнового точіння з мінімально допустимого розміру після поковки:</w:t>
      </w:r>
    </w:p>
    <w:p w:rsidR="00AC1BA0" w:rsidRPr="00F906F8" w:rsidRDefault="00AC1BA0"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sz w:val="28"/>
          <w:szCs w:val="28"/>
          <w:lang w:val="uk-UA"/>
        </w:rPr>
        <w:pict>
          <v:shape id="_x0000_i1268" type="#_x0000_t75" style="width:215.25pt;height:18.75pt">
            <v:imagedata r:id="rId242" o:title=""/>
          </v:shape>
        </w:pict>
      </w:r>
    </w:p>
    <w:p w:rsidR="00AC1BA0" w:rsidRDefault="00AC1BA0" w:rsidP="005B02B1">
      <w:pPr>
        <w:pStyle w:val="af2"/>
        <w:tabs>
          <w:tab w:val="num" w:pos="720"/>
        </w:tabs>
        <w:suppressAutoHyphens/>
        <w:spacing w:line="360" w:lineRule="auto"/>
        <w:ind w:firstLine="709"/>
        <w:rPr>
          <w:lang w:val="en-US"/>
        </w:rPr>
      </w:pP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Величину допусків на операційні розміри визначаємо виходячи з рекомендацій [3]:</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w:t>
      </w:r>
      <w:r w:rsidRPr="001C5C02">
        <w:rPr>
          <w:sz w:val="28"/>
          <w:szCs w:val="28"/>
          <w:vertAlign w:val="subscript"/>
          <w:lang w:val="uk-UA"/>
        </w:rPr>
        <w:t>ТОЧ.ЧЕРН.</w:t>
      </w:r>
      <w:r w:rsidRPr="001C5C02">
        <w:rPr>
          <w:sz w:val="28"/>
          <w:szCs w:val="28"/>
          <w:lang w:val="uk-UA"/>
        </w:rPr>
        <w:t>= 0,35 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w:t>
      </w:r>
      <w:r w:rsidRPr="001C5C02">
        <w:rPr>
          <w:sz w:val="28"/>
          <w:szCs w:val="28"/>
          <w:vertAlign w:val="subscript"/>
          <w:lang w:val="uk-UA"/>
        </w:rPr>
        <w:t>ТОЧ.ЧИСТ.</w:t>
      </w:r>
      <w:r w:rsidRPr="001C5C02">
        <w:rPr>
          <w:sz w:val="28"/>
          <w:szCs w:val="28"/>
          <w:lang w:val="uk-UA"/>
        </w:rPr>
        <w:t>= 0,14</w:t>
      </w:r>
      <w:r w:rsidR="001C5C02" w:rsidRPr="001C5C02">
        <w:rPr>
          <w:sz w:val="28"/>
          <w:szCs w:val="28"/>
          <w:lang w:val="uk-UA"/>
        </w:rPr>
        <w:t xml:space="preserve"> </w:t>
      </w:r>
      <w:r w:rsidRPr="001C5C02">
        <w:rPr>
          <w:sz w:val="28"/>
          <w:szCs w:val="28"/>
          <w:lang w:val="uk-UA"/>
        </w:rPr>
        <w:t>мм</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w:t>
      </w:r>
      <w:r w:rsidRPr="001C5C02">
        <w:rPr>
          <w:sz w:val="28"/>
          <w:szCs w:val="28"/>
          <w:vertAlign w:val="subscript"/>
          <w:lang w:val="uk-UA"/>
        </w:rPr>
        <w:t>ШЛ.ПРЕДВ.</w:t>
      </w:r>
      <w:r w:rsidRPr="001C5C02">
        <w:rPr>
          <w:sz w:val="28"/>
          <w:szCs w:val="28"/>
          <w:lang w:val="uk-UA"/>
        </w:rPr>
        <w:t>= 0,054 мм</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Т</w:t>
      </w:r>
      <w:r w:rsidRPr="001C5C02">
        <w:rPr>
          <w:sz w:val="28"/>
          <w:szCs w:val="28"/>
          <w:vertAlign w:val="subscript"/>
          <w:lang w:val="uk-UA"/>
        </w:rPr>
        <w:t>ШЛ.ОКОНЧ.</w:t>
      </w:r>
      <w:r w:rsidRPr="001C5C02">
        <w:rPr>
          <w:sz w:val="28"/>
          <w:szCs w:val="28"/>
          <w:lang w:val="uk-UA"/>
        </w:rPr>
        <w:t>= 0,030 мм</w:t>
      </w:r>
    </w:p>
    <w:p w:rsidR="00AC1BA0" w:rsidRPr="00F906F8" w:rsidRDefault="00AC1BA0" w:rsidP="005B02B1">
      <w:pPr>
        <w:pStyle w:val="af2"/>
        <w:tabs>
          <w:tab w:val="num" w:pos="720"/>
        </w:tabs>
        <w:suppressAutoHyphens/>
        <w:spacing w:line="360" w:lineRule="auto"/>
        <w:ind w:firstLine="709"/>
      </w:pPr>
    </w:p>
    <w:p w:rsidR="001C5C02" w:rsidRPr="001C5C02" w:rsidRDefault="00AC1BA0" w:rsidP="005B02B1">
      <w:pPr>
        <w:pStyle w:val="af2"/>
        <w:tabs>
          <w:tab w:val="num" w:pos="720"/>
        </w:tabs>
        <w:suppressAutoHyphens/>
        <w:spacing w:line="360" w:lineRule="auto"/>
        <w:ind w:firstLine="709"/>
        <w:rPr>
          <w:lang w:val="uk-UA"/>
        </w:rPr>
      </w:pPr>
      <w:r w:rsidRPr="00F906F8">
        <w:br w:type="page"/>
      </w:r>
      <w:r w:rsidR="005E250A" w:rsidRPr="001C5C02">
        <w:rPr>
          <w:lang w:val="uk-UA"/>
        </w:rPr>
        <w:t>Допуск на заготівку визначимо з рекомендацій [9]:</w:t>
      </w:r>
    </w:p>
    <w:p w:rsidR="00AC1BA0" w:rsidRPr="00F906F8" w:rsidRDefault="00AC1BA0" w:rsidP="005B02B1">
      <w:pPr>
        <w:suppressAutoHyphens/>
        <w:spacing w:line="360" w:lineRule="auto"/>
        <w:ind w:firstLine="709"/>
        <w:jc w:val="both"/>
        <w:rPr>
          <w:sz w:val="28"/>
          <w:szCs w:val="28"/>
        </w:rPr>
      </w:pPr>
    </w:p>
    <w:p w:rsidR="005E250A" w:rsidRPr="001C5C02" w:rsidRDefault="00E62460" w:rsidP="005B02B1">
      <w:pPr>
        <w:suppressAutoHyphens/>
        <w:spacing w:line="360" w:lineRule="auto"/>
        <w:ind w:firstLine="709"/>
        <w:jc w:val="both"/>
        <w:rPr>
          <w:sz w:val="28"/>
          <w:szCs w:val="28"/>
          <w:lang w:val="uk-UA"/>
        </w:rPr>
      </w:pPr>
      <w:r>
        <w:rPr>
          <w:sz w:val="28"/>
          <w:szCs w:val="28"/>
          <w:lang w:val="uk-UA"/>
        </w:rPr>
        <w:pict>
          <v:shape id="_x0000_i1269" type="#_x0000_t75" style="width:73.5pt;height:18.75pt">
            <v:imagedata r:id="rId243" o:title=""/>
          </v:shape>
        </w:pict>
      </w:r>
    </w:p>
    <w:p w:rsidR="00AC1BA0" w:rsidRDefault="00AC1BA0" w:rsidP="005B02B1">
      <w:pPr>
        <w:pStyle w:val="af2"/>
        <w:tabs>
          <w:tab w:val="num" w:pos="720"/>
        </w:tabs>
        <w:suppressAutoHyphens/>
        <w:spacing w:line="360" w:lineRule="auto"/>
        <w:ind w:firstLine="709"/>
        <w:rPr>
          <w:lang w:val="en-US"/>
        </w:rPr>
      </w:pPr>
    </w:p>
    <w:p w:rsidR="002B19C1" w:rsidRPr="001C5C02" w:rsidRDefault="005E250A" w:rsidP="005B02B1">
      <w:pPr>
        <w:pStyle w:val="af2"/>
        <w:tabs>
          <w:tab w:val="num" w:pos="720"/>
        </w:tabs>
        <w:suppressAutoHyphens/>
        <w:spacing w:line="360" w:lineRule="auto"/>
        <w:ind w:firstLine="709"/>
        <w:rPr>
          <w:lang w:val="uk-UA"/>
        </w:rPr>
      </w:pPr>
      <w:r w:rsidRPr="001C5C02">
        <w:rPr>
          <w:lang w:val="uk-UA"/>
        </w:rPr>
        <w:t xml:space="preserve">Схема полів допусків для обраного маршруту обробки поверхонь наведена на рисунку </w:t>
      </w:r>
      <w:r w:rsidR="002B19C1" w:rsidRPr="001C5C02">
        <w:rPr>
          <w:lang w:val="uk-UA"/>
        </w:rPr>
        <w:t>3</w:t>
      </w:r>
      <w:r w:rsidRPr="001C5C02">
        <w:rPr>
          <w:lang w:val="uk-UA"/>
        </w:rPr>
        <w:t xml:space="preserve">.2. Результати розрахунку заносимо до таблиці </w:t>
      </w:r>
      <w:r w:rsidR="002B19C1" w:rsidRPr="001C5C02">
        <w:rPr>
          <w:lang w:val="uk-UA"/>
        </w:rPr>
        <w:t>3</w:t>
      </w:r>
      <w:r w:rsidRPr="001C5C02">
        <w:rPr>
          <w:lang w:val="uk-UA"/>
        </w:rPr>
        <w:t>.5.</w:t>
      </w:r>
    </w:p>
    <w:p w:rsidR="00AC1BA0" w:rsidRDefault="00AC1BA0" w:rsidP="005B02B1">
      <w:pPr>
        <w:pStyle w:val="af2"/>
        <w:tabs>
          <w:tab w:val="num" w:pos="720"/>
        </w:tabs>
        <w:suppressAutoHyphens/>
        <w:spacing w:line="360" w:lineRule="auto"/>
        <w:ind w:firstLine="709"/>
        <w:rPr>
          <w:lang w:val="en-US"/>
        </w:rPr>
      </w:pPr>
    </w:p>
    <w:p w:rsidR="005E250A" w:rsidRPr="001C5C02" w:rsidRDefault="005E250A" w:rsidP="005B02B1">
      <w:pPr>
        <w:pStyle w:val="af2"/>
        <w:tabs>
          <w:tab w:val="num" w:pos="720"/>
        </w:tabs>
        <w:suppressAutoHyphens/>
        <w:spacing w:line="360" w:lineRule="auto"/>
        <w:ind w:firstLine="709"/>
        <w:rPr>
          <w:lang w:val="uk-UA"/>
        </w:rPr>
      </w:pPr>
      <w:r w:rsidRPr="001C5C02">
        <w:rPr>
          <w:lang w:val="uk-UA"/>
        </w:rPr>
        <w:t xml:space="preserve">Таблиця </w:t>
      </w:r>
      <w:r w:rsidR="002B19C1" w:rsidRPr="001C5C02">
        <w:rPr>
          <w:lang w:val="uk-UA"/>
        </w:rPr>
        <w:t>3</w:t>
      </w:r>
      <w:r w:rsidRPr="001C5C02">
        <w:rPr>
          <w:lang w:val="uk-UA"/>
        </w:rPr>
        <w:t>.5 – Результати визначення операційних розмірів</w:t>
      </w:r>
    </w:p>
    <w:tbl>
      <w:tblPr>
        <w:tblStyle w:val="a3"/>
        <w:tblW w:w="8613" w:type="dxa"/>
        <w:tblInd w:w="593" w:type="dxa"/>
        <w:tblLook w:val="0000" w:firstRow="0" w:lastRow="0" w:firstColumn="0" w:lastColumn="0" w:noHBand="0" w:noVBand="0"/>
      </w:tblPr>
      <w:tblGrid>
        <w:gridCol w:w="1043"/>
        <w:gridCol w:w="2178"/>
        <w:gridCol w:w="1707"/>
        <w:gridCol w:w="2126"/>
        <w:gridCol w:w="1559"/>
      </w:tblGrid>
      <w:tr w:rsidR="005E250A" w:rsidRPr="001C5C02">
        <w:tc>
          <w:tcPr>
            <w:tcW w:w="0" w:type="auto"/>
          </w:tcPr>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Поверхня</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деталі</w:t>
            </w:r>
          </w:p>
        </w:tc>
        <w:tc>
          <w:tcPr>
            <w:tcW w:w="0" w:type="auto"/>
          </w:tcPr>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Технологічні переходи</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при обробці поверхні</w:t>
            </w:r>
          </w:p>
        </w:tc>
        <w:tc>
          <w:tcPr>
            <w:tcW w:w="1707" w:type="dxa"/>
          </w:tcPr>
          <w:p w:rsidR="005E250A" w:rsidRPr="001C5C02" w:rsidRDefault="00AC1BA0" w:rsidP="005B02B1">
            <w:pPr>
              <w:pStyle w:val="af2"/>
              <w:suppressAutoHyphens/>
              <w:spacing w:line="360" w:lineRule="auto"/>
              <w:jc w:val="left"/>
              <w:rPr>
                <w:sz w:val="20"/>
                <w:szCs w:val="20"/>
                <w:lang w:val="uk-UA"/>
              </w:rPr>
            </w:pPr>
            <w:r>
              <w:rPr>
                <w:sz w:val="20"/>
                <w:szCs w:val="20"/>
                <w:lang w:val="uk-UA"/>
              </w:rPr>
              <w:t>Опера</w:t>
            </w:r>
            <w:r w:rsidR="005E250A" w:rsidRPr="001C5C02">
              <w:rPr>
                <w:sz w:val="20"/>
                <w:szCs w:val="20"/>
                <w:lang w:val="uk-UA"/>
              </w:rPr>
              <w:t>ційний</w:t>
            </w:r>
          </w:p>
          <w:p w:rsidR="005E250A" w:rsidRPr="001C5C02" w:rsidRDefault="005E250A" w:rsidP="00AC1BA0">
            <w:pPr>
              <w:pStyle w:val="af2"/>
              <w:suppressAutoHyphens/>
              <w:spacing w:line="360" w:lineRule="auto"/>
              <w:jc w:val="left"/>
              <w:rPr>
                <w:sz w:val="20"/>
                <w:szCs w:val="20"/>
                <w:lang w:val="uk-UA"/>
              </w:rPr>
            </w:pPr>
            <w:r w:rsidRPr="001C5C02">
              <w:rPr>
                <w:sz w:val="20"/>
                <w:szCs w:val="20"/>
                <w:lang w:val="uk-UA"/>
              </w:rPr>
              <w:t>допуск</w:t>
            </w:r>
            <w:r w:rsidR="00AC1BA0">
              <w:rPr>
                <w:sz w:val="20"/>
                <w:szCs w:val="20"/>
                <w:lang w:val="en-US"/>
              </w:rPr>
              <w:t xml:space="preserve"> </w:t>
            </w:r>
            <w:r w:rsidRPr="001C5C02">
              <w:rPr>
                <w:sz w:val="20"/>
                <w:szCs w:val="20"/>
                <w:lang w:val="uk-UA"/>
              </w:rPr>
              <w:t>Т, мкм</w:t>
            </w:r>
          </w:p>
        </w:tc>
        <w:tc>
          <w:tcPr>
            <w:tcW w:w="2126" w:type="dxa"/>
          </w:tcPr>
          <w:p w:rsidR="005E250A" w:rsidRPr="001C5C02" w:rsidRDefault="00AC1BA0" w:rsidP="005B02B1">
            <w:pPr>
              <w:pStyle w:val="af2"/>
              <w:suppressAutoHyphens/>
              <w:spacing w:line="360" w:lineRule="auto"/>
              <w:jc w:val="left"/>
              <w:rPr>
                <w:sz w:val="20"/>
                <w:szCs w:val="20"/>
                <w:lang w:val="uk-UA"/>
              </w:rPr>
            </w:pPr>
            <w:r>
              <w:rPr>
                <w:sz w:val="20"/>
                <w:szCs w:val="20"/>
                <w:lang w:val="uk-UA"/>
              </w:rPr>
              <w:t>Міні</w:t>
            </w:r>
            <w:r w:rsidR="005E250A" w:rsidRPr="001C5C02">
              <w:rPr>
                <w:sz w:val="20"/>
                <w:szCs w:val="20"/>
                <w:lang w:val="uk-UA"/>
              </w:rPr>
              <w:t>мальний</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припуск</w:t>
            </w:r>
            <w:r w:rsidR="00AC1BA0">
              <w:rPr>
                <w:sz w:val="20"/>
                <w:szCs w:val="20"/>
                <w:lang w:val="en-US"/>
              </w:rPr>
              <w:t xml:space="preserve"> </w:t>
            </w:r>
            <w:r w:rsidRPr="001C5C02">
              <w:rPr>
                <w:sz w:val="20"/>
                <w:szCs w:val="20"/>
                <w:lang w:val="uk-UA"/>
              </w:rPr>
              <w:t>2Zmin,</w:t>
            </w:r>
            <w:r w:rsidR="00AC1BA0">
              <w:rPr>
                <w:sz w:val="20"/>
                <w:szCs w:val="20"/>
                <w:lang w:val="en-US"/>
              </w:rPr>
              <w:t xml:space="preserve"> </w:t>
            </w:r>
            <w:r w:rsidRPr="001C5C02">
              <w:rPr>
                <w:sz w:val="20"/>
                <w:szCs w:val="20"/>
                <w:lang w:val="uk-UA"/>
              </w:rPr>
              <w:t>мкм</w:t>
            </w:r>
          </w:p>
        </w:tc>
        <w:tc>
          <w:tcPr>
            <w:tcW w:w="1559" w:type="dxa"/>
          </w:tcPr>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Номінальний</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операційний</w:t>
            </w:r>
          </w:p>
          <w:p w:rsidR="005E250A" w:rsidRPr="001C5C02" w:rsidRDefault="005E250A" w:rsidP="005B02B1">
            <w:pPr>
              <w:suppressAutoHyphens/>
              <w:spacing w:line="360" w:lineRule="auto"/>
              <w:rPr>
                <w:sz w:val="20"/>
                <w:szCs w:val="20"/>
                <w:lang w:val="uk-UA"/>
              </w:rPr>
            </w:pPr>
            <w:r w:rsidRPr="001C5C02">
              <w:rPr>
                <w:sz w:val="20"/>
                <w:szCs w:val="20"/>
                <w:lang w:val="uk-UA"/>
              </w:rPr>
              <w:t>розмір, мм</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Ø80k7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p w:rsidR="005E250A" w:rsidRPr="001C5C02" w:rsidRDefault="005E250A" w:rsidP="005B02B1">
            <w:pPr>
              <w:suppressAutoHyphens/>
              <w:spacing w:line="360" w:lineRule="auto"/>
              <w:rPr>
                <w:sz w:val="20"/>
                <w:szCs w:val="20"/>
                <w:lang w:val="uk-UA"/>
              </w:rPr>
            </w:pPr>
            <w:r w:rsidRPr="001C5C02">
              <w:rPr>
                <w:sz w:val="20"/>
                <w:szCs w:val="20"/>
                <w:lang w:val="uk-UA"/>
              </w:rPr>
              <w:t>Шлифование остат.</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350</w:t>
            </w:r>
          </w:p>
          <w:p w:rsidR="005E250A" w:rsidRPr="001C5C02" w:rsidRDefault="005E250A" w:rsidP="005B02B1">
            <w:pPr>
              <w:suppressAutoHyphens/>
              <w:spacing w:line="360" w:lineRule="auto"/>
              <w:rPr>
                <w:sz w:val="20"/>
                <w:szCs w:val="20"/>
                <w:lang w:val="uk-UA"/>
              </w:rPr>
            </w:pPr>
            <w:r w:rsidRPr="001C5C02">
              <w:rPr>
                <w:sz w:val="20"/>
                <w:szCs w:val="20"/>
                <w:lang w:val="uk-UA"/>
              </w:rPr>
              <w:t>140</w:t>
            </w:r>
          </w:p>
          <w:p w:rsidR="005E250A" w:rsidRPr="001C5C02" w:rsidRDefault="005E250A" w:rsidP="005B02B1">
            <w:pPr>
              <w:suppressAutoHyphens/>
              <w:spacing w:line="360" w:lineRule="auto"/>
              <w:rPr>
                <w:sz w:val="20"/>
                <w:szCs w:val="20"/>
                <w:lang w:val="uk-UA"/>
              </w:rPr>
            </w:pPr>
            <w:r w:rsidRPr="001C5C02">
              <w:rPr>
                <w:sz w:val="20"/>
                <w:szCs w:val="20"/>
                <w:lang w:val="uk-UA"/>
              </w:rPr>
              <w:t>54</w:t>
            </w:r>
          </w:p>
          <w:p w:rsidR="005E250A" w:rsidRPr="001C5C02" w:rsidRDefault="005E250A" w:rsidP="005B02B1">
            <w:pPr>
              <w:suppressAutoHyphens/>
              <w:spacing w:line="360" w:lineRule="auto"/>
              <w:rPr>
                <w:sz w:val="20"/>
                <w:szCs w:val="20"/>
                <w:lang w:val="uk-UA"/>
              </w:rPr>
            </w:pPr>
            <w:r w:rsidRPr="001C5C02">
              <w:rPr>
                <w:sz w:val="20"/>
                <w:szCs w:val="20"/>
                <w:lang w:val="uk-UA"/>
              </w:rPr>
              <w:t>30</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15538</w:t>
            </w:r>
          </w:p>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81,05</w:t>
            </w:r>
          </w:p>
          <w:p w:rsidR="005E250A" w:rsidRPr="001C5C02" w:rsidRDefault="005E250A" w:rsidP="005B02B1">
            <w:pPr>
              <w:suppressAutoHyphens/>
              <w:spacing w:line="360" w:lineRule="auto"/>
              <w:rPr>
                <w:sz w:val="20"/>
                <w:szCs w:val="20"/>
                <w:lang w:val="uk-UA"/>
              </w:rPr>
            </w:pPr>
            <w:r w:rsidRPr="001C5C02">
              <w:rPr>
                <w:sz w:val="20"/>
                <w:szCs w:val="20"/>
                <w:lang w:val="uk-UA"/>
              </w:rPr>
              <w:t>80,4</w:t>
            </w:r>
          </w:p>
          <w:p w:rsidR="005E250A" w:rsidRPr="001C5C02" w:rsidRDefault="005E250A" w:rsidP="005B02B1">
            <w:pPr>
              <w:suppressAutoHyphens/>
              <w:spacing w:line="360" w:lineRule="auto"/>
              <w:rPr>
                <w:sz w:val="20"/>
                <w:szCs w:val="20"/>
                <w:lang w:val="uk-UA"/>
              </w:rPr>
            </w:pPr>
            <w:r w:rsidRPr="001C5C02">
              <w:rPr>
                <w:sz w:val="20"/>
                <w:szCs w:val="20"/>
                <w:lang w:val="uk-UA"/>
              </w:rPr>
              <w:t>80,146</w:t>
            </w:r>
          </w:p>
          <w:p w:rsidR="005E250A" w:rsidRPr="001C5C02" w:rsidRDefault="005E250A" w:rsidP="005B02B1">
            <w:pPr>
              <w:suppressAutoHyphens/>
              <w:spacing w:line="360" w:lineRule="auto"/>
              <w:rPr>
                <w:sz w:val="20"/>
                <w:szCs w:val="20"/>
                <w:lang w:val="uk-UA"/>
              </w:rPr>
            </w:pPr>
            <w:r w:rsidRPr="001C5C02">
              <w:rPr>
                <w:sz w:val="20"/>
                <w:szCs w:val="20"/>
                <w:lang w:val="uk-UA"/>
              </w:rPr>
              <w:t>80</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Ø75n7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p w:rsidR="005E250A" w:rsidRPr="001C5C02" w:rsidRDefault="005E250A" w:rsidP="005B02B1">
            <w:pPr>
              <w:suppressAutoHyphens/>
              <w:spacing w:line="360" w:lineRule="auto"/>
              <w:rPr>
                <w:sz w:val="20"/>
                <w:szCs w:val="20"/>
                <w:lang w:val="uk-UA"/>
              </w:rPr>
            </w:pPr>
            <w:r w:rsidRPr="001C5C02">
              <w:rPr>
                <w:sz w:val="20"/>
                <w:szCs w:val="20"/>
                <w:lang w:val="uk-UA"/>
              </w:rPr>
              <w:t>Шлифование остат.</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120</w:t>
            </w:r>
          </w:p>
          <w:p w:rsidR="005E250A" w:rsidRPr="001C5C02" w:rsidRDefault="005E250A" w:rsidP="005B02B1">
            <w:pPr>
              <w:suppressAutoHyphens/>
              <w:spacing w:line="360" w:lineRule="auto"/>
              <w:rPr>
                <w:sz w:val="20"/>
                <w:szCs w:val="20"/>
                <w:lang w:val="uk-UA"/>
              </w:rPr>
            </w:pPr>
            <w:r w:rsidRPr="001C5C02">
              <w:rPr>
                <w:sz w:val="20"/>
                <w:szCs w:val="20"/>
                <w:lang w:val="uk-UA"/>
              </w:rPr>
              <w:t>46</w:t>
            </w:r>
          </w:p>
          <w:p w:rsidR="005E250A" w:rsidRPr="001C5C02" w:rsidRDefault="005E250A" w:rsidP="005B02B1">
            <w:pPr>
              <w:suppressAutoHyphens/>
              <w:spacing w:line="360" w:lineRule="auto"/>
              <w:rPr>
                <w:sz w:val="20"/>
                <w:szCs w:val="20"/>
                <w:lang w:val="uk-UA"/>
              </w:rPr>
            </w:pPr>
            <w:r w:rsidRPr="001C5C02">
              <w:rPr>
                <w:sz w:val="20"/>
                <w:szCs w:val="20"/>
                <w:lang w:val="uk-UA"/>
              </w:rPr>
              <w:t>30</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4822</w:t>
            </w:r>
          </w:p>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76</w:t>
            </w:r>
          </w:p>
          <w:p w:rsidR="005E250A" w:rsidRPr="001C5C02" w:rsidRDefault="005E250A" w:rsidP="005B02B1">
            <w:pPr>
              <w:suppressAutoHyphens/>
              <w:spacing w:line="360" w:lineRule="auto"/>
              <w:rPr>
                <w:sz w:val="20"/>
                <w:szCs w:val="20"/>
                <w:lang w:val="uk-UA"/>
              </w:rPr>
            </w:pPr>
            <w:r w:rsidRPr="001C5C02">
              <w:rPr>
                <w:sz w:val="20"/>
                <w:szCs w:val="20"/>
                <w:lang w:val="uk-UA"/>
              </w:rPr>
              <w:t>75,4</w:t>
            </w:r>
          </w:p>
          <w:p w:rsidR="005E250A" w:rsidRPr="001C5C02" w:rsidRDefault="005E250A" w:rsidP="005B02B1">
            <w:pPr>
              <w:suppressAutoHyphens/>
              <w:spacing w:line="360" w:lineRule="auto"/>
              <w:rPr>
                <w:sz w:val="20"/>
                <w:szCs w:val="20"/>
                <w:lang w:val="uk-UA"/>
              </w:rPr>
            </w:pPr>
            <w:r w:rsidRPr="001C5C02">
              <w:rPr>
                <w:sz w:val="20"/>
                <w:szCs w:val="20"/>
                <w:lang w:val="uk-UA"/>
              </w:rPr>
              <w:t>75,156</w:t>
            </w:r>
          </w:p>
          <w:p w:rsidR="005E250A" w:rsidRPr="001C5C02" w:rsidRDefault="005E250A" w:rsidP="005B02B1">
            <w:pPr>
              <w:suppressAutoHyphens/>
              <w:spacing w:line="360" w:lineRule="auto"/>
              <w:rPr>
                <w:sz w:val="20"/>
                <w:szCs w:val="20"/>
                <w:lang w:val="uk-UA"/>
              </w:rPr>
            </w:pPr>
            <w:r w:rsidRPr="001C5C02">
              <w:rPr>
                <w:sz w:val="20"/>
                <w:szCs w:val="20"/>
                <w:lang w:val="uk-UA"/>
              </w:rPr>
              <w:t>75</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Ø70k7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p w:rsidR="005E250A" w:rsidRPr="001C5C02" w:rsidRDefault="005E250A" w:rsidP="005B02B1">
            <w:pPr>
              <w:suppressAutoHyphens/>
              <w:spacing w:line="360" w:lineRule="auto"/>
              <w:rPr>
                <w:sz w:val="20"/>
                <w:szCs w:val="20"/>
                <w:lang w:val="uk-UA"/>
              </w:rPr>
            </w:pPr>
            <w:r w:rsidRPr="001C5C02">
              <w:rPr>
                <w:sz w:val="20"/>
                <w:szCs w:val="20"/>
                <w:lang w:val="uk-UA"/>
              </w:rPr>
              <w:t>Шлифование остат.</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120</w:t>
            </w:r>
          </w:p>
          <w:p w:rsidR="005E250A" w:rsidRPr="001C5C02" w:rsidRDefault="005E250A" w:rsidP="005B02B1">
            <w:pPr>
              <w:suppressAutoHyphens/>
              <w:spacing w:line="360" w:lineRule="auto"/>
              <w:rPr>
                <w:sz w:val="20"/>
                <w:szCs w:val="20"/>
                <w:lang w:val="uk-UA"/>
              </w:rPr>
            </w:pPr>
            <w:r w:rsidRPr="001C5C02">
              <w:rPr>
                <w:sz w:val="20"/>
                <w:szCs w:val="20"/>
                <w:lang w:val="uk-UA"/>
              </w:rPr>
              <w:t>46</w:t>
            </w:r>
          </w:p>
          <w:p w:rsidR="005E250A" w:rsidRPr="001C5C02" w:rsidRDefault="005E250A" w:rsidP="005B02B1">
            <w:pPr>
              <w:suppressAutoHyphens/>
              <w:spacing w:line="360" w:lineRule="auto"/>
              <w:rPr>
                <w:sz w:val="20"/>
                <w:szCs w:val="20"/>
                <w:lang w:val="uk-UA"/>
              </w:rPr>
            </w:pPr>
            <w:r w:rsidRPr="001C5C02">
              <w:rPr>
                <w:sz w:val="20"/>
                <w:szCs w:val="20"/>
                <w:lang w:val="uk-UA"/>
              </w:rPr>
              <w:t>30</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4718</w:t>
            </w:r>
          </w:p>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70,95</w:t>
            </w:r>
          </w:p>
          <w:p w:rsidR="005E250A" w:rsidRPr="001C5C02" w:rsidRDefault="005E250A" w:rsidP="005B02B1">
            <w:pPr>
              <w:suppressAutoHyphens/>
              <w:spacing w:line="360" w:lineRule="auto"/>
              <w:rPr>
                <w:sz w:val="20"/>
                <w:szCs w:val="20"/>
                <w:lang w:val="uk-UA"/>
              </w:rPr>
            </w:pPr>
            <w:r w:rsidRPr="001C5C02">
              <w:rPr>
                <w:sz w:val="20"/>
                <w:szCs w:val="20"/>
                <w:lang w:val="uk-UA"/>
              </w:rPr>
              <w:t>70,35</w:t>
            </w:r>
          </w:p>
          <w:p w:rsidR="005E250A" w:rsidRPr="001C5C02" w:rsidRDefault="005E250A" w:rsidP="005B02B1">
            <w:pPr>
              <w:suppressAutoHyphens/>
              <w:spacing w:line="360" w:lineRule="auto"/>
              <w:rPr>
                <w:sz w:val="20"/>
                <w:szCs w:val="20"/>
                <w:lang w:val="uk-UA"/>
              </w:rPr>
            </w:pPr>
            <w:r w:rsidRPr="001C5C02">
              <w:rPr>
                <w:sz w:val="20"/>
                <w:szCs w:val="20"/>
                <w:lang w:val="uk-UA"/>
              </w:rPr>
              <w:t>70,138</w:t>
            </w:r>
          </w:p>
          <w:p w:rsidR="005E250A" w:rsidRPr="001C5C02" w:rsidRDefault="005E250A" w:rsidP="005B02B1">
            <w:pPr>
              <w:suppressAutoHyphens/>
              <w:spacing w:line="360" w:lineRule="auto"/>
              <w:rPr>
                <w:sz w:val="20"/>
                <w:szCs w:val="20"/>
                <w:lang w:val="uk-UA"/>
              </w:rPr>
            </w:pPr>
            <w:r w:rsidRPr="001C5C02">
              <w:rPr>
                <w:sz w:val="20"/>
                <w:szCs w:val="20"/>
                <w:lang w:val="uk-UA"/>
              </w:rPr>
              <w:t>70</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Ø65k7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120</w:t>
            </w:r>
          </w:p>
          <w:p w:rsidR="005E250A" w:rsidRPr="001C5C02" w:rsidRDefault="005E250A" w:rsidP="005B02B1">
            <w:pPr>
              <w:suppressAutoHyphens/>
              <w:spacing w:line="360" w:lineRule="auto"/>
              <w:rPr>
                <w:sz w:val="20"/>
                <w:szCs w:val="20"/>
                <w:lang w:val="uk-UA"/>
              </w:rPr>
            </w:pPr>
            <w:r w:rsidRPr="001C5C02">
              <w:rPr>
                <w:sz w:val="20"/>
                <w:szCs w:val="20"/>
                <w:lang w:val="uk-UA"/>
              </w:rPr>
              <w:t>74</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4934</w:t>
            </w:r>
          </w:p>
          <w:p w:rsidR="005E250A" w:rsidRPr="001C5C02" w:rsidRDefault="005E250A" w:rsidP="005B02B1">
            <w:pPr>
              <w:suppressAutoHyphens/>
              <w:spacing w:line="360" w:lineRule="auto"/>
              <w:rPr>
                <w:sz w:val="20"/>
                <w:szCs w:val="20"/>
                <w:lang w:val="uk-UA"/>
              </w:rPr>
            </w:pPr>
            <w:r w:rsidRPr="001C5C02">
              <w:rPr>
                <w:sz w:val="20"/>
                <w:szCs w:val="20"/>
                <w:lang w:val="uk-UA"/>
              </w:rPr>
              <w:t>300</w:t>
            </w:r>
          </w:p>
          <w:p w:rsidR="005E250A" w:rsidRPr="001C5C02" w:rsidRDefault="005E250A" w:rsidP="005B02B1">
            <w:pPr>
              <w:suppressAutoHyphens/>
              <w:spacing w:line="360" w:lineRule="auto"/>
              <w:rPr>
                <w:sz w:val="20"/>
                <w:szCs w:val="20"/>
                <w:lang w:val="uk-UA"/>
              </w:rPr>
            </w:pPr>
            <w:r w:rsidRPr="001C5C02">
              <w:rPr>
                <w:sz w:val="20"/>
                <w:szCs w:val="20"/>
                <w:lang w:val="uk-UA"/>
              </w:rPr>
              <w:t>100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65,7</w:t>
            </w:r>
          </w:p>
          <w:p w:rsidR="005E250A" w:rsidRPr="001C5C02" w:rsidRDefault="005E250A" w:rsidP="005B02B1">
            <w:pPr>
              <w:suppressAutoHyphens/>
              <w:spacing w:line="360" w:lineRule="auto"/>
              <w:rPr>
                <w:sz w:val="20"/>
                <w:szCs w:val="20"/>
                <w:lang w:val="uk-UA"/>
              </w:rPr>
            </w:pPr>
            <w:r w:rsidRPr="001C5C02">
              <w:rPr>
                <w:sz w:val="20"/>
                <w:szCs w:val="20"/>
                <w:lang w:val="uk-UA"/>
              </w:rPr>
              <w:t>65,1</w:t>
            </w:r>
          </w:p>
          <w:p w:rsidR="005E250A" w:rsidRPr="001C5C02" w:rsidRDefault="005E250A" w:rsidP="005B02B1">
            <w:pPr>
              <w:suppressAutoHyphens/>
              <w:spacing w:line="360" w:lineRule="auto"/>
              <w:rPr>
                <w:sz w:val="20"/>
                <w:szCs w:val="20"/>
                <w:lang w:val="uk-UA"/>
              </w:rPr>
            </w:pPr>
            <w:r w:rsidRPr="001C5C02">
              <w:rPr>
                <w:sz w:val="20"/>
                <w:szCs w:val="20"/>
                <w:lang w:val="uk-UA"/>
              </w:rPr>
              <w:t>65</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Ø90h12</w:t>
            </w:r>
          </w:p>
        </w:tc>
        <w:tc>
          <w:tcPr>
            <w:tcW w:w="0" w:type="auto"/>
          </w:tcPr>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 xml:space="preserve">Точіння чорнове </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350</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6350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90</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ø50js7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p w:rsidR="005E250A" w:rsidRPr="001C5C02" w:rsidRDefault="005E250A" w:rsidP="005B02B1">
            <w:pPr>
              <w:suppressAutoHyphens/>
              <w:spacing w:line="360" w:lineRule="auto"/>
              <w:rPr>
                <w:sz w:val="20"/>
                <w:szCs w:val="20"/>
                <w:lang w:val="uk-UA"/>
              </w:rPr>
            </w:pPr>
            <w:r w:rsidRPr="001C5C02">
              <w:rPr>
                <w:sz w:val="20"/>
                <w:szCs w:val="20"/>
                <w:lang w:val="uk-UA"/>
              </w:rPr>
              <w:t>Шлифование остат.</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39</w:t>
            </w:r>
          </w:p>
          <w:p w:rsidR="005E250A" w:rsidRPr="001C5C02" w:rsidRDefault="005E250A" w:rsidP="005B02B1">
            <w:pPr>
              <w:suppressAutoHyphens/>
              <w:spacing w:line="360" w:lineRule="auto"/>
              <w:rPr>
                <w:sz w:val="20"/>
                <w:szCs w:val="20"/>
                <w:lang w:val="uk-UA"/>
              </w:rPr>
            </w:pPr>
            <w:r w:rsidRPr="001C5C02">
              <w:rPr>
                <w:sz w:val="20"/>
                <w:szCs w:val="20"/>
                <w:lang w:val="uk-UA"/>
              </w:rPr>
              <w:t>24</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16502</w:t>
            </w:r>
          </w:p>
          <w:p w:rsidR="005E250A" w:rsidRPr="001C5C02" w:rsidRDefault="005E250A" w:rsidP="005B02B1">
            <w:pPr>
              <w:suppressAutoHyphens/>
              <w:spacing w:line="360" w:lineRule="auto"/>
              <w:rPr>
                <w:sz w:val="20"/>
                <w:szCs w:val="20"/>
                <w:lang w:val="uk-UA"/>
              </w:rPr>
            </w:pPr>
            <w:r w:rsidRPr="001C5C02">
              <w:rPr>
                <w:sz w:val="20"/>
                <w:szCs w:val="20"/>
                <w:lang w:val="uk-UA"/>
              </w:rPr>
              <w:t>350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50,9</w:t>
            </w:r>
          </w:p>
          <w:p w:rsidR="005E250A" w:rsidRPr="001C5C02" w:rsidRDefault="005E250A" w:rsidP="005B02B1">
            <w:pPr>
              <w:suppressAutoHyphens/>
              <w:spacing w:line="360" w:lineRule="auto"/>
              <w:rPr>
                <w:sz w:val="20"/>
                <w:szCs w:val="20"/>
                <w:lang w:val="uk-UA"/>
              </w:rPr>
            </w:pPr>
            <w:r w:rsidRPr="001C5C02">
              <w:rPr>
                <w:sz w:val="20"/>
                <w:szCs w:val="20"/>
                <w:lang w:val="uk-UA"/>
              </w:rPr>
              <w:t>50,3</w:t>
            </w:r>
          </w:p>
          <w:p w:rsidR="005E250A" w:rsidRPr="001C5C02" w:rsidRDefault="005E250A" w:rsidP="005B02B1">
            <w:pPr>
              <w:suppressAutoHyphens/>
              <w:spacing w:line="360" w:lineRule="auto"/>
              <w:rPr>
                <w:sz w:val="20"/>
                <w:szCs w:val="20"/>
                <w:lang w:val="uk-UA"/>
              </w:rPr>
            </w:pPr>
            <w:r w:rsidRPr="001C5C02">
              <w:rPr>
                <w:sz w:val="20"/>
                <w:szCs w:val="20"/>
                <w:lang w:val="uk-UA"/>
              </w:rPr>
              <w:t>50,111</w:t>
            </w:r>
          </w:p>
          <w:p w:rsidR="005E250A" w:rsidRPr="001C5C02" w:rsidRDefault="005E250A" w:rsidP="005B02B1">
            <w:pPr>
              <w:suppressAutoHyphens/>
              <w:spacing w:line="360" w:lineRule="auto"/>
              <w:rPr>
                <w:sz w:val="20"/>
                <w:szCs w:val="20"/>
                <w:lang w:val="uk-UA"/>
              </w:rPr>
            </w:pPr>
            <w:r w:rsidRPr="001C5C02">
              <w:rPr>
                <w:sz w:val="20"/>
                <w:szCs w:val="20"/>
                <w:lang w:val="uk-UA"/>
              </w:rPr>
              <w:t>50</w:t>
            </w:r>
          </w:p>
        </w:tc>
      </w:tr>
      <w:tr w:rsidR="005E250A" w:rsidRPr="001C5C02">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ø45k7</w:t>
            </w:r>
          </w:p>
        </w:tc>
        <w:tc>
          <w:tcPr>
            <w:tcW w:w="0" w:type="auto"/>
          </w:tcPr>
          <w:p w:rsidR="001C5C02"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чорнове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Точіння чистове</w:t>
            </w:r>
          </w:p>
          <w:p w:rsidR="005E250A" w:rsidRPr="001C5C02" w:rsidRDefault="005E250A" w:rsidP="005B02B1">
            <w:pPr>
              <w:pStyle w:val="af2"/>
              <w:suppressAutoHyphens/>
              <w:spacing w:line="360" w:lineRule="auto"/>
              <w:jc w:val="left"/>
              <w:rPr>
                <w:sz w:val="20"/>
                <w:szCs w:val="20"/>
                <w:lang w:val="uk-UA"/>
              </w:rPr>
            </w:pPr>
            <w:r w:rsidRPr="001C5C02">
              <w:rPr>
                <w:sz w:val="20"/>
                <w:szCs w:val="20"/>
                <w:lang w:val="uk-UA"/>
              </w:rPr>
              <w:t>Шліфування попер.</w:t>
            </w:r>
          </w:p>
          <w:p w:rsidR="005E250A" w:rsidRPr="001C5C02" w:rsidRDefault="005E250A" w:rsidP="005B02B1">
            <w:pPr>
              <w:suppressAutoHyphens/>
              <w:spacing w:line="360" w:lineRule="auto"/>
              <w:rPr>
                <w:sz w:val="20"/>
                <w:szCs w:val="20"/>
                <w:lang w:val="uk-UA"/>
              </w:rPr>
            </w:pPr>
            <w:r w:rsidRPr="001C5C02">
              <w:rPr>
                <w:sz w:val="20"/>
                <w:szCs w:val="20"/>
                <w:lang w:val="uk-UA"/>
              </w:rPr>
              <w:t>Шлифование остат.</w:t>
            </w:r>
          </w:p>
        </w:tc>
        <w:tc>
          <w:tcPr>
            <w:tcW w:w="1707" w:type="dxa"/>
          </w:tcPr>
          <w:p w:rsidR="005E250A" w:rsidRPr="001C5C02" w:rsidRDefault="005E250A" w:rsidP="005B02B1">
            <w:pPr>
              <w:suppressAutoHyphens/>
              <w:spacing w:line="360" w:lineRule="auto"/>
              <w:rPr>
                <w:sz w:val="20"/>
                <w:szCs w:val="20"/>
                <w:lang w:val="uk-UA"/>
              </w:rPr>
            </w:pPr>
            <w:r w:rsidRPr="001C5C02">
              <w:rPr>
                <w:sz w:val="20"/>
                <w:szCs w:val="20"/>
                <w:lang w:val="uk-UA"/>
              </w:rPr>
              <w:t>250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39</w:t>
            </w:r>
          </w:p>
          <w:p w:rsidR="005E250A" w:rsidRPr="001C5C02" w:rsidRDefault="005E250A" w:rsidP="005B02B1">
            <w:pPr>
              <w:suppressAutoHyphens/>
              <w:spacing w:line="360" w:lineRule="auto"/>
              <w:rPr>
                <w:sz w:val="20"/>
                <w:szCs w:val="20"/>
                <w:lang w:val="uk-UA"/>
              </w:rPr>
            </w:pPr>
            <w:r w:rsidRPr="001C5C02">
              <w:rPr>
                <w:sz w:val="20"/>
                <w:szCs w:val="20"/>
                <w:lang w:val="uk-UA"/>
              </w:rPr>
              <w:t>25</w:t>
            </w:r>
          </w:p>
        </w:tc>
        <w:tc>
          <w:tcPr>
            <w:tcW w:w="2126" w:type="dxa"/>
          </w:tcPr>
          <w:p w:rsidR="005E250A" w:rsidRPr="001C5C02" w:rsidRDefault="005E250A" w:rsidP="005B02B1">
            <w:pPr>
              <w:suppressAutoHyphens/>
              <w:spacing w:line="360" w:lineRule="auto"/>
              <w:rPr>
                <w:sz w:val="20"/>
                <w:szCs w:val="20"/>
                <w:lang w:val="uk-UA"/>
              </w:rPr>
            </w:pPr>
            <w:r w:rsidRPr="001C5C02">
              <w:rPr>
                <w:sz w:val="20"/>
                <w:szCs w:val="20"/>
                <w:lang w:val="uk-UA"/>
              </w:rPr>
              <w:t>4636</w:t>
            </w:r>
          </w:p>
          <w:p w:rsidR="005E250A" w:rsidRPr="001C5C02" w:rsidRDefault="005E250A" w:rsidP="005B02B1">
            <w:pPr>
              <w:suppressAutoHyphens/>
              <w:spacing w:line="360" w:lineRule="auto"/>
              <w:rPr>
                <w:sz w:val="20"/>
                <w:szCs w:val="20"/>
                <w:lang w:val="uk-UA"/>
              </w:rPr>
            </w:pPr>
            <w:r w:rsidRPr="001C5C02">
              <w:rPr>
                <w:sz w:val="20"/>
                <w:szCs w:val="20"/>
                <w:lang w:val="uk-UA"/>
              </w:rPr>
              <w:t>350</w:t>
            </w:r>
          </w:p>
          <w:p w:rsidR="005E250A" w:rsidRPr="001C5C02" w:rsidRDefault="005E250A" w:rsidP="005B02B1">
            <w:pPr>
              <w:suppressAutoHyphens/>
              <w:spacing w:line="360" w:lineRule="auto"/>
              <w:rPr>
                <w:sz w:val="20"/>
                <w:szCs w:val="20"/>
                <w:lang w:val="uk-UA"/>
              </w:rPr>
            </w:pPr>
            <w:r w:rsidRPr="001C5C02">
              <w:rPr>
                <w:sz w:val="20"/>
                <w:szCs w:val="20"/>
                <w:lang w:val="uk-UA"/>
              </w:rPr>
              <w:t>100</w:t>
            </w:r>
          </w:p>
          <w:p w:rsidR="005E250A" w:rsidRPr="001C5C02" w:rsidRDefault="005E250A" w:rsidP="005B02B1">
            <w:pPr>
              <w:suppressAutoHyphens/>
              <w:spacing w:line="360" w:lineRule="auto"/>
              <w:rPr>
                <w:sz w:val="20"/>
                <w:szCs w:val="20"/>
                <w:lang w:val="uk-UA"/>
              </w:rPr>
            </w:pPr>
            <w:r w:rsidRPr="001C5C02">
              <w:rPr>
                <w:sz w:val="20"/>
                <w:szCs w:val="20"/>
                <w:lang w:val="uk-UA"/>
              </w:rPr>
              <w:t>60</w:t>
            </w:r>
          </w:p>
        </w:tc>
        <w:tc>
          <w:tcPr>
            <w:tcW w:w="1559" w:type="dxa"/>
          </w:tcPr>
          <w:p w:rsidR="005E250A" w:rsidRPr="001C5C02" w:rsidRDefault="005E250A" w:rsidP="005B02B1">
            <w:pPr>
              <w:suppressAutoHyphens/>
              <w:spacing w:line="360" w:lineRule="auto"/>
              <w:rPr>
                <w:sz w:val="20"/>
                <w:szCs w:val="20"/>
                <w:lang w:val="uk-UA"/>
              </w:rPr>
            </w:pPr>
            <w:r w:rsidRPr="001C5C02">
              <w:rPr>
                <w:sz w:val="20"/>
                <w:szCs w:val="20"/>
                <w:lang w:val="uk-UA"/>
              </w:rPr>
              <w:t>45,95</w:t>
            </w:r>
          </w:p>
          <w:p w:rsidR="005E250A" w:rsidRPr="001C5C02" w:rsidRDefault="005E250A" w:rsidP="005B02B1">
            <w:pPr>
              <w:suppressAutoHyphens/>
              <w:spacing w:line="360" w:lineRule="auto"/>
              <w:rPr>
                <w:sz w:val="20"/>
                <w:szCs w:val="20"/>
                <w:lang w:val="uk-UA"/>
              </w:rPr>
            </w:pPr>
            <w:r w:rsidRPr="001C5C02">
              <w:rPr>
                <w:sz w:val="20"/>
                <w:szCs w:val="20"/>
                <w:lang w:val="uk-UA"/>
              </w:rPr>
              <w:t>45,35</w:t>
            </w:r>
          </w:p>
          <w:p w:rsidR="005E250A" w:rsidRPr="001C5C02" w:rsidRDefault="005E250A" w:rsidP="005B02B1">
            <w:pPr>
              <w:suppressAutoHyphens/>
              <w:spacing w:line="360" w:lineRule="auto"/>
              <w:rPr>
                <w:sz w:val="20"/>
                <w:szCs w:val="20"/>
                <w:lang w:val="uk-UA"/>
              </w:rPr>
            </w:pPr>
            <w:r w:rsidRPr="001C5C02">
              <w:rPr>
                <w:sz w:val="20"/>
                <w:szCs w:val="20"/>
                <w:lang w:val="uk-UA"/>
              </w:rPr>
              <w:t>45,126</w:t>
            </w:r>
          </w:p>
          <w:p w:rsidR="005E250A" w:rsidRPr="001C5C02" w:rsidRDefault="005E250A" w:rsidP="005B02B1">
            <w:pPr>
              <w:suppressAutoHyphens/>
              <w:spacing w:line="360" w:lineRule="auto"/>
              <w:rPr>
                <w:sz w:val="20"/>
                <w:szCs w:val="20"/>
                <w:lang w:val="uk-UA"/>
              </w:rPr>
            </w:pPr>
            <w:r w:rsidRPr="001C5C02">
              <w:rPr>
                <w:sz w:val="20"/>
                <w:szCs w:val="20"/>
                <w:lang w:val="uk-UA"/>
              </w:rPr>
              <w:t>45</w:t>
            </w:r>
          </w:p>
        </w:tc>
      </w:tr>
    </w:tbl>
    <w:p w:rsidR="005E250A" w:rsidRPr="001C5C02" w:rsidRDefault="005E250A" w:rsidP="005B02B1">
      <w:pPr>
        <w:suppressAutoHyphens/>
        <w:spacing w:line="360" w:lineRule="auto"/>
        <w:ind w:firstLine="709"/>
        <w:jc w:val="both"/>
        <w:rPr>
          <w:sz w:val="28"/>
          <w:szCs w:val="28"/>
          <w:lang w:val="uk-UA"/>
        </w:rPr>
      </w:pPr>
    </w:p>
    <w:p w:rsidR="00AC1BA0" w:rsidRDefault="005E250A" w:rsidP="005B02B1">
      <w:pPr>
        <w:suppressAutoHyphens/>
        <w:spacing w:line="360" w:lineRule="auto"/>
        <w:ind w:firstLine="709"/>
        <w:jc w:val="both"/>
        <w:rPr>
          <w:sz w:val="28"/>
          <w:szCs w:val="28"/>
          <w:lang w:val="en-US"/>
        </w:rPr>
      </w:pPr>
      <w:r w:rsidRPr="001C5C02">
        <w:rPr>
          <w:sz w:val="28"/>
          <w:szCs w:val="28"/>
          <w:lang w:val="uk-UA"/>
        </w:rPr>
        <w:br w:type="page"/>
      </w:r>
      <w:bookmarkStart w:id="229" w:name="_Toc200492896"/>
      <w:r w:rsidR="00E62460">
        <w:rPr>
          <w:sz w:val="28"/>
          <w:szCs w:val="28"/>
          <w:lang w:val="uk-UA"/>
        </w:rPr>
        <w:pict>
          <v:shape id="_x0000_i1270" type="#_x0000_t75" style="width:312.75pt;height:419.25pt">
            <v:imagedata r:id="rId244" o:title=""/>
          </v:shape>
        </w:pict>
      </w:r>
    </w:p>
    <w:p w:rsidR="00AC1BA0" w:rsidRPr="00AC1BA0" w:rsidRDefault="005E250A" w:rsidP="005B02B1">
      <w:pPr>
        <w:suppressAutoHyphens/>
        <w:spacing w:line="360" w:lineRule="auto"/>
        <w:ind w:firstLine="709"/>
        <w:jc w:val="both"/>
        <w:rPr>
          <w:sz w:val="28"/>
          <w:szCs w:val="28"/>
        </w:rPr>
      </w:pPr>
      <w:r w:rsidRPr="001C5C02">
        <w:rPr>
          <w:sz w:val="28"/>
          <w:szCs w:val="28"/>
          <w:lang w:val="uk-UA"/>
        </w:rPr>
        <w:t xml:space="preserve">Рисунок </w:t>
      </w:r>
      <w:r w:rsidR="002B19C1" w:rsidRPr="001C5C02">
        <w:rPr>
          <w:sz w:val="28"/>
          <w:szCs w:val="28"/>
          <w:lang w:val="uk-UA"/>
        </w:rPr>
        <w:t>3</w:t>
      </w:r>
      <w:r w:rsidRPr="001C5C02">
        <w:rPr>
          <w:sz w:val="28"/>
          <w:szCs w:val="28"/>
          <w:lang w:val="uk-UA"/>
        </w:rPr>
        <w:t>.2 – Схема полів припусків и допусків.</w:t>
      </w:r>
    </w:p>
    <w:p w:rsidR="00AC1BA0" w:rsidRPr="00F906F8" w:rsidRDefault="00AC1BA0" w:rsidP="005B02B1">
      <w:pPr>
        <w:suppressAutoHyphens/>
        <w:spacing w:line="360" w:lineRule="auto"/>
        <w:ind w:firstLine="709"/>
        <w:jc w:val="both"/>
        <w:rPr>
          <w:sz w:val="28"/>
          <w:szCs w:val="28"/>
        </w:rPr>
      </w:pPr>
    </w:p>
    <w:p w:rsidR="005E250A" w:rsidRPr="001C5C02" w:rsidRDefault="002B19C1" w:rsidP="005B02B1">
      <w:pPr>
        <w:suppressAutoHyphens/>
        <w:spacing w:line="360" w:lineRule="auto"/>
        <w:ind w:firstLine="709"/>
        <w:jc w:val="both"/>
        <w:rPr>
          <w:rStyle w:val="20"/>
          <w:rFonts w:ascii="Times New Roman" w:hAnsi="Times New Roman" w:cs="Times New Roman"/>
          <w:i w:val="0"/>
          <w:iCs w:val="0"/>
          <w:lang w:val="uk-UA"/>
        </w:rPr>
      </w:pPr>
      <w:bookmarkStart w:id="230" w:name="_Toc201529447"/>
      <w:bookmarkStart w:id="231" w:name="_Toc201529556"/>
      <w:bookmarkStart w:id="232" w:name="_Toc201529622"/>
      <w:bookmarkStart w:id="233" w:name="_Toc201529678"/>
      <w:bookmarkStart w:id="234" w:name="_Toc201529829"/>
      <w:bookmarkStart w:id="235" w:name="_Toc201755879"/>
      <w:bookmarkStart w:id="236" w:name="_Toc201948506"/>
      <w:bookmarkStart w:id="237" w:name="_Toc201950070"/>
      <w:bookmarkStart w:id="238" w:name="_Toc201954541"/>
      <w:bookmarkStart w:id="239" w:name="_Toc201954603"/>
      <w:bookmarkEnd w:id="229"/>
      <w:r w:rsidRPr="001C5C02">
        <w:rPr>
          <w:rStyle w:val="20"/>
          <w:rFonts w:ascii="Times New Roman" w:hAnsi="Times New Roman" w:cs="Times New Roman"/>
          <w:i w:val="0"/>
          <w:iCs w:val="0"/>
          <w:lang w:val="uk-UA"/>
        </w:rPr>
        <w:t>3</w:t>
      </w:r>
      <w:r w:rsidR="005E250A" w:rsidRPr="001C5C02">
        <w:rPr>
          <w:rStyle w:val="20"/>
          <w:rFonts w:ascii="Times New Roman" w:hAnsi="Times New Roman" w:cs="Times New Roman"/>
          <w:i w:val="0"/>
          <w:iCs w:val="0"/>
          <w:lang w:val="uk-UA"/>
        </w:rPr>
        <w:t>.6 Розрахунок режимів різання</w:t>
      </w:r>
      <w:bookmarkEnd w:id="230"/>
      <w:bookmarkEnd w:id="231"/>
      <w:bookmarkEnd w:id="232"/>
      <w:bookmarkEnd w:id="233"/>
      <w:bookmarkEnd w:id="234"/>
      <w:bookmarkEnd w:id="235"/>
      <w:bookmarkEnd w:id="236"/>
      <w:bookmarkEnd w:id="237"/>
      <w:bookmarkEnd w:id="238"/>
      <w:bookmarkEnd w:id="239"/>
    </w:p>
    <w:p w:rsidR="005E250A" w:rsidRPr="001C5C02" w:rsidRDefault="005E250A" w:rsidP="005B02B1">
      <w:pPr>
        <w:pStyle w:val="111"/>
        <w:suppressAutoHyphens/>
        <w:spacing w:line="360" w:lineRule="auto"/>
        <w:ind w:firstLine="709"/>
        <w:rPr>
          <w:rFonts w:ascii="Times New Roman" w:hAnsi="Times New Roman" w:cs="Times New Roman"/>
          <w:b/>
          <w:bCs/>
          <w:lang w:val="uk-UA"/>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Для обробки даної деталі, а саме для токарно-гвинторізної чорнової операції, під час якої знімається основний припуск на обробку поверхонь, зробимо розрахунок режимів різання, згідно рекомендацій [10].</w:t>
      </w:r>
    </w:p>
    <w:p w:rsidR="005E250A" w:rsidRPr="001C5C02" w:rsidRDefault="005E250A" w:rsidP="005B02B1">
      <w:pPr>
        <w:pStyle w:val="111"/>
        <w:suppressAutoHyphens/>
        <w:spacing w:line="360" w:lineRule="auto"/>
        <w:ind w:firstLine="709"/>
        <w:rPr>
          <w:rFonts w:ascii="Times New Roman" w:hAnsi="Times New Roman" w:cs="Times New Roman"/>
          <w:lang w:val="uk-UA"/>
        </w:rPr>
      </w:pPr>
      <w:r w:rsidRPr="001C5C02">
        <w:rPr>
          <w:rFonts w:ascii="Times New Roman" w:hAnsi="Times New Roman" w:cs="Times New Roman"/>
          <w:lang w:val="uk-UA"/>
        </w:rPr>
        <w:t>Для розрахунку швидкості різання при токарній обробці скористаємось емпіричною формулою:</w:t>
      </w:r>
    </w:p>
    <w:p w:rsidR="00AC1BA0" w:rsidRPr="00F906F8" w:rsidRDefault="00AC1BA0" w:rsidP="005B02B1">
      <w:pPr>
        <w:pStyle w:val="af5"/>
        <w:suppressAutoHyphens/>
        <w:spacing w:before="0" w:after="0"/>
        <w:ind w:firstLine="709"/>
        <w:rPr>
          <w:rFonts w:ascii="Times New Roman" w:hAnsi="Times New Roman" w:cs="Times New Roman"/>
          <w:position w:val="-28"/>
          <w:vertAlign w:val="subscript"/>
          <w:lang w:val="ru-RU"/>
        </w:rPr>
      </w:pPr>
    </w:p>
    <w:p w:rsidR="005E250A" w:rsidRPr="001C5C02" w:rsidRDefault="00AC1BA0" w:rsidP="005B02B1">
      <w:pPr>
        <w:pStyle w:val="af5"/>
        <w:suppressAutoHyphens/>
        <w:spacing w:before="0" w:after="0"/>
        <w:ind w:firstLine="709"/>
        <w:rPr>
          <w:rFonts w:ascii="Times New Roman" w:hAnsi="Times New Roman" w:cs="Times New Roman"/>
          <w:lang w:val="uk-UA"/>
        </w:rPr>
      </w:pPr>
      <w:r w:rsidRPr="00F906F8">
        <w:rPr>
          <w:rFonts w:ascii="Times New Roman" w:hAnsi="Times New Roman" w:cs="Times New Roman"/>
          <w:position w:val="-28"/>
          <w:vertAlign w:val="subscript"/>
          <w:lang w:val="ru-RU"/>
        </w:rPr>
        <w:br w:type="page"/>
      </w:r>
      <w:r w:rsidR="00E62460">
        <w:rPr>
          <w:rFonts w:ascii="Times New Roman" w:hAnsi="Times New Roman" w:cs="Times New Roman"/>
          <w:position w:val="-28"/>
          <w:vertAlign w:val="subscript"/>
          <w:lang w:val="uk-UA"/>
        </w:rPr>
        <w:pict>
          <v:shape id="_x0000_i1271" type="#_x0000_t75" style="width:110.25pt;height:36pt">
            <v:imagedata r:id="rId245" o:title=""/>
          </v:shape>
        </w:pict>
      </w:r>
      <w:r w:rsidR="005E250A" w:rsidRPr="001C5C02">
        <w:rPr>
          <w:rFonts w:ascii="Times New Roman" w:hAnsi="Times New Roman" w:cs="Times New Roman"/>
          <w:lang w:val="uk-UA"/>
        </w:rPr>
        <w:t>(</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.11)</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де</w:t>
      </w:r>
      <w:r w:rsidR="00E62460">
        <w:rPr>
          <w:position w:val="-12"/>
          <w:sz w:val="28"/>
          <w:szCs w:val="28"/>
          <w:vertAlign w:val="subscript"/>
          <w:lang w:val="uk-UA"/>
        </w:rPr>
        <w:pict>
          <v:shape id="_x0000_i1272" type="#_x0000_t75" style="width:92.25pt;height:18pt">
            <v:imagedata r:id="rId246" o:title=""/>
          </v:shape>
        </w:pict>
      </w:r>
      <w:r w:rsidRPr="001C5C02">
        <w:rPr>
          <w:sz w:val="28"/>
          <w:szCs w:val="28"/>
          <w:lang w:val="uk-UA"/>
        </w:rPr>
        <w:t xml:space="preserve">– </w:t>
      </w:r>
      <w:r w:rsidR="006F1044" w:rsidRPr="001C5C02">
        <w:rPr>
          <w:sz w:val="28"/>
          <w:szCs w:val="28"/>
          <w:lang w:val="uk-UA"/>
        </w:rPr>
        <w:t>загальний</w:t>
      </w:r>
      <w:r w:rsidRPr="001C5C02">
        <w:rPr>
          <w:sz w:val="28"/>
          <w:szCs w:val="28"/>
          <w:lang w:val="uk-UA"/>
        </w:rPr>
        <w:t xml:space="preserve"> поправковий коефіцієнт, який враховує умови обробки. Згідно рекомендацій [10] приймаємо:</w:t>
      </w:r>
    </w:p>
    <w:p w:rsidR="001C5C02" w:rsidRPr="001C5C02" w:rsidRDefault="00E62460" w:rsidP="005B02B1">
      <w:pPr>
        <w:suppressAutoHyphens/>
        <w:spacing w:line="360" w:lineRule="auto"/>
        <w:ind w:firstLine="709"/>
        <w:jc w:val="both"/>
        <w:rPr>
          <w:sz w:val="28"/>
          <w:szCs w:val="28"/>
          <w:lang w:val="uk-UA"/>
        </w:rPr>
      </w:pPr>
      <w:r>
        <w:rPr>
          <w:position w:val="-12"/>
          <w:sz w:val="28"/>
          <w:szCs w:val="28"/>
          <w:vertAlign w:val="subscript"/>
          <w:lang w:val="uk-UA"/>
        </w:rPr>
        <w:pict>
          <v:shape id="_x0000_i1273" type="#_x0000_t75" style="width:63pt;height:18pt">
            <v:imagedata r:id="rId247" o:title=""/>
          </v:shape>
        </w:pict>
      </w:r>
      <w:r w:rsidR="005E250A" w:rsidRPr="001C5C02">
        <w:rPr>
          <w:sz w:val="28"/>
          <w:szCs w:val="28"/>
          <w:lang w:val="uk-UA"/>
        </w:rPr>
        <w:t>-</w:t>
      </w:r>
      <w:r w:rsidR="001C5C02" w:rsidRPr="001C5C02">
        <w:rPr>
          <w:sz w:val="28"/>
          <w:szCs w:val="28"/>
          <w:lang w:val="uk-UA"/>
        </w:rPr>
        <w:t xml:space="preserve"> </w:t>
      </w:r>
      <w:bookmarkStart w:id="240" w:name="OLE_LINK3"/>
      <w:bookmarkStart w:id="241" w:name="OLE_LINK4"/>
      <w:r w:rsidR="005E250A" w:rsidRPr="001C5C02">
        <w:rPr>
          <w:sz w:val="28"/>
          <w:szCs w:val="28"/>
          <w:lang w:val="uk-UA"/>
        </w:rPr>
        <w:t xml:space="preserve">коефіцієнт, який враховує </w:t>
      </w:r>
      <w:bookmarkEnd w:id="240"/>
      <w:bookmarkEnd w:id="241"/>
      <w:r w:rsidR="005E250A" w:rsidRPr="001C5C02">
        <w:rPr>
          <w:sz w:val="28"/>
          <w:szCs w:val="28"/>
          <w:lang w:val="uk-UA"/>
        </w:rPr>
        <w:t>властивості оброблюваного матеріалу;</w:t>
      </w:r>
    </w:p>
    <w:p w:rsidR="005E250A" w:rsidRPr="001C5C02" w:rsidRDefault="00E62460" w:rsidP="005B02B1">
      <w:pPr>
        <w:suppressAutoHyphens/>
        <w:spacing w:line="360" w:lineRule="auto"/>
        <w:ind w:firstLine="709"/>
        <w:jc w:val="both"/>
        <w:rPr>
          <w:sz w:val="28"/>
          <w:szCs w:val="28"/>
          <w:lang w:val="uk-UA"/>
        </w:rPr>
      </w:pPr>
      <w:r>
        <w:rPr>
          <w:position w:val="-12"/>
          <w:sz w:val="28"/>
          <w:szCs w:val="28"/>
          <w:vertAlign w:val="subscript"/>
          <w:lang w:val="uk-UA"/>
        </w:rPr>
        <w:pict>
          <v:shape id="_x0000_i1274" type="#_x0000_t75" style="width:45.75pt;height:18pt">
            <v:imagedata r:id="rId248" o:title=""/>
          </v:shape>
        </w:pict>
      </w:r>
      <w:r w:rsidR="005E250A" w:rsidRPr="001C5C02">
        <w:rPr>
          <w:sz w:val="28"/>
          <w:szCs w:val="28"/>
          <w:lang w:val="uk-UA"/>
        </w:rPr>
        <w:t>- коефіцієнт, який враховує властивості інструментального матеріалу;</w:t>
      </w:r>
    </w:p>
    <w:p w:rsidR="005E250A" w:rsidRPr="001C5C02" w:rsidRDefault="00E62460" w:rsidP="005B02B1">
      <w:pPr>
        <w:suppressAutoHyphens/>
        <w:spacing w:line="360" w:lineRule="auto"/>
        <w:ind w:firstLine="709"/>
        <w:jc w:val="both"/>
        <w:rPr>
          <w:sz w:val="28"/>
          <w:szCs w:val="28"/>
          <w:lang w:val="uk-UA"/>
        </w:rPr>
      </w:pPr>
      <w:r>
        <w:rPr>
          <w:i/>
          <w:iCs/>
          <w:position w:val="-12"/>
          <w:sz w:val="28"/>
          <w:szCs w:val="28"/>
          <w:vertAlign w:val="subscript"/>
          <w:lang w:val="uk-UA"/>
        </w:rPr>
        <w:pict>
          <v:shape id="_x0000_i1275" type="#_x0000_t75" style="width:48.75pt;height:18pt">
            <v:imagedata r:id="rId249" o:title=""/>
          </v:shape>
        </w:pict>
      </w:r>
      <w:r w:rsidR="005E250A" w:rsidRPr="001C5C02">
        <w:rPr>
          <w:sz w:val="28"/>
          <w:szCs w:val="28"/>
          <w:lang w:val="uk-UA"/>
        </w:rPr>
        <w:t xml:space="preserve"> - коефіцієнт, який враховує стан поверхні;</w:t>
      </w: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При чорновому точінні приймаємо:</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S=0,6</w:t>
      </w:r>
      <w:r w:rsidRPr="001C5C02">
        <w:rPr>
          <w:i/>
          <w:iCs/>
          <w:sz w:val="28"/>
          <w:szCs w:val="28"/>
          <w:lang w:val="uk-UA"/>
        </w:rPr>
        <w:t>мм/об -</w:t>
      </w:r>
      <w:r w:rsidRPr="001C5C02">
        <w:rPr>
          <w:sz w:val="28"/>
          <w:szCs w:val="28"/>
          <w:lang w:val="uk-UA"/>
        </w:rPr>
        <w:t xml:space="preserve"> подовжня подача.</w:t>
      </w:r>
    </w:p>
    <w:p w:rsidR="005E250A" w:rsidRPr="001C5C02" w:rsidRDefault="00E62460" w:rsidP="005B02B1">
      <w:pPr>
        <w:suppressAutoHyphens/>
        <w:spacing w:line="360" w:lineRule="auto"/>
        <w:ind w:firstLine="709"/>
        <w:jc w:val="both"/>
        <w:rPr>
          <w:sz w:val="28"/>
          <w:szCs w:val="28"/>
          <w:lang w:val="uk-UA"/>
        </w:rPr>
      </w:pPr>
      <w:r>
        <w:rPr>
          <w:position w:val="-6"/>
          <w:sz w:val="28"/>
          <w:szCs w:val="28"/>
          <w:vertAlign w:val="subscript"/>
          <w:lang w:val="uk-UA"/>
        </w:rPr>
        <w:pict>
          <v:shape id="_x0000_i1276" type="#_x0000_t75" style="width:27.75pt;height:15.75pt">
            <v:imagedata r:id="rId250" o:title=""/>
          </v:shape>
        </w:pict>
      </w:r>
      <w:r w:rsidR="005E250A" w:rsidRPr="001C5C02">
        <w:rPr>
          <w:i/>
          <w:iCs/>
          <w:sz w:val="28"/>
          <w:szCs w:val="28"/>
          <w:lang w:val="uk-UA"/>
        </w:rPr>
        <w:t>мм</w:t>
      </w:r>
      <w:r w:rsidR="005E250A" w:rsidRPr="001C5C02">
        <w:rPr>
          <w:sz w:val="28"/>
          <w:szCs w:val="28"/>
          <w:lang w:val="uk-UA"/>
        </w:rPr>
        <w:t xml:space="preserve"> – глибина різання;</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Т=60 </w:t>
      </w:r>
      <w:r w:rsidRPr="001C5C02">
        <w:rPr>
          <w:i/>
          <w:iCs/>
          <w:sz w:val="28"/>
          <w:szCs w:val="28"/>
          <w:lang w:val="uk-UA"/>
        </w:rPr>
        <w:t>мин</w:t>
      </w:r>
      <w:r w:rsidRPr="001C5C02">
        <w:rPr>
          <w:sz w:val="28"/>
          <w:szCs w:val="28"/>
          <w:lang w:val="uk-UA"/>
        </w:rPr>
        <w:t xml:space="preserve"> – стійкість різця Т15К6;</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Cv=340; y=0,45; m=0,2; x=0,15 – </w:t>
      </w:r>
      <w:r w:rsidR="006F1044" w:rsidRPr="001C5C02">
        <w:rPr>
          <w:sz w:val="28"/>
          <w:szCs w:val="28"/>
          <w:lang w:val="uk-UA"/>
        </w:rPr>
        <w:t>коефіцієнти</w:t>
      </w:r>
      <w:r w:rsidRPr="001C5C02">
        <w:rPr>
          <w:sz w:val="28"/>
          <w:szCs w:val="28"/>
          <w:lang w:val="uk-UA"/>
        </w:rPr>
        <w:t xml:space="preserve"> та показники степеня в формулі для визначення швидкості різання при точінні [1, c.269; табл. 17]</w:t>
      </w:r>
    </w:p>
    <w:p w:rsidR="00AC1BA0" w:rsidRPr="00F906F8" w:rsidRDefault="00AC1BA0" w:rsidP="005B02B1">
      <w:pPr>
        <w:suppressAutoHyphens/>
        <w:spacing w:line="360" w:lineRule="auto"/>
        <w:ind w:firstLine="709"/>
        <w:jc w:val="both"/>
        <w:rPr>
          <w:position w:val="-28"/>
          <w:sz w:val="28"/>
          <w:szCs w:val="28"/>
          <w:vertAlign w:val="subscript"/>
        </w:rPr>
      </w:pPr>
    </w:p>
    <w:p w:rsidR="005E250A" w:rsidRPr="001C5C02" w:rsidRDefault="00E62460" w:rsidP="005B02B1">
      <w:pPr>
        <w:suppressAutoHyphens/>
        <w:spacing w:line="360" w:lineRule="auto"/>
        <w:ind w:firstLine="709"/>
        <w:jc w:val="both"/>
        <w:rPr>
          <w:i/>
          <w:iCs/>
          <w:sz w:val="28"/>
          <w:szCs w:val="28"/>
          <w:lang w:val="uk-UA"/>
        </w:rPr>
      </w:pPr>
      <w:r>
        <w:rPr>
          <w:position w:val="-28"/>
          <w:sz w:val="28"/>
          <w:szCs w:val="28"/>
          <w:vertAlign w:val="subscript"/>
          <w:lang w:val="uk-UA"/>
        </w:rPr>
        <w:pict>
          <v:shape id="_x0000_i1277" type="#_x0000_t75" style="width:170.25pt;height:33pt">
            <v:imagedata r:id="rId251" o:title=""/>
          </v:shape>
        </w:pict>
      </w:r>
      <w:r w:rsidR="005E250A" w:rsidRPr="001C5C02">
        <w:rPr>
          <w:i/>
          <w:iCs/>
          <w:sz w:val="28"/>
          <w:szCs w:val="28"/>
          <w:lang w:val="uk-UA"/>
        </w:rPr>
        <w:t>м/мин</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Частота обертання шпинделя визначається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24"/>
          <w:vertAlign w:val="subscript"/>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24"/>
          <w:vertAlign w:val="subscript"/>
          <w:lang w:val="uk-UA"/>
        </w:rPr>
        <w:pict>
          <v:shape id="_x0000_i1278" type="#_x0000_t75" style="width:90.75pt;height:30.75pt">
            <v:imagedata r:id="rId252" o:title=""/>
          </v:shape>
        </w:pict>
      </w:r>
      <w:r w:rsidR="005E250A" w:rsidRPr="001C5C02">
        <w:rPr>
          <w:rFonts w:ascii="Times New Roman" w:hAnsi="Times New Roman" w:cs="Times New Roman"/>
          <w:lang w:val="uk-UA"/>
        </w:rPr>
        <w:t>,(</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.15)</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та дорівнює:</w:t>
      </w:r>
    </w:p>
    <w:p w:rsidR="00AC1BA0" w:rsidRPr="00F906F8" w:rsidRDefault="00AC1BA0" w:rsidP="005B02B1">
      <w:pPr>
        <w:tabs>
          <w:tab w:val="left" w:pos="3420"/>
          <w:tab w:val="left" w:pos="8460"/>
        </w:tabs>
        <w:suppressAutoHyphens/>
        <w:spacing w:line="360" w:lineRule="auto"/>
        <w:ind w:firstLine="709"/>
        <w:jc w:val="both"/>
        <w:rPr>
          <w:position w:val="-32"/>
          <w:sz w:val="28"/>
          <w:szCs w:val="28"/>
        </w:rPr>
      </w:pPr>
    </w:p>
    <w:p w:rsidR="005E250A" w:rsidRPr="001C5C02" w:rsidRDefault="00E62460" w:rsidP="005B02B1">
      <w:pPr>
        <w:tabs>
          <w:tab w:val="left" w:pos="3420"/>
          <w:tab w:val="left" w:pos="8460"/>
        </w:tabs>
        <w:suppressAutoHyphens/>
        <w:spacing w:line="360" w:lineRule="auto"/>
        <w:ind w:firstLine="709"/>
        <w:jc w:val="both"/>
        <w:rPr>
          <w:sz w:val="28"/>
          <w:szCs w:val="28"/>
          <w:lang w:val="uk-UA"/>
        </w:rPr>
      </w:pPr>
      <w:r>
        <w:rPr>
          <w:position w:val="-32"/>
          <w:sz w:val="28"/>
          <w:szCs w:val="28"/>
          <w:lang w:val="uk-UA"/>
        </w:rPr>
        <w:pict>
          <v:shape id="_x0000_i1279" type="#_x0000_t75" style="width:171.75pt;height:38.25pt">
            <v:imagedata r:id="rId253" o:title=""/>
          </v:shape>
        </w:pict>
      </w:r>
    </w:p>
    <w:p w:rsidR="005E250A" w:rsidRPr="001C5C02" w:rsidRDefault="00AC1BA0" w:rsidP="005B02B1">
      <w:pPr>
        <w:suppressAutoHyphens/>
        <w:spacing w:line="360" w:lineRule="auto"/>
        <w:ind w:firstLine="709"/>
        <w:jc w:val="both"/>
        <w:rPr>
          <w:sz w:val="28"/>
          <w:szCs w:val="28"/>
          <w:lang w:val="uk-UA"/>
        </w:rPr>
      </w:pPr>
      <w:r>
        <w:rPr>
          <w:sz w:val="28"/>
          <w:szCs w:val="28"/>
          <w:lang w:val="uk-UA"/>
        </w:rPr>
        <w:br w:type="page"/>
      </w:r>
      <w:r w:rsidR="006F1044" w:rsidRPr="001C5C02">
        <w:rPr>
          <w:sz w:val="28"/>
          <w:szCs w:val="28"/>
          <w:lang w:val="uk-UA"/>
        </w:rPr>
        <w:t>Коректуючи</w:t>
      </w:r>
      <w:r w:rsidR="005E250A" w:rsidRPr="001C5C02">
        <w:rPr>
          <w:sz w:val="28"/>
          <w:szCs w:val="28"/>
          <w:lang w:val="uk-UA"/>
        </w:rPr>
        <w:t xml:space="preserve"> отриману частоту обертання відповідно стандартній верстатній, розрахуємо режими обробки для всієї операції, користуючись рисунком </w:t>
      </w:r>
      <w:r w:rsidR="002B19C1" w:rsidRPr="001C5C02">
        <w:rPr>
          <w:sz w:val="28"/>
          <w:szCs w:val="28"/>
          <w:lang w:val="uk-UA"/>
        </w:rPr>
        <w:t>3</w:t>
      </w:r>
      <w:r w:rsidR="005E250A" w:rsidRPr="001C5C02">
        <w:rPr>
          <w:sz w:val="28"/>
          <w:szCs w:val="28"/>
          <w:lang w:val="uk-UA"/>
        </w:rPr>
        <w:t xml:space="preserve">.1, на якому зображена деталь із позиціями поверхонь. Результати розрахунку заносимо до таблиці </w:t>
      </w:r>
      <w:r w:rsidR="002B19C1" w:rsidRPr="001C5C02">
        <w:rPr>
          <w:sz w:val="28"/>
          <w:szCs w:val="28"/>
          <w:lang w:val="uk-UA"/>
        </w:rPr>
        <w:t>3</w:t>
      </w:r>
      <w:r w:rsidR="005E250A" w:rsidRPr="001C5C02">
        <w:rPr>
          <w:sz w:val="28"/>
          <w:szCs w:val="28"/>
          <w:lang w:val="uk-UA"/>
        </w:rPr>
        <w:t>.6.</w:t>
      </w:r>
    </w:p>
    <w:p w:rsidR="00AC1BA0" w:rsidRPr="00F906F8" w:rsidRDefault="00AC1BA0" w:rsidP="005B02B1">
      <w:pPr>
        <w:suppressAutoHyphens/>
        <w:spacing w:line="360" w:lineRule="auto"/>
        <w:ind w:firstLine="709"/>
        <w:jc w:val="both"/>
        <w:rPr>
          <w:sz w:val="28"/>
          <w:szCs w:val="28"/>
        </w:rPr>
      </w:pPr>
    </w:p>
    <w:p w:rsidR="00AC1BA0" w:rsidRPr="001C5C02" w:rsidRDefault="00AC1BA0" w:rsidP="00AC1BA0">
      <w:pPr>
        <w:pStyle w:val="2"/>
        <w:keepNext w:val="0"/>
        <w:suppressAutoHyphens/>
        <w:spacing w:before="0" w:after="0" w:line="360" w:lineRule="auto"/>
        <w:ind w:firstLine="709"/>
        <w:jc w:val="both"/>
        <w:rPr>
          <w:rFonts w:ascii="Times New Roman" w:hAnsi="Times New Roman" w:cs="Times New Roman"/>
          <w:i w:val="0"/>
          <w:iCs w:val="0"/>
          <w:lang w:val="uk-UA"/>
        </w:rPr>
      </w:pPr>
      <w:r w:rsidRPr="001C5C02">
        <w:rPr>
          <w:rFonts w:ascii="Times New Roman" w:hAnsi="Times New Roman" w:cs="Times New Roman"/>
          <w:i w:val="0"/>
          <w:iCs w:val="0"/>
          <w:lang w:val="uk-UA"/>
        </w:rPr>
        <w:t>3.7 Нормування технологічного процесу</w:t>
      </w:r>
    </w:p>
    <w:p w:rsidR="00AC1BA0" w:rsidRPr="001C5C02" w:rsidRDefault="00AC1BA0" w:rsidP="00AC1BA0">
      <w:pPr>
        <w:pStyle w:val="111"/>
        <w:suppressAutoHyphens/>
        <w:spacing w:line="360" w:lineRule="auto"/>
        <w:ind w:firstLine="709"/>
        <w:rPr>
          <w:rFonts w:ascii="Times New Roman" w:hAnsi="Times New Roman" w:cs="Times New Roman"/>
          <w:lang w:val="uk-UA"/>
        </w:rPr>
      </w:pP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Для нормування технологічного процесу обираємо операцію з найбільшою кількістю переходів – токарно-гвинторізну чистову операцію.</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Основний час обробки визначаємо за формулою:</w:t>
      </w:r>
    </w:p>
    <w:p w:rsidR="00AC1BA0" w:rsidRPr="001C5C02" w:rsidRDefault="00AC1BA0" w:rsidP="00AC1BA0">
      <w:pPr>
        <w:tabs>
          <w:tab w:val="left" w:pos="4253"/>
        </w:tabs>
        <w:suppressAutoHyphens/>
        <w:spacing w:line="360" w:lineRule="auto"/>
        <w:ind w:firstLine="709"/>
        <w:jc w:val="both"/>
        <w:rPr>
          <w:sz w:val="28"/>
          <w:szCs w:val="28"/>
          <w:lang w:val="uk-UA"/>
        </w:rPr>
      </w:pPr>
    </w:p>
    <w:p w:rsidR="00AC1BA0" w:rsidRPr="001C5C02" w:rsidRDefault="00E62460" w:rsidP="00AC1BA0">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34"/>
          <w:lang w:val="uk-UA"/>
        </w:rPr>
        <w:pict>
          <v:shape id="_x0000_i1280" type="#_x0000_t75" style="width:119.25pt;height:39pt" fillcolor="window">
            <v:imagedata r:id="rId254" o:title=""/>
          </v:shape>
        </w:pict>
      </w:r>
      <w:r w:rsidR="00AC1BA0" w:rsidRPr="001C5C02">
        <w:rPr>
          <w:rFonts w:ascii="Times New Roman" w:hAnsi="Times New Roman" w:cs="Times New Roman"/>
          <w:lang w:val="uk-UA"/>
        </w:rPr>
        <w:t>(3.16)</w:t>
      </w:r>
    </w:p>
    <w:p w:rsidR="00AC1BA0" w:rsidRPr="00AC1BA0" w:rsidRDefault="00AC1BA0" w:rsidP="00AC1BA0">
      <w:pPr>
        <w:tabs>
          <w:tab w:val="left" w:pos="4253"/>
        </w:tabs>
        <w:suppressAutoHyphens/>
        <w:spacing w:line="360" w:lineRule="auto"/>
        <w:ind w:firstLine="709"/>
        <w:jc w:val="both"/>
        <w:rPr>
          <w:sz w:val="28"/>
          <w:szCs w:val="28"/>
        </w:rPr>
      </w:pP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де l</w:t>
      </w:r>
      <w:r w:rsidR="00E62460">
        <w:rPr>
          <w:position w:val="-10"/>
          <w:sz w:val="28"/>
          <w:szCs w:val="28"/>
          <w:lang w:val="uk-UA"/>
        </w:rPr>
        <w:pict>
          <v:shape id="_x0000_i1281" type="#_x0000_t75" style="width:6pt;height:17.25pt" fillcolor="window">
            <v:imagedata r:id="rId255" o:title=""/>
          </v:shape>
        </w:pict>
      </w:r>
      <w:r w:rsidRPr="001C5C02">
        <w:rPr>
          <w:sz w:val="28"/>
          <w:szCs w:val="28"/>
          <w:lang w:val="uk-UA"/>
        </w:rPr>
        <w:t>- довжина врізання інструменту при робочій подачі, мм;</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l</w:t>
      </w:r>
      <w:r w:rsidR="00E62460">
        <w:rPr>
          <w:position w:val="-10"/>
          <w:sz w:val="28"/>
          <w:szCs w:val="28"/>
          <w:lang w:val="uk-UA"/>
        </w:rPr>
        <w:pict>
          <v:shape id="_x0000_i1282" type="#_x0000_t75" style="width:8.25pt;height:17.25pt" fillcolor="window">
            <v:imagedata r:id="rId256" o:title=""/>
          </v:shape>
        </w:pict>
      </w:r>
      <w:r w:rsidRPr="001C5C02">
        <w:rPr>
          <w:sz w:val="28"/>
          <w:szCs w:val="28"/>
          <w:lang w:val="uk-UA"/>
        </w:rPr>
        <w:t>- довжина робочого ходу, мм;</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l</w:t>
      </w:r>
      <w:r w:rsidR="00E62460">
        <w:rPr>
          <w:position w:val="-12"/>
          <w:sz w:val="28"/>
          <w:szCs w:val="28"/>
          <w:lang w:val="uk-UA"/>
        </w:rPr>
        <w:pict>
          <v:shape id="_x0000_i1283" type="#_x0000_t75" style="width:6.75pt;height:18pt" fillcolor="window">
            <v:imagedata r:id="rId257" o:title=""/>
          </v:shape>
        </w:pict>
      </w:r>
      <w:r w:rsidRPr="001C5C02">
        <w:rPr>
          <w:sz w:val="28"/>
          <w:szCs w:val="28"/>
          <w:lang w:val="uk-UA"/>
        </w:rPr>
        <w:t>- довжина перебігу, мм;</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і - кількість проходів інструменту;</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S</w:t>
      </w:r>
      <w:r w:rsidR="00E62460">
        <w:rPr>
          <w:position w:val="-12"/>
          <w:sz w:val="28"/>
          <w:szCs w:val="28"/>
          <w:lang w:val="uk-UA"/>
        </w:rPr>
        <w:pict>
          <v:shape id="_x0000_i1284" type="#_x0000_t75" style="width:9pt;height:18pt" fillcolor="window">
            <v:imagedata r:id="rId258" o:title=""/>
          </v:shape>
        </w:pict>
      </w:r>
      <w:r w:rsidRPr="001C5C02">
        <w:rPr>
          <w:sz w:val="28"/>
          <w:szCs w:val="28"/>
          <w:lang w:val="uk-UA"/>
        </w:rPr>
        <w:t>- хвилинна подача інструменту, мм/хв.</w:t>
      </w:r>
    </w:p>
    <w:p w:rsidR="00AC1BA0" w:rsidRPr="001C5C02" w:rsidRDefault="00AC1BA0" w:rsidP="00AC1BA0">
      <w:pPr>
        <w:tabs>
          <w:tab w:val="left" w:pos="4253"/>
        </w:tabs>
        <w:suppressAutoHyphens/>
        <w:spacing w:line="360" w:lineRule="auto"/>
        <w:ind w:firstLine="709"/>
        <w:jc w:val="both"/>
        <w:rPr>
          <w:sz w:val="28"/>
          <w:szCs w:val="28"/>
          <w:lang w:val="uk-UA"/>
        </w:rPr>
      </w:pPr>
      <w:r w:rsidRPr="001C5C02">
        <w:rPr>
          <w:sz w:val="28"/>
          <w:szCs w:val="28"/>
          <w:lang w:val="uk-UA"/>
        </w:rPr>
        <w:t>Тоді основний час операції дорівнює:</w:t>
      </w:r>
    </w:p>
    <w:p w:rsidR="00AC1BA0" w:rsidRPr="001C5C02" w:rsidRDefault="00AC1BA0" w:rsidP="00AC1BA0">
      <w:pPr>
        <w:tabs>
          <w:tab w:val="left" w:pos="4253"/>
        </w:tabs>
        <w:suppressAutoHyphens/>
        <w:spacing w:line="360" w:lineRule="auto"/>
        <w:ind w:firstLine="709"/>
        <w:jc w:val="both"/>
        <w:rPr>
          <w:sz w:val="28"/>
          <w:szCs w:val="28"/>
          <w:lang w:val="uk-UA"/>
        </w:rPr>
      </w:pPr>
    </w:p>
    <w:p w:rsidR="00AC1BA0" w:rsidRDefault="00E62460" w:rsidP="00AC1BA0">
      <w:pPr>
        <w:suppressAutoHyphens/>
        <w:spacing w:line="360" w:lineRule="auto"/>
        <w:ind w:firstLine="709"/>
        <w:jc w:val="both"/>
        <w:rPr>
          <w:sz w:val="28"/>
          <w:szCs w:val="28"/>
          <w:lang w:val="en-US"/>
        </w:rPr>
      </w:pPr>
      <w:r>
        <w:rPr>
          <w:position w:val="-66"/>
          <w:sz w:val="28"/>
          <w:szCs w:val="28"/>
          <w:lang w:val="uk-UA"/>
        </w:rPr>
        <w:pict>
          <v:shape id="_x0000_i1285" type="#_x0000_t75" style="width:403.5pt;height:61.5pt">
            <v:imagedata r:id="rId259" o:title=""/>
          </v:shape>
        </w:pict>
      </w:r>
    </w:p>
    <w:p w:rsidR="00AC1BA0" w:rsidRDefault="00AC1BA0" w:rsidP="005B02B1">
      <w:pPr>
        <w:suppressAutoHyphens/>
        <w:spacing w:line="360" w:lineRule="auto"/>
        <w:ind w:firstLine="709"/>
        <w:jc w:val="both"/>
        <w:rPr>
          <w:sz w:val="28"/>
          <w:szCs w:val="28"/>
          <w:lang w:val="en-US"/>
        </w:rPr>
      </w:pPr>
    </w:p>
    <w:p w:rsidR="00AC1BA0" w:rsidRDefault="00AC1BA0" w:rsidP="005B02B1">
      <w:pPr>
        <w:suppressAutoHyphens/>
        <w:spacing w:line="360" w:lineRule="auto"/>
        <w:ind w:firstLine="709"/>
        <w:jc w:val="both"/>
        <w:rPr>
          <w:sz w:val="28"/>
          <w:szCs w:val="28"/>
          <w:lang w:val="en-US"/>
        </w:rPr>
      </w:pPr>
    </w:p>
    <w:p w:rsidR="00AC1BA0" w:rsidRPr="00AC1BA0" w:rsidRDefault="00AC1BA0" w:rsidP="005B02B1">
      <w:pPr>
        <w:suppressAutoHyphens/>
        <w:spacing w:line="360" w:lineRule="auto"/>
        <w:ind w:firstLine="709"/>
        <w:jc w:val="both"/>
        <w:rPr>
          <w:sz w:val="28"/>
          <w:szCs w:val="28"/>
          <w:lang w:val="en-US"/>
        </w:rPr>
        <w:sectPr w:rsidR="00AC1BA0" w:rsidRPr="00AC1BA0" w:rsidSect="005B02B1">
          <w:pgSz w:w="11906" w:h="16838"/>
          <w:pgMar w:top="1134" w:right="850" w:bottom="1134" w:left="1701" w:header="709" w:footer="709" w:gutter="0"/>
          <w:pgNumType w:start="5"/>
          <w:cols w:space="708"/>
          <w:docGrid w:linePitch="360"/>
        </w:sect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2B19C1" w:rsidRPr="001C5C02">
        <w:rPr>
          <w:sz w:val="28"/>
          <w:szCs w:val="28"/>
          <w:lang w:val="uk-UA"/>
        </w:rPr>
        <w:t>3</w:t>
      </w:r>
      <w:r w:rsidRPr="001C5C02">
        <w:rPr>
          <w:sz w:val="28"/>
          <w:szCs w:val="28"/>
          <w:lang w:val="uk-UA"/>
        </w:rPr>
        <w:t>.6 – Результати розрахунку режимів різання</w:t>
      </w:r>
    </w:p>
    <w:tbl>
      <w:tblPr>
        <w:tblStyle w:val="a3"/>
        <w:tblW w:w="0" w:type="auto"/>
        <w:tblInd w:w="-3" w:type="dxa"/>
        <w:tblLook w:val="0000" w:firstRow="0" w:lastRow="0" w:firstColumn="0" w:lastColumn="0" w:noHBand="0" w:noVBand="0"/>
      </w:tblPr>
      <w:tblGrid>
        <w:gridCol w:w="988"/>
        <w:gridCol w:w="3097"/>
        <w:gridCol w:w="2290"/>
        <w:gridCol w:w="625"/>
        <w:gridCol w:w="1036"/>
        <w:gridCol w:w="989"/>
        <w:gridCol w:w="1014"/>
        <w:gridCol w:w="1265"/>
        <w:gridCol w:w="666"/>
        <w:gridCol w:w="516"/>
        <w:gridCol w:w="566"/>
      </w:tblGrid>
      <w:tr w:rsidR="005E250A" w:rsidRPr="001C5C02">
        <w:trPr>
          <w:cantSplit/>
        </w:trPr>
        <w:tc>
          <w:tcPr>
            <w:tcW w:w="4085" w:type="dxa"/>
            <w:gridSpan w:val="2"/>
          </w:tcPr>
          <w:p w:rsidR="005E250A" w:rsidRPr="001C5C02" w:rsidRDefault="006F1044" w:rsidP="005B02B1">
            <w:pPr>
              <w:suppressAutoHyphens/>
              <w:spacing w:line="360" w:lineRule="auto"/>
              <w:rPr>
                <w:sz w:val="20"/>
                <w:szCs w:val="20"/>
                <w:lang w:val="uk-UA"/>
              </w:rPr>
            </w:pPr>
            <w:r w:rsidRPr="001C5C02">
              <w:rPr>
                <w:sz w:val="20"/>
                <w:szCs w:val="20"/>
                <w:lang w:val="uk-UA"/>
              </w:rPr>
              <w:t>Наіменування</w:t>
            </w:r>
          </w:p>
        </w:tc>
        <w:tc>
          <w:tcPr>
            <w:tcW w:w="0" w:type="auto"/>
            <w:vMerge w:val="restart"/>
          </w:tcPr>
          <w:p w:rsidR="005E250A" w:rsidRPr="001C5C02" w:rsidRDefault="006F1044" w:rsidP="005B02B1">
            <w:pPr>
              <w:suppressAutoHyphens/>
              <w:spacing w:line="360" w:lineRule="auto"/>
              <w:rPr>
                <w:sz w:val="20"/>
                <w:szCs w:val="20"/>
                <w:lang w:val="uk-UA"/>
              </w:rPr>
            </w:pPr>
            <w:r w:rsidRPr="001C5C02">
              <w:rPr>
                <w:sz w:val="20"/>
                <w:szCs w:val="20"/>
                <w:lang w:val="uk-UA"/>
              </w:rPr>
              <w:t>Інструмент</w:t>
            </w:r>
          </w:p>
        </w:tc>
        <w:tc>
          <w:tcPr>
            <w:tcW w:w="0" w:type="auto"/>
            <w:gridSpan w:val="5"/>
          </w:tcPr>
          <w:p w:rsidR="005E250A" w:rsidRPr="001C5C02" w:rsidRDefault="006F1044" w:rsidP="005B02B1">
            <w:pPr>
              <w:suppressAutoHyphens/>
              <w:spacing w:line="360" w:lineRule="auto"/>
              <w:rPr>
                <w:sz w:val="20"/>
                <w:szCs w:val="20"/>
                <w:lang w:val="uk-UA"/>
              </w:rPr>
            </w:pPr>
            <w:r w:rsidRPr="001C5C02">
              <w:rPr>
                <w:sz w:val="20"/>
                <w:szCs w:val="20"/>
                <w:lang w:val="uk-UA"/>
              </w:rPr>
              <w:t>Параметри різанн</w:t>
            </w:r>
            <w:r w:rsidR="005E250A" w:rsidRPr="001C5C02">
              <w:rPr>
                <w:sz w:val="20"/>
                <w:szCs w:val="20"/>
                <w:lang w:val="uk-UA"/>
              </w:rPr>
              <w:t>я</w:t>
            </w:r>
          </w:p>
        </w:tc>
        <w:tc>
          <w:tcPr>
            <w:tcW w:w="0" w:type="auto"/>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D,</w:t>
            </w:r>
          </w:p>
          <w:p w:rsidR="005E250A" w:rsidRPr="001C5C02" w:rsidRDefault="005E250A" w:rsidP="005B02B1">
            <w:pPr>
              <w:suppressAutoHyphens/>
              <w:spacing w:line="360" w:lineRule="auto"/>
              <w:rPr>
                <w:sz w:val="20"/>
                <w:szCs w:val="20"/>
                <w:lang w:val="uk-UA"/>
              </w:rPr>
            </w:pPr>
            <w:r w:rsidRPr="001C5C02">
              <w:rPr>
                <w:sz w:val="20"/>
                <w:szCs w:val="20"/>
                <w:lang w:val="uk-UA"/>
              </w:rPr>
              <w:t>мм</w:t>
            </w:r>
          </w:p>
        </w:tc>
        <w:tc>
          <w:tcPr>
            <w:tcW w:w="0" w:type="auto"/>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L,</w:t>
            </w:r>
          </w:p>
          <w:p w:rsidR="005E250A" w:rsidRPr="001C5C02" w:rsidRDefault="005E250A" w:rsidP="005B02B1">
            <w:pPr>
              <w:suppressAutoHyphens/>
              <w:spacing w:line="360" w:lineRule="auto"/>
              <w:rPr>
                <w:sz w:val="20"/>
                <w:szCs w:val="20"/>
                <w:lang w:val="uk-UA"/>
              </w:rPr>
            </w:pPr>
            <w:r w:rsidRPr="001C5C02">
              <w:rPr>
                <w:sz w:val="20"/>
                <w:szCs w:val="20"/>
                <w:lang w:val="uk-UA"/>
              </w:rPr>
              <w:t>мм</w:t>
            </w:r>
          </w:p>
        </w:tc>
        <w:tc>
          <w:tcPr>
            <w:tcW w:w="0" w:type="auto"/>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t</w:t>
            </w:r>
            <w:r w:rsidRPr="001C5C02">
              <w:rPr>
                <w:sz w:val="20"/>
                <w:szCs w:val="20"/>
                <w:vertAlign w:val="subscript"/>
                <w:lang w:val="uk-UA"/>
              </w:rPr>
              <w:t>р</w:t>
            </w:r>
            <w:r w:rsidRPr="001C5C02">
              <w:rPr>
                <w:sz w:val="20"/>
                <w:szCs w:val="20"/>
                <w:lang w:val="uk-UA"/>
              </w:rPr>
              <w:t>,</w:t>
            </w:r>
          </w:p>
          <w:p w:rsidR="005E250A" w:rsidRPr="001C5C02" w:rsidRDefault="005E250A" w:rsidP="005B02B1">
            <w:pPr>
              <w:suppressAutoHyphens/>
              <w:spacing w:line="360" w:lineRule="auto"/>
              <w:rPr>
                <w:sz w:val="20"/>
                <w:szCs w:val="20"/>
                <w:lang w:val="uk-UA"/>
              </w:rPr>
            </w:pPr>
            <w:r w:rsidRPr="001C5C02">
              <w:rPr>
                <w:sz w:val="20"/>
                <w:szCs w:val="20"/>
                <w:lang w:val="uk-UA"/>
              </w:rPr>
              <w:t>мин</w:t>
            </w:r>
          </w:p>
        </w:tc>
      </w:tr>
      <w:tr w:rsidR="005E250A" w:rsidRPr="001C5C02">
        <w:trPr>
          <w:cantSplit/>
        </w:trPr>
        <w:tc>
          <w:tcPr>
            <w:tcW w:w="988" w:type="dxa"/>
          </w:tcPr>
          <w:p w:rsidR="005E250A" w:rsidRPr="001C5C02" w:rsidRDefault="006F1044" w:rsidP="005B02B1">
            <w:pPr>
              <w:suppressAutoHyphens/>
              <w:spacing w:line="360" w:lineRule="auto"/>
              <w:rPr>
                <w:sz w:val="20"/>
                <w:szCs w:val="20"/>
                <w:lang w:val="uk-UA"/>
              </w:rPr>
            </w:pPr>
            <w:r w:rsidRPr="001C5C02">
              <w:rPr>
                <w:sz w:val="20"/>
                <w:szCs w:val="20"/>
                <w:lang w:val="uk-UA"/>
              </w:rPr>
              <w:t>Операції</w:t>
            </w:r>
          </w:p>
        </w:tc>
        <w:tc>
          <w:tcPr>
            <w:tcW w:w="0" w:type="auto"/>
          </w:tcPr>
          <w:p w:rsidR="005E250A" w:rsidRPr="001C5C02" w:rsidRDefault="006F1044" w:rsidP="005B02B1">
            <w:pPr>
              <w:suppressAutoHyphens/>
              <w:spacing w:line="360" w:lineRule="auto"/>
              <w:rPr>
                <w:sz w:val="20"/>
                <w:szCs w:val="20"/>
                <w:lang w:val="uk-UA"/>
              </w:rPr>
            </w:pPr>
            <w:r w:rsidRPr="001C5C02">
              <w:rPr>
                <w:sz w:val="20"/>
                <w:szCs w:val="20"/>
                <w:lang w:val="uk-UA"/>
              </w:rPr>
              <w:t>Переходи</w:t>
            </w:r>
          </w:p>
        </w:tc>
        <w:tc>
          <w:tcPr>
            <w:tcW w:w="0" w:type="auto"/>
            <w:vMerge/>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t,</w:t>
            </w:r>
            <w:r w:rsidR="00AC1BA0">
              <w:rPr>
                <w:sz w:val="20"/>
                <w:szCs w:val="20"/>
                <w:lang w:val="en-US"/>
              </w:rPr>
              <w:t xml:space="preserve"> </w:t>
            </w:r>
            <w:r w:rsidRPr="001C5C02">
              <w:rPr>
                <w:sz w:val="20"/>
                <w:szCs w:val="20"/>
                <w:lang w:val="uk-UA"/>
              </w:rPr>
              <w:t>мм</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s</w:t>
            </w:r>
            <w:r w:rsidRPr="001C5C02">
              <w:rPr>
                <w:sz w:val="20"/>
                <w:szCs w:val="20"/>
                <w:vertAlign w:val="subscript"/>
                <w:lang w:val="uk-UA"/>
              </w:rPr>
              <w:t>об</w:t>
            </w:r>
            <w:r w:rsidRPr="001C5C02">
              <w:rPr>
                <w:sz w:val="20"/>
                <w:szCs w:val="20"/>
                <w:lang w:val="uk-UA"/>
              </w:rPr>
              <w:t>,</w:t>
            </w:r>
            <w:r w:rsidR="00AC1BA0">
              <w:rPr>
                <w:sz w:val="20"/>
                <w:szCs w:val="20"/>
                <w:lang w:val="en-US"/>
              </w:rPr>
              <w:t xml:space="preserve"> </w:t>
            </w:r>
            <w:r w:rsidRPr="001C5C02">
              <w:rPr>
                <w:sz w:val="20"/>
                <w:szCs w:val="20"/>
                <w:lang w:val="uk-UA"/>
              </w:rPr>
              <w:t>мм/об</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v,</w:t>
            </w:r>
            <w:r w:rsidR="00AC1BA0">
              <w:rPr>
                <w:sz w:val="20"/>
                <w:szCs w:val="20"/>
                <w:lang w:val="en-US"/>
              </w:rPr>
              <w:t xml:space="preserve"> </w:t>
            </w:r>
            <w:r w:rsidRPr="001C5C02">
              <w:rPr>
                <w:sz w:val="20"/>
                <w:szCs w:val="20"/>
                <w:lang w:val="uk-UA"/>
              </w:rPr>
              <w:t>м/</w:t>
            </w:r>
            <w:r w:rsidR="00AC1BA0">
              <w:rPr>
                <w:sz w:val="20"/>
                <w:szCs w:val="20"/>
                <w:lang w:val="en-US"/>
              </w:rPr>
              <w:t xml:space="preserve"> </w:t>
            </w:r>
            <w:r w:rsidRPr="001C5C02">
              <w:rPr>
                <w:sz w:val="20"/>
                <w:szCs w:val="20"/>
                <w:lang w:val="uk-UA"/>
              </w:rPr>
              <w:t>мин</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n,</w:t>
            </w:r>
            <w:r w:rsidR="00AC1BA0">
              <w:rPr>
                <w:sz w:val="20"/>
                <w:szCs w:val="20"/>
                <w:lang w:val="en-US"/>
              </w:rPr>
              <w:t xml:space="preserve"> </w:t>
            </w:r>
            <w:r w:rsidRPr="001C5C02">
              <w:rPr>
                <w:sz w:val="20"/>
                <w:szCs w:val="20"/>
                <w:lang w:val="uk-UA"/>
              </w:rPr>
              <w:t>об/мин</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s</w:t>
            </w:r>
            <w:r w:rsidRPr="001C5C02">
              <w:rPr>
                <w:sz w:val="20"/>
                <w:szCs w:val="20"/>
                <w:vertAlign w:val="subscript"/>
                <w:lang w:val="uk-UA"/>
              </w:rPr>
              <w:t>мин</w:t>
            </w:r>
            <w:r w:rsidRPr="001C5C02">
              <w:rPr>
                <w:sz w:val="20"/>
                <w:szCs w:val="20"/>
                <w:lang w:val="uk-UA"/>
              </w:rPr>
              <w:t>,</w:t>
            </w:r>
            <w:r w:rsidR="00AC1BA0">
              <w:rPr>
                <w:sz w:val="20"/>
                <w:szCs w:val="20"/>
                <w:lang w:val="en-US"/>
              </w:rPr>
              <w:t xml:space="preserve"> </w:t>
            </w:r>
            <w:r w:rsidRPr="001C5C02">
              <w:rPr>
                <w:sz w:val="20"/>
                <w:szCs w:val="20"/>
                <w:lang w:val="uk-UA"/>
              </w:rPr>
              <w:t>мм/мин</w:t>
            </w:r>
          </w:p>
        </w:tc>
        <w:tc>
          <w:tcPr>
            <w:tcW w:w="0" w:type="auto"/>
            <w:vMerge/>
          </w:tcPr>
          <w:p w:rsidR="005E250A" w:rsidRPr="001C5C02" w:rsidRDefault="005E250A" w:rsidP="005B02B1">
            <w:pPr>
              <w:suppressAutoHyphens/>
              <w:spacing w:line="360" w:lineRule="auto"/>
              <w:rPr>
                <w:sz w:val="20"/>
                <w:szCs w:val="20"/>
                <w:lang w:val="uk-UA"/>
              </w:rPr>
            </w:pPr>
          </w:p>
        </w:tc>
        <w:tc>
          <w:tcPr>
            <w:tcW w:w="0" w:type="auto"/>
            <w:vMerge/>
          </w:tcPr>
          <w:p w:rsidR="005E250A" w:rsidRPr="001C5C02" w:rsidRDefault="005E250A" w:rsidP="005B02B1">
            <w:pPr>
              <w:suppressAutoHyphens/>
              <w:spacing w:line="360" w:lineRule="auto"/>
              <w:rPr>
                <w:sz w:val="20"/>
                <w:szCs w:val="20"/>
                <w:lang w:val="uk-UA"/>
              </w:rPr>
            </w:pPr>
          </w:p>
        </w:tc>
        <w:tc>
          <w:tcPr>
            <w:tcW w:w="0" w:type="auto"/>
            <w:vMerge/>
          </w:tcPr>
          <w:p w:rsidR="005E250A" w:rsidRPr="001C5C02" w:rsidRDefault="005E250A" w:rsidP="005B02B1">
            <w:pPr>
              <w:suppressAutoHyphens/>
              <w:spacing w:line="360" w:lineRule="auto"/>
              <w:rPr>
                <w:sz w:val="20"/>
                <w:szCs w:val="20"/>
                <w:lang w:val="uk-UA"/>
              </w:rPr>
            </w:pPr>
          </w:p>
        </w:tc>
      </w:tr>
      <w:tr w:rsidR="005E250A" w:rsidRPr="001C5C02">
        <w:trPr>
          <w:cantSplit/>
        </w:trPr>
        <w:tc>
          <w:tcPr>
            <w:tcW w:w="988" w:type="dxa"/>
          </w:tcPr>
          <w:p w:rsidR="005E250A" w:rsidRPr="001C5C02" w:rsidRDefault="005E250A" w:rsidP="005B02B1">
            <w:pPr>
              <w:suppressAutoHyphens/>
              <w:spacing w:line="360" w:lineRule="auto"/>
              <w:rPr>
                <w:sz w:val="20"/>
                <w:szCs w:val="20"/>
                <w:lang w:val="uk-UA"/>
              </w:rPr>
            </w:pPr>
            <w:r w:rsidRPr="001C5C02">
              <w:rPr>
                <w:sz w:val="20"/>
                <w:szCs w:val="20"/>
                <w:lang w:val="uk-UA"/>
              </w:rPr>
              <w:t>1</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7</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8</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11</w:t>
            </w:r>
          </w:p>
        </w:tc>
      </w:tr>
      <w:tr w:rsidR="005E250A" w:rsidRPr="001C5C02">
        <w:trPr>
          <w:cantSplit/>
        </w:trPr>
        <w:tc>
          <w:tcPr>
            <w:tcW w:w="988" w:type="dxa"/>
            <w:vMerge w:val="restart"/>
            <w:textDirection w:val="btLr"/>
          </w:tcPr>
          <w:p w:rsidR="005E250A" w:rsidRPr="001C5C02" w:rsidRDefault="005E250A" w:rsidP="00AC1BA0">
            <w:pPr>
              <w:suppressAutoHyphens/>
              <w:spacing w:line="360" w:lineRule="auto"/>
              <w:jc w:val="right"/>
              <w:rPr>
                <w:sz w:val="20"/>
                <w:szCs w:val="20"/>
                <w:lang w:val="uk-UA"/>
              </w:rPr>
            </w:pPr>
            <w:r w:rsidRPr="001C5C02">
              <w:rPr>
                <w:sz w:val="20"/>
                <w:szCs w:val="20"/>
                <w:lang w:val="uk-UA"/>
              </w:rPr>
              <w:t>Токарно-гвинторізна</w:t>
            </w:r>
            <w:r w:rsidR="00AC1BA0" w:rsidRPr="00AC1BA0">
              <w:rPr>
                <w:sz w:val="20"/>
                <w:szCs w:val="20"/>
              </w:rPr>
              <w:t xml:space="preserve"> </w:t>
            </w:r>
            <w:r w:rsidRPr="001C5C02">
              <w:rPr>
                <w:sz w:val="20"/>
                <w:szCs w:val="20"/>
                <w:lang w:val="uk-UA"/>
              </w:rPr>
              <w:t>(чорнова)</w:t>
            </w:r>
            <w:r w:rsidR="00AC1BA0" w:rsidRPr="00AC1BA0">
              <w:rPr>
                <w:sz w:val="20"/>
                <w:szCs w:val="20"/>
              </w:rPr>
              <w:t xml:space="preserve"> </w:t>
            </w:r>
            <w:r w:rsidRPr="001C5C02">
              <w:rPr>
                <w:sz w:val="20"/>
                <w:szCs w:val="20"/>
                <w:lang w:val="uk-UA"/>
              </w:rPr>
              <w:t>Установ А</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пов.9</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61,5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98</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306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1,7</w:t>
            </w:r>
          </w:p>
        </w:tc>
      </w:tr>
      <w:tr w:rsidR="005E250A" w:rsidRPr="001C5C02">
        <w:trPr>
          <w:cantSplit/>
        </w:trPr>
        <w:tc>
          <w:tcPr>
            <w:tcW w:w="988" w:type="dxa"/>
            <w:vMerge/>
            <w:textDirection w:val="btLr"/>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пов.7</w:t>
            </w:r>
            <w:r w:rsidR="00AC1BA0" w:rsidRPr="00AC1BA0">
              <w:rPr>
                <w:sz w:val="20"/>
                <w:szCs w:val="20"/>
              </w:rPr>
              <w:t xml:space="preserve"> </w:t>
            </w:r>
            <w:r w:rsidRPr="001C5C02">
              <w:rPr>
                <w:sz w:val="20"/>
                <w:szCs w:val="20"/>
                <w:lang w:val="uk-UA"/>
              </w:rPr>
              <w:t>Начорно (1-й прох.)</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57,8</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92</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297</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1,65</w:t>
            </w:r>
          </w:p>
        </w:tc>
      </w:tr>
      <w:tr w:rsidR="005E250A" w:rsidRPr="001C5C02">
        <w:trPr>
          <w:cantSplit/>
        </w:trPr>
        <w:tc>
          <w:tcPr>
            <w:tcW w:w="988" w:type="dxa"/>
            <w:vMerge/>
            <w:textDirection w:val="btLr"/>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пов.7</w:t>
            </w:r>
            <w:r w:rsidR="00AC1BA0" w:rsidRPr="00AC1BA0">
              <w:rPr>
                <w:sz w:val="20"/>
                <w:szCs w:val="20"/>
              </w:rPr>
              <w:t xml:space="preserve"> </w:t>
            </w:r>
            <w:r w:rsidRPr="001C5C02">
              <w:rPr>
                <w:sz w:val="20"/>
                <w:szCs w:val="20"/>
                <w:lang w:val="uk-UA"/>
              </w:rPr>
              <w:t>Начорно (2-й прох.)</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1,4</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54,0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86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297</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1,65</w:t>
            </w:r>
          </w:p>
        </w:tc>
      </w:tr>
      <w:tr w:rsidR="005E250A" w:rsidRPr="001C5C02">
        <w:trPr>
          <w:cantSplit/>
        </w:trPr>
        <w:tc>
          <w:tcPr>
            <w:tcW w:w="988" w:type="dxa"/>
            <w:vMerge/>
            <w:textDirection w:val="btLr"/>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пов.6</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2,35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81,05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190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1,06</w:t>
            </w:r>
          </w:p>
        </w:tc>
      </w:tr>
      <w:tr w:rsidR="005E250A" w:rsidRPr="001C5C02">
        <w:trPr>
          <w:cantSplit/>
        </w:trPr>
        <w:tc>
          <w:tcPr>
            <w:tcW w:w="988" w:type="dxa"/>
            <w:vMerge/>
            <w:textDirection w:val="btLr"/>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пов.4</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bookmarkStart w:id="242" w:name="OLE_LINK1"/>
            <w:bookmarkStart w:id="243" w:name="OLE_LINK2"/>
            <w:r w:rsidRPr="001C5C02">
              <w:rPr>
                <w:sz w:val="20"/>
                <w:szCs w:val="20"/>
                <w:lang w:val="uk-UA"/>
              </w:rPr>
              <w:t>Різець</w:t>
            </w:r>
            <w:r w:rsidR="00AC1BA0">
              <w:rPr>
                <w:sz w:val="20"/>
                <w:szCs w:val="20"/>
                <w:lang w:val="en-US"/>
              </w:rPr>
              <w:t xml:space="preserve"> </w:t>
            </w:r>
            <w:r w:rsidRPr="001C5C02">
              <w:rPr>
                <w:sz w:val="20"/>
                <w:szCs w:val="20"/>
                <w:lang w:val="uk-UA"/>
              </w:rPr>
              <w:t>прохідний Т15К</w:t>
            </w:r>
            <w:bookmarkEnd w:id="242"/>
            <w:bookmarkEnd w:id="243"/>
            <w:r w:rsidRPr="001C5C02">
              <w:rPr>
                <w:sz w:val="20"/>
                <w:szCs w:val="20"/>
                <w:lang w:val="uk-UA"/>
              </w:rPr>
              <w:t>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2,35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47,8</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76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135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0,75</w:t>
            </w:r>
          </w:p>
        </w:tc>
      </w:tr>
      <w:tr w:rsidR="005E250A" w:rsidRPr="001C5C02">
        <w:trPr>
          <w:cantSplit/>
        </w:trPr>
        <w:tc>
          <w:tcPr>
            <w:tcW w:w="988" w:type="dxa"/>
            <w:vMerge/>
            <w:textDirection w:val="btLr"/>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пов.3</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2,3</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44,6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200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180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70,95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110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0,61</w:t>
            </w:r>
          </w:p>
        </w:tc>
      </w:tr>
      <w:tr w:rsidR="005E250A" w:rsidRPr="001C5C02">
        <w:trPr>
          <w:cantSplit/>
        </w:trPr>
        <w:tc>
          <w:tcPr>
            <w:tcW w:w="988" w:type="dxa"/>
            <w:vMerge w:val="restart"/>
            <w:textDirection w:val="btLr"/>
          </w:tcPr>
          <w:p w:rsidR="005E250A" w:rsidRPr="001C5C02" w:rsidRDefault="005E250A" w:rsidP="00AC1BA0">
            <w:pPr>
              <w:suppressAutoHyphens/>
              <w:spacing w:line="360" w:lineRule="auto"/>
              <w:rPr>
                <w:sz w:val="20"/>
                <w:szCs w:val="20"/>
                <w:lang w:val="uk-UA"/>
              </w:rPr>
            </w:pPr>
            <w:r w:rsidRPr="001C5C02">
              <w:rPr>
                <w:sz w:val="20"/>
                <w:szCs w:val="20"/>
                <w:lang w:val="uk-UA"/>
              </w:rPr>
              <w:t>Токарно-гвинторізна</w:t>
            </w:r>
            <w:r w:rsidR="00AC1BA0" w:rsidRPr="00AC1BA0">
              <w:rPr>
                <w:sz w:val="20"/>
                <w:szCs w:val="20"/>
              </w:rPr>
              <w:t xml:space="preserve"> </w:t>
            </w:r>
            <w:r w:rsidRPr="001C5C02">
              <w:rPr>
                <w:sz w:val="20"/>
                <w:szCs w:val="20"/>
                <w:lang w:val="uk-UA"/>
              </w:rPr>
              <w:t>(чорнова)</w:t>
            </w:r>
            <w:r w:rsidR="00AC1BA0" w:rsidRPr="00AC1BA0">
              <w:rPr>
                <w:sz w:val="20"/>
                <w:szCs w:val="20"/>
              </w:rPr>
              <w:t xml:space="preserve"> </w:t>
            </w:r>
            <w:r w:rsidRPr="001C5C02">
              <w:rPr>
                <w:sz w:val="20"/>
                <w:szCs w:val="20"/>
                <w:lang w:val="uk-UA"/>
              </w:rPr>
              <w:t>Установ Б</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Точити пов.15</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44,0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225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130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0,58</w:t>
            </w:r>
          </w:p>
        </w:tc>
      </w:tr>
      <w:tr w:rsidR="005E250A" w:rsidRPr="001C5C02">
        <w:trPr>
          <w:cantSplit/>
          <w:trHeight w:val="1753"/>
        </w:trPr>
        <w:tc>
          <w:tcPr>
            <w:tcW w:w="988" w:type="dxa"/>
            <w:vMerge/>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Точить пов.13</w:t>
            </w:r>
            <w:r w:rsidR="00AC1BA0">
              <w:rPr>
                <w:sz w:val="20"/>
                <w:szCs w:val="20"/>
                <w:lang w:val="en-US"/>
              </w:rPr>
              <w:t xml:space="preserve"> </w:t>
            </w:r>
            <w:r w:rsidRPr="001C5C02">
              <w:rPr>
                <w:sz w:val="20"/>
                <w:szCs w:val="20"/>
                <w:lang w:val="uk-UA"/>
              </w:rPr>
              <w:t>начорно</w:t>
            </w:r>
          </w:p>
        </w:tc>
        <w:tc>
          <w:tcPr>
            <w:tcW w:w="0" w:type="auto"/>
          </w:tcPr>
          <w:p w:rsidR="005E250A" w:rsidRPr="001C5C02" w:rsidRDefault="005E250A" w:rsidP="00AC1BA0">
            <w:pPr>
              <w:suppressAutoHyphens/>
              <w:spacing w:line="360" w:lineRule="auto"/>
              <w:rPr>
                <w:sz w:val="20"/>
                <w:szCs w:val="20"/>
                <w:lang w:val="uk-UA"/>
              </w:rPr>
            </w:pPr>
            <w:r w:rsidRPr="001C5C02">
              <w:rPr>
                <w:sz w:val="20"/>
                <w:szCs w:val="20"/>
                <w:lang w:val="uk-UA"/>
              </w:rPr>
              <w:t>Різець</w:t>
            </w:r>
            <w:r w:rsidR="00AC1BA0">
              <w:rPr>
                <w:sz w:val="20"/>
                <w:szCs w:val="20"/>
                <w:lang w:val="en-US"/>
              </w:rPr>
              <w:t xml:space="preserve"> </w:t>
            </w:r>
            <w:r w:rsidRPr="001C5C02">
              <w:rPr>
                <w:sz w:val="20"/>
                <w:szCs w:val="20"/>
                <w:lang w:val="uk-UA"/>
              </w:rPr>
              <w:t>прохідний Т15К6</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2,35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250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225</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50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40</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0,18</w:t>
            </w:r>
          </w:p>
        </w:tc>
      </w:tr>
    </w:tbl>
    <w:p w:rsidR="00AC1BA0" w:rsidRDefault="00AC1BA0" w:rsidP="005B02B1">
      <w:pPr>
        <w:pStyle w:val="2"/>
        <w:keepNext w:val="0"/>
        <w:suppressAutoHyphens/>
        <w:spacing w:before="0" w:after="0" w:line="360" w:lineRule="auto"/>
        <w:ind w:firstLine="709"/>
        <w:jc w:val="both"/>
        <w:rPr>
          <w:rFonts w:ascii="Times New Roman" w:hAnsi="Times New Roman" w:cs="Times New Roman"/>
          <w:lang w:val="en-US"/>
        </w:rPr>
      </w:pPr>
    </w:p>
    <w:p w:rsidR="00AC1BA0" w:rsidRDefault="00AC1BA0" w:rsidP="005B02B1">
      <w:pPr>
        <w:pStyle w:val="2"/>
        <w:keepNext w:val="0"/>
        <w:suppressAutoHyphens/>
        <w:spacing w:before="0" w:after="0" w:line="360" w:lineRule="auto"/>
        <w:ind w:firstLine="709"/>
        <w:jc w:val="both"/>
        <w:rPr>
          <w:rFonts w:ascii="Times New Roman" w:hAnsi="Times New Roman" w:cs="Times New Roman"/>
          <w:i w:val="0"/>
          <w:iCs w:val="0"/>
          <w:lang w:val="uk-UA"/>
        </w:rPr>
        <w:sectPr w:rsidR="00AC1BA0" w:rsidSect="00AC1BA0">
          <w:pgSz w:w="16838" w:h="11906" w:orient="landscape"/>
          <w:pgMar w:top="1134" w:right="851" w:bottom="1134" w:left="1701" w:header="709" w:footer="709" w:gutter="0"/>
          <w:pgNumType w:start="5"/>
          <w:cols w:space="708"/>
          <w:docGrid w:linePitch="360"/>
        </w:sectPr>
      </w:pPr>
      <w:bookmarkStart w:id="244" w:name="_Toc201425176"/>
      <w:bookmarkStart w:id="245" w:name="_Toc201529448"/>
      <w:bookmarkStart w:id="246" w:name="_Toc201529557"/>
      <w:bookmarkStart w:id="247" w:name="_Toc201529623"/>
      <w:bookmarkStart w:id="248" w:name="_Toc201529679"/>
      <w:bookmarkStart w:id="249" w:name="_Toc201529830"/>
      <w:bookmarkStart w:id="250" w:name="_Toc201755880"/>
      <w:bookmarkStart w:id="251" w:name="_Toc201948507"/>
      <w:bookmarkStart w:id="252" w:name="_Toc201950071"/>
      <w:bookmarkStart w:id="253" w:name="_Toc201954542"/>
      <w:bookmarkStart w:id="254" w:name="_Toc201954604"/>
    </w:p>
    <w:bookmarkEnd w:id="244"/>
    <w:bookmarkEnd w:id="245"/>
    <w:bookmarkEnd w:id="246"/>
    <w:bookmarkEnd w:id="247"/>
    <w:bookmarkEnd w:id="248"/>
    <w:bookmarkEnd w:id="249"/>
    <w:bookmarkEnd w:id="250"/>
    <w:bookmarkEnd w:id="251"/>
    <w:bookmarkEnd w:id="252"/>
    <w:bookmarkEnd w:id="253"/>
    <w:bookmarkEnd w:id="254"/>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Формула для розрахунку допоміжного часу:</w:t>
      </w:r>
    </w:p>
    <w:p w:rsidR="00AC1BA0" w:rsidRPr="00F906F8" w:rsidRDefault="00AC1BA0" w:rsidP="005B02B1">
      <w:pPr>
        <w:pStyle w:val="af5"/>
        <w:suppressAutoHyphens/>
        <w:spacing w:before="0" w:after="0"/>
        <w:ind w:firstLine="709"/>
        <w:rPr>
          <w:rFonts w:ascii="Times New Roman" w:hAnsi="Times New Roman" w:cs="Times New Roman"/>
          <w:position w:val="-16"/>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6"/>
          <w:lang w:val="uk-UA"/>
        </w:rPr>
        <w:pict>
          <v:shape id="_x0000_i1286" type="#_x0000_t75" style="width:152.25pt;height:21pt" fillcolor="window">
            <v:imagedata r:id="rId260" o:title=""/>
          </v:shape>
        </w:pict>
      </w:r>
      <w:r w:rsidR="005E250A" w:rsidRPr="001C5C02">
        <w:rPr>
          <w:rFonts w:ascii="Times New Roman" w:hAnsi="Times New Roman" w:cs="Times New Roman"/>
          <w:lang w:val="uk-UA"/>
        </w:rPr>
        <w:t>(</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.17)</w:t>
      </w:r>
    </w:p>
    <w:p w:rsidR="00AC1BA0" w:rsidRPr="00F906F8" w:rsidRDefault="00AC1BA0" w:rsidP="005B02B1">
      <w:pPr>
        <w:tabs>
          <w:tab w:val="left" w:pos="4253"/>
        </w:tabs>
        <w:suppressAutoHyphens/>
        <w:spacing w:line="360" w:lineRule="auto"/>
        <w:ind w:firstLine="709"/>
        <w:jc w:val="both"/>
        <w:rPr>
          <w:sz w:val="28"/>
          <w:szCs w:val="28"/>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де Т</w:t>
      </w:r>
      <w:r w:rsidR="00E62460">
        <w:rPr>
          <w:position w:val="-14"/>
          <w:sz w:val="28"/>
          <w:szCs w:val="28"/>
          <w:lang w:val="uk-UA"/>
        </w:rPr>
        <w:pict>
          <v:shape id="_x0000_i1287" type="#_x0000_t75" style="width:15.75pt;height:18.75pt" fillcolor="window">
            <v:imagedata r:id="rId261" o:title=""/>
          </v:shape>
        </w:pict>
      </w:r>
      <w:r w:rsidRPr="001C5C02">
        <w:rPr>
          <w:sz w:val="28"/>
          <w:szCs w:val="28"/>
          <w:lang w:val="uk-UA"/>
        </w:rPr>
        <w:t>- час на встановлення та зняття заготівки, хв,</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Т</w:t>
      </w:r>
      <w:r w:rsidR="00E62460">
        <w:rPr>
          <w:position w:val="-14"/>
          <w:sz w:val="28"/>
          <w:szCs w:val="28"/>
          <w:lang w:val="uk-UA"/>
        </w:rPr>
        <w:pict>
          <v:shape id="_x0000_i1288" type="#_x0000_t75" style="width:14.25pt;height:18.75pt" fillcolor="window">
            <v:imagedata r:id="rId262" o:title=""/>
          </v:shape>
        </w:pict>
      </w:r>
      <w:r w:rsidRPr="001C5C02">
        <w:rPr>
          <w:sz w:val="28"/>
          <w:szCs w:val="28"/>
          <w:lang w:val="uk-UA"/>
        </w:rPr>
        <w:t>- час, пов’язаний з переходом,</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Т</w:t>
      </w:r>
      <w:r w:rsidR="00E62460">
        <w:rPr>
          <w:position w:val="-12"/>
          <w:sz w:val="28"/>
          <w:szCs w:val="28"/>
          <w:lang w:val="uk-UA"/>
        </w:rPr>
        <w:pict>
          <v:shape id="_x0000_i1289" type="#_x0000_t75" style="width:15pt;height:18pt" fillcolor="window">
            <v:imagedata r:id="rId263" o:title=""/>
          </v:shape>
        </w:pict>
      </w:r>
      <w:r w:rsidRPr="001C5C02">
        <w:rPr>
          <w:sz w:val="28"/>
          <w:szCs w:val="28"/>
          <w:lang w:val="uk-UA"/>
        </w:rPr>
        <w:t>- час на вимірювання, хв.</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Користуючись даними [11] знаходимо допоміжний час для токарно-гвинторізної операції:</w: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E62460" w:rsidP="005B02B1">
      <w:pPr>
        <w:tabs>
          <w:tab w:val="left" w:pos="4253"/>
        </w:tabs>
        <w:suppressAutoHyphens/>
        <w:spacing w:line="360" w:lineRule="auto"/>
        <w:ind w:firstLine="709"/>
        <w:jc w:val="both"/>
        <w:rPr>
          <w:sz w:val="28"/>
          <w:szCs w:val="28"/>
          <w:lang w:val="uk-UA"/>
        </w:rPr>
      </w:pPr>
      <w:r>
        <w:rPr>
          <w:position w:val="-34"/>
          <w:sz w:val="28"/>
          <w:szCs w:val="28"/>
          <w:lang w:val="uk-UA"/>
        </w:rPr>
        <w:pict>
          <v:shape id="_x0000_i1290" type="#_x0000_t75" style="width:414pt;height:33.75pt">
            <v:imagedata r:id="rId264" o:title=""/>
          </v:shape>
        </w:pict>
      </w:r>
    </w:p>
    <w:p w:rsidR="00AC1BA0" w:rsidRDefault="00AC1BA0" w:rsidP="005B02B1">
      <w:pPr>
        <w:tabs>
          <w:tab w:val="left" w:pos="4253"/>
        </w:tabs>
        <w:suppressAutoHyphens/>
        <w:spacing w:line="360" w:lineRule="auto"/>
        <w:ind w:firstLine="709"/>
        <w:jc w:val="both"/>
        <w:rPr>
          <w:sz w:val="28"/>
          <w:szCs w:val="28"/>
          <w:lang w:val="en-US"/>
        </w:rPr>
      </w:pPr>
    </w:p>
    <w:p w:rsidR="005E250A" w:rsidRPr="001C5C02" w:rsidRDefault="006F1044" w:rsidP="005B02B1">
      <w:pPr>
        <w:tabs>
          <w:tab w:val="left" w:pos="4253"/>
        </w:tabs>
        <w:suppressAutoHyphens/>
        <w:spacing w:line="360" w:lineRule="auto"/>
        <w:ind w:firstLine="709"/>
        <w:jc w:val="both"/>
        <w:rPr>
          <w:sz w:val="28"/>
          <w:szCs w:val="28"/>
          <w:lang w:val="uk-UA"/>
        </w:rPr>
      </w:pPr>
      <w:r w:rsidRPr="001C5C02">
        <w:rPr>
          <w:sz w:val="28"/>
          <w:szCs w:val="28"/>
          <w:lang w:val="uk-UA"/>
        </w:rPr>
        <w:t>Оперативний</w:t>
      </w:r>
      <w:r w:rsidR="005E250A" w:rsidRPr="001C5C02">
        <w:rPr>
          <w:sz w:val="28"/>
          <w:szCs w:val="28"/>
          <w:lang w:val="uk-UA"/>
        </w:rPr>
        <w:t xml:space="preserve"> час дорівнює сумі основного та допоміжного часу:</w:t>
      </w:r>
    </w:p>
    <w:p w:rsidR="00AC1BA0" w:rsidRPr="00F906F8" w:rsidRDefault="00AC1BA0" w:rsidP="005B02B1">
      <w:pPr>
        <w:pStyle w:val="af5"/>
        <w:suppressAutoHyphens/>
        <w:spacing w:before="0" w:after="0"/>
        <w:ind w:firstLine="709"/>
        <w:rPr>
          <w:rFonts w:ascii="Times New Roman" w:hAnsi="Times New Roman" w:cs="Times New Roman"/>
          <w:position w:val="-16"/>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6"/>
          <w:lang w:val="uk-UA"/>
        </w:rPr>
        <w:pict>
          <v:shape id="_x0000_i1291" type="#_x0000_t75" style="width:108pt;height:21pt" fillcolor="window">
            <v:imagedata r:id="rId265" o:title=""/>
          </v:shape>
        </w:pict>
      </w:r>
      <w:r w:rsidR="005E250A" w:rsidRPr="001C5C02">
        <w:rPr>
          <w:rFonts w:ascii="Times New Roman" w:hAnsi="Times New Roman" w:cs="Times New Roman"/>
          <w:lang w:val="uk-UA"/>
        </w:rPr>
        <w:t xml:space="preserve"> (</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.18)</w:t>
      </w:r>
    </w:p>
    <w:p w:rsidR="00AC1BA0" w:rsidRDefault="00AC1BA0" w:rsidP="005B02B1">
      <w:pPr>
        <w:suppressAutoHyphens/>
        <w:spacing w:line="360" w:lineRule="auto"/>
        <w:ind w:firstLine="709"/>
        <w:jc w:val="both"/>
        <w:rPr>
          <w:sz w:val="28"/>
          <w:szCs w:val="28"/>
          <w:lang w:val="en-US"/>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тобто:</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6"/>
          <w:lang w:val="uk-UA"/>
        </w:rPr>
        <w:pict>
          <v:shape id="_x0000_i1292" type="#_x0000_t75" style="width:179.25pt;height:21pt">
            <v:imagedata r:id="rId266" o:title=""/>
          </v:shape>
        </w:pic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Формула для визначення підготовчо-заключного часу:</w:t>
      </w:r>
    </w:p>
    <w:p w:rsidR="00AC1BA0" w:rsidRPr="00F906F8" w:rsidRDefault="00AC1BA0" w:rsidP="005B02B1">
      <w:pPr>
        <w:pStyle w:val="af5"/>
        <w:suppressAutoHyphens/>
        <w:spacing w:before="0" w:after="0"/>
        <w:ind w:firstLine="709"/>
        <w:rPr>
          <w:rFonts w:ascii="Times New Roman" w:hAnsi="Times New Roman" w:cs="Times New Roman"/>
          <w:position w:val="-12"/>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2"/>
          <w:lang w:val="uk-UA"/>
        </w:rPr>
        <w:pict>
          <v:shape id="_x0000_i1293" type="#_x0000_t75" style="width:128.25pt;height:18.75pt" fillcolor="window">
            <v:imagedata r:id="rId267" o:title=""/>
          </v:shape>
        </w:pict>
      </w:r>
      <w:r w:rsidR="005E250A" w:rsidRPr="001C5C02">
        <w:rPr>
          <w:rFonts w:ascii="Times New Roman" w:hAnsi="Times New Roman" w:cs="Times New Roman"/>
          <w:lang w:val="uk-UA"/>
        </w:rPr>
        <w:t>, (</w:t>
      </w:r>
      <w:r w:rsidR="002B19C1" w:rsidRPr="001C5C02">
        <w:rPr>
          <w:rFonts w:ascii="Times New Roman" w:hAnsi="Times New Roman" w:cs="Times New Roman"/>
          <w:lang w:val="uk-UA"/>
        </w:rPr>
        <w:t>3</w:t>
      </w:r>
      <w:r w:rsidR="005E250A" w:rsidRPr="001C5C02">
        <w:rPr>
          <w:rFonts w:ascii="Times New Roman" w:hAnsi="Times New Roman" w:cs="Times New Roman"/>
          <w:lang w:val="uk-UA"/>
        </w:rPr>
        <w:t>.19)</w:t>
      </w:r>
    </w:p>
    <w:p w:rsidR="00AC1BA0" w:rsidRPr="00F906F8" w:rsidRDefault="00AC1BA0" w:rsidP="005B02B1">
      <w:pPr>
        <w:tabs>
          <w:tab w:val="left" w:pos="4253"/>
        </w:tabs>
        <w:suppressAutoHyphens/>
        <w:spacing w:line="360" w:lineRule="auto"/>
        <w:ind w:firstLine="709"/>
        <w:jc w:val="both"/>
        <w:rPr>
          <w:sz w:val="28"/>
          <w:szCs w:val="28"/>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де Т</w:t>
      </w:r>
      <w:r w:rsidR="00E62460">
        <w:rPr>
          <w:position w:val="-12"/>
          <w:sz w:val="28"/>
          <w:szCs w:val="28"/>
          <w:lang w:val="uk-UA"/>
        </w:rPr>
        <w:pict>
          <v:shape id="_x0000_i1294" type="#_x0000_t75" style="width:18pt;height:18pt" fillcolor="window">
            <v:imagedata r:id="rId268" o:title=""/>
          </v:shape>
        </w:pict>
      </w:r>
      <w:r w:rsidRPr="001C5C02">
        <w:rPr>
          <w:sz w:val="28"/>
          <w:szCs w:val="28"/>
          <w:lang w:val="uk-UA"/>
        </w:rPr>
        <w:t xml:space="preserve"> - час на налагодження верстата, інструмента, приладдя, хв;</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Т</w:t>
      </w:r>
      <w:r w:rsidR="00E62460">
        <w:rPr>
          <w:position w:val="-12"/>
          <w:sz w:val="28"/>
          <w:szCs w:val="28"/>
          <w:lang w:val="uk-UA"/>
        </w:rPr>
        <w:pict>
          <v:shape id="_x0000_i1295" type="#_x0000_t75" style="width:18pt;height:18pt" fillcolor="window">
            <v:imagedata r:id="rId269" o:title=""/>
          </v:shape>
        </w:pict>
      </w:r>
      <w:r w:rsidRPr="001C5C02">
        <w:rPr>
          <w:sz w:val="28"/>
          <w:szCs w:val="28"/>
          <w:lang w:val="uk-UA"/>
        </w:rPr>
        <w:t xml:space="preserve"> - час на отримання інструменту до початку обробки та здавання після завершення, хв. Тоді:</w:t>
      </w:r>
    </w:p>
    <w:p w:rsidR="005E250A" w:rsidRPr="001C5C02" w:rsidRDefault="00AC1BA0" w:rsidP="00AC1BA0">
      <w:pPr>
        <w:tabs>
          <w:tab w:val="left" w:pos="4253"/>
        </w:tabs>
        <w:suppressAutoHyphens/>
        <w:spacing w:line="360" w:lineRule="auto"/>
        <w:ind w:firstLine="709"/>
        <w:jc w:val="both"/>
        <w:rPr>
          <w:lang w:val="uk-UA"/>
        </w:rPr>
      </w:pPr>
      <w:r>
        <w:rPr>
          <w:sz w:val="28"/>
          <w:szCs w:val="28"/>
          <w:lang w:val="uk-UA"/>
        </w:rPr>
        <w:br w:type="page"/>
      </w:r>
      <w:r w:rsidR="00E62460">
        <w:rPr>
          <w:position w:val="-12"/>
          <w:lang w:val="uk-UA"/>
        </w:rPr>
        <w:pict>
          <v:shape id="_x0000_i1296" type="#_x0000_t75" style="width:135pt;height:18.75pt">
            <v:imagedata r:id="rId270" o:title=""/>
          </v:shape>
        </w:pic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Штучний час знаходимо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12"/>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2"/>
          <w:lang w:val="uk-UA"/>
        </w:rPr>
        <w:pict>
          <v:shape id="_x0000_i1297" type="#_x0000_t75" style="width:159.75pt;height:18.75pt" fillcolor="window">
            <v:imagedata r:id="rId271" o:title=""/>
          </v:shape>
        </w:pict>
      </w:r>
      <w:r w:rsidR="005E250A" w:rsidRPr="001C5C02">
        <w:rPr>
          <w:rFonts w:ascii="Times New Roman" w:hAnsi="Times New Roman" w:cs="Times New Roman"/>
          <w:lang w:val="uk-UA"/>
        </w:rPr>
        <w:t>, хв. (</w:t>
      </w:r>
      <w:r w:rsidR="002B19C1" w:rsidRPr="001C5C02">
        <w:rPr>
          <w:rFonts w:ascii="Times New Roman" w:hAnsi="Times New Roman" w:cs="Times New Roman"/>
          <w:lang w:val="uk-UA"/>
        </w:rPr>
        <w:t>3</w:t>
      </w:r>
      <w:r w:rsidR="005E250A" w:rsidRPr="001C5C02">
        <w:rPr>
          <w:rFonts w:ascii="Times New Roman" w:hAnsi="Times New Roman" w:cs="Times New Roman"/>
          <w:lang w:val="uk-UA"/>
        </w:rPr>
        <w:t>.20)</w:t>
      </w:r>
    </w:p>
    <w:p w:rsidR="00AC1BA0" w:rsidRPr="00F906F8" w:rsidRDefault="00AC1BA0" w:rsidP="005B02B1">
      <w:pPr>
        <w:tabs>
          <w:tab w:val="left" w:pos="4253"/>
        </w:tabs>
        <w:suppressAutoHyphens/>
        <w:spacing w:line="360" w:lineRule="auto"/>
        <w:ind w:firstLine="709"/>
        <w:jc w:val="both"/>
        <w:rPr>
          <w:sz w:val="28"/>
          <w:szCs w:val="28"/>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де Т</w:t>
      </w:r>
      <w:r w:rsidR="00E62460">
        <w:rPr>
          <w:position w:val="-12"/>
          <w:sz w:val="28"/>
          <w:szCs w:val="28"/>
          <w:lang w:val="uk-UA"/>
        </w:rPr>
        <w:pict>
          <v:shape id="_x0000_i1298" type="#_x0000_t75" style="width:17.25pt;height:18pt" fillcolor="window">
            <v:imagedata r:id="rId272" o:title=""/>
          </v:shape>
        </w:pict>
      </w:r>
      <w:r w:rsidRPr="001C5C02">
        <w:rPr>
          <w:sz w:val="28"/>
          <w:szCs w:val="28"/>
          <w:lang w:val="uk-UA"/>
        </w:rPr>
        <w:t>= 0,03 Т</w:t>
      </w:r>
      <w:r w:rsidR="00E62460">
        <w:rPr>
          <w:position w:val="-14"/>
          <w:sz w:val="28"/>
          <w:szCs w:val="28"/>
          <w:lang w:val="uk-UA"/>
        </w:rPr>
        <w:pict>
          <v:shape id="_x0000_i1299" type="#_x0000_t75" style="width:18pt;height:18.75pt" fillcolor="window">
            <v:imagedata r:id="rId273" o:title=""/>
          </v:shape>
        </w:pict>
      </w:r>
      <w:r w:rsidRPr="001C5C02">
        <w:rPr>
          <w:sz w:val="28"/>
          <w:szCs w:val="28"/>
          <w:lang w:val="uk-UA"/>
        </w:rPr>
        <w:t>- час на обслуговування обладнання, хв;</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Т</w:t>
      </w:r>
      <w:r w:rsidR="00E62460">
        <w:rPr>
          <w:position w:val="-12"/>
          <w:sz w:val="28"/>
          <w:szCs w:val="28"/>
          <w:lang w:val="uk-UA"/>
        </w:rPr>
        <w:pict>
          <v:shape id="_x0000_i1300" type="#_x0000_t75" style="width:15.75pt;height:18pt" fillcolor="window">
            <v:imagedata r:id="rId274" o:title=""/>
          </v:shape>
        </w:pict>
      </w:r>
      <w:r w:rsidRPr="001C5C02">
        <w:rPr>
          <w:sz w:val="28"/>
          <w:szCs w:val="28"/>
          <w:lang w:val="uk-UA"/>
        </w:rPr>
        <w:t>=0.04 Т</w:t>
      </w:r>
      <w:r w:rsidR="00E62460">
        <w:rPr>
          <w:position w:val="-14"/>
          <w:sz w:val="28"/>
          <w:szCs w:val="28"/>
          <w:lang w:val="uk-UA"/>
        </w:rPr>
        <w:pict>
          <v:shape id="_x0000_i1301" type="#_x0000_t75" style="width:18pt;height:18.75pt" fillcolor="window">
            <v:imagedata r:id="rId273" o:title=""/>
          </v:shape>
        </w:pict>
      </w:r>
      <w:r w:rsidRPr="001C5C02">
        <w:rPr>
          <w:sz w:val="28"/>
          <w:szCs w:val="28"/>
          <w:lang w:val="uk-UA"/>
        </w:rPr>
        <w:t>- час нормованого відпочинку, хв.</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Отже штучний час дорівнює:</w: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2"/>
          <w:lang w:val="uk-UA"/>
        </w:rPr>
        <w:pict>
          <v:shape id="_x0000_i1302" type="#_x0000_t75" style="width:279pt;height:18.75pt">
            <v:imagedata r:id="rId275" o:title=""/>
          </v:shape>
        </w:pict>
      </w:r>
    </w:p>
    <w:p w:rsidR="005E250A" w:rsidRPr="001C5C02" w:rsidRDefault="005E250A" w:rsidP="005B02B1">
      <w:pPr>
        <w:pStyle w:val="af5"/>
        <w:suppressAutoHyphens/>
        <w:spacing w:before="0" w:after="0"/>
        <w:ind w:firstLine="709"/>
        <w:rPr>
          <w:rFonts w:ascii="Times New Roman" w:hAnsi="Times New Roman" w:cs="Times New Roman"/>
          <w:lang w:val="uk-UA"/>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Штучно-калькуляційний час знаходимо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28"/>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28"/>
          <w:lang w:val="uk-UA"/>
        </w:rPr>
        <w:pict>
          <v:shape id="_x0000_i1303" type="#_x0000_t75" style="width:134.25pt;height:36pt" fillcolor="window">
            <v:imagedata r:id="rId276" o:title=""/>
          </v:shape>
        </w:pict>
      </w:r>
      <w:r w:rsidR="005E250A" w:rsidRPr="001C5C02">
        <w:rPr>
          <w:rFonts w:ascii="Times New Roman" w:hAnsi="Times New Roman" w:cs="Times New Roman"/>
          <w:lang w:val="uk-UA"/>
        </w:rPr>
        <w:t xml:space="preserve"> (</w:t>
      </w:r>
      <w:r w:rsidR="002B19C1" w:rsidRPr="001C5C02">
        <w:rPr>
          <w:rFonts w:ascii="Times New Roman" w:hAnsi="Times New Roman" w:cs="Times New Roman"/>
          <w:lang w:val="uk-UA"/>
        </w:rPr>
        <w:t>3</w:t>
      </w:r>
      <w:r w:rsidR="005E250A" w:rsidRPr="001C5C02">
        <w:rPr>
          <w:rFonts w:ascii="Times New Roman" w:hAnsi="Times New Roman" w:cs="Times New Roman"/>
          <w:lang w:val="uk-UA"/>
        </w:rPr>
        <w:t>.21)</w:t>
      </w:r>
    </w:p>
    <w:p w:rsidR="00AC1BA0" w:rsidRPr="00F906F8" w:rsidRDefault="00AC1BA0" w:rsidP="005B02B1">
      <w:pPr>
        <w:tabs>
          <w:tab w:val="left" w:pos="4253"/>
        </w:tabs>
        <w:suppressAutoHyphens/>
        <w:spacing w:line="360" w:lineRule="auto"/>
        <w:ind w:firstLine="709"/>
        <w:jc w:val="both"/>
        <w:rPr>
          <w:sz w:val="28"/>
          <w:szCs w:val="28"/>
        </w:rPr>
      </w:pP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де N – річна програма випуску, шт.</w:t>
      </w:r>
    </w:p>
    <w:p w:rsidR="005E250A" w:rsidRPr="001C5C02" w:rsidRDefault="005E250A" w:rsidP="005B02B1">
      <w:pPr>
        <w:tabs>
          <w:tab w:val="left" w:pos="4253"/>
        </w:tabs>
        <w:suppressAutoHyphens/>
        <w:spacing w:line="360" w:lineRule="auto"/>
        <w:ind w:firstLine="709"/>
        <w:jc w:val="both"/>
        <w:rPr>
          <w:sz w:val="28"/>
          <w:szCs w:val="28"/>
          <w:lang w:val="uk-UA"/>
        </w:rPr>
      </w:pPr>
      <w:r w:rsidRPr="001C5C02">
        <w:rPr>
          <w:sz w:val="28"/>
          <w:szCs w:val="28"/>
          <w:lang w:val="uk-UA"/>
        </w:rPr>
        <w:t>Тоді:</w: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E62460" w:rsidP="005B02B1">
      <w:pPr>
        <w:tabs>
          <w:tab w:val="left" w:pos="4253"/>
        </w:tabs>
        <w:suppressAutoHyphens/>
        <w:spacing w:line="360" w:lineRule="auto"/>
        <w:ind w:firstLine="709"/>
        <w:jc w:val="both"/>
        <w:rPr>
          <w:sz w:val="28"/>
          <w:szCs w:val="28"/>
          <w:lang w:val="uk-UA"/>
        </w:rPr>
      </w:pPr>
      <w:r>
        <w:rPr>
          <w:position w:val="-28"/>
          <w:sz w:val="28"/>
          <w:szCs w:val="28"/>
          <w:lang w:val="uk-UA"/>
        </w:rPr>
        <w:pict>
          <v:shape id="_x0000_i1304" type="#_x0000_t75" style="width:198pt;height:36pt">
            <v:imagedata r:id="rId277" o:title=""/>
          </v:shape>
        </w:pict>
      </w:r>
    </w:p>
    <w:p w:rsidR="005E250A" w:rsidRPr="001C5C02" w:rsidRDefault="005E250A" w:rsidP="005B02B1">
      <w:pPr>
        <w:tabs>
          <w:tab w:val="left" w:pos="4253"/>
        </w:tabs>
        <w:suppressAutoHyphens/>
        <w:spacing w:line="360" w:lineRule="auto"/>
        <w:ind w:firstLine="709"/>
        <w:jc w:val="both"/>
        <w:rPr>
          <w:sz w:val="28"/>
          <w:szCs w:val="28"/>
          <w:lang w:val="uk-UA"/>
        </w:rPr>
      </w:pPr>
    </w:p>
    <w:p w:rsidR="005E250A" w:rsidRPr="001C5C02" w:rsidRDefault="005E250A" w:rsidP="005B02B1">
      <w:pPr>
        <w:pStyle w:val="af5"/>
        <w:suppressAutoHyphens/>
        <w:spacing w:before="0" w:after="0"/>
        <w:ind w:firstLine="709"/>
        <w:rPr>
          <w:rFonts w:ascii="Times New Roman" w:hAnsi="Times New Roman" w:cs="Times New Roman"/>
          <w:lang w:val="uk-UA"/>
        </w:rPr>
      </w:pPr>
      <w:r w:rsidRPr="001C5C02">
        <w:rPr>
          <w:rFonts w:ascii="Times New Roman" w:hAnsi="Times New Roman" w:cs="Times New Roman"/>
          <w:lang w:val="uk-UA"/>
        </w:rPr>
        <w:t>Отримані значення заносимо до маршрутної та операційної карти на обрану операцію, які наведені у додатках.</w:t>
      </w:r>
    </w:p>
    <w:p w:rsidR="00AC1BA0" w:rsidRPr="00F906F8" w:rsidRDefault="00AC1BA0" w:rsidP="005B02B1">
      <w:pPr>
        <w:pStyle w:val="1"/>
        <w:keepNext w:val="0"/>
        <w:suppressAutoHyphens/>
        <w:spacing w:before="0" w:after="0" w:line="360" w:lineRule="auto"/>
        <w:ind w:firstLine="709"/>
        <w:jc w:val="both"/>
        <w:rPr>
          <w:rFonts w:ascii="Times New Roman" w:hAnsi="Times New Roman" w:cs="Times New Roman"/>
          <w:sz w:val="28"/>
          <w:szCs w:val="28"/>
        </w:rPr>
      </w:pPr>
    </w:p>
    <w:p w:rsidR="005E250A" w:rsidRPr="001C5C02" w:rsidRDefault="005E250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255" w:name="_Toc199872297"/>
      <w:bookmarkStart w:id="256" w:name="_Toc199872386"/>
      <w:bookmarkStart w:id="257" w:name="_Toc201529449"/>
      <w:bookmarkStart w:id="258" w:name="_Toc201529558"/>
      <w:bookmarkStart w:id="259" w:name="_Toc201529624"/>
      <w:bookmarkStart w:id="260" w:name="_Toc201529680"/>
      <w:bookmarkStart w:id="261" w:name="_Toc201529831"/>
      <w:bookmarkStart w:id="262" w:name="_Toc201755881"/>
      <w:bookmarkStart w:id="263" w:name="_Toc201948508"/>
      <w:bookmarkStart w:id="264" w:name="_Toc201950072"/>
      <w:bookmarkStart w:id="265" w:name="_Toc201954543"/>
      <w:bookmarkStart w:id="266" w:name="_Toc201954605"/>
      <w:r w:rsidR="002B19C1" w:rsidRPr="001C5C02">
        <w:rPr>
          <w:rFonts w:ascii="Times New Roman" w:hAnsi="Times New Roman" w:cs="Times New Roman"/>
          <w:sz w:val="28"/>
          <w:szCs w:val="28"/>
          <w:lang w:val="uk-UA"/>
        </w:rPr>
        <w:t>4</w:t>
      </w:r>
      <w:r w:rsidRPr="001C5C02">
        <w:rPr>
          <w:rFonts w:ascii="Times New Roman" w:hAnsi="Times New Roman" w:cs="Times New Roman"/>
          <w:sz w:val="28"/>
          <w:szCs w:val="28"/>
          <w:lang w:val="uk-UA"/>
        </w:rPr>
        <w:t xml:space="preserve">. </w:t>
      </w:r>
      <w:bookmarkEnd w:id="255"/>
      <w:bookmarkEnd w:id="256"/>
      <w:r w:rsidRPr="001C5C02">
        <w:rPr>
          <w:rFonts w:ascii="Times New Roman" w:hAnsi="Times New Roman" w:cs="Times New Roman"/>
          <w:sz w:val="28"/>
          <w:szCs w:val="28"/>
          <w:lang w:val="uk-UA"/>
        </w:rPr>
        <w:t>Автоматизація підготовки виробництва</w:t>
      </w:r>
      <w:bookmarkEnd w:id="257"/>
      <w:bookmarkEnd w:id="258"/>
      <w:bookmarkEnd w:id="259"/>
      <w:bookmarkEnd w:id="260"/>
      <w:bookmarkEnd w:id="261"/>
      <w:bookmarkEnd w:id="262"/>
      <w:bookmarkEnd w:id="263"/>
      <w:bookmarkEnd w:id="264"/>
      <w:bookmarkEnd w:id="265"/>
      <w:bookmarkEnd w:id="266"/>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Процес обробки даної деталі типу вал-вихідний за умов багатосерійного виробництва може бути реалізований за допомогою автоматичної лінії. Тож, враховуючи умови технологічного процесу неавтоматизованого виробництва, розробимо модель автоматичної лінії обробки даної вал-шестерні. Для розрахунку лінії візьмемо тільки ті операції, автоматизація яких буде доцільна, тобто які не відносяться до когорти обмежувальних та які можна максимально диференціювати та сконцентрувати. До таких операцій відносяться токарно-гвинторізна (далі просто </w:t>
      </w:r>
      <w:r w:rsidR="001C5C02" w:rsidRPr="001C5C02">
        <w:rPr>
          <w:sz w:val="28"/>
          <w:szCs w:val="28"/>
          <w:lang w:val="uk-UA"/>
        </w:rPr>
        <w:t>"</w:t>
      </w:r>
      <w:r w:rsidRPr="001C5C02">
        <w:rPr>
          <w:sz w:val="28"/>
          <w:szCs w:val="28"/>
          <w:lang w:val="uk-UA"/>
        </w:rPr>
        <w:t>токарна</w:t>
      </w:r>
      <w:r w:rsidR="001C5C02" w:rsidRPr="001C5C02">
        <w:rPr>
          <w:sz w:val="28"/>
          <w:szCs w:val="28"/>
          <w:lang w:val="uk-UA"/>
        </w:rPr>
        <w:t>"</w:t>
      </w:r>
      <w:r w:rsidRPr="001C5C02">
        <w:rPr>
          <w:sz w:val="28"/>
          <w:szCs w:val="28"/>
          <w:lang w:val="uk-UA"/>
        </w:rPr>
        <w:t>), фрезерно-центрувальна та вертикально-фрезерна. Згідно цих допущень та розрахованого у попередніх розділах машинного часу обробки даної деталі розробимо модель автоматичної лінії.</w:t>
      </w:r>
    </w:p>
    <w:p w:rsidR="005E250A" w:rsidRPr="001C5C02" w:rsidRDefault="005E250A" w:rsidP="005B02B1">
      <w:pPr>
        <w:suppressAutoHyphens/>
        <w:spacing w:line="360" w:lineRule="auto"/>
        <w:ind w:firstLine="709"/>
        <w:jc w:val="both"/>
        <w:rPr>
          <w:sz w:val="28"/>
          <w:szCs w:val="28"/>
          <w:lang w:val="uk-UA"/>
        </w:rPr>
      </w:pPr>
    </w:p>
    <w:p w:rsidR="005E250A" w:rsidRPr="001C5C02" w:rsidRDefault="002B19C1"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267" w:name="_Toc200194650"/>
      <w:bookmarkStart w:id="268" w:name="_Toc201425178"/>
      <w:bookmarkStart w:id="269" w:name="_Toc201529450"/>
      <w:bookmarkStart w:id="270" w:name="_Toc201529559"/>
      <w:bookmarkStart w:id="271" w:name="_Toc201529625"/>
      <w:bookmarkStart w:id="272" w:name="_Toc201529681"/>
      <w:bookmarkStart w:id="273" w:name="_Toc201529832"/>
      <w:bookmarkStart w:id="274" w:name="_Toc201755882"/>
      <w:bookmarkStart w:id="275" w:name="_Toc201948509"/>
      <w:bookmarkStart w:id="276" w:name="_Toc201950073"/>
      <w:bookmarkStart w:id="277" w:name="_Toc201954544"/>
      <w:bookmarkStart w:id="278" w:name="_Toc201954606"/>
      <w:r w:rsidRPr="001C5C02">
        <w:rPr>
          <w:rFonts w:ascii="Times New Roman" w:hAnsi="Times New Roman" w:cs="Times New Roman"/>
          <w:i w:val="0"/>
          <w:iCs w:val="0"/>
          <w:lang w:val="uk-UA"/>
        </w:rPr>
        <w:t>4</w:t>
      </w:r>
      <w:r w:rsidR="005E250A" w:rsidRPr="001C5C02">
        <w:rPr>
          <w:rFonts w:ascii="Times New Roman" w:hAnsi="Times New Roman" w:cs="Times New Roman"/>
          <w:i w:val="0"/>
          <w:iCs w:val="0"/>
          <w:lang w:val="uk-UA"/>
        </w:rPr>
        <w:t>.1 Розрахунок технологічної продуктивності технологічного процес</w:t>
      </w:r>
      <w:bookmarkEnd w:id="267"/>
      <w:r w:rsidR="005E250A" w:rsidRPr="001C5C02">
        <w:rPr>
          <w:rFonts w:ascii="Times New Roman" w:hAnsi="Times New Roman" w:cs="Times New Roman"/>
          <w:i w:val="0"/>
          <w:iCs w:val="0"/>
          <w:lang w:val="uk-UA"/>
        </w:rPr>
        <w:t>у</w:t>
      </w:r>
      <w:bookmarkEnd w:id="268"/>
      <w:bookmarkEnd w:id="269"/>
      <w:bookmarkEnd w:id="270"/>
      <w:bookmarkEnd w:id="271"/>
      <w:bookmarkEnd w:id="272"/>
      <w:bookmarkEnd w:id="273"/>
      <w:bookmarkEnd w:id="274"/>
      <w:bookmarkEnd w:id="275"/>
      <w:bookmarkEnd w:id="276"/>
      <w:bookmarkEnd w:id="277"/>
      <w:bookmarkEnd w:id="278"/>
    </w:p>
    <w:p w:rsidR="005E250A" w:rsidRPr="001C5C02" w:rsidRDefault="005E250A" w:rsidP="005B02B1">
      <w:pPr>
        <w:suppressAutoHyphens/>
        <w:spacing w:line="360" w:lineRule="auto"/>
        <w:ind w:firstLine="709"/>
        <w:jc w:val="both"/>
        <w:rPr>
          <w:sz w:val="28"/>
          <w:szCs w:val="28"/>
          <w:lang w:val="uk-UA"/>
        </w:rPr>
      </w:pPr>
    </w:p>
    <w:p w:rsidR="005E250A" w:rsidRPr="00F906F8" w:rsidRDefault="005E250A" w:rsidP="005B02B1">
      <w:pPr>
        <w:suppressAutoHyphens/>
        <w:spacing w:line="360" w:lineRule="auto"/>
        <w:ind w:firstLine="709"/>
        <w:jc w:val="both"/>
        <w:rPr>
          <w:sz w:val="28"/>
          <w:szCs w:val="28"/>
        </w:rPr>
      </w:pPr>
      <w:r w:rsidRPr="001C5C02">
        <w:rPr>
          <w:sz w:val="28"/>
          <w:szCs w:val="28"/>
          <w:lang w:val="uk-UA"/>
        </w:rPr>
        <w:t xml:space="preserve">Найпростіший варіант побудови технологічного процесу неавтоматизованого виробництва при обраних методах, технологічному маршруті та режимах обробки є повна обробка деталі в одній позиції при послідовному виконанні усіх складових операцій. Критерієм оцінки </w:t>
      </w:r>
      <w:r w:rsidR="00E6038D" w:rsidRPr="001C5C02">
        <w:rPr>
          <w:sz w:val="28"/>
          <w:szCs w:val="28"/>
          <w:lang w:val="uk-UA"/>
        </w:rPr>
        <w:t>технологічного</w:t>
      </w:r>
      <w:r w:rsidRPr="001C5C02">
        <w:rPr>
          <w:sz w:val="28"/>
          <w:szCs w:val="28"/>
          <w:lang w:val="uk-UA"/>
        </w:rPr>
        <w:t xml:space="preserve"> процесу є технологічна продуктивність </w:t>
      </w:r>
      <w:r w:rsidR="00E62460">
        <w:rPr>
          <w:position w:val="-12"/>
          <w:sz w:val="28"/>
          <w:szCs w:val="28"/>
          <w:lang w:val="uk-UA"/>
        </w:rPr>
        <w:pict>
          <v:shape id="_x0000_i1305" type="#_x0000_t75" style="width:15pt;height:18.75pt">
            <v:imagedata r:id="rId278" o:title=""/>
          </v:shape>
        </w:pict>
      </w:r>
      <w:r w:rsidRPr="001C5C02">
        <w:rPr>
          <w:sz w:val="28"/>
          <w:szCs w:val="28"/>
          <w:lang w:val="uk-UA"/>
        </w:rPr>
        <w:t>, яка визначається за формулою:</w:t>
      </w:r>
    </w:p>
    <w:p w:rsidR="00AC1BA0" w:rsidRPr="00F906F8" w:rsidRDefault="00AC1BA0" w:rsidP="005B02B1">
      <w:pPr>
        <w:suppressAutoHyphens/>
        <w:spacing w:line="360" w:lineRule="auto"/>
        <w:ind w:firstLine="709"/>
        <w:jc w:val="both"/>
        <w:rPr>
          <w:sz w:val="28"/>
          <w:szCs w:val="28"/>
        </w:rPr>
      </w:pPr>
    </w:p>
    <w:p w:rsidR="005E250A" w:rsidRPr="001C5C02" w:rsidRDefault="00E62460" w:rsidP="00AC1BA0">
      <w:pPr>
        <w:suppressAutoHyphens/>
        <w:spacing w:line="360" w:lineRule="auto"/>
        <w:ind w:firstLine="709"/>
        <w:jc w:val="both"/>
        <w:rPr>
          <w:lang w:val="uk-UA"/>
        </w:rPr>
      </w:pPr>
      <w:r>
        <w:rPr>
          <w:position w:val="-56"/>
          <w:lang w:val="uk-UA"/>
        </w:rPr>
        <w:pict>
          <v:shape id="_x0000_i1306" type="#_x0000_t75" style="width:120.75pt;height:41.25pt">
            <v:imagedata r:id="rId279" o:title=""/>
          </v:shape>
        </w:pict>
      </w:r>
      <w:r w:rsidR="00AC1BA0" w:rsidRPr="001C5C02">
        <w:rPr>
          <w:lang w:val="uk-UA"/>
        </w:rPr>
        <w:t xml:space="preserve"> </w:t>
      </w:r>
      <w:r w:rsidR="005E250A" w:rsidRPr="001C5C02">
        <w:rPr>
          <w:lang w:val="uk-UA"/>
        </w:rPr>
        <w:t>(</w:t>
      </w:r>
      <w:r w:rsidR="002B19C1" w:rsidRPr="001C5C02">
        <w:rPr>
          <w:lang w:val="uk-UA"/>
        </w:rPr>
        <w:t>4</w:t>
      </w:r>
      <w:r w:rsidR="005E250A" w:rsidRPr="001C5C02">
        <w:rPr>
          <w:lang w:val="uk-UA"/>
        </w:rPr>
        <w:t>.1)</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32"/>
          <w:sz w:val="28"/>
          <w:szCs w:val="28"/>
          <w:lang w:val="uk-UA"/>
        </w:rPr>
        <w:pict>
          <v:shape id="_x0000_i1307" type="#_x0000_t75" style="width:21.75pt;height:29.25pt">
            <v:imagedata r:id="rId280" o:title=""/>
          </v:shape>
        </w:pict>
      </w:r>
      <w:r w:rsidRPr="001C5C02">
        <w:rPr>
          <w:sz w:val="28"/>
          <w:szCs w:val="28"/>
          <w:lang w:val="uk-UA"/>
        </w:rPr>
        <w:t xml:space="preserve"> - машинний час виконання складової операції.</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нашого варіанту технологічного процесу технологічна продуктивність дорівнює:</w:t>
      </w:r>
    </w:p>
    <w:p w:rsidR="00AC1BA0" w:rsidRPr="00F906F8" w:rsidRDefault="00AC1BA0" w:rsidP="005B02B1">
      <w:pPr>
        <w:pStyle w:val="af5"/>
        <w:suppressAutoHyphens/>
        <w:spacing w:before="0" w:after="0"/>
        <w:ind w:firstLine="709"/>
        <w:rPr>
          <w:rFonts w:ascii="Times New Roman" w:hAnsi="Times New Roman" w:cs="Times New Roman"/>
          <w:position w:val="-32"/>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32"/>
          <w:lang w:val="uk-UA"/>
        </w:rPr>
        <w:pict>
          <v:shape id="_x0000_i1308" type="#_x0000_t75" style="width:132pt;height:37.5pt">
            <v:imagedata r:id="rId281" o:title=""/>
          </v:shape>
        </w:pict>
      </w:r>
    </w:p>
    <w:p w:rsidR="00AC1BA0" w:rsidRDefault="00AC1BA0" w:rsidP="005B02B1">
      <w:pPr>
        <w:suppressAutoHyphens/>
        <w:spacing w:line="360" w:lineRule="auto"/>
        <w:ind w:firstLine="709"/>
        <w:jc w:val="both"/>
        <w:rPr>
          <w:sz w:val="28"/>
          <w:szCs w:val="28"/>
          <w:lang w:val="en-US"/>
        </w:rPr>
      </w:pP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Визначення неробочих операцій, які необхідні для реалізації робочих операцій технологічного процесу.</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Неробочі операції містять дії, які пов’язані з орієнтацією заготівки в просторі, подачу заготівки до робочої зони, закріплення її на робочій позиції, фіксацію приладу або супутника на робочій позиції.</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Перелік неробочих операцій наведений у таблиці </w:t>
      </w:r>
      <w:r w:rsidR="002B19C1" w:rsidRPr="001C5C02">
        <w:rPr>
          <w:sz w:val="28"/>
          <w:szCs w:val="28"/>
          <w:lang w:val="uk-UA"/>
        </w:rPr>
        <w:t>4</w:t>
      </w:r>
      <w:r w:rsidRPr="001C5C02">
        <w:rPr>
          <w:sz w:val="28"/>
          <w:szCs w:val="28"/>
          <w:lang w:val="uk-UA"/>
        </w:rPr>
        <w:t>.1.</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B17888" w:rsidRPr="001C5C02">
        <w:rPr>
          <w:sz w:val="28"/>
          <w:szCs w:val="28"/>
          <w:lang w:val="uk-UA"/>
        </w:rPr>
        <w:t>4</w:t>
      </w:r>
      <w:r w:rsidRPr="001C5C02">
        <w:rPr>
          <w:sz w:val="28"/>
          <w:szCs w:val="28"/>
          <w:lang w:val="uk-UA"/>
        </w:rPr>
        <w:t>.1 – Перелік неробочих операцій</w:t>
      </w:r>
    </w:p>
    <w:tbl>
      <w:tblPr>
        <w:tblStyle w:val="a3"/>
        <w:tblW w:w="0" w:type="auto"/>
        <w:tblInd w:w="593" w:type="dxa"/>
        <w:tblLayout w:type="fixed"/>
        <w:tblLook w:val="0000" w:firstRow="0" w:lastRow="0" w:firstColumn="0" w:lastColumn="0" w:noHBand="0" w:noVBand="0"/>
      </w:tblPr>
      <w:tblGrid>
        <w:gridCol w:w="3256"/>
        <w:gridCol w:w="4371"/>
      </w:tblGrid>
      <w:tr w:rsidR="005E250A" w:rsidRPr="001C5C02">
        <w:tc>
          <w:tcPr>
            <w:tcW w:w="3256" w:type="dxa"/>
          </w:tcPr>
          <w:p w:rsidR="005E250A" w:rsidRPr="001C5C02" w:rsidRDefault="005E250A" w:rsidP="005B02B1">
            <w:pPr>
              <w:suppressAutoHyphens/>
              <w:spacing w:line="360" w:lineRule="auto"/>
              <w:rPr>
                <w:sz w:val="20"/>
                <w:szCs w:val="20"/>
                <w:lang w:val="uk-UA"/>
              </w:rPr>
            </w:pPr>
            <w:r w:rsidRPr="001C5C02">
              <w:rPr>
                <w:sz w:val="20"/>
                <w:szCs w:val="20"/>
                <w:lang w:val="uk-UA"/>
              </w:rPr>
              <w:t>Найменування робочої операції</w:t>
            </w: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Найменування неробочої операції</w:t>
            </w:r>
          </w:p>
        </w:tc>
      </w:tr>
      <w:tr w:rsidR="005E250A" w:rsidRPr="001C5C02">
        <w:tc>
          <w:tcPr>
            <w:tcW w:w="3256" w:type="dxa"/>
            <w:vMerge w:val="restart"/>
          </w:tcPr>
          <w:p w:rsidR="005E250A" w:rsidRPr="00AC1BA0" w:rsidRDefault="005E250A" w:rsidP="005B02B1">
            <w:pPr>
              <w:suppressAutoHyphens/>
              <w:spacing w:line="360" w:lineRule="auto"/>
              <w:rPr>
                <w:sz w:val="20"/>
                <w:szCs w:val="20"/>
                <w:lang w:val="en-US"/>
              </w:rPr>
            </w:pPr>
            <w:r w:rsidRPr="001C5C02">
              <w:rPr>
                <w:sz w:val="20"/>
                <w:szCs w:val="20"/>
                <w:lang w:val="uk-UA"/>
              </w:rPr>
              <w:t>010 Фрезерно-центрувальна</w:t>
            </w: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1.1 Орієнтувати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1.2 Подати деталь в робочу зону</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1.3 Закріпити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1.4 Підвести фрези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1.5 Відвести фрези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1.6 Підвести центрові свердла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1.7 Відвести центрові свердла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1.8 Розкріпити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1.9 Вилучити деталь із робочої зони</w:t>
            </w:r>
          </w:p>
        </w:tc>
      </w:tr>
      <w:tr w:rsidR="005E250A" w:rsidRPr="001C5C02">
        <w:tc>
          <w:tcPr>
            <w:tcW w:w="3256" w:type="dxa"/>
            <w:vMerge w:val="restart"/>
          </w:tcPr>
          <w:p w:rsidR="005E250A" w:rsidRPr="001C5C02" w:rsidRDefault="005E250A" w:rsidP="00AC1BA0">
            <w:pPr>
              <w:suppressAutoHyphens/>
              <w:spacing w:line="360" w:lineRule="auto"/>
              <w:rPr>
                <w:sz w:val="20"/>
                <w:szCs w:val="20"/>
                <w:lang w:val="uk-UA"/>
              </w:rPr>
            </w:pPr>
            <w:r w:rsidRPr="001C5C02">
              <w:rPr>
                <w:sz w:val="20"/>
                <w:szCs w:val="20"/>
                <w:lang w:val="uk-UA"/>
              </w:rPr>
              <w:t>015 (020)</w:t>
            </w:r>
            <w:r w:rsidR="00AC1BA0">
              <w:rPr>
                <w:sz w:val="20"/>
                <w:szCs w:val="20"/>
                <w:lang w:val="en-US"/>
              </w:rPr>
              <w:t xml:space="preserve"> </w:t>
            </w:r>
            <w:r w:rsidRPr="001C5C02">
              <w:rPr>
                <w:sz w:val="20"/>
                <w:szCs w:val="20"/>
                <w:lang w:val="uk-UA"/>
              </w:rPr>
              <w:t>Токарно-гвинторізна</w:t>
            </w: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2.1 Орієнтувати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2.2 Подати деталь в робочу зону</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2.3 Закріпити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2.4 Підвести різець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2.5 Відвести різець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2.6 Розкріпити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2.7 Закріпити деталь </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2.8 Підвести різець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2.9 Відвести різець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2.10 Розкріпити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2.11 Вилучити деталь із робочої зони</w:t>
            </w:r>
          </w:p>
        </w:tc>
      </w:tr>
      <w:tr w:rsidR="005E250A" w:rsidRPr="001C5C02">
        <w:tc>
          <w:tcPr>
            <w:tcW w:w="3256" w:type="dxa"/>
            <w:vMerge w:val="restart"/>
          </w:tcPr>
          <w:p w:rsidR="005E250A" w:rsidRPr="001C5C02" w:rsidRDefault="005E250A" w:rsidP="00AC1BA0">
            <w:pPr>
              <w:suppressAutoHyphens/>
              <w:spacing w:line="360" w:lineRule="auto"/>
              <w:rPr>
                <w:sz w:val="20"/>
                <w:szCs w:val="20"/>
                <w:lang w:val="uk-UA"/>
              </w:rPr>
            </w:pPr>
            <w:r w:rsidRPr="001C5C02">
              <w:rPr>
                <w:sz w:val="20"/>
                <w:szCs w:val="20"/>
                <w:lang w:val="uk-UA"/>
              </w:rPr>
              <w:t>025</w:t>
            </w:r>
            <w:r w:rsidR="00AC1BA0">
              <w:rPr>
                <w:sz w:val="20"/>
                <w:szCs w:val="20"/>
                <w:lang w:val="en-US"/>
              </w:rPr>
              <w:t xml:space="preserve"> </w:t>
            </w:r>
            <w:r w:rsidRPr="001C5C02">
              <w:rPr>
                <w:sz w:val="20"/>
                <w:szCs w:val="20"/>
                <w:lang w:val="uk-UA"/>
              </w:rPr>
              <w:t>Вертикально-фрезерна</w:t>
            </w: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3.1 Орієнтувати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3.2 Подати деталь в робочу зону</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3.3 Закріпити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3.4 Підвести інструмент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3.5 Відвести інструмент на швидкому ході</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3.6 Розкріпити деталь</w:t>
            </w:r>
          </w:p>
        </w:tc>
      </w:tr>
      <w:tr w:rsidR="005E250A" w:rsidRPr="001C5C02">
        <w:tc>
          <w:tcPr>
            <w:tcW w:w="3256" w:type="dxa"/>
            <w:vMerge/>
          </w:tcPr>
          <w:p w:rsidR="005E250A" w:rsidRPr="001C5C02" w:rsidRDefault="005E250A" w:rsidP="005B02B1">
            <w:pPr>
              <w:suppressAutoHyphens/>
              <w:spacing w:line="360" w:lineRule="auto"/>
              <w:rPr>
                <w:sz w:val="20"/>
                <w:szCs w:val="20"/>
                <w:lang w:val="uk-UA"/>
              </w:rPr>
            </w:pPr>
          </w:p>
        </w:tc>
        <w:tc>
          <w:tcPr>
            <w:tcW w:w="4371" w:type="dxa"/>
          </w:tcPr>
          <w:p w:rsidR="005E250A" w:rsidRPr="001C5C02" w:rsidRDefault="005E250A" w:rsidP="005B02B1">
            <w:pPr>
              <w:suppressAutoHyphens/>
              <w:spacing w:line="360" w:lineRule="auto"/>
              <w:rPr>
                <w:sz w:val="20"/>
                <w:szCs w:val="20"/>
                <w:lang w:val="uk-UA"/>
              </w:rPr>
            </w:pPr>
            <w:r w:rsidRPr="001C5C02">
              <w:rPr>
                <w:sz w:val="20"/>
                <w:szCs w:val="20"/>
                <w:lang w:val="uk-UA"/>
              </w:rPr>
              <w:t>3.7 Вилучити деталь із робочої зони</w:t>
            </w:r>
          </w:p>
        </w:tc>
      </w:tr>
    </w:tbl>
    <w:p w:rsidR="00AC1BA0" w:rsidRPr="00F906F8" w:rsidRDefault="00AC1BA0" w:rsidP="005B02B1">
      <w:pPr>
        <w:pStyle w:val="2"/>
        <w:keepNext w:val="0"/>
        <w:suppressAutoHyphens/>
        <w:spacing w:before="0" w:after="0" w:line="360" w:lineRule="auto"/>
        <w:ind w:firstLine="709"/>
        <w:jc w:val="both"/>
        <w:rPr>
          <w:rFonts w:ascii="Times New Roman" w:hAnsi="Times New Roman" w:cs="Times New Roman"/>
        </w:rPr>
      </w:pPr>
    </w:p>
    <w:p w:rsidR="005E250A" w:rsidRPr="001C5C02" w:rsidRDefault="00B1788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279" w:name="_Toc200194651"/>
      <w:bookmarkStart w:id="280" w:name="_Toc201425179"/>
      <w:bookmarkStart w:id="281" w:name="_Toc201529451"/>
      <w:bookmarkStart w:id="282" w:name="_Toc201529560"/>
      <w:bookmarkStart w:id="283" w:name="_Toc201529626"/>
      <w:bookmarkStart w:id="284" w:name="_Toc201529682"/>
      <w:bookmarkStart w:id="285" w:name="_Toc201529833"/>
      <w:bookmarkStart w:id="286" w:name="_Toc201755883"/>
      <w:bookmarkStart w:id="287" w:name="_Toc201948510"/>
      <w:bookmarkStart w:id="288" w:name="_Toc201950074"/>
      <w:bookmarkStart w:id="289" w:name="_Toc201954545"/>
      <w:bookmarkStart w:id="290" w:name="_Toc201954607"/>
      <w:r w:rsidRPr="001C5C02">
        <w:rPr>
          <w:rFonts w:ascii="Times New Roman" w:hAnsi="Times New Roman" w:cs="Times New Roman"/>
          <w:i w:val="0"/>
          <w:iCs w:val="0"/>
          <w:lang w:val="uk-UA"/>
        </w:rPr>
        <w:t>4</w:t>
      </w:r>
      <w:r w:rsidR="005E250A" w:rsidRPr="001C5C02">
        <w:rPr>
          <w:rFonts w:ascii="Times New Roman" w:hAnsi="Times New Roman" w:cs="Times New Roman"/>
          <w:i w:val="0"/>
          <w:iCs w:val="0"/>
          <w:lang w:val="uk-UA"/>
        </w:rPr>
        <w:t>.2 Аналіз базового операційного процесу за крітерієм забезпечення заданої змінної продуктивност</w:t>
      </w:r>
      <w:bookmarkEnd w:id="279"/>
      <w:r w:rsidR="005E250A" w:rsidRPr="001C5C02">
        <w:rPr>
          <w:rFonts w:ascii="Times New Roman" w:hAnsi="Times New Roman" w:cs="Times New Roman"/>
          <w:i w:val="0"/>
          <w:iCs w:val="0"/>
          <w:lang w:val="uk-UA"/>
        </w:rPr>
        <w:t>і</w:t>
      </w:r>
      <w:bookmarkEnd w:id="280"/>
      <w:bookmarkEnd w:id="281"/>
      <w:bookmarkEnd w:id="282"/>
      <w:bookmarkEnd w:id="283"/>
      <w:bookmarkEnd w:id="284"/>
      <w:bookmarkEnd w:id="285"/>
      <w:bookmarkEnd w:id="286"/>
      <w:bookmarkEnd w:id="287"/>
      <w:bookmarkEnd w:id="288"/>
      <w:bookmarkEnd w:id="289"/>
      <w:bookmarkEnd w:id="290"/>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Визначимо очікувану продуктивність системи технологічного обладнання за зміну для неавтоматизованого виробництва за формулою:</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36"/>
          <w:lang w:val="uk-UA"/>
        </w:rPr>
        <w:pict>
          <v:shape id="_x0000_i1309" type="#_x0000_t75" style="width:196.5pt;height:33pt">
            <v:imagedata r:id="rId282" o:title=""/>
          </v:shape>
        </w:pict>
      </w:r>
      <w:r w:rsidR="005E250A" w:rsidRPr="001C5C02">
        <w:rPr>
          <w:rFonts w:ascii="Times New Roman" w:hAnsi="Times New Roman" w:cs="Times New Roman"/>
          <w:lang w:val="uk-UA"/>
        </w:rPr>
        <w:t>,шт/зм,(</w:t>
      </w:r>
      <w:r w:rsidR="00B17888" w:rsidRPr="001C5C02">
        <w:rPr>
          <w:rFonts w:ascii="Times New Roman" w:hAnsi="Times New Roman" w:cs="Times New Roman"/>
          <w:lang w:val="uk-UA"/>
        </w:rPr>
        <w:t>4</w:t>
      </w:r>
      <w:r w:rsidR="005E250A" w:rsidRPr="001C5C02">
        <w:rPr>
          <w:rFonts w:ascii="Times New Roman" w:hAnsi="Times New Roman" w:cs="Times New Roman"/>
          <w:lang w:val="uk-UA"/>
        </w:rPr>
        <w:t>.2)</w:t>
      </w:r>
    </w:p>
    <w:p w:rsidR="005E250A" w:rsidRPr="001C5C02" w:rsidRDefault="005E250A" w:rsidP="005B02B1">
      <w:pPr>
        <w:pStyle w:val="af5"/>
        <w:suppressAutoHyphens/>
        <w:spacing w:before="0" w:after="0"/>
        <w:ind w:firstLine="709"/>
        <w:rPr>
          <w:rFonts w:ascii="Times New Roman" w:hAnsi="Times New Roman" w:cs="Times New Roman"/>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4"/>
          <w:sz w:val="28"/>
          <w:szCs w:val="28"/>
          <w:lang w:val="uk-UA"/>
        </w:rPr>
        <w:pict>
          <v:shape id="_x0000_i1310" type="#_x0000_t75" style="width:30pt;height:20.25pt">
            <v:imagedata r:id="rId283" o:title=""/>
          </v:shape>
        </w:pict>
      </w:r>
      <w:r w:rsidRPr="001C5C02">
        <w:rPr>
          <w:sz w:val="28"/>
          <w:szCs w:val="28"/>
          <w:lang w:val="uk-UA"/>
        </w:rPr>
        <w:t xml:space="preserve"> - машинний час виконуваних операцій,</w:t>
      </w:r>
    </w:p>
    <w:p w:rsidR="005E250A"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11" type="#_x0000_t75" style="width:11.25pt;height:18pt">
            <v:imagedata r:id="rId284" o:title=""/>
          </v:shape>
        </w:pict>
      </w:r>
      <w:r w:rsidR="005E250A" w:rsidRPr="001C5C02">
        <w:rPr>
          <w:sz w:val="28"/>
          <w:szCs w:val="28"/>
          <w:lang w:val="uk-UA"/>
        </w:rPr>
        <w:t xml:space="preserve"> - час виконання неробочих операцій, приймаємо </w:t>
      </w:r>
      <w:r>
        <w:rPr>
          <w:position w:val="-14"/>
          <w:sz w:val="28"/>
          <w:szCs w:val="28"/>
          <w:lang w:val="uk-UA"/>
        </w:rPr>
        <w:pict>
          <v:shape id="_x0000_i1312" type="#_x0000_t75" style="width:66.75pt;height:20.25pt">
            <v:imagedata r:id="rId285" o:title=""/>
          </v:shape>
        </w:pict>
      </w:r>
      <w:r w:rsidR="005E250A" w:rsidRPr="001C5C02">
        <w:rPr>
          <w:sz w:val="28"/>
          <w:szCs w:val="28"/>
          <w:lang w:val="uk-UA"/>
        </w:rPr>
        <w:t>.</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Для розраховуваної </w:t>
      </w:r>
      <w:r w:rsidR="00E6038D" w:rsidRPr="001C5C02">
        <w:rPr>
          <w:sz w:val="28"/>
          <w:szCs w:val="28"/>
          <w:lang w:val="uk-UA"/>
        </w:rPr>
        <w:t>лінії</w:t>
      </w:r>
      <w:r w:rsidRPr="001C5C02">
        <w:rPr>
          <w:sz w:val="28"/>
          <w:szCs w:val="28"/>
          <w:lang w:val="uk-UA"/>
        </w:rPr>
        <w:t xml:space="preserve"> </w:t>
      </w:r>
      <w:r w:rsidR="00E6038D" w:rsidRPr="001C5C02">
        <w:rPr>
          <w:sz w:val="28"/>
          <w:szCs w:val="28"/>
          <w:lang w:val="uk-UA"/>
        </w:rPr>
        <w:t>сумарний</w:t>
      </w:r>
      <w:r w:rsidRPr="001C5C02">
        <w:rPr>
          <w:sz w:val="28"/>
          <w:szCs w:val="28"/>
          <w:lang w:val="uk-UA"/>
        </w:rPr>
        <w:t xml:space="preserve"> машинний час дорівнює:</w:t>
      </w:r>
    </w:p>
    <w:p w:rsidR="005E250A" w:rsidRPr="001C5C02" w:rsidRDefault="005E250A" w:rsidP="005B02B1">
      <w:pPr>
        <w:tabs>
          <w:tab w:val="left" w:pos="3600"/>
          <w:tab w:val="left" w:pos="9000"/>
        </w:tabs>
        <w:suppressAutoHyphens/>
        <w:spacing w:line="360" w:lineRule="auto"/>
        <w:ind w:firstLine="709"/>
        <w:jc w:val="both"/>
        <w:rPr>
          <w:sz w:val="28"/>
          <w:szCs w:val="28"/>
          <w:lang w:val="uk-UA"/>
        </w:rPr>
      </w:pPr>
    </w:p>
    <w:p w:rsidR="005E250A" w:rsidRPr="001C5C02" w:rsidRDefault="00E62460" w:rsidP="005B02B1">
      <w:pPr>
        <w:tabs>
          <w:tab w:val="left" w:pos="3600"/>
          <w:tab w:val="left" w:pos="9000"/>
        </w:tabs>
        <w:suppressAutoHyphens/>
        <w:spacing w:line="360" w:lineRule="auto"/>
        <w:ind w:firstLine="709"/>
        <w:jc w:val="both"/>
        <w:rPr>
          <w:sz w:val="28"/>
          <w:szCs w:val="28"/>
          <w:lang w:val="uk-UA"/>
        </w:rPr>
      </w:pPr>
      <w:r>
        <w:rPr>
          <w:position w:val="-32"/>
          <w:sz w:val="28"/>
          <w:szCs w:val="28"/>
          <w:lang w:val="uk-UA"/>
        </w:rPr>
        <w:pict>
          <v:shape id="_x0000_i1313" type="#_x0000_t75" style="width:205.5pt;height:35.25pt">
            <v:imagedata r:id="rId286"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Потрібна серійна продуктивність складає:</w:t>
      </w:r>
    </w:p>
    <w:p w:rsidR="00AC1BA0" w:rsidRPr="00F906F8" w:rsidRDefault="00AC1BA0" w:rsidP="005B02B1">
      <w:pPr>
        <w:tabs>
          <w:tab w:val="left" w:pos="3600"/>
          <w:tab w:val="left" w:pos="9000"/>
        </w:tabs>
        <w:suppressAutoHyphens/>
        <w:spacing w:line="360" w:lineRule="auto"/>
        <w:ind w:firstLine="709"/>
        <w:jc w:val="both"/>
        <w:rPr>
          <w:position w:val="-16"/>
          <w:sz w:val="28"/>
          <w:szCs w:val="28"/>
        </w:rPr>
      </w:pPr>
    </w:p>
    <w:p w:rsidR="005E250A" w:rsidRPr="001C5C02" w:rsidRDefault="00E62460" w:rsidP="005B02B1">
      <w:pPr>
        <w:tabs>
          <w:tab w:val="left" w:pos="3600"/>
          <w:tab w:val="left" w:pos="9000"/>
        </w:tabs>
        <w:suppressAutoHyphens/>
        <w:spacing w:line="360" w:lineRule="auto"/>
        <w:ind w:firstLine="709"/>
        <w:jc w:val="both"/>
        <w:rPr>
          <w:sz w:val="28"/>
          <w:szCs w:val="28"/>
          <w:lang w:val="uk-UA"/>
        </w:rPr>
      </w:pPr>
      <w:r>
        <w:rPr>
          <w:position w:val="-16"/>
          <w:sz w:val="28"/>
          <w:szCs w:val="28"/>
          <w:lang w:val="uk-UA"/>
        </w:rPr>
        <w:pict>
          <v:shape id="_x0000_i1314" type="#_x0000_t75" style="width:58.5pt;height:23.25pt">
            <v:imagedata r:id="rId287" o:title=""/>
          </v:shape>
        </w:pict>
      </w:r>
      <w:r w:rsidR="005E250A" w:rsidRPr="001C5C02">
        <w:rPr>
          <w:sz w:val="28"/>
          <w:szCs w:val="28"/>
          <w:lang w:val="uk-UA"/>
        </w:rPr>
        <w:t xml:space="preserve"> шт/зм.</w:t>
      </w:r>
    </w:p>
    <w:p w:rsidR="005E250A" w:rsidRPr="001C5C02" w:rsidRDefault="005E250A" w:rsidP="005B02B1">
      <w:pPr>
        <w:tabs>
          <w:tab w:val="left" w:pos="3600"/>
          <w:tab w:val="left" w:pos="9000"/>
        </w:tabs>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Розглянемо два варіанта компоновок автоматичних ліній. При розробці варіантів автоматичних ліній скористаємось принципами концентрації та диференціації операцій.</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Для першого варіанту використовуємо фрезерно-центрувальний напівавтомат, токарні багаторізцові та копіровальні напівавтомати, а також вертикально-фрезерні напівавтомати з інструментальним магазином, використовуючи компоновку з верстатами-дублерами.</w:t>
      </w:r>
    </w:p>
    <w:p w:rsidR="005E250A" w:rsidRPr="00F906F8" w:rsidRDefault="005E250A" w:rsidP="005B02B1">
      <w:pPr>
        <w:suppressAutoHyphens/>
        <w:spacing w:line="360" w:lineRule="auto"/>
        <w:ind w:firstLine="709"/>
        <w:jc w:val="both"/>
        <w:rPr>
          <w:sz w:val="28"/>
          <w:szCs w:val="28"/>
        </w:rPr>
      </w:pPr>
      <w:r w:rsidRPr="001C5C02">
        <w:rPr>
          <w:sz w:val="28"/>
          <w:szCs w:val="28"/>
          <w:lang w:val="uk-UA"/>
        </w:rPr>
        <w:t>При складанні такої лінії з верстатів, розташованих за ходом технологічного процесу отримуємо лінію наступного вигляду (рис.</w:t>
      </w:r>
      <w:r w:rsidR="00B17888" w:rsidRPr="001C5C02">
        <w:rPr>
          <w:sz w:val="28"/>
          <w:szCs w:val="28"/>
          <w:lang w:val="uk-UA"/>
        </w:rPr>
        <w:t>4</w:t>
      </w:r>
      <w:r w:rsidRPr="001C5C02">
        <w:rPr>
          <w:sz w:val="28"/>
          <w:szCs w:val="28"/>
          <w:lang w:val="uk-UA"/>
        </w:rPr>
        <w:t>.1):</w:t>
      </w:r>
    </w:p>
    <w:p w:rsidR="00AC1BA0" w:rsidRPr="00F906F8" w:rsidRDefault="00AC1BA0" w:rsidP="005B02B1">
      <w:pPr>
        <w:suppressAutoHyphens/>
        <w:spacing w:line="360" w:lineRule="auto"/>
        <w:ind w:firstLine="709"/>
        <w:jc w:val="both"/>
        <w:rPr>
          <w:sz w:val="28"/>
          <w:szCs w:val="28"/>
        </w:rPr>
      </w:pPr>
    </w:p>
    <w:p w:rsidR="00AC1BA0" w:rsidRDefault="00E62460" w:rsidP="005B02B1">
      <w:pPr>
        <w:suppressAutoHyphens/>
        <w:spacing w:line="360" w:lineRule="auto"/>
        <w:ind w:firstLine="709"/>
        <w:jc w:val="both"/>
        <w:rPr>
          <w:sz w:val="28"/>
          <w:szCs w:val="28"/>
          <w:lang w:val="en-US"/>
        </w:rPr>
      </w:pPr>
      <w:r>
        <w:rPr>
          <w:sz w:val="28"/>
          <w:szCs w:val="28"/>
          <w:lang w:val="uk-UA"/>
        </w:rPr>
        <w:pict>
          <v:shape id="_x0000_i1315" type="#_x0000_t75" style="width:379.5pt;height:79.5pt">
            <v:imagedata r:id="rId288" o:title=""/>
          </v:shape>
        </w:pic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Рисунок </w:t>
      </w:r>
      <w:r w:rsidR="00B17888" w:rsidRPr="001C5C02">
        <w:rPr>
          <w:sz w:val="28"/>
          <w:szCs w:val="28"/>
          <w:lang w:val="uk-UA"/>
        </w:rPr>
        <w:t>4</w:t>
      </w:r>
      <w:r w:rsidRPr="001C5C02">
        <w:rPr>
          <w:sz w:val="28"/>
          <w:szCs w:val="28"/>
          <w:lang w:val="uk-UA"/>
        </w:rPr>
        <w:t>.1 - Компоновка АЛ з верстатами-дублерами.</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Для цієї лінії обмежувальним є час </w:t>
      </w:r>
      <w:r w:rsidR="00E62460">
        <w:rPr>
          <w:position w:val="-14"/>
          <w:sz w:val="28"/>
          <w:szCs w:val="28"/>
          <w:lang w:val="uk-UA"/>
        </w:rPr>
        <w:pict>
          <v:shape id="_x0000_i1316" type="#_x0000_t75" style="width:44.25pt;height:18.75pt">
            <v:imagedata r:id="rId289" o:title=""/>
          </v:shape>
        </w:pict>
      </w:r>
      <w:r w:rsidRPr="001C5C02">
        <w:rPr>
          <w:sz w:val="28"/>
          <w:szCs w:val="28"/>
          <w:lang w:val="uk-UA"/>
        </w:rPr>
        <w:t>хв. Тоді продуктивність такої ліниї складає:</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600"/>
          <w:tab w:val="left" w:pos="9000"/>
        </w:tabs>
        <w:suppressAutoHyphens/>
        <w:spacing w:line="360" w:lineRule="auto"/>
        <w:ind w:firstLine="709"/>
        <w:jc w:val="both"/>
        <w:rPr>
          <w:sz w:val="28"/>
          <w:szCs w:val="28"/>
          <w:lang w:val="uk-UA"/>
        </w:rPr>
      </w:pPr>
      <w:r>
        <w:rPr>
          <w:position w:val="-32"/>
          <w:sz w:val="28"/>
          <w:szCs w:val="28"/>
          <w:lang w:val="uk-UA"/>
        </w:rPr>
        <w:pict>
          <v:shape id="_x0000_i1317" type="#_x0000_t75" style="width:236.25pt;height:38.25pt">
            <v:imagedata r:id="rId290" o:title=""/>
          </v:shape>
        </w:pict>
      </w:r>
    </w:p>
    <w:p w:rsidR="005E250A" w:rsidRPr="001C5C02" w:rsidRDefault="005E250A" w:rsidP="005B02B1">
      <w:pPr>
        <w:tabs>
          <w:tab w:val="left" w:pos="3600"/>
          <w:tab w:val="left" w:pos="9000"/>
        </w:tabs>
        <w:suppressAutoHyphens/>
        <w:spacing w:line="360" w:lineRule="auto"/>
        <w:ind w:firstLine="709"/>
        <w:jc w:val="both"/>
        <w:rPr>
          <w:sz w:val="28"/>
          <w:szCs w:val="28"/>
          <w:lang w:val="uk-UA"/>
        </w:rPr>
      </w:pPr>
    </w:p>
    <w:p w:rsidR="001C5C02" w:rsidRPr="001C5C02" w:rsidRDefault="005E250A" w:rsidP="005B02B1">
      <w:pPr>
        <w:suppressAutoHyphens/>
        <w:spacing w:line="360" w:lineRule="auto"/>
        <w:ind w:firstLine="709"/>
        <w:jc w:val="both"/>
        <w:rPr>
          <w:sz w:val="28"/>
          <w:szCs w:val="28"/>
          <w:lang w:val="uk-UA"/>
        </w:rPr>
      </w:pPr>
      <w:r w:rsidRPr="001C5C02">
        <w:rPr>
          <w:sz w:val="28"/>
          <w:szCs w:val="28"/>
          <w:lang w:val="uk-UA"/>
        </w:rPr>
        <w:t>Дана кількість виробів забезпечує потрібну продуктивність.</w:t>
      </w:r>
    </w:p>
    <w:p w:rsidR="005E250A" w:rsidRDefault="005E250A" w:rsidP="005B02B1">
      <w:pPr>
        <w:suppressAutoHyphens/>
        <w:spacing w:line="360" w:lineRule="auto"/>
        <w:ind w:firstLine="709"/>
        <w:jc w:val="both"/>
        <w:rPr>
          <w:sz w:val="28"/>
          <w:szCs w:val="28"/>
          <w:lang w:val="en-US"/>
        </w:rPr>
      </w:pPr>
      <w:r w:rsidRPr="001C5C02">
        <w:rPr>
          <w:sz w:val="28"/>
          <w:szCs w:val="28"/>
          <w:lang w:val="uk-UA"/>
        </w:rPr>
        <w:t xml:space="preserve">Для порівняння у другому </w:t>
      </w:r>
      <w:r w:rsidR="00E6038D" w:rsidRPr="001C5C02">
        <w:rPr>
          <w:sz w:val="28"/>
          <w:szCs w:val="28"/>
          <w:lang w:val="uk-UA"/>
        </w:rPr>
        <w:t>варіанті</w:t>
      </w:r>
      <w:r w:rsidRPr="001C5C02">
        <w:rPr>
          <w:sz w:val="28"/>
          <w:szCs w:val="28"/>
          <w:lang w:val="uk-UA"/>
        </w:rPr>
        <w:t xml:space="preserve"> диференціюємо вертикально-фрезерну операцію, а замість дублерів обираємо многопозиційний вертикально-фрезерний верстат. Тоді лінія буде мати вигляд (рис. </w:t>
      </w:r>
      <w:r w:rsidR="00B17888" w:rsidRPr="001C5C02">
        <w:rPr>
          <w:sz w:val="28"/>
          <w:szCs w:val="28"/>
          <w:lang w:val="uk-UA"/>
        </w:rPr>
        <w:t>4</w:t>
      </w:r>
      <w:r w:rsidRPr="001C5C02">
        <w:rPr>
          <w:sz w:val="28"/>
          <w:szCs w:val="28"/>
          <w:lang w:val="uk-UA"/>
        </w:rPr>
        <w:t>.2):</w:t>
      </w:r>
    </w:p>
    <w:p w:rsidR="00AC1BA0" w:rsidRPr="00AC1BA0" w:rsidRDefault="00AC1BA0" w:rsidP="005B02B1">
      <w:pPr>
        <w:suppressAutoHyphens/>
        <w:spacing w:line="360" w:lineRule="auto"/>
        <w:ind w:firstLine="709"/>
        <w:jc w:val="both"/>
        <w:rPr>
          <w:sz w:val="28"/>
          <w:szCs w:val="28"/>
          <w:lang w:val="en-US"/>
        </w:rPr>
      </w:pPr>
    </w:p>
    <w:p w:rsidR="00AC1BA0" w:rsidRDefault="00E62460" w:rsidP="005B02B1">
      <w:pPr>
        <w:suppressAutoHyphens/>
        <w:spacing w:line="360" w:lineRule="auto"/>
        <w:ind w:firstLine="709"/>
        <w:jc w:val="both"/>
        <w:rPr>
          <w:sz w:val="28"/>
          <w:szCs w:val="28"/>
          <w:lang w:val="en-US"/>
        </w:rPr>
      </w:pPr>
      <w:r>
        <w:rPr>
          <w:sz w:val="28"/>
          <w:szCs w:val="28"/>
          <w:lang w:val="uk-UA"/>
        </w:rPr>
        <w:pict>
          <v:shape id="_x0000_i1318" type="#_x0000_t75" style="width:371.25pt;height:96pt">
            <v:imagedata r:id="rId291" o:title=""/>
          </v:shape>
        </w:pic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Рисунок </w:t>
      </w:r>
      <w:r w:rsidR="00B17888" w:rsidRPr="001C5C02">
        <w:rPr>
          <w:sz w:val="28"/>
          <w:szCs w:val="28"/>
          <w:lang w:val="uk-UA"/>
        </w:rPr>
        <w:t>4</w:t>
      </w:r>
      <w:r w:rsidRPr="001C5C02">
        <w:rPr>
          <w:sz w:val="28"/>
          <w:szCs w:val="28"/>
          <w:lang w:val="uk-UA"/>
        </w:rPr>
        <w:t>.2 - Компоновка АЛ з многопозиційним верстатом</w:t>
      </w:r>
    </w:p>
    <w:p w:rsidR="005E250A" w:rsidRPr="001C5C02" w:rsidRDefault="00AC1BA0" w:rsidP="005B02B1">
      <w:pPr>
        <w:suppressAutoHyphens/>
        <w:spacing w:line="360" w:lineRule="auto"/>
        <w:ind w:firstLine="709"/>
        <w:jc w:val="both"/>
        <w:rPr>
          <w:sz w:val="28"/>
          <w:szCs w:val="28"/>
          <w:lang w:val="uk-UA"/>
        </w:rPr>
      </w:pPr>
      <w:r>
        <w:rPr>
          <w:sz w:val="28"/>
          <w:szCs w:val="28"/>
          <w:lang w:val="uk-UA"/>
        </w:rPr>
        <w:br w:type="page"/>
      </w:r>
      <w:r w:rsidR="005E250A" w:rsidRPr="001C5C02">
        <w:rPr>
          <w:sz w:val="28"/>
          <w:szCs w:val="28"/>
          <w:lang w:val="uk-UA"/>
        </w:rPr>
        <w:t xml:space="preserve">Для цього варіанту лінії обмежувальним є час </w:t>
      </w:r>
      <w:r w:rsidR="00E62460">
        <w:rPr>
          <w:position w:val="-14"/>
          <w:sz w:val="28"/>
          <w:szCs w:val="28"/>
          <w:lang w:val="uk-UA"/>
        </w:rPr>
        <w:pict>
          <v:shape id="_x0000_i1319" type="#_x0000_t75" style="width:45.75pt;height:18.75pt">
            <v:imagedata r:id="rId292" o:title=""/>
          </v:shape>
        </w:pict>
      </w:r>
      <w:r w:rsidR="005E250A" w:rsidRPr="001C5C02">
        <w:rPr>
          <w:sz w:val="28"/>
          <w:szCs w:val="28"/>
          <w:lang w:val="uk-UA"/>
        </w:rPr>
        <w:t xml:space="preserve">мин. Тоді продуктивність такої </w:t>
      </w:r>
      <w:r w:rsidR="00E6038D" w:rsidRPr="001C5C02">
        <w:rPr>
          <w:sz w:val="28"/>
          <w:szCs w:val="28"/>
          <w:lang w:val="uk-UA"/>
        </w:rPr>
        <w:t>лінії</w:t>
      </w:r>
      <w:r w:rsidR="005E250A" w:rsidRPr="001C5C02">
        <w:rPr>
          <w:sz w:val="28"/>
          <w:szCs w:val="28"/>
          <w:lang w:val="uk-UA"/>
        </w:rPr>
        <w:t xml:space="preserve"> складе:</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tabs>
          <w:tab w:val="left" w:pos="3600"/>
          <w:tab w:val="left" w:pos="9000"/>
        </w:tabs>
        <w:suppressAutoHyphens/>
        <w:spacing w:line="360" w:lineRule="auto"/>
        <w:ind w:firstLine="709"/>
        <w:jc w:val="both"/>
        <w:rPr>
          <w:sz w:val="28"/>
          <w:szCs w:val="28"/>
          <w:lang w:val="uk-UA"/>
        </w:rPr>
      </w:pPr>
      <w:r>
        <w:rPr>
          <w:position w:val="-32"/>
          <w:sz w:val="28"/>
          <w:szCs w:val="28"/>
          <w:lang w:val="uk-UA"/>
        </w:rPr>
        <w:pict>
          <v:shape id="_x0000_i1320" type="#_x0000_t75" style="width:234.75pt;height:38.25pt">
            <v:imagedata r:id="rId293" o:title=""/>
          </v:shape>
        </w:pic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Цей варіант також забезпечує необхідну продуктивність, використовуючи при цьому на один верстат менше, ніж попередній варіант. Проведемо точніший аналіз двох останніх варіантів АЛ і визначимо, який з них є економічніше доцільним.</w:t>
      </w:r>
    </w:p>
    <w:p w:rsidR="00AC1BA0" w:rsidRPr="00F906F8" w:rsidRDefault="00AC1BA0"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291" w:name="_Toc200194652"/>
      <w:bookmarkStart w:id="292" w:name="_Toc201425180"/>
      <w:bookmarkStart w:id="293" w:name="_Toc201529452"/>
      <w:bookmarkStart w:id="294" w:name="_Toc201529561"/>
      <w:bookmarkStart w:id="295" w:name="_Toc201529627"/>
      <w:bookmarkStart w:id="296" w:name="_Toc201529683"/>
      <w:bookmarkStart w:id="297" w:name="_Toc201529834"/>
      <w:bookmarkStart w:id="298" w:name="_Toc201755884"/>
      <w:bookmarkStart w:id="299" w:name="_Toc201948511"/>
      <w:bookmarkStart w:id="300" w:name="_Toc201950075"/>
      <w:bookmarkStart w:id="301" w:name="_Toc201954546"/>
      <w:bookmarkStart w:id="302" w:name="_Toc201954608"/>
    </w:p>
    <w:p w:rsidR="005E250A" w:rsidRPr="001C5C02" w:rsidRDefault="00B17888" w:rsidP="005B02B1">
      <w:pPr>
        <w:pStyle w:val="2"/>
        <w:keepNext w:val="0"/>
        <w:suppressAutoHyphens/>
        <w:spacing w:before="0" w:after="0" w:line="360" w:lineRule="auto"/>
        <w:ind w:firstLine="709"/>
        <w:jc w:val="both"/>
        <w:rPr>
          <w:rFonts w:ascii="Times New Roman" w:hAnsi="Times New Roman" w:cs="Times New Roman"/>
          <w:i w:val="0"/>
          <w:iCs w:val="0"/>
          <w:lang w:val="uk-UA"/>
        </w:rPr>
      </w:pPr>
      <w:r w:rsidRPr="001C5C02">
        <w:rPr>
          <w:rFonts w:ascii="Times New Roman" w:hAnsi="Times New Roman" w:cs="Times New Roman"/>
          <w:i w:val="0"/>
          <w:iCs w:val="0"/>
          <w:lang w:val="uk-UA"/>
        </w:rPr>
        <w:t>4</w:t>
      </w:r>
      <w:r w:rsidR="005E250A" w:rsidRPr="001C5C02">
        <w:rPr>
          <w:rFonts w:ascii="Times New Roman" w:hAnsi="Times New Roman" w:cs="Times New Roman"/>
          <w:i w:val="0"/>
          <w:iCs w:val="0"/>
          <w:lang w:val="uk-UA"/>
        </w:rPr>
        <w:t>.3 Уточнений розрахунок продуктивності автоматичної ліні</w:t>
      </w:r>
      <w:bookmarkEnd w:id="291"/>
      <w:r w:rsidR="005E250A" w:rsidRPr="001C5C02">
        <w:rPr>
          <w:rFonts w:ascii="Times New Roman" w:hAnsi="Times New Roman" w:cs="Times New Roman"/>
          <w:i w:val="0"/>
          <w:iCs w:val="0"/>
          <w:lang w:val="uk-UA"/>
        </w:rPr>
        <w:t>ї</w:t>
      </w:r>
      <w:bookmarkEnd w:id="292"/>
      <w:bookmarkEnd w:id="293"/>
      <w:bookmarkEnd w:id="294"/>
      <w:bookmarkEnd w:id="295"/>
      <w:bookmarkEnd w:id="296"/>
      <w:bookmarkEnd w:id="297"/>
      <w:bookmarkEnd w:id="298"/>
      <w:bookmarkEnd w:id="299"/>
      <w:bookmarkEnd w:id="300"/>
      <w:bookmarkEnd w:id="301"/>
      <w:bookmarkEnd w:id="302"/>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Уточнений розрахунок повної продуктивності автоматичної лінії з жорсткими міжагрегатними зв’язками проводиться згідно [12]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32"/>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32"/>
          <w:lang w:val="uk-UA"/>
        </w:rPr>
        <w:pict>
          <v:shape id="_x0000_i1321" type="#_x0000_t75" style="width:117.75pt;height:35.25pt">
            <v:imagedata r:id="rId294" o:title=""/>
          </v:shape>
        </w:pict>
      </w:r>
      <w:r w:rsidR="005E250A" w:rsidRPr="001C5C02">
        <w:rPr>
          <w:rFonts w:ascii="Times New Roman" w:hAnsi="Times New Roman" w:cs="Times New Roman"/>
          <w:lang w:val="uk-UA"/>
        </w:rPr>
        <w:t>(</w:t>
      </w:r>
      <w:r w:rsidR="00B17888" w:rsidRPr="001C5C02">
        <w:rPr>
          <w:rFonts w:ascii="Times New Roman" w:hAnsi="Times New Roman" w:cs="Times New Roman"/>
          <w:lang w:val="uk-UA"/>
        </w:rPr>
        <w:t>4</w:t>
      </w:r>
      <w:r w:rsidR="005E250A" w:rsidRPr="001C5C02">
        <w:rPr>
          <w:rFonts w:ascii="Times New Roman" w:hAnsi="Times New Roman" w:cs="Times New Roman"/>
          <w:lang w:val="uk-UA"/>
        </w:rPr>
        <w:t>.3)</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322" type="#_x0000_t75" style="width:27pt;height:18.75pt">
            <v:imagedata r:id="rId295" o:title=""/>
          </v:shape>
        </w:pict>
      </w:r>
      <w:r w:rsidRPr="001C5C02">
        <w:rPr>
          <w:sz w:val="28"/>
          <w:szCs w:val="28"/>
          <w:lang w:val="uk-UA"/>
        </w:rPr>
        <w:t xml:space="preserve"> - коефіцієнт загрузки лінії, який характеризує умови експлуатації (приймається в межах 0,85-0,90);</w:t>
      </w:r>
    </w:p>
    <w:p w:rsidR="005E250A"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23" type="#_x0000_t75" style="width:12pt;height:18.75pt">
            <v:imagedata r:id="rId296" o:title=""/>
          </v:shape>
        </w:pict>
      </w:r>
      <w:r w:rsidR="005E250A" w:rsidRPr="001C5C02">
        <w:rPr>
          <w:sz w:val="28"/>
          <w:szCs w:val="28"/>
          <w:lang w:val="uk-UA"/>
        </w:rPr>
        <w:t xml:space="preserve"> - час не сполучених холостих ходів (в умовах диференціаціації </w:t>
      </w:r>
      <w:r w:rsidR="00E6038D" w:rsidRPr="001C5C02">
        <w:rPr>
          <w:sz w:val="28"/>
          <w:szCs w:val="28"/>
          <w:lang w:val="uk-UA"/>
        </w:rPr>
        <w:t>технологічного</w:t>
      </w:r>
      <w:r w:rsidR="005E250A" w:rsidRPr="001C5C02">
        <w:rPr>
          <w:sz w:val="28"/>
          <w:szCs w:val="28"/>
          <w:lang w:val="uk-UA"/>
        </w:rPr>
        <w:t xml:space="preserve"> процесу, приймається </w:t>
      </w:r>
      <w:r>
        <w:rPr>
          <w:position w:val="-14"/>
          <w:sz w:val="28"/>
          <w:szCs w:val="28"/>
          <w:lang w:val="uk-UA"/>
        </w:rPr>
        <w:pict>
          <v:shape id="_x0000_i1324" type="#_x0000_t75" style="width:47.25pt;height:18.75pt">
            <v:imagedata r:id="rId297" o:title=""/>
          </v:shape>
        </w:pict>
      </w:r>
      <w:r w:rsidR="005E250A" w:rsidRPr="001C5C02">
        <w:rPr>
          <w:sz w:val="28"/>
          <w:szCs w:val="28"/>
          <w:lang w:val="uk-UA"/>
        </w:rPr>
        <w:t>);</w:t>
      </w:r>
    </w:p>
    <w:p w:rsidR="005E250A"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25" type="#_x0000_t75" style="width:36pt;height:18.75pt">
            <v:imagedata r:id="rId298" o:title=""/>
          </v:shape>
        </w:pict>
      </w:r>
      <w:r w:rsidR="005E250A" w:rsidRPr="001C5C02">
        <w:rPr>
          <w:sz w:val="28"/>
          <w:szCs w:val="28"/>
          <w:lang w:val="uk-UA"/>
        </w:rPr>
        <w:t xml:space="preserve"> - час сумарних позациклових втрат, який визначається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12"/>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12"/>
          <w:lang w:val="uk-UA"/>
        </w:rPr>
        <w:pict>
          <v:shape id="_x0000_i1326" type="#_x0000_t75" style="width:120pt;height:18.75pt">
            <v:imagedata r:id="rId299" o:title=""/>
          </v:shape>
        </w:pict>
      </w:r>
      <w:r w:rsidR="005E250A" w:rsidRPr="001C5C02">
        <w:rPr>
          <w:rFonts w:ascii="Times New Roman" w:hAnsi="Times New Roman" w:cs="Times New Roman"/>
          <w:lang w:val="uk-UA"/>
        </w:rPr>
        <w:t>, (</w:t>
      </w:r>
      <w:r w:rsidR="00B17888" w:rsidRPr="001C5C02">
        <w:rPr>
          <w:rFonts w:ascii="Times New Roman" w:hAnsi="Times New Roman" w:cs="Times New Roman"/>
          <w:lang w:val="uk-UA"/>
        </w:rPr>
        <w:t>4</w:t>
      </w:r>
      <w:r w:rsidR="005E250A" w:rsidRPr="001C5C02">
        <w:rPr>
          <w:rFonts w:ascii="Times New Roman" w:hAnsi="Times New Roman" w:cs="Times New Roman"/>
          <w:lang w:val="uk-UA"/>
        </w:rPr>
        <w:t>.4)</w:t>
      </w:r>
    </w:p>
    <w:p w:rsidR="00AC1BA0" w:rsidRPr="00F906F8" w:rsidRDefault="00AC1BA0"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327" type="#_x0000_t75" style="width:30.75pt;height:18.75pt">
            <v:imagedata r:id="rId300" o:title=""/>
          </v:shape>
        </w:pict>
      </w:r>
      <w:r w:rsidRPr="001C5C02">
        <w:rPr>
          <w:sz w:val="28"/>
          <w:szCs w:val="28"/>
          <w:lang w:val="uk-UA"/>
        </w:rPr>
        <w:t xml:space="preserve"> - очікувані позациклові втрати по інструменту;</w:t>
      </w:r>
    </w:p>
    <w:p w:rsidR="005E250A"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28" type="#_x0000_t75" style="width:32.25pt;height:18.75pt">
            <v:imagedata r:id="rId301" o:title=""/>
          </v:shape>
        </w:pict>
      </w:r>
      <w:r w:rsidR="005E250A" w:rsidRPr="001C5C02">
        <w:rPr>
          <w:sz w:val="28"/>
          <w:szCs w:val="28"/>
          <w:lang w:val="uk-UA"/>
        </w:rPr>
        <w:t xml:space="preserve"> - очікувані позациклові втрати по обладнанню.</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Втрати по інструменту визначаються за формулою:</w:t>
      </w:r>
    </w:p>
    <w:p w:rsidR="00AC1BA0" w:rsidRPr="00F906F8" w:rsidRDefault="00AC1BA0" w:rsidP="005B02B1">
      <w:pPr>
        <w:pStyle w:val="af5"/>
        <w:suppressAutoHyphens/>
        <w:spacing w:before="0" w:after="0"/>
        <w:ind w:firstLine="709"/>
        <w:rPr>
          <w:rFonts w:ascii="Times New Roman" w:hAnsi="Times New Roman" w:cs="Times New Roman"/>
          <w:position w:val="-34"/>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34"/>
          <w:lang w:val="uk-UA"/>
        </w:rPr>
        <w:pict>
          <v:shape id="_x0000_i1329" type="#_x0000_t75" style="width:117.75pt;height:38.25pt">
            <v:imagedata r:id="rId302" o:title=""/>
          </v:shape>
        </w:pict>
      </w:r>
      <w:r w:rsidR="005E250A" w:rsidRPr="001C5C02">
        <w:rPr>
          <w:rFonts w:ascii="Times New Roman" w:hAnsi="Times New Roman" w:cs="Times New Roman"/>
          <w:lang w:val="uk-UA"/>
        </w:rPr>
        <w:t>, (</w:t>
      </w:r>
      <w:r w:rsidR="00B17888" w:rsidRPr="001C5C02">
        <w:rPr>
          <w:rFonts w:ascii="Times New Roman" w:hAnsi="Times New Roman" w:cs="Times New Roman"/>
          <w:lang w:val="uk-UA"/>
        </w:rPr>
        <w:t>4</w:t>
      </w:r>
      <w:r w:rsidR="005E250A" w:rsidRPr="001C5C02">
        <w:rPr>
          <w:rFonts w:ascii="Times New Roman" w:hAnsi="Times New Roman" w:cs="Times New Roman"/>
          <w:lang w:val="uk-UA"/>
        </w:rPr>
        <w:t>.5)</w:t>
      </w:r>
    </w:p>
    <w:p w:rsidR="00AC1BA0" w:rsidRPr="00F906F8" w:rsidRDefault="00AC1BA0" w:rsidP="005B02B1">
      <w:pPr>
        <w:pStyle w:val="af5"/>
        <w:suppressAutoHyphens/>
        <w:spacing w:before="0" w:after="0"/>
        <w:ind w:firstLine="709"/>
        <w:rPr>
          <w:rFonts w:ascii="Times New Roman" w:hAnsi="Times New Roman" w:cs="Times New Roman"/>
          <w:lang w:val="ru-RU"/>
        </w:rPr>
      </w:pPr>
    </w:p>
    <w:p w:rsidR="005E250A" w:rsidRPr="001C5C02" w:rsidRDefault="005E250A" w:rsidP="005B02B1">
      <w:pPr>
        <w:pStyle w:val="af5"/>
        <w:suppressAutoHyphens/>
        <w:spacing w:before="0" w:after="0"/>
        <w:ind w:firstLine="709"/>
        <w:rPr>
          <w:rFonts w:ascii="Times New Roman" w:hAnsi="Times New Roman" w:cs="Times New Roman"/>
          <w:lang w:val="uk-UA"/>
        </w:rPr>
      </w:pPr>
      <w:r w:rsidRPr="001C5C02">
        <w:rPr>
          <w:rFonts w:ascii="Times New Roman" w:hAnsi="Times New Roman" w:cs="Times New Roman"/>
          <w:lang w:val="uk-UA"/>
        </w:rPr>
        <w:t>де t</w:t>
      </w:r>
      <w:r w:rsidRPr="001C5C02">
        <w:rPr>
          <w:rFonts w:ascii="Times New Roman" w:hAnsi="Times New Roman" w:cs="Times New Roman"/>
          <w:vertAlign w:val="subscript"/>
          <w:lang w:val="uk-UA"/>
        </w:rPr>
        <w:t>зі</w:t>
      </w:r>
      <w:r w:rsidRPr="001C5C02">
        <w:rPr>
          <w:rFonts w:ascii="Times New Roman" w:hAnsi="Times New Roman" w:cs="Times New Roman"/>
          <w:lang w:val="uk-UA"/>
        </w:rPr>
        <w:t xml:space="preserve"> – час на заточування і-го інструмента,</w:t>
      </w:r>
    </w:p>
    <w:p w:rsidR="005E250A" w:rsidRPr="001C5C02" w:rsidRDefault="005E250A" w:rsidP="005B02B1">
      <w:pPr>
        <w:pStyle w:val="af5"/>
        <w:suppressAutoHyphens/>
        <w:spacing w:before="0" w:after="0"/>
        <w:ind w:firstLine="709"/>
        <w:rPr>
          <w:rFonts w:ascii="Times New Roman" w:hAnsi="Times New Roman" w:cs="Times New Roman"/>
          <w:lang w:val="uk-UA"/>
        </w:rPr>
      </w:pPr>
      <w:r w:rsidRPr="001C5C02">
        <w:rPr>
          <w:rFonts w:ascii="Times New Roman" w:hAnsi="Times New Roman" w:cs="Times New Roman"/>
          <w:lang w:val="uk-UA"/>
        </w:rPr>
        <w:t>t</w:t>
      </w:r>
      <w:r w:rsidRPr="001C5C02">
        <w:rPr>
          <w:rFonts w:ascii="Times New Roman" w:hAnsi="Times New Roman" w:cs="Times New Roman"/>
          <w:vertAlign w:val="subscript"/>
          <w:lang w:val="uk-UA"/>
        </w:rPr>
        <w:t>зі</w:t>
      </w:r>
      <w:r w:rsidRPr="001C5C02">
        <w:rPr>
          <w:rFonts w:ascii="Times New Roman" w:hAnsi="Times New Roman" w:cs="Times New Roman"/>
          <w:lang w:val="uk-UA"/>
        </w:rPr>
        <w:t xml:space="preserve"> – час на зміну і-го інструмента.</w:t>
      </w:r>
    </w:p>
    <w:p w:rsidR="005E250A" w:rsidRPr="001C5C02" w:rsidRDefault="005E250A" w:rsidP="005B02B1">
      <w:pPr>
        <w:pStyle w:val="af5"/>
        <w:suppressAutoHyphens/>
        <w:spacing w:before="0" w:after="0"/>
        <w:ind w:firstLine="709"/>
        <w:rPr>
          <w:rFonts w:ascii="Times New Roman" w:hAnsi="Times New Roman" w:cs="Times New Roman"/>
          <w:lang w:val="uk-UA"/>
        </w:rPr>
      </w:pPr>
      <w:r w:rsidRPr="001C5C02">
        <w:rPr>
          <w:rFonts w:ascii="Times New Roman" w:hAnsi="Times New Roman" w:cs="Times New Roman"/>
          <w:lang w:val="uk-UA"/>
        </w:rPr>
        <w:t xml:space="preserve">Дані для розрахунку втрат по інструменту обираємо згідно рекомендацій [12]. Результати розрахунку для першого варіанту автоматичної лінії заносимо до таблиці </w:t>
      </w:r>
      <w:r w:rsidR="00B17888" w:rsidRPr="001C5C02">
        <w:rPr>
          <w:rFonts w:ascii="Times New Roman" w:hAnsi="Times New Roman" w:cs="Times New Roman"/>
          <w:lang w:val="uk-UA"/>
        </w:rPr>
        <w:t>4</w:t>
      </w:r>
      <w:r w:rsidRPr="001C5C02">
        <w:rPr>
          <w:rFonts w:ascii="Times New Roman" w:hAnsi="Times New Roman" w:cs="Times New Roman"/>
          <w:lang w:val="uk-UA"/>
        </w:rPr>
        <w:t xml:space="preserve">.2, а для другого варіанту лінії – до таблиці </w:t>
      </w:r>
      <w:r w:rsidR="00B17888" w:rsidRPr="001C5C02">
        <w:rPr>
          <w:rFonts w:ascii="Times New Roman" w:hAnsi="Times New Roman" w:cs="Times New Roman"/>
          <w:lang w:val="uk-UA"/>
        </w:rPr>
        <w:t>4</w:t>
      </w:r>
      <w:r w:rsidRPr="001C5C02">
        <w:rPr>
          <w:rFonts w:ascii="Times New Roman" w:hAnsi="Times New Roman" w:cs="Times New Roman"/>
          <w:lang w:val="uk-UA"/>
        </w:rPr>
        <w:t>.3.</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B17888" w:rsidRPr="001C5C02">
        <w:rPr>
          <w:sz w:val="28"/>
          <w:szCs w:val="28"/>
          <w:lang w:val="uk-UA"/>
        </w:rPr>
        <w:t>4</w:t>
      </w:r>
      <w:r w:rsidRPr="001C5C02">
        <w:rPr>
          <w:sz w:val="28"/>
          <w:szCs w:val="28"/>
          <w:lang w:val="uk-UA"/>
        </w:rPr>
        <w:t>.2 Втрати по інструменту 1-го варианту АЛ</w:t>
      </w:r>
    </w:p>
    <w:tbl>
      <w:tblPr>
        <w:tblStyle w:val="a3"/>
        <w:tblW w:w="9209" w:type="dxa"/>
        <w:tblInd w:w="-3" w:type="dxa"/>
        <w:tblLayout w:type="fixed"/>
        <w:tblLook w:val="0000" w:firstRow="0" w:lastRow="0" w:firstColumn="0" w:lastColumn="0" w:noHBand="0" w:noVBand="0"/>
      </w:tblPr>
      <w:tblGrid>
        <w:gridCol w:w="703"/>
        <w:gridCol w:w="19"/>
        <w:gridCol w:w="4090"/>
        <w:gridCol w:w="850"/>
        <w:gridCol w:w="712"/>
        <w:gridCol w:w="851"/>
        <w:gridCol w:w="850"/>
        <w:gridCol w:w="1134"/>
      </w:tblGrid>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 п\п</w:t>
            </w:r>
          </w:p>
        </w:tc>
        <w:tc>
          <w:tcPr>
            <w:tcW w:w="409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Найменування інструмента</w:t>
            </w:r>
          </w:p>
        </w:tc>
        <w:tc>
          <w:tcPr>
            <w:tcW w:w="850" w:type="dxa"/>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0" type="#_x0000_t75" style="width:17.25pt;height:21pt">
                  <v:imagedata r:id="rId303" o:title=""/>
                </v:shape>
              </w:pict>
            </w:r>
            <w:r w:rsidR="005E250A" w:rsidRPr="001C5C02">
              <w:rPr>
                <w:sz w:val="20"/>
                <w:szCs w:val="20"/>
                <w:lang w:val="uk-UA"/>
              </w:rPr>
              <w:t>, хв</w:t>
            </w:r>
          </w:p>
        </w:tc>
        <w:tc>
          <w:tcPr>
            <w:tcW w:w="712" w:type="dxa"/>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1" type="#_x0000_t75" style="width:12.75pt;height:18.75pt">
                  <v:imagedata r:id="rId304" o:title=""/>
                </v:shape>
              </w:pict>
            </w:r>
            <w:r w:rsidR="005E250A" w:rsidRPr="001C5C02">
              <w:rPr>
                <w:sz w:val="20"/>
                <w:szCs w:val="20"/>
                <w:lang w:val="uk-UA"/>
              </w:rPr>
              <w:t>, хв</w:t>
            </w:r>
          </w:p>
        </w:tc>
        <w:tc>
          <w:tcPr>
            <w:tcW w:w="851" w:type="dxa"/>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2" type="#_x0000_t75" style="width:17.25pt;height:18.75pt">
                  <v:imagedata r:id="rId305" o:title=""/>
                </v:shape>
              </w:pict>
            </w:r>
            <w:r w:rsidR="005E250A" w:rsidRPr="001C5C02">
              <w:rPr>
                <w:sz w:val="20"/>
                <w:szCs w:val="20"/>
                <w:lang w:val="uk-UA"/>
              </w:rPr>
              <w:t>, хв</w:t>
            </w:r>
          </w:p>
        </w:tc>
        <w:tc>
          <w:tcPr>
            <w:tcW w:w="850" w:type="dxa"/>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3" type="#_x0000_t75" style="width:17.25pt;height:18.75pt">
                  <v:imagedata r:id="rId306" o:title=""/>
                </v:shape>
              </w:pict>
            </w:r>
            <w:r w:rsidR="005E250A" w:rsidRPr="001C5C02">
              <w:rPr>
                <w:sz w:val="20"/>
                <w:szCs w:val="20"/>
                <w:lang w:val="uk-UA"/>
              </w:rPr>
              <w:t>, хв</w:t>
            </w:r>
          </w:p>
        </w:tc>
        <w:tc>
          <w:tcPr>
            <w:tcW w:w="1134" w:type="dxa"/>
          </w:tcPr>
          <w:p w:rsidR="001C5C02" w:rsidRPr="001C5C02" w:rsidRDefault="00E62460" w:rsidP="005B02B1">
            <w:pPr>
              <w:pStyle w:val="af0"/>
              <w:suppressAutoHyphens/>
              <w:ind w:firstLine="0"/>
              <w:jc w:val="left"/>
              <w:rPr>
                <w:sz w:val="20"/>
                <w:szCs w:val="20"/>
                <w:lang w:val="uk-UA"/>
              </w:rPr>
            </w:pPr>
            <w:r>
              <w:rPr>
                <w:sz w:val="20"/>
                <w:szCs w:val="20"/>
                <w:lang w:val="uk-UA"/>
              </w:rPr>
              <w:pict>
                <v:shape id="_x0000_i1334" type="#_x0000_t75" style="width:17.25pt;height:18.75pt">
                  <v:imagedata r:id="rId307" o:title=""/>
                </v:shape>
              </w:pict>
            </w:r>
            <w:r w:rsidR="005E250A" w:rsidRPr="001C5C02">
              <w:rPr>
                <w:sz w:val="20"/>
                <w:szCs w:val="20"/>
                <w:lang w:val="uk-UA"/>
              </w:rPr>
              <w:t>,</w:t>
            </w:r>
          </w:p>
          <w:p w:rsidR="005E250A" w:rsidRPr="001C5C02" w:rsidRDefault="005E250A" w:rsidP="005B02B1">
            <w:pPr>
              <w:pStyle w:val="af0"/>
              <w:suppressAutoHyphens/>
              <w:ind w:firstLine="0"/>
              <w:jc w:val="left"/>
              <w:rPr>
                <w:sz w:val="20"/>
                <w:szCs w:val="20"/>
                <w:lang w:val="uk-UA"/>
              </w:rPr>
            </w:pPr>
            <w:r w:rsidRPr="001C5C02">
              <w:rPr>
                <w:sz w:val="20"/>
                <w:szCs w:val="20"/>
                <w:lang w:val="uk-UA"/>
              </w:rPr>
              <w:t>хв</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4</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7</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Фреза </w:t>
            </w:r>
            <w:r w:rsidR="00E6038D" w:rsidRPr="001C5C02">
              <w:rPr>
                <w:sz w:val="20"/>
                <w:szCs w:val="20"/>
                <w:lang w:val="uk-UA"/>
              </w:rPr>
              <w:t>торцева</w:t>
            </w:r>
            <w:r w:rsidRPr="001C5C02">
              <w:rPr>
                <w:sz w:val="20"/>
                <w:szCs w:val="20"/>
                <w:lang w:val="uk-UA"/>
              </w:rPr>
              <w:t xml:space="preserve"> Т15К6</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1,09</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100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7</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0,078*2</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2</w:t>
            </w:r>
          </w:p>
        </w:tc>
        <w:tc>
          <w:tcPr>
            <w:tcW w:w="4090" w:type="dxa"/>
          </w:tcPr>
          <w:p w:rsidR="005E250A" w:rsidRPr="001C5C02" w:rsidRDefault="00E6038D" w:rsidP="005B02B1">
            <w:pPr>
              <w:suppressAutoHyphens/>
              <w:spacing w:line="360" w:lineRule="auto"/>
              <w:rPr>
                <w:sz w:val="20"/>
                <w:szCs w:val="20"/>
                <w:lang w:val="uk-UA"/>
              </w:rPr>
            </w:pPr>
            <w:r w:rsidRPr="001C5C02">
              <w:rPr>
                <w:sz w:val="20"/>
                <w:szCs w:val="20"/>
                <w:lang w:val="uk-UA"/>
              </w:rPr>
              <w:t>Свердло</w:t>
            </w:r>
            <w:r w:rsidR="005E250A" w:rsidRPr="001C5C02">
              <w:rPr>
                <w:sz w:val="20"/>
                <w:szCs w:val="20"/>
                <w:lang w:val="uk-UA"/>
              </w:rPr>
              <w:t xml:space="preserve"> центрове Р18</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45</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0,0032*2</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3</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1,48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0,042</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4</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1,46</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0,041</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5</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0,77</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0,022</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6</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0,51</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0,014</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7</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0,38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0,011</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8</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Б,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0,43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0,012</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9</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Б, чорнова обробка)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0,097</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0,0027</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10</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0,57</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0,03</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11</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0,015</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12</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0,064</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13</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А,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0,48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0,025</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14</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Б,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0,016</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15</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Т15К6 (установ Б, чистова обробока)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0,0064</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16</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0,00053</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17</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0,00053</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18</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0,012</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0,00064</w:t>
            </w:r>
          </w:p>
        </w:tc>
      </w:tr>
      <w:tr w:rsidR="005E250A" w:rsidRPr="001C5C02">
        <w:tc>
          <w:tcPr>
            <w:tcW w:w="722" w:type="dxa"/>
            <w:gridSpan w:val="2"/>
          </w:tcPr>
          <w:p w:rsidR="005E250A" w:rsidRPr="001C5C02" w:rsidRDefault="005E250A" w:rsidP="005B02B1">
            <w:pPr>
              <w:pStyle w:val="af0"/>
              <w:suppressAutoHyphens/>
              <w:ind w:firstLine="0"/>
              <w:jc w:val="left"/>
              <w:rPr>
                <w:sz w:val="20"/>
                <w:szCs w:val="20"/>
                <w:lang w:val="uk-UA"/>
              </w:rPr>
            </w:pPr>
            <w:r w:rsidRPr="001C5C02">
              <w:rPr>
                <w:sz w:val="20"/>
                <w:szCs w:val="20"/>
                <w:lang w:val="uk-UA"/>
              </w:rPr>
              <w:t>19</w:t>
            </w:r>
          </w:p>
        </w:tc>
        <w:tc>
          <w:tcPr>
            <w:tcW w:w="4090" w:type="dxa"/>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0,015</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0,0008</w:t>
            </w:r>
          </w:p>
        </w:tc>
      </w:tr>
      <w:tr w:rsidR="005E250A" w:rsidRPr="001C5C02">
        <w:trPr>
          <w:trHeight w:val="283"/>
        </w:trPr>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20</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Б)</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0,007</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0,00037</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21</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канавочний Р6М5 (установ Б)</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0,0078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0,00041</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22</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0,05</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0,0027</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23</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0,058</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0,0031</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24</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А)</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0,076</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0,004</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25</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Б)</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0,035</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0,0019</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26</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Б)</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0,039</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0,0021</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27</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Різец фасочний Р6М5 (установ Б)</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0,086</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60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0,18</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0,0046</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28</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Фреза шпонкова Т15К6</w:t>
            </w:r>
          </w:p>
          <w:p w:rsidR="005E250A" w:rsidRPr="001C5C02" w:rsidRDefault="005E250A" w:rsidP="005B02B1">
            <w:pPr>
              <w:suppressAutoHyphens/>
              <w:spacing w:line="360" w:lineRule="auto"/>
              <w:rPr>
                <w:sz w:val="20"/>
                <w:szCs w:val="20"/>
                <w:lang w:val="uk-UA"/>
              </w:rPr>
            </w:pPr>
            <w:r w:rsidRPr="001C5C02">
              <w:rPr>
                <w:sz w:val="20"/>
                <w:szCs w:val="20"/>
                <w:lang w:val="uk-UA"/>
              </w:rPr>
              <w:t>(Ø22х85)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3,93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80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5,0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0,251</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29</w:t>
            </w:r>
          </w:p>
        </w:tc>
        <w:tc>
          <w:tcPr>
            <w:tcW w:w="4109"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Фреза шпонкова Т15К6</w:t>
            </w:r>
          </w:p>
          <w:p w:rsidR="005E250A" w:rsidRPr="001C5C02" w:rsidRDefault="005E250A" w:rsidP="005B02B1">
            <w:pPr>
              <w:suppressAutoHyphens/>
              <w:spacing w:line="360" w:lineRule="auto"/>
              <w:rPr>
                <w:sz w:val="20"/>
                <w:szCs w:val="20"/>
                <w:lang w:val="uk-UA"/>
              </w:rPr>
            </w:pPr>
            <w:r w:rsidRPr="001C5C02">
              <w:rPr>
                <w:sz w:val="20"/>
                <w:szCs w:val="20"/>
                <w:lang w:val="uk-UA"/>
              </w:rPr>
              <w:t>(Ø20х85)</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3,93</w:t>
            </w:r>
          </w:p>
        </w:tc>
        <w:tc>
          <w:tcPr>
            <w:tcW w:w="712"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80</w:t>
            </w:r>
          </w:p>
        </w:tc>
        <w:tc>
          <w:tcPr>
            <w:tcW w:w="851"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5,0</w:t>
            </w:r>
          </w:p>
        </w:tc>
        <w:tc>
          <w:tcPr>
            <w:tcW w:w="850"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1134" w:type="dxa"/>
          </w:tcPr>
          <w:p w:rsidR="005E250A" w:rsidRPr="001C5C02" w:rsidRDefault="005E250A" w:rsidP="005B02B1">
            <w:pPr>
              <w:pStyle w:val="af0"/>
              <w:suppressAutoHyphens/>
              <w:ind w:firstLine="0"/>
              <w:jc w:val="left"/>
              <w:rPr>
                <w:sz w:val="20"/>
                <w:szCs w:val="20"/>
                <w:lang w:val="uk-UA"/>
              </w:rPr>
            </w:pPr>
            <w:r w:rsidRPr="001C5C02">
              <w:rPr>
                <w:sz w:val="20"/>
                <w:szCs w:val="20"/>
                <w:lang w:val="uk-UA"/>
              </w:rPr>
              <w:t>0,251</w:t>
            </w:r>
          </w:p>
        </w:tc>
      </w:tr>
      <w:tr w:rsidR="005E250A" w:rsidRPr="001C5C02">
        <w:tc>
          <w:tcPr>
            <w:tcW w:w="703" w:type="dxa"/>
          </w:tcPr>
          <w:p w:rsidR="005E250A" w:rsidRPr="001C5C02" w:rsidRDefault="005E250A" w:rsidP="005B02B1">
            <w:pPr>
              <w:pStyle w:val="af0"/>
              <w:suppressAutoHyphens/>
              <w:ind w:firstLine="0"/>
              <w:jc w:val="left"/>
              <w:rPr>
                <w:sz w:val="20"/>
                <w:szCs w:val="20"/>
                <w:lang w:val="uk-UA"/>
              </w:rPr>
            </w:pPr>
          </w:p>
        </w:tc>
        <w:tc>
          <w:tcPr>
            <w:tcW w:w="4109" w:type="dxa"/>
            <w:gridSpan w:val="2"/>
          </w:tcPr>
          <w:p w:rsidR="005E250A" w:rsidRPr="001C5C02" w:rsidRDefault="005E250A" w:rsidP="005B02B1">
            <w:pPr>
              <w:suppressAutoHyphens/>
              <w:spacing w:line="360" w:lineRule="auto"/>
              <w:rPr>
                <w:sz w:val="20"/>
                <w:szCs w:val="20"/>
                <w:lang w:val="uk-UA"/>
              </w:rPr>
            </w:pPr>
          </w:p>
        </w:tc>
        <w:tc>
          <w:tcPr>
            <w:tcW w:w="850" w:type="dxa"/>
          </w:tcPr>
          <w:p w:rsidR="005E250A" w:rsidRPr="001C5C02" w:rsidRDefault="005E250A" w:rsidP="005B02B1">
            <w:pPr>
              <w:pStyle w:val="af0"/>
              <w:suppressAutoHyphens/>
              <w:ind w:firstLine="0"/>
              <w:jc w:val="left"/>
              <w:rPr>
                <w:sz w:val="20"/>
                <w:szCs w:val="20"/>
                <w:lang w:val="uk-UA"/>
              </w:rPr>
            </w:pPr>
          </w:p>
        </w:tc>
        <w:tc>
          <w:tcPr>
            <w:tcW w:w="712" w:type="dxa"/>
          </w:tcPr>
          <w:p w:rsidR="005E250A" w:rsidRPr="001C5C02" w:rsidRDefault="005E250A" w:rsidP="005B02B1">
            <w:pPr>
              <w:pStyle w:val="af0"/>
              <w:suppressAutoHyphens/>
              <w:ind w:firstLine="0"/>
              <w:jc w:val="left"/>
              <w:rPr>
                <w:sz w:val="20"/>
                <w:szCs w:val="20"/>
                <w:lang w:val="uk-UA"/>
              </w:rPr>
            </w:pPr>
          </w:p>
        </w:tc>
        <w:tc>
          <w:tcPr>
            <w:tcW w:w="851" w:type="dxa"/>
          </w:tcPr>
          <w:p w:rsidR="005E250A" w:rsidRPr="001C5C02" w:rsidRDefault="005E250A" w:rsidP="005B02B1">
            <w:pPr>
              <w:pStyle w:val="af0"/>
              <w:suppressAutoHyphens/>
              <w:ind w:firstLine="0"/>
              <w:jc w:val="left"/>
              <w:rPr>
                <w:sz w:val="20"/>
                <w:szCs w:val="20"/>
                <w:lang w:val="uk-UA"/>
              </w:rPr>
            </w:pPr>
          </w:p>
        </w:tc>
        <w:tc>
          <w:tcPr>
            <w:tcW w:w="850" w:type="dxa"/>
          </w:tcPr>
          <w:p w:rsidR="005E250A" w:rsidRPr="001C5C02" w:rsidRDefault="005E250A" w:rsidP="005B02B1">
            <w:pPr>
              <w:pStyle w:val="af0"/>
              <w:suppressAutoHyphens/>
              <w:ind w:firstLine="0"/>
              <w:jc w:val="left"/>
              <w:rPr>
                <w:sz w:val="20"/>
                <w:szCs w:val="20"/>
                <w:lang w:val="uk-UA"/>
              </w:rPr>
            </w:pPr>
          </w:p>
        </w:tc>
        <w:tc>
          <w:tcPr>
            <w:tcW w:w="1134" w:type="dxa"/>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5" type="#_x0000_t75" style="width:77.25pt;height:22.5pt">
                  <v:imagedata r:id="rId308" o:title=""/>
                </v:shape>
              </w:pict>
            </w:r>
          </w:p>
        </w:tc>
      </w:tr>
    </w:tbl>
    <w:p w:rsidR="004A2B1B" w:rsidRDefault="004A2B1B" w:rsidP="005B02B1">
      <w:pPr>
        <w:suppressAutoHyphens/>
        <w:spacing w:line="360" w:lineRule="auto"/>
        <w:ind w:firstLine="709"/>
        <w:jc w:val="both"/>
        <w:rPr>
          <w:sz w:val="28"/>
          <w:szCs w:val="28"/>
          <w:lang w:val="en-US"/>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Для варіанту АЛ з багатопозиційним верстатом на шпоночко-фрезерній операції приведемо тільки відмінності за часом в 28 і 29 номері таблиці </w:t>
      </w:r>
      <w:r w:rsidR="00B17888" w:rsidRPr="001C5C02">
        <w:rPr>
          <w:sz w:val="28"/>
          <w:szCs w:val="28"/>
          <w:lang w:val="uk-UA"/>
        </w:rPr>
        <w:t>4</w:t>
      </w:r>
      <w:r w:rsidRPr="001C5C02">
        <w:rPr>
          <w:sz w:val="28"/>
          <w:szCs w:val="28"/>
          <w:lang w:val="uk-UA"/>
        </w:rPr>
        <w:t>.3.</w:t>
      </w:r>
    </w:p>
    <w:p w:rsidR="004A2B1B" w:rsidRPr="00F906F8" w:rsidRDefault="004A2B1B" w:rsidP="005B02B1">
      <w:pPr>
        <w:suppressAutoHyphens/>
        <w:spacing w:line="360" w:lineRule="auto"/>
        <w:ind w:firstLine="709"/>
        <w:jc w:val="both"/>
        <w:rPr>
          <w:sz w:val="28"/>
          <w:szCs w:val="28"/>
        </w:rPr>
      </w:pPr>
    </w:p>
    <w:p w:rsidR="005E250A" w:rsidRPr="001C5C02" w:rsidRDefault="00E6038D" w:rsidP="005B02B1">
      <w:pPr>
        <w:suppressAutoHyphens/>
        <w:spacing w:line="360" w:lineRule="auto"/>
        <w:ind w:firstLine="709"/>
        <w:jc w:val="both"/>
        <w:rPr>
          <w:sz w:val="28"/>
          <w:szCs w:val="28"/>
          <w:lang w:val="uk-UA"/>
        </w:rPr>
      </w:pPr>
      <w:r w:rsidRPr="001C5C02">
        <w:rPr>
          <w:sz w:val="28"/>
          <w:szCs w:val="28"/>
          <w:lang w:val="uk-UA"/>
        </w:rPr>
        <w:t>Таблиця</w:t>
      </w:r>
      <w:r w:rsidR="005E250A" w:rsidRPr="001C5C02">
        <w:rPr>
          <w:sz w:val="28"/>
          <w:szCs w:val="28"/>
          <w:lang w:val="uk-UA"/>
        </w:rPr>
        <w:t xml:space="preserve"> </w:t>
      </w:r>
      <w:r w:rsidR="00B17888" w:rsidRPr="001C5C02">
        <w:rPr>
          <w:sz w:val="28"/>
          <w:szCs w:val="28"/>
          <w:lang w:val="uk-UA"/>
        </w:rPr>
        <w:t>4</w:t>
      </w:r>
      <w:r w:rsidR="005E250A" w:rsidRPr="001C5C02">
        <w:rPr>
          <w:sz w:val="28"/>
          <w:szCs w:val="28"/>
          <w:lang w:val="uk-UA"/>
        </w:rPr>
        <w:t>.3 - Втрати по інструменту 2-го варіанту АЛ</w:t>
      </w:r>
    </w:p>
    <w:tbl>
      <w:tblPr>
        <w:tblStyle w:val="a3"/>
        <w:tblW w:w="0" w:type="auto"/>
        <w:tblInd w:w="593" w:type="dxa"/>
        <w:tblLook w:val="0000" w:firstRow="0" w:lastRow="0" w:firstColumn="0" w:lastColumn="0" w:noHBand="0" w:noVBand="0"/>
      </w:tblPr>
      <w:tblGrid>
        <w:gridCol w:w="727"/>
        <w:gridCol w:w="2556"/>
        <w:gridCol w:w="851"/>
        <w:gridCol w:w="771"/>
        <w:gridCol w:w="851"/>
        <w:gridCol w:w="851"/>
        <w:gridCol w:w="1295"/>
      </w:tblGrid>
      <w:tr w:rsidR="005E250A" w:rsidRPr="001C5C02">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 п\п</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Найменування інструмента</w:t>
            </w:r>
          </w:p>
        </w:tc>
        <w:tc>
          <w:tcPr>
            <w:tcW w:w="0" w:type="auto"/>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6" type="#_x0000_t75" style="width:17.25pt;height:21pt">
                  <v:imagedata r:id="rId303" o:title=""/>
                </v:shape>
              </w:pict>
            </w:r>
            <w:r w:rsidR="005E250A" w:rsidRPr="001C5C02">
              <w:rPr>
                <w:sz w:val="20"/>
                <w:szCs w:val="20"/>
                <w:lang w:val="uk-UA"/>
              </w:rPr>
              <w:t>, хв</w:t>
            </w:r>
          </w:p>
        </w:tc>
        <w:tc>
          <w:tcPr>
            <w:tcW w:w="0" w:type="auto"/>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7" type="#_x0000_t75" style="width:12.75pt;height:18.75pt">
                  <v:imagedata r:id="rId304" o:title=""/>
                </v:shape>
              </w:pict>
            </w:r>
            <w:r w:rsidR="005E250A" w:rsidRPr="001C5C02">
              <w:rPr>
                <w:sz w:val="20"/>
                <w:szCs w:val="20"/>
                <w:lang w:val="uk-UA"/>
              </w:rPr>
              <w:t>, хв</w:t>
            </w:r>
          </w:p>
        </w:tc>
        <w:tc>
          <w:tcPr>
            <w:tcW w:w="0" w:type="auto"/>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8" type="#_x0000_t75" style="width:17.25pt;height:18.75pt">
                  <v:imagedata r:id="rId305" o:title=""/>
                </v:shape>
              </w:pict>
            </w:r>
            <w:r w:rsidR="005E250A" w:rsidRPr="001C5C02">
              <w:rPr>
                <w:sz w:val="20"/>
                <w:szCs w:val="20"/>
                <w:lang w:val="uk-UA"/>
              </w:rPr>
              <w:t>, хв</w:t>
            </w:r>
          </w:p>
        </w:tc>
        <w:tc>
          <w:tcPr>
            <w:tcW w:w="0" w:type="auto"/>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39" type="#_x0000_t75" style="width:17.25pt;height:18.75pt">
                  <v:imagedata r:id="rId306" o:title=""/>
                </v:shape>
              </w:pict>
            </w:r>
            <w:r w:rsidR="005E250A" w:rsidRPr="001C5C02">
              <w:rPr>
                <w:sz w:val="20"/>
                <w:szCs w:val="20"/>
                <w:lang w:val="uk-UA"/>
              </w:rPr>
              <w:t>, хв</w:t>
            </w:r>
          </w:p>
        </w:tc>
        <w:tc>
          <w:tcPr>
            <w:tcW w:w="0" w:type="auto"/>
          </w:tcPr>
          <w:p w:rsidR="005E250A" w:rsidRPr="001C5C02" w:rsidRDefault="00E62460" w:rsidP="004A2B1B">
            <w:pPr>
              <w:pStyle w:val="af0"/>
              <w:suppressAutoHyphens/>
              <w:ind w:firstLine="0"/>
              <w:jc w:val="left"/>
              <w:rPr>
                <w:sz w:val="20"/>
                <w:szCs w:val="20"/>
                <w:lang w:val="uk-UA"/>
              </w:rPr>
            </w:pPr>
            <w:r>
              <w:rPr>
                <w:sz w:val="20"/>
                <w:szCs w:val="20"/>
                <w:lang w:val="uk-UA"/>
              </w:rPr>
              <w:pict>
                <v:shape id="_x0000_i1340" type="#_x0000_t75" style="width:17.25pt;height:18.75pt">
                  <v:imagedata r:id="rId307" o:title=""/>
                </v:shape>
              </w:pict>
            </w:r>
            <w:r w:rsidR="005E250A" w:rsidRPr="001C5C02">
              <w:rPr>
                <w:sz w:val="20"/>
                <w:szCs w:val="20"/>
                <w:lang w:val="uk-UA"/>
              </w:rPr>
              <w:t>,хв</w:t>
            </w:r>
          </w:p>
        </w:tc>
      </w:tr>
      <w:tr w:rsidR="005E250A" w:rsidRPr="001C5C02">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w:t>
            </w:r>
          </w:p>
        </w:tc>
      </w:tr>
      <w:tr w:rsidR="005E250A" w:rsidRPr="001C5C02">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28</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Фреза шпонкова Т15К6</w:t>
            </w:r>
          </w:p>
          <w:p w:rsidR="005E250A" w:rsidRPr="001C5C02" w:rsidRDefault="005E250A" w:rsidP="005B02B1">
            <w:pPr>
              <w:suppressAutoHyphens/>
              <w:spacing w:line="360" w:lineRule="auto"/>
              <w:rPr>
                <w:sz w:val="20"/>
                <w:szCs w:val="20"/>
                <w:lang w:val="uk-UA"/>
              </w:rPr>
            </w:pPr>
            <w:r w:rsidRPr="001C5C02">
              <w:rPr>
                <w:sz w:val="20"/>
                <w:szCs w:val="20"/>
                <w:lang w:val="uk-UA"/>
              </w:rPr>
              <w:t>(Ø22х85)</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4,15</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80</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5,0</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0,266</w:t>
            </w:r>
          </w:p>
        </w:tc>
      </w:tr>
      <w:tr w:rsidR="005E250A" w:rsidRPr="001C5C02">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29</w:t>
            </w:r>
          </w:p>
        </w:tc>
        <w:tc>
          <w:tcPr>
            <w:tcW w:w="0" w:type="auto"/>
          </w:tcPr>
          <w:p w:rsidR="005E250A" w:rsidRPr="001C5C02" w:rsidRDefault="005E250A" w:rsidP="005B02B1">
            <w:pPr>
              <w:suppressAutoHyphens/>
              <w:spacing w:line="360" w:lineRule="auto"/>
              <w:rPr>
                <w:sz w:val="20"/>
                <w:szCs w:val="20"/>
                <w:lang w:val="uk-UA"/>
              </w:rPr>
            </w:pPr>
            <w:r w:rsidRPr="001C5C02">
              <w:rPr>
                <w:sz w:val="20"/>
                <w:szCs w:val="20"/>
                <w:lang w:val="uk-UA"/>
              </w:rPr>
              <w:t>Фреза шпонкова Т15К6</w:t>
            </w:r>
          </w:p>
          <w:p w:rsidR="005E250A" w:rsidRPr="001C5C02" w:rsidRDefault="005E250A" w:rsidP="005B02B1">
            <w:pPr>
              <w:suppressAutoHyphens/>
              <w:spacing w:line="360" w:lineRule="auto"/>
              <w:rPr>
                <w:sz w:val="20"/>
                <w:szCs w:val="20"/>
                <w:lang w:val="uk-UA"/>
              </w:rPr>
            </w:pPr>
            <w:r w:rsidRPr="001C5C02">
              <w:rPr>
                <w:sz w:val="20"/>
                <w:szCs w:val="20"/>
                <w:lang w:val="uk-UA"/>
              </w:rPr>
              <w:t>(Ø20х85)</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3,7</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80</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5,0</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0,12</w:t>
            </w:r>
          </w:p>
        </w:tc>
        <w:tc>
          <w:tcPr>
            <w:tcW w:w="0" w:type="auto"/>
          </w:tcPr>
          <w:p w:rsidR="005E250A" w:rsidRPr="001C5C02" w:rsidRDefault="005E250A" w:rsidP="005B02B1">
            <w:pPr>
              <w:pStyle w:val="af0"/>
              <w:suppressAutoHyphens/>
              <w:ind w:firstLine="0"/>
              <w:jc w:val="left"/>
              <w:rPr>
                <w:sz w:val="20"/>
                <w:szCs w:val="20"/>
                <w:lang w:val="uk-UA"/>
              </w:rPr>
            </w:pPr>
            <w:r w:rsidRPr="001C5C02">
              <w:rPr>
                <w:sz w:val="20"/>
                <w:szCs w:val="20"/>
                <w:lang w:val="uk-UA"/>
              </w:rPr>
              <w:t>0,237</w:t>
            </w:r>
          </w:p>
        </w:tc>
      </w:tr>
      <w:tr w:rsidR="005E250A" w:rsidRPr="001C5C02">
        <w:tc>
          <w:tcPr>
            <w:tcW w:w="0" w:type="auto"/>
          </w:tcPr>
          <w:p w:rsidR="005E250A" w:rsidRPr="001C5C02" w:rsidRDefault="005E250A" w:rsidP="005B02B1">
            <w:pPr>
              <w:pStyle w:val="af0"/>
              <w:suppressAutoHyphens/>
              <w:ind w:firstLine="0"/>
              <w:jc w:val="left"/>
              <w:rPr>
                <w:sz w:val="20"/>
                <w:szCs w:val="20"/>
                <w:lang w:val="uk-UA"/>
              </w:rPr>
            </w:pPr>
          </w:p>
        </w:tc>
        <w:tc>
          <w:tcPr>
            <w:tcW w:w="0" w:type="auto"/>
          </w:tcPr>
          <w:p w:rsidR="005E250A" w:rsidRPr="001C5C02" w:rsidRDefault="005E250A" w:rsidP="005B02B1">
            <w:pPr>
              <w:suppressAutoHyphens/>
              <w:spacing w:line="360" w:lineRule="auto"/>
              <w:rPr>
                <w:sz w:val="20"/>
                <w:szCs w:val="20"/>
                <w:lang w:val="uk-UA"/>
              </w:rPr>
            </w:pPr>
          </w:p>
        </w:tc>
        <w:tc>
          <w:tcPr>
            <w:tcW w:w="0" w:type="auto"/>
          </w:tcPr>
          <w:p w:rsidR="005E250A" w:rsidRPr="001C5C02" w:rsidRDefault="005E250A" w:rsidP="005B02B1">
            <w:pPr>
              <w:pStyle w:val="af0"/>
              <w:suppressAutoHyphens/>
              <w:ind w:firstLine="0"/>
              <w:jc w:val="left"/>
              <w:rPr>
                <w:sz w:val="20"/>
                <w:szCs w:val="20"/>
                <w:lang w:val="uk-UA"/>
              </w:rPr>
            </w:pPr>
          </w:p>
        </w:tc>
        <w:tc>
          <w:tcPr>
            <w:tcW w:w="0" w:type="auto"/>
          </w:tcPr>
          <w:p w:rsidR="005E250A" w:rsidRPr="001C5C02" w:rsidRDefault="005E250A" w:rsidP="005B02B1">
            <w:pPr>
              <w:pStyle w:val="af0"/>
              <w:suppressAutoHyphens/>
              <w:ind w:firstLine="0"/>
              <w:jc w:val="left"/>
              <w:rPr>
                <w:sz w:val="20"/>
                <w:szCs w:val="20"/>
                <w:lang w:val="uk-UA"/>
              </w:rPr>
            </w:pPr>
          </w:p>
        </w:tc>
        <w:tc>
          <w:tcPr>
            <w:tcW w:w="0" w:type="auto"/>
          </w:tcPr>
          <w:p w:rsidR="005E250A" w:rsidRPr="001C5C02" w:rsidRDefault="005E250A" w:rsidP="005B02B1">
            <w:pPr>
              <w:pStyle w:val="af0"/>
              <w:suppressAutoHyphens/>
              <w:ind w:firstLine="0"/>
              <w:jc w:val="left"/>
              <w:rPr>
                <w:sz w:val="20"/>
                <w:szCs w:val="20"/>
                <w:lang w:val="uk-UA"/>
              </w:rPr>
            </w:pPr>
          </w:p>
        </w:tc>
        <w:tc>
          <w:tcPr>
            <w:tcW w:w="0" w:type="auto"/>
          </w:tcPr>
          <w:p w:rsidR="005E250A" w:rsidRPr="001C5C02" w:rsidRDefault="005E250A" w:rsidP="005B02B1">
            <w:pPr>
              <w:pStyle w:val="af0"/>
              <w:suppressAutoHyphens/>
              <w:ind w:firstLine="0"/>
              <w:jc w:val="left"/>
              <w:rPr>
                <w:sz w:val="20"/>
                <w:szCs w:val="20"/>
                <w:lang w:val="uk-UA"/>
              </w:rPr>
            </w:pPr>
          </w:p>
        </w:tc>
        <w:tc>
          <w:tcPr>
            <w:tcW w:w="0" w:type="auto"/>
          </w:tcPr>
          <w:p w:rsidR="005E250A" w:rsidRPr="001C5C02" w:rsidRDefault="00E62460" w:rsidP="005B02B1">
            <w:pPr>
              <w:pStyle w:val="af0"/>
              <w:suppressAutoHyphens/>
              <w:ind w:firstLine="0"/>
              <w:jc w:val="left"/>
              <w:rPr>
                <w:sz w:val="20"/>
                <w:szCs w:val="20"/>
                <w:lang w:val="uk-UA"/>
              </w:rPr>
            </w:pPr>
            <w:r>
              <w:rPr>
                <w:sz w:val="20"/>
                <w:szCs w:val="20"/>
                <w:lang w:val="uk-UA"/>
              </w:rPr>
              <w:pict>
                <v:shape id="_x0000_i1341" type="#_x0000_t75" style="width:54pt;height:17.25pt">
                  <v:imagedata r:id="rId309" o:title=""/>
                </v:shape>
              </w:pict>
            </w:r>
          </w:p>
        </w:tc>
      </w:tr>
    </w:tbl>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Розрахунок позациклових втрат по обладнанню проводиться за формулою:</w:t>
      </w:r>
    </w:p>
    <w:p w:rsidR="004A2B1B" w:rsidRPr="00F906F8" w:rsidRDefault="004A2B1B" w:rsidP="005B02B1">
      <w:pPr>
        <w:pStyle w:val="af5"/>
        <w:suppressAutoHyphens/>
        <w:spacing w:before="0" w:after="0"/>
        <w:ind w:firstLine="709"/>
        <w:rPr>
          <w:rFonts w:ascii="Times New Roman" w:hAnsi="Times New Roman" w:cs="Times New Roman"/>
          <w:position w:val="-28"/>
          <w:lang w:val="ru-RU"/>
        </w:rPr>
      </w:pPr>
    </w:p>
    <w:p w:rsidR="005E250A" w:rsidRPr="001C5C02" w:rsidRDefault="00E62460" w:rsidP="005B02B1">
      <w:pPr>
        <w:pStyle w:val="af5"/>
        <w:suppressAutoHyphens/>
        <w:spacing w:before="0" w:after="0"/>
        <w:ind w:firstLine="709"/>
        <w:rPr>
          <w:rFonts w:ascii="Times New Roman" w:hAnsi="Times New Roman" w:cs="Times New Roman"/>
          <w:lang w:val="uk-UA"/>
        </w:rPr>
      </w:pPr>
      <w:r>
        <w:rPr>
          <w:rFonts w:ascii="Times New Roman" w:hAnsi="Times New Roman" w:cs="Times New Roman"/>
          <w:position w:val="-28"/>
          <w:lang w:val="uk-UA"/>
        </w:rPr>
        <w:pict>
          <v:shape id="_x0000_i1342" type="#_x0000_t75" style="width:83.25pt;height:36pt">
            <v:imagedata r:id="rId310" o:title=""/>
          </v:shape>
        </w:pict>
      </w:r>
      <w:r w:rsidR="005E250A" w:rsidRPr="001C5C02">
        <w:rPr>
          <w:rFonts w:ascii="Times New Roman" w:hAnsi="Times New Roman" w:cs="Times New Roman"/>
          <w:lang w:val="uk-UA"/>
        </w:rPr>
        <w:t>, (</w:t>
      </w:r>
      <w:r w:rsidR="00B17888" w:rsidRPr="001C5C02">
        <w:rPr>
          <w:rFonts w:ascii="Times New Roman" w:hAnsi="Times New Roman" w:cs="Times New Roman"/>
          <w:lang w:val="uk-UA"/>
        </w:rPr>
        <w:t>4</w:t>
      </w:r>
      <w:r w:rsidR="005E250A" w:rsidRPr="001C5C02">
        <w:rPr>
          <w:rFonts w:ascii="Times New Roman" w:hAnsi="Times New Roman" w:cs="Times New Roman"/>
          <w:lang w:val="uk-UA"/>
        </w:rPr>
        <w:t>.6)</w:t>
      </w:r>
    </w:p>
    <w:p w:rsidR="004A2B1B" w:rsidRPr="00F906F8" w:rsidRDefault="004A2B1B"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6"/>
          <w:sz w:val="28"/>
          <w:szCs w:val="28"/>
          <w:lang w:val="uk-UA"/>
        </w:rPr>
        <w:pict>
          <v:shape id="_x0000_i1343" type="#_x0000_t75" style="width:24pt;height:21pt">
            <v:imagedata r:id="rId311" o:title=""/>
          </v:shape>
        </w:pict>
      </w:r>
      <w:r w:rsidRPr="001C5C02">
        <w:rPr>
          <w:sz w:val="28"/>
          <w:szCs w:val="28"/>
          <w:lang w:val="uk-UA"/>
        </w:rPr>
        <w:t xml:space="preserve"> - середній час простоювання i-го нормалізованого вузла.</w:t>
      </w: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Дані по втратам по обладнанню для обраних варіантів компоновок автоматичної лінії розраховуємо за формулою (</w:t>
      </w:r>
      <w:r w:rsidR="00B17888" w:rsidRPr="001C5C02">
        <w:rPr>
          <w:sz w:val="28"/>
          <w:szCs w:val="28"/>
          <w:lang w:val="uk-UA"/>
        </w:rPr>
        <w:t>4</w:t>
      </w:r>
      <w:r w:rsidRPr="001C5C02">
        <w:rPr>
          <w:sz w:val="28"/>
          <w:szCs w:val="28"/>
          <w:lang w:val="uk-UA"/>
        </w:rPr>
        <w:t xml:space="preserve">.6), а результати заносимо до таблиці </w:t>
      </w:r>
      <w:r w:rsidR="00B17888" w:rsidRPr="001C5C02">
        <w:rPr>
          <w:sz w:val="28"/>
          <w:szCs w:val="28"/>
          <w:lang w:val="uk-UA"/>
        </w:rPr>
        <w:t>4</w:t>
      </w:r>
      <w:r w:rsidRPr="001C5C02">
        <w:rPr>
          <w:sz w:val="28"/>
          <w:szCs w:val="28"/>
          <w:lang w:val="uk-UA"/>
        </w:rPr>
        <w:t xml:space="preserve">.4 для 1-го варіанту АЛ та до таблиці </w:t>
      </w:r>
      <w:r w:rsidR="00B17888" w:rsidRPr="001C5C02">
        <w:rPr>
          <w:sz w:val="28"/>
          <w:szCs w:val="28"/>
          <w:lang w:val="uk-UA"/>
        </w:rPr>
        <w:t>4</w:t>
      </w:r>
      <w:r w:rsidRPr="001C5C02">
        <w:rPr>
          <w:sz w:val="28"/>
          <w:szCs w:val="28"/>
          <w:lang w:val="uk-UA"/>
        </w:rPr>
        <w:t>.5 для 2-го варіанту відповідно.</w:t>
      </w:r>
    </w:p>
    <w:p w:rsidR="004A2B1B" w:rsidRPr="00F906F8" w:rsidRDefault="004A2B1B"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B17888" w:rsidRPr="001C5C02">
        <w:rPr>
          <w:sz w:val="28"/>
          <w:szCs w:val="28"/>
          <w:lang w:val="uk-UA"/>
        </w:rPr>
        <w:t>4</w:t>
      </w:r>
      <w:r w:rsidRPr="001C5C02">
        <w:rPr>
          <w:sz w:val="28"/>
          <w:szCs w:val="28"/>
          <w:lang w:val="uk-UA"/>
        </w:rPr>
        <w:t xml:space="preserve">.4 - Уточнені втрати по обладнанню 1-го варіанту АЛ </w:t>
      </w:r>
    </w:p>
    <w:tbl>
      <w:tblPr>
        <w:tblStyle w:val="a3"/>
        <w:tblW w:w="9210" w:type="dxa"/>
        <w:tblInd w:w="-3" w:type="dxa"/>
        <w:tblLayout w:type="fixed"/>
        <w:tblLook w:val="0000" w:firstRow="0" w:lastRow="0" w:firstColumn="0" w:lastColumn="0" w:noHBand="0" w:noVBand="0"/>
      </w:tblPr>
      <w:tblGrid>
        <w:gridCol w:w="1413"/>
        <w:gridCol w:w="35"/>
        <w:gridCol w:w="2227"/>
        <w:gridCol w:w="6"/>
        <w:gridCol w:w="1701"/>
        <w:gridCol w:w="1805"/>
        <w:gridCol w:w="38"/>
        <w:gridCol w:w="1938"/>
        <w:gridCol w:w="47"/>
      </w:tblGrid>
      <w:tr w:rsidR="005E250A" w:rsidRPr="001C5C02">
        <w:tc>
          <w:tcPr>
            <w:tcW w:w="1448"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Операція</w:t>
            </w: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Найменування </w:t>
            </w:r>
            <w:r w:rsidR="00E6038D" w:rsidRPr="001C5C02">
              <w:rPr>
                <w:sz w:val="20"/>
                <w:szCs w:val="20"/>
                <w:lang w:val="uk-UA"/>
              </w:rPr>
              <w:t>механізму</w:t>
            </w:r>
          </w:p>
        </w:tc>
        <w:tc>
          <w:tcPr>
            <w:tcW w:w="1707" w:type="dxa"/>
            <w:gridSpan w:val="2"/>
          </w:tcPr>
          <w:p w:rsidR="005E250A" w:rsidRPr="001C5C02" w:rsidRDefault="005E250A" w:rsidP="004A2B1B">
            <w:pPr>
              <w:suppressAutoHyphens/>
              <w:spacing w:line="360" w:lineRule="auto"/>
              <w:rPr>
                <w:sz w:val="20"/>
                <w:szCs w:val="20"/>
                <w:lang w:val="uk-UA"/>
              </w:rPr>
            </w:pPr>
            <w:r w:rsidRPr="001C5C02">
              <w:rPr>
                <w:sz w:val="20"/>
                <w:szCs w:val="20"/>
                <w:lang w:val="uk-UA"/>
              </w:rPr>
              <w:t>Час простоювання за 100 хв.</w:t>
            </w:r>
            <w:r w:rsidR="004A2B1B" w:rsidRPr="004A2B1B">
              <w:rPr>
                <w:sz w:val="20"/>
                <w:szCs w:val="20"/>
              </w:rPr>
              <w:t xml:space="preserve"> </w:t>
            </w:r>
            <w:r w:rsidR="00E62460">
              <w:rPr>
                <w:sz w:val="20"/>
                <w:szCs w:val="20"/>
                <w:lang w:val="uk-UA"/>
              </w:rPr>
              <w:pict>
                <v:shape id="_x0000_i1344" type="#_x0000_t75" style="width:17.25pt;height:13.5pt">
                  <v:imagedata r:id="rId312" o:title=""/>
                </v:shape>
              </w:pict>
            </w:r>
            <w:r w:rsidRPr="001C5C02">
              <w:rPr>
                <w:sz w:val="20"/>
                <w:szCs w:val="20"/>
                <w:lang w:val="uk-UA"/>
              </w:rPr>
              <w:t>, хв</w:t>
            </w:r>
          </w:p>
        </w:tc>
        <w:tc>
          <w:tcPr>
            <w:tcW w:w="1805" w:type="dxa"/>
          </w:tcPr>
          <w:p w:rsidR="005E250A" w:rsidRPr="001C5C02" w:rsidRDefault="005E250A" w:rsidP="004A2B1B">
            <w:pPr>
              <w:suppressAutoHyphens/>
              <w:spacing w:line="360" w:lineRule="auto"/>
              <w:rPr>
                <w:sz w:val="20"/>
                <w:szCs w:val="20"/>
                <w:lang w:val="uk-UA"/>
              </w:rPr>
            </w:pPr>
            <w:r w:rsidRPr="001C5C02">
              <w:rPr>
                <w:sz w:val="20"/>
                <w:szCs w:val="20"/>
                <w:lang w:val="uk-UA"/>
              </w:rPr>
              <w:t>Час роботи j-ого нормалізованого вузла</w:t>
            </w:r>
            <w:r w:rsidR="004A2B1B" w:rsidRPr="004A2B1B">
              <w:rPr>
                <w:sz w:val="20"/>
                <w:szCs w:val="20"/>
              </w:rPr>
              <w:t xml:space="preserve"> </w:t>
            </w:r>
            <w:r w:rsidR="00E62460">
              <w:rPr>
                <w:sz w:val="20"/>
                <w:szCs w:val="20"/>
                <w:lang w:val="uk-UA"/>
              </w:rPr>
              <w:pict>
                <v:shape id="_x0000_i1345" type="#_x0000_t75" style="width:17.25pt;height:21pt">
                  <v:imagedata r:id="rId313" o:title=""/>
                </v:shape>
              </w:pict>
            </w:r>
            <w:r w:rsidRPr="001C5C02">
              <w:rPr>
                <w:sz w:val="20"/>
                <w:szCs w:val="20"/>
                <w:lang w:val="uk-UA"/>
              </w:rPr>
              <w:t>, хв</w:t>
            </w:r>
          </w:p>
        </w:tc>
        <w:tc>
          <w:tcPr>
            <w:tcW w:w="2023" w:type="dxa"/>
            <w:gridSpan w:val="3"/>
          </w:tcPr>
          <w:p w:rsidR="005E250A" w:rsidRPr="001C5C02" w:rsidRDefault="005E250A" w:rsidP="004A2B1B">
            <w:pPr>
              <w:suppressAutoHyphens/>
              <w:spacing w:line="360" w:lineRule="auto"/>
              <w:rPr>
                <w:sz w:val="20"/>
                <w:szCs w:val="20"/>
                <w:lang w:val="uk-UA"/>
              </w:rPr>
            </w:pPr>
            <w:r w:rsidRPr="001C5C02">
              <w:rPr>
                <w:sz w:val="20"/>
                <w:szCs w:val="20"/>
                <w:lang w:val="uk-UA"/>
              </w:rPr>
              <w:t>Простоювання конкретних механізмів, хв</w:t>
            </w:r>
          </w:p>
        </w:tc>
      </w:tr>
      <w:tr w:rsidR="005E250A" w:rsidRPr="001C5C02">
        <w:tc>
          <w:tcPr>
            <w:tcW w:w="1448"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Фрезерно-центрувальна</w:t>
            </w:r>
          </w:p>
          <w:p w:rsidR="005E250A" w:rsidRPr="001C5C02" w:rsidRDefault="005E250A" w:rsidP="005B02B1">
            <w:pPr>
              <w:suppressAutoHyphens/>
              <w:spacing w:line="360" w:lineRule="auto"/>
              <w:rPr>
                <w:sz w:val="20"/>
                <w:szCs w:val="20"/>
                <w:lang w:val="uk-UA"/>
              </w:rPr>
            </w:pPr>
            <w:r w:rsidRPr="001C5C02">
              <w:rPr>
                <w:sz w:val="20"/>
                <w:szCs w:val="20"/>
                <w:lang w:val="uk-UA"/>
              </w:rPr>
              <w:t>х2</w:t>
            </w: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зажиму</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1,21</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0,0067</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Фрезерна бабка</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0,04</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1,09</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Свердлильна бабка</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0,03</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0,12</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0,00004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E6038D" w:rsidP="005B02B1">
            <w:pPr>
              <w:suppressAutoHyphens/>
              <w:spacing w:line="360" w:lineRule="auto"/>
              <w:rPr>
                <w:sz w:val="20"/>
                <w:szCs w:val="20"/>
                <w:lang w:val="uk-UA"/>
              </w:rPr>
            </w:pPr>
            <w:r w:rsidRPr="001C5C02">
              <w:rPr>
                <w:sz w:val="20"/>
                <w:szCs w:val="20"/>
                <w:lang w:val="uk-UA"/>
              </w:rPr>
              <w:t>Гідравлічне</w:t>
            </w:r>
            <w:r w:rsidR="005E250A" w:rsidRPr="001C5C02">
              <w:rPr>
                <w:sz w:val="20"/>
                <w:szCs w:val="20"/>
                <w:lang w:val="uk-UA"/>
              </w:rPr>
              <w:t xml:space="preserve"> 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1,21</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0,00242</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1,21</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0,00605</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1,21</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0,00097</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1,21</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0,0029</w:t>
            </w:r>
          </w:p>
        </w:tc>
      </w:tr>
      <w:tr w:rsidR="005E250A" w:rsidRPr="001C5C02">
        <w:tc>
          <w:tcPr>
            <w:tcW w:w="7187" w:type="dxa"/>
            <w:gridSpan w:val="6"/>
          </w:tcPr>
          <w:p w:rsidR="005E250A" w:rsidRPr="001C5C02" w:rsidRDefault="005E250A" w:rsidP="005B02B1">
            <w:pPr>
              <w:suppressAutoHyphens/>
              <w:spacing w:line="360" w:lineRule="auto"/>
              <w:rPr>
                <w:sz w:val="20"/>
                <w:szCs w:val="20"/>
                <w:lang w:val="uk-UA"/>
              </w:rPr>
            </w:pPr>
          </w:p>
        </w:tc>
        <w:tc>
          <w:tcPr>
            <w:tcW w:w="2023" w:type="dxa"/>
            <w:gridSpan w:val="3"/>
          </w:tcPr>
          <w:p w:rsidR="005E250A" w:rsidRPr="001C5C02" w:rsidRDefault="00E62460" w:rsidP="005B02B1">
            <w:pPr>
              <w:suppressAutoHyphens/>
              <w:spacing w:line="360" w:lineRule="auto"/>
              <w:rPr>
                <w:sz w:val="20"/>
                <w:szCs w:val="20"/>
                <w:lang w:val="uk-UA"/>
              </w:rPr>
            </w:pPr>
            <w:r>
              <w:rPr>
                <w:sz w:val="20"/>
                <w:szCs w:val="20"/>
                <w:lang w:val="uk-UA"/>
              </w:rPr>
              <w:pict>
                <v:shape id="_x0000_i1346" type="#_x0000_t75" style="width:69pt;height:20.25pt">
                  <v:imagedata r:id="rId314" o:title=""/>
                </v:shape>
              </w:pict>
            </w:r>
          </w:p>
        </w:tc>
      </w:tr>
      <w:tr w:rsidR="005E250A" w:rsidRPr="001C5C02">
        <w:tc>
          <w:tcPr>
            <w:tcW w:w="1448"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Токарна</w:t>
            </w:r>
            <w:r w:rsidR="001C5C02" w:rsidRPr="001C5C02">
              <w:rPr>
                <w:sz w:val="20"/>
                <w:szCs w:val="20"/>
                <w:lang w:val="uk-UA"/>
              </w:rPr>
              <w:t xml:space="preserve"> </w:t>
            </w:r>
            <w:r w:rsidRPr="001C5C02">
              <w:rPr>
                <w:sz w:val="20"/>
                <w:szCs w:val="20"/>
                <w:lang w:val="uk-UA"/>
              </w:rPr>
              <w:t>чорнова</w:t>
            </w:r>
          </w:p>
          <w:p w:rsidR="005E250A" w:rsidRPr="001C5C02" w:rsidRDefault="005E250A" w:rsidP="005B02B1">
            <w:pPr>
              <w:suppressAutoHyphens/>
              <w:spacing w:line="360" w:lineRule="auto"/>
              <w:rPr>
                <w:sz w:val="20"/>
                <w:szCs w:val="20"/>
                <w:lang w:val="uk-UA"/>
              </w:rPr>
            </w:pPr>
            <w:r w:rsidRPr="001C5C02">
              <w:rPr>
                <w:sz w:val="20"/>
                <w:szCs w:val="20"/>
                <w:lang w:val="uk-UA"/>
              </w:rPr>
              <w:t>Установ А</w:t>
            </w: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закріплення заготівки</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0,00814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Шпиндельний блок з механізмом фіксації та приводом обертання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0,18</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0,002664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повздовжніх супортів</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0,000888</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Гідравлічне 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0,00296</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0,021164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0,001184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0,003552</w:t>
            </w:r>
          </w:p>
        </w:tc>
      </w:tr>
      <w:tr w:rsidR="005E250A" w:rsidRPr="001C5C02">
        <w:tc>
          <w:tcPr>
            <w:tcW w:w="7187" w:type="dxa"/>
            <w:gridSpan w:val="6"/>
          </w:tcPr>
          <w:p w:rsidR="005E250A" w:rsidRPr="001C5C02" w:rsidRDefault="005E250A" w:rsidP="005B02B1">
            <w:pPr>
              <w:suppressAutoHyphens/>
              <w:spacing w:line="360" w:lineRule="auto"/>
              <w:rPr>
                <w:sz w:val="20"/>
                <w:szCs w:val="20"/>
                <w:lang w:val="uk-UA"/>
              </w:rPr>
            </w:pPr>
          </w:p>
        </w:tc>
        <w:tc>
          <w:tcPr>
            <w:tcW w:w="2023" w:type="dxa"/>
            <w:gridSpan w:val="3"/>
          </w:tcPr>
          <w:p w:rsidR="005E250A" w:rsidRPr="001C5C02" w:rsidRDefault="00E62460" w:rsidP="005B02B1">
            <w:pPr>
              <w:suppressAutoHyphens/>
              <w:spacing w:line="360" w:lineRule="auto"/>
              <w:rPr>
                <w:sz w:val="20"/>
                <w:szCs w:val="20"/>
                <w:lang w:val="uk-UA"/>
              </w:rPr>
            </w:pPr>
            <w:r>
              <w:rPr>
                <w:sz w:val="20"/>
                <w:szCs w:val="20"/>
                <w:lang w:val="uk-UA"/>
              </w:rPr>
              <w:pict>
                <v:shape id="_x0000_i1347" type="#_x0000_t75" style="width:73.5pt;height:18pt">
                  <v:imagedata r:id="rId315" o:title=""/>
                </v:shape>
              </w:pict>
            </w:r>
          </w:p>
        </w:tc>
      </w:tr>
      <w:tr w:rsidR="005E250A" w:rsidRPr="001C5C02">
        <w:tc>
          <w:tcPr>
            <w:tcW w:w="1448" w:type="dxa"/>
            <w:gridSpan w:val="2"/>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Токарна</w:t>
            </w:r>
            <w:r w:rsidR="001C5C02" w:rsidRPr="001C5C02">
              <w:rPr>
                <w:sz w:val="20"/>
                <w:szCs w:val="20"/>
                <w:lang w:val="uk-UA"/>
              </w:rPr>
              <w:t xml:space="preserve"> </w:t>
            </w:r>
            <w:r w:rsidRPr="001C5C02">
              <w:rPr>
                <w:sz w:val="20"/>
                <w:szCs w:val="20"/>
                <w:lang w:val="uk-UA"/>
              </w:rPr>
              <w:t>чорнова</w:t>
            </w:r>
          </w:p>
          <w:p w:rsidR="005E250A" w:rsidRPr="001C5C02" w:rsidRDefault="005E250A" w:rsidP="005B02B1">
            <w:pPr>
              <w:suppressAutoHyphens/>
              <w:spacing w:line="360" w:lineRule="auto"/>
              <w:rPr>
                <w:sz w:val="20"/>
                <w:szCs w:val="20"/>
                <w:lang w:val="uk-UA"/>
              </w:rPr>
            </w:pPr>
            <w:r w:rsidRPr="001C5C02">
              <w:rPr>
                <w:sz w:val="20"/>
                <w:szCs w:val="20"/>
                <w:lang w:val="uk-UA"/>
              </w:rPr>
              <w:t>Установ Б</w:t>
            </w: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закріплення заготівки</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0,002365</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Шпиндельний блок із механізмом фіксації та приводом обертання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0,18</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0,000774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повздовжніх супортів</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0,000258</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Гідравлічне 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0,00086</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0,006149</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0,000344</w:t>
            </w:r>
          </w:p>
        </w:tc>
      </w:tr>
      <w:tr w:rsidR="005E250A" w:rsidRPr="001C5C02">
        <w:tc>
          <w:tcPr>
            <w:tcW w:w="1448" w:type="dxa"/>
            <w:gridSpan w:val="2"/>
            <w:vMerge/>
          </w:tcPr>
          <w:p w:rsidR="005E250A" w:rsidRPr="001C5C02" w:rsidRDefault="005E250A" w:rsidP="005B02B1">
            <w:pPr>
              <w:suppressAutoHyphens/>
              <w:spacing w:line="360" w:lineRule="auto"/>
              <w:rPr>
                <w:sz w:val="20"/>
                <w:szCs w:val="20"/>
                <w:lang w:val="uk-UA"/>
              </w:rPr>
            </w:pPr>
          </w:p>
        </w:tc>
        <w:tc>
          <w:tcPr>
            <w:tcW w:w="2227" w:type="dxa"/>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7"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05"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c>
          <w:tcPr>
            <w:tcW w:w="2023"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0,001032</w:t>
            </w:r>
          </w:p>
        </w:tc>
      </w:tr>
      <w:tr w:rsidR="005E250A" w:rsidRPr="001C5C02">
        <w:tc>
          <w:tcPr>
            <w:tcW w:w="7187" w:type="dxa"/>
            <w:gridSpan w:val="6"/>
          </w:tcPr>
          <w:p w:rsidR="005E250A" w:rsidRPr="001C5C02" w:rsidRDefault="005E250A" w:rsidP="005B02B1">
            <w:pPr>
              <w:suppressAutoHyphens/>
              <w:spacing w:line="360" w:lineRule="auto"/>
              <w:rPr>
                <w:sz w:val="20"/>
                <w:szCs w:val="20"/>
                <w:lang w:val="uk-UA"/>
              </w:rPr>
            </w:pPr>
          </w:p>
        </w:tc>
        <w:tc>
          <w:tcPr>
            <w:tcW w:w="2023" w:type="dxa"/>
            <w:gridSpan w:val="3"/>
          </w:tcPr>
          <w:p w:rsidR="005E250A" w:rsidRPr="001C5C02" w:rsidRDefault="00E62460" w:rsidP="005B02B1">
            <w:pPr>
              <w:suppressAutoHyphens/>
              <w:spacing w:line="360" w:lineRule="auto"/>
              <w:rPr>
                <w:sz w:val="20"/>
                <w:szCs w:val="20"/>
                <w:lang w:val="uk-UA"/>
              </w:rPr>
            </w:pPr>
            <w:r>
              <w:rPr>
                <w:sz w:val="20"/>
                <w:szCs w:val="20"/>
                <w:lang w:val="uk-UA"/>
              </w:rPr>
              <w:pict>
                <v:shape id="_x0000_i1348" type="#_x0000_t75" style="width:73.5pt;height:18pt">
                  <v:imagedata r:id="rId316" o:title=""/>
                </v:shape>
              </w:pict>
            </w:r>
          </w:p>
        </w:tc>
      </w:tr>
      <w:tr w:rsidR="005E250A" w:rsidRPr="001C5C02">
        <w:trPr>
          <w:gridAfter w:val="1"/>
          <w:wAfter w:w="47" w:type="dxa"/>
        </w:trPr>
        <w:tc>
          <w:tcPr>
            <w:tcW w:w="1413"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Токарна</w:t>
            </w:r>
            <w:r w:rsidR="001C5C02" w:rsidRPr="001C5C02">
              <w:rPr>
                <w:sz w:val="20"/>
                <w:szCs w:val="20"/>
                <w:lang w:val="uk-UA"/>
              </w:rPr>
              <w:t xml:space="preserve"> </w:t>
            </w:r>
            <w:r w:rsidRPr="001C5C02">
              <w:rPr>
                <w:sz w:val="20"/>
                <w:szCs w:val="20"/>
                <w:lang w:val="uk-UA"/>
              </w:rPr>
              <w:t>чистова</w:t>
            </w:r>
          </w:p>
          <w:p w:rsidR="005E250A" w:rsidRPr="001C5C02" w:rsidRDefault="005E250A" w:rsidP="005B02B1">
            <w:pPr>
              <w:suppressAutoHyphens/>
              <w:spacing w:line="360" w:lineRule="auto"/>
              <w:rPr>
                <w:sz w:val="20"/>
                <w:szCs w:val="20"/>
                <w:lang w:val="uk-UA"/>
              </w:rPr>
            </w:pPr>
            <w:r w:rsidRPr="001C5C02">
              <w:rPr>
                <w:sz w:val="20"/>
                <w:szCs w:val="20"/>
                <w:lang w:val="uk-UA"/>
              </w:rPr>
              <w:t>Установ А</w:t>
            </w: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закріплення заготівки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0,003553</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Шпиндельний блок з механізмом фіксації та приводом обертання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0,18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0,0011628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поперечних супортів</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0,07</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0,076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0,0000532</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повздовжніх супортів</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0,57</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0,000342</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Гідравлічне 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0,20</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0,001292</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0,0092378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0,0005168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0,0015504</w:t>
            </w:r>
          </w:p>
        </w:tc>
      </w:tr>
      <w:tr w:rsidR="005E250A" w:rsidRPr="001C5C02">
        <w:trPr>
          <w:gridAfter w:val="1"/>
          <w:wAfter w:w="47" w:type="dxa"/>
        </w:trPr>
        <w:tc>
          <w:tcPr>
            <w:tcW w:w="7225" w:type="dxa"/>
            <w:gridSpan w:val="7"/>
          </w:tcPr>
          <w:p w:rsidR="005E250A" w:rsidRPr="001C5C02" w:rsidRDefault="005E250A" w:rsidP="005B02B1">
            <w:pPr>
              <w:suppressAutoHyphens/>
              <w:spacing w:line="360" w:lineRule="auto"/>
              <w:rPr>
                <w:sz w:val="20"/>
                <w:szCs w:val="20"/>
                <w:lang w:val="uk-UA"/>
              </w:rPr>
            </w:pPr>
          </w:p>
        </w:tc>
        <w:tc>
          <w:tcPr>
            <w:tcW w:w="1938" w:type="dxa"/>
          </w:tcPr>
          <w:p w:rsidR="005E250A" w:rsidRPr="001C5C02" w:rsidRDefault="00E62460" w:rsidP="005B02B1">
            <w:pPr>
              <w:suppressAutoHyphens/>
              <w:spacing w:line="360" w:lineRule="auto"/>
              <w:rPr>
                <w:sz w:val="20"/>
                <w:szCs w:val="20"/>
                <w:lang w:val="uk-UA"/>
              </w:rPr>
            </w:pPr>
            <w:r>
              <w:rPr>
                <w:sz w:val="20"/>
                <w:szCs w:val="20"/>
                <w:lang w:val="uk-UA"/>
              </w:rPr>
              <w:pict>
                <v:shape id="_x0000_i1349" type="#_x0000_t75" style="width:85.5pt;height:21pt">
                  <v:imagedata r:id="rId317" o:title=""/>
                </v:shape>
              </w:pict>
            </w:r>
          </w:p>
        </w:tc>
      </w:tr>
      <w:tr w:rsidR="005E250A" w:rsidRPr="001C5C02">
        <w:trPr>
          <w:gridAfter w:val="1"/>
          <w:wAfter w:w="47" w:type="dxa"/>
        </w:trPr>
        <w:tc>
          <w:tcPr>
            <w:tcW w:w="1413"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Токарна чистова</w:t>
            </w:r>
          </w:p>
          <w:p w:rsidR="005E250A" w:rsidRPr="001C5C02" w:rsidRDefault="005E250A" w:rsidP="005B02B1">
            <w:pPr>
              <w:suppressAutoHyphens/>
              <w:spacing w:line="360" w:lineRule="auto"/>
              <w:rPr>
                <w:sz w:val="20"/>
                <w:szCs w:val="20"/>
                <w:lang w:val="uk-UA"/>
              </w:rPr>
            </w:pPr>
            <w:r w:rsidRPr="001C5C02">
              <w:rPr>
                <w:sz w:val="20"/>
                <w:szCs w:val="20"/>
                <w:lang w:val="uk-UA"/>
              </w:rPr>
              <w:t>Установ Б</w:t>
            </w: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закріплення заготівки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0,002123</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Шпиндельний блок з механізмом фіксації та приводом обертання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0,18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0,0006948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поперечних супортів</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0,07</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0,0000602</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повздовжніх супортів</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0,00018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Гідравлічне 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0,000772</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0,0055198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0,0003088</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0,386</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0,0009264</w:t>
            </w:r>
          </w:p>
        </w:tc>
      </w:tr>
      <w:tr w:rsidR="005E250A" w:rsidRPr="001C5C02">
        <w:trPr>
          <w:gridAfter w:val="1"/>
          <w:wAfter w:w="47" w:type="dxa"/>
        </w:trPr>
        <w:tc>
          <w:tcPr>
            <w:tcW w:w="1413" w:type="dxa"/>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p>
        </w:tc>
        <w:tc>
          <w:tcPr>
            <w:tcW w:w="1701" w:type="dxa"/>
          </w:tcPr>
          <w:p w:rsidR="005E250A" w:rsidRPr="001C5C02" w:rsidRDefault="005E250A" w:rsidP="005B02B1">
            <w:pPr>
              <w:suppressAutoHyphens/>
              <w:spacing w:line="360" w:lineRule="auto"/>
              <w:rPr>
                <w:sz w:val="20"/>
                <w:szCs w:val="20"/>
                <w:lang w:val="uk-UA"/>
              </w:rPr>
            </w:pPr>
          </w:p>
        </w:tc>
        <w:tc>
          <w:tcPr>
            <w:tcW w:w="1843" w:type="dxa"/>
            <w:gridSpan w:val="2"/>
          </w:tcPr>
          <w:p w:rsidR="005E250A" w:rsidRPr="001C5C02" w:rsidRDefault="005E250A" w:rsidP="005B02B1">
            <w:pPr>
              <w:suppressAutoHyphens/>
              <w:spacing w:line="360" w:lineRule="auto"/>
              <w:rPr>
                <w:sz w:val="20"/>
                <w:szCs w:val="20"/>
                <w:lang w:val="uk-UA"/>
              </w:rPr>
            </w:pPr>
          </w:p>
        </w:tc>
        <w:tc>
          <w:tcPr>
            <w:tcW w:w="1938" w:type="dxa"/>
          </w:tcPr>
          <w:p w:rsidR="005E250A" w:rsidRPr="001C5C02" w:rsidRDefault="00E62460" w:rsidP="005B02B1">
            <w:pPr>
              <w:suppressAutoHyphens/>
              <w:spacing w:line="360" w:lineRule="auto"/>
              <w:rPr>
                <w:sz w:val="20"/>
                <w:szCs w:val="20"/>
                <w:lang w:val="uk-UA"/>
              </w:rPr>
            </w:pPr>
            <w:r>
              <w:rPr>
                <w:sz w:val="20"/>
                <w:szCs w:val="20"/>
                <w:lang w:val="uk-UA"/>
              </w:rPr>
              <w:pict>
                <v:shape id="_x0000_i1350" type="#_x0000_t75" style="width:81pt;height:20.25pt">
                  <v:imagedata r:id="rId318" o:title=""/>
                </v:shape>
              </w:pict>
            </w:r>
          </w:p>
        </w:tc>
      </w:tr>
      <w:tr w:rsidR="005E250A" w:rsidRPr="001C5C02">
        <w:trPr>
          <w:gridAfter w:val="1"/>
          <w:wAfter w:w="47" w:type="dxa"/>
        </w:trPr>
        <w:tc>
          <w:tcPr>
            <w:tcW w:w="1413"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Вертикально-фрезерна</w:t>
            </w: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зажиму</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0,0216</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Фрезерна бабка </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0,0024</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Силовий стіл з </w:t>
            </w:r>
            <w:r w:rsidR="00E6038D" w:rsidRPr="001C5C02">
              <w:rPr>
                <w:sz w:val="20"/>
                <w:szCs w:val="20"/>
                <w:lang w:val="uk-UA"/>
              </w:rPr>
              <w:t>гідроприводом</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0,009</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0,056</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0,0031</w:t>
            </w:r>
          </w:p>
        </w:tc>
      </w:tr>
      <w:tr w:rsidR="005E250A" w:rsidRPr="001C5C02">
        <w:trPr>
          <w:gridAfter w:val="1"/>
          <w:wAfter w:w="47" w:type="dxa"/>
        </w:trPr>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38" w:type="dxa"/>
          </w:tcPr>
          <w:p w:rsidR="005E250A" w:rsidRPr="001C5C02" w:rsidRDefault="005E250A" w:rsidP="005B02B1">
            <w:pPr>
              <w:suppressAutoHyphens/>
              <w:spacing w:line="360" w:lineRule="auto"/>
              <w:rPr>
                <w:sz w:val="20"/>
                <w:szCs w:val="20"/>
                <w:lang w:val="uk-UA"/>
              </w:rPr>
            </w:pPr>
            <w:r w:rsidRPr="001C5C02">
              <w:rPr>
                <w:sz w:val="20"/>
                <w:szCs w:val="20"/>
                <w:lang w:val="uk-UA"/>
              </w:rPr>
              <w:t>0,0094</w:t>
            </w:r>
          </w:p>
        </w:tc>
      </w:tr>
      <w:tr w:rsidR="005E250A" w:rsidRPr="001C5C02">
        <w:trPr>
          <w:gridAfter w:val="1"/>
          <w:wAfter w:w="47" w:type="dxa"/>
        </w:trPr>
        <w:tc>
          <w:tcPr>
            <w:tcW w:w="7225" w:type="dxa"/>
            <w:gridSpan w:val="7"/>
          </w:tcPr>
          <w:p w:rsidR="005E250A" w:rsidRPr="001C5C02" w:rsidRDefault="005E250A" w:rsidP="005B02B1">
            <w:pPr>
              <w:suppressAutoHyphens/>
              <w:spacing w:line="360" w:lineRule="auto"/>
              <w:rPr>
                <w:sz w:val="20"/>
                <w:szCs w:val="20"/>
                <w:lang w:val="uk-UA"/>
              </w:rPr>
            </w:pPr>
          </w:p>
        </w:tc>
        <w:tc>
          <w:tcPr>
            <w:tcW w:w="1938" w:type="dxa"/>
          </w:tcPr>
          <w:p w:rsidR="005E250A" w:rsidRPr="001C5C02" w:rsidRDefault="00E62460" w:rsidP="005B02B1">
            <w:pPr>
              <w:suppressAutoHyphens/>
              <w:spacing w:line="360" w:lineRule="auto"/>
              <w:rPr>
                <w:sz w:val="20"/>
                <w:szCs w:val="20"/>
                <w:lang w:val="uk-UA"/>
              </w:rPr>
            </w:pPr>
            <w:r>
              <w:rPr>
                <w:sz w:val="20"/>
                <w:szCs w:val="20"/>
                <w:lang w:val="uk-UA"/>
              </w:rPr>
              <w:pict>
                <v:shape id="_x0000_i1351" type="#_x0000_t75" style="width:69pt;height:20.25pt">
                  <v:imagedata r:id="rId319" o:title=""/>
                </v:shape>
              </w:pict>
            </w:r>
          </w:p>
        </w:tc>
      </w:tr>
      <w:tr w:rsidR="005E250A" w:rsidRPr="001C5C02">
        <w:tc>
          <w:tcPr>
            <w:tcW w:w="1413"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Вертикально-фрезерна</w:t>
            </w: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зажиму</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0,0216</w:t>
            </w:r>
          </w:p>
        </w:tc>
      </w:tr>
      <w:tr w:rsidR="005E250A" w:rsidRPr="001C5C02">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Фрезерна бабка</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0,0024</w:t>
            </w:r>
          </w:p>
        </w:tc>
      </w:tr>
      <w:tr w:rsidR="005E250A" w:rsidRPr="001C5C02">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Силовий стіл з </w:t>
            </w:r>
            <w:r w:rsidR="00E6038D" w:rsidRPr="001C5C02">
              <w:rPr>
                <w:sz w:val="20"/>
                <w:szCs w:val="20"/>
                <w:lang w:val="uk-UA"/>
              </w:rPr>
              <w:t>гідроприводом</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0,009</w:t>
            </w:r>
          </w:p>
        </w:tc>
      </w:tr>
      <w:tr w:rsidR="005E250A" w:rsidRPr="001C5C02">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0,056</w:t>
            </w:r>
          </w:p>
        </w:tc>
      </w:tr>
      <w:tr w:rsidR="005E250A" w:rsidRPr="001C5C02">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0,0031</w:t>
            </w:r>
          </w:p>
        </w:tc>
      </w:tr>
      <w:tr w:rsidR="005E250A" w:rsidRPr="001C5C02">
        <w:tc>
          <w:tcPr>
            <w:tcW w:w="1413" w:type="dxa"/>
            <w:vMerge/>
          </w:tcPr>
          <w:p w:rsidR="005E250A" w:rsidRPr="001C5C02" w:rsidRDefault="005E250A" w:rsidP="005B02B1">
            <w:pPr>
              <w:suppressAutoHyphens/>
              <w:spacing w:line="360" w:lineRule="auto"/>
              <w:rPr>
                <w:sz w:val="20"/>
                <w:szCs w:val="20"/>
                <w:lang w:val="uk-UA"/>
              </w:rPr>
            </w:pPr>
          </w:p>
        </w:tc>
        <w:tc>
          <w:tcPr>
            <w:tcW w:w="2268" w:type="dxa"/>
            <w:gridSpan w:val="3"/>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w:t>
            </w:r>
          </w:p>
        </w:tc>
        <w:tc>
          <w:tcPr>
            <w:tcW w:w="1701"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43"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3,93</w:t>
            </w: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0,0094</w:t>
            </w:r>
          </w:p>
        </w:tc>
      </w:tr>
      <w:tr w:rsidR="005E250A" w:rsidRPr="001C5C02">
        <w:tc>
          <w:tcPr>
            <w:tcW w:w="7225" w:type="dxa"/>
            <w:gridSpan w:val="7"/>
          </w:tcPr>
          <w:p w:rsidR="005E250A" w:rsidRPr="001C5C02" w:rsidRDefault="005E250A" w:rsidP="005B02B1">
            <w:pPr>
              <w:suppressAutoHyphens/>
              <w:spacing w:line="360" w:lineRule="auto"/>
              <w:rPr>
                <w:sz w:val="20"/>
                <w:szCs w:val="20"/>
                <w:lang w:val="uk-UA"/>
              </w:rPr>
            </w:pPr>
          </w:p>
        </w:tc>
        <w:tc>
          <w:tcPr>
            <w:tcW w:w="1984" w:type="dxa"/>
            <w:gridSpan w:val="2"/>
          </w:tcPr>
          <w:p w:rsidR="005E250A" w:rsidRPr="001C5C02" w:rsidRDefault="00E62460" w:rsidP="005B02B1">
            <w:pPr>
              <w:suppressAutoHyphens/>
              <w:spacing w:line="360" w:lineRule="auto"/>
              <w:rPr>
                <w:sz w:val="20"/>
                <w:szCs w:val="20"/>
                <w:lang w:val="uk-UA"/>
              </w:rPr>
            </w:pPr>
            <w:r>
              <w:rPr>
                <w:sz w:val="20"/>
                <w:szCs w:val="20"/>
                <w:lang w:val="uk-UA"/>
              </w:rPr>
              <w:pict>
                <v:shape id="_x0000_i1352" type="#_x0000_t75" style="width:69pt;height:20.25pt">
                  <v:imagedata r:id="rId320" o:title=""/>
                </v:shape>
              </w:pict>
            </w:r>
          </w:p>
        </w:tc>
      </w:tr>
      <w:tr w:rsidR="005E250A" w:rsidRPr="001C5C02">
        <w:tc>
          <w:tcPr>
            <w:tcW w:w="1413" w:type="dxa"/>
          </w:tcPr>
          <w:p w:rsidR="005E250A" w:rsidRPr="001C5C02" w:rsidRDefault="00E62460" w:rsidP="005B02B1">
            <w:pPr>
              <w:suppressAutoHyphens/>
              <w:spacing w:line="360" w:lineRule="auto"/>
              <w:rPr>
                <w:sz w:val="20"/>
                <w:szCs w:val="20"/>
                <w:lang w:val="uk-UA"/>
              </w:rPr>
            </w:pPr>
            <w:r>
              <w:rPr>
                <w:sz w:val="20"/>
                <w:szCs w:val="20"/>
                <w:lang w:val="uk-UA"/>
              </w:rPr>
              <w:pict>
                <v:shape id="_x0000_i1353" type="#_x0000_t75" style="width:32.25pt;height:18.75pt">
                  <v:imagedata r:id="rId321" o:title=""/>
                </v:shape>
              </w:pict>
            </w:r>
          </w:p>
        </w:tc>
        <w:tc>
          <w:tcPr>
            <w:tcW w:w="5812" w:type="dxa"/>
            <w:gridSpan w:val="6"/>
          </w:tcPr>
          <w:p w:rsidR="005E250A" w:rsidRPr="001C5C02" w:rsidRDefault="005E250A" w:rsidP="005B02B1">
            <w:pPr>
              <w:suppressAutoHyphens/>
              <w:spacing w:line="360" w:lineRule="auto"/>
              <w:rPr>
                <w:sz w:val="20"/>
                <w:szCs w:val="20"/>
                <w:lang w:val="uk-UA"/>
              </w:rPr>
            </w:pPr>
          </w:p>
        </w:tc>
        <w:tc>
          <w:tcPr>
            <w:tcW w:w="1984" w:type="dxa"/>
            <w:gridSpan w:val="2"/>
          </w:tcPr>
          <w:p w:rsidR="005E250A" w:rsidRPr="001C5C02" w:rsidRDefault="005E250A" w:rsidP="005B02B1">
            <w:pPr>
              <w:suppressAutoHyphens/>
              <w:spacing w:line="360" w:lineRule="auto"/>
              <w:rPr>
                <w:sz w:val="20"/>
                <w:szCs w:val="20"/>
                <w:lang w:val="uk-UA"/>
              </w:rPr>
            </w:pPr>
            <w:r w:rsidRPr="001C5C02">
              <w:rPr>
                <w:sz w:val="20"/>
                <w:szCs w:val="20"/>
                <w:lang w:val="uk-UA"/>
              </w:rPr>
              <w:t>0,507</w:t>
            </w:r>
          </w:p>
        </w:tc>
      </w:tr>
    </w:tbl>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Тоді продуктивність 1-го </w:t>
      </w:r>
      <w:r w:rsidR="00E6038D" w:rsidRPr="001C5C02">
        <w:rPr>
          <w:sz w:val="28"/>
          <w:szCs w:val="28"/>
          <w:lang w:val="uk-UA"/>
        </w:rPr>
        <w:t>варіанту</w:t>
      </w:r>
      <w:r w:rsidRPr="001C5C02">
        <w:rPr>
          <w:sz w:val="28"/>
          <w:szCs w:val="28"/>
          <w:lang w:val="uk-UA"/>
        </w:rPr>
        <w:t xml:space="preserve"> автоматичної </w:t>
      </w:r>
      <w:r w:rsidR="00E6038D" w:rsidRPr="001C5C02">
        <w:rPr>
          <w:sz w:val="28"/>
          <w:szCs w:val="28"/>
          <w:lang w:val="uk-UA"/>
        </w:rPr>
        <w:t>лінії</w:t>
      </w:r>
      <w:r w:rsidRPr="001C5C02">
        <w:rPr>
          <w:sz w:val="28"/>
          <w:szCs w:val="28"/>
          <w:lang w:val="uk-UA"/>
        </w:rPr>
        <w:t xml:space="preserve"> с урахуванням втрат по інструменту та обладнанню визначаємо за формулою (</w:t>
      </w:r>
      <w:r w:rsidR="00B17888" w:rsidRPr="001C5C02">
        <w:rPr>
          <w:sz w:val="28"/>
          <w:szCs w:val="28"/>
          <w:lang w:val="uk-UA"/>
        </w:rPr>
        <w:t>4</w:t>
      </w:r>
      <w:r w:rsidRPr="001C5C02">
        <w:rPr>
          <w:sz w:val="28"/>
          <w:szCs w:val="28"/>
          <w:lang w:val="uk-UA"/>
        </w:rPr>
        <w:t>.3):</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position w:val="-32"/>
          <w:sz w:val="28"/>
          <w:szCs w:val="28"/>
          <w:lang w:val="uk-UA"/>
        </w:rPr>
        <w:pict>
          <v:shape id="_x0000_i1354" type="#_x0000_t75" style="width:243pt;height:38.25pt">
            <v:imagedata r:id="rId322" o:title=""/>
          </v:shape>
        </w:pict>
      </w:r>
      <w:r w:rsidR="005E250A" w:rsidRPr="001C5C02">
        <w:rPr>
          <w:sz w:val="28"/>
          <w:szCs w:val="28"/>
          <w:lang w:val="uk-UA"/>
        </w:rPr>
        <w:t xml:space="preserve"> шт./смену.</w:t>
      </w:r>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B17888" w:rsidRPr="001C5C02">
        <w:rPr>
          <w:sz w:val="28"/>
          <w:szCs w:val="28"/>
          <w:lang w:val="uk-UA"/>
        </w:rPr>
        <w:t>4</w:t>
      </w:r>
      <w:r w:rsidRPr="001C5C02">
        <w:rPr>
          <w:sz w:val="28"/>
          <w:szCs w:val="28"/>
          <w:lang w:val="uk-UA"/>
        </w:rPr>
        <w:t xml:space="preserve">.5 - Уточнені втрати по </w:t>
      </w:r>
      <w:r w:rsidR="00E6038D" w:rsidRPr="001C5C02">
        <w:rPr>
          <w:sz w:val="28"/>
          <w:szCs w:val="28"/>
          <w:lang w:val="uk-UA"/>
        </w:rPr>
        <w:t>обладнанню</w:t>
      </w:r>
      <w:r w:rsidRPr="001C5C02">
        <w:rPr>
          <w:sz w:val="28"/>
          <w:szCs w:val="28"/>
          <w:lang w:val="uk-UA"/>
        </w:rPr>
        <w:t xml:space="preserve"> 2-го </w:t>
      </w:r>
      <w:r w:rsidR="00E6038D" w:rsidRPr="001C5C02">
        <w:rPr>
          <w:sz w:val="28"/>
          <w:szCs w:val="28"/>
          <w:lang w:val="uk-UA"/>
        </w:rPr>
        <w:t>варіанту</w:t>
      </w:r>
      <w:r w:rsidRPr="001C5C02">
        <w:rPr>
          <w:sz w:val="28"/>
          <w:szCs w:val="28"/>
          <w:lang w:val="uk-UA"/>
        </w:rPr>
        <w:t xml:space="preserve"> АЛ </w:t>
      </w:r>
    </w:p>
    <w:tbl>
      <w:tblPr>
        <w:tblStyle w:val="a3"/>
        <w:tblW w:w="9390" w:type="dxa"/>
        <w:tblInd w:w="-3" w:type="dxa"/>
        <w:tblLayout w:type="fixed"/>
        <w:tblLook w:val="0000" w:firstRow="0" w:lastRow="0" w:firstColumn="0" w:lastColumn="0" w:noHBand="0" w:noVBand="0"/>
      </w:tblPr>
      <w:tblGrid>
        <w:gridCol w:w="1487"/>
        <w:gridCol w:w="2761"/>
        <w:gridCol w:w="1599"/>
        <w:gridCol w:w="1803"/>
        <w:gridCol w:w="1740"/>
      </w:tblGrid>
      <w:tr w:rsidR="005E250A" w:rsidRPr="001C5C02">
        <w:tc>
          <w:tcPr>
            <w:tcW w:w="1487" w:type="dxa"/>
          </w:tcPr>
          <w:p w:rsidR="005E250A" w:rsidRPr="001C5C02" w:rsidRDefault="005E250A" w:rsidP="005B02B1">
            <w:pPr>
              <w:suppressAutoHyphens/>
              <w:spacing w:line="360" w:lineRule="auto"/>
              <w:rPr>
                <w:sz w:val="20"/>
                <w:szCs w:val="20"/>
                <w:lang w:val="uk-UA"/>
              </w:rPr>
            </w:pPr>
            <w:r w:rsidRPr="001C5C02">
              <w:rPr>
                <w:sz w:val="20"/>
                <w:szCs w:val="20"/>
                <w:lang w:val="uk-UA"/>
              </w:rPr>
              <w:t>Операція</w:t>
            </w: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Найменування </w:t>
            </w:r>
            <w:r w:rsidR="00E6038D" w:rsidRPr="001C5C02">
              <w:rPr>
                <w:sz w:val="20"/>
                <w:szCs w:val="20"/>
                <w:lang w:val="uk-UA"/>
              </w:rPr>
              <w:t>механізму</w:t>
            </w:r>
          </w:p>
        </w:tc>
        <w:tc>
          <w:tcPr>
            <w:tcW w:w="1599" w:type="dxa"/>
          </w:tcPr>
          <w:p w:rsidR="005E250A" w:rsidRPr="001C5C02" w:rsidRDefault="005E250A" w:rsidP="004A2B1B">
            <w:pPr>
              <w:suppressAutoHyphens/>
              <w:spacing w:line="360" w:lineRule="auto"/>
              <w:rPr>
                <w:sz w:val="20"/>
                <w:szCs w:val="20"/>
                <w:lang w:val="uk-UA"/>
              </w:rPr>
            </w:pPr>
            <w:r w:rsidRPr="001C5C02">
              <w:rPr>
                <w:sz w:val="20"/>
                <w:szCs w:val="20"/>
                <w:lang w:val="uk-UA"/>
              </w:rPr>
              <w:t>Час простоювання за 100 хв.</w:t>
            </w:r>
            <w:r w:rsidR="004A2B1B" w:rsidRPr="004A2B1B">
              <w:rPr>
                <w:sz w:val="20"/>
                <w:szCs w:val="20"/>
              </w:rPr>
              <w:t xml:space="preserve"> </w:t>
            </w:r>
            <w:r w:rsidR="00E62460">
              <w:rPr>
                <w:sz w:val="20"/>
                <w:szCs w:val="20"/>
                <w:lang w:val="uk-UA"/>
              </w:rPr>
              <w:pict>
                <v:shape id="_x0000_i1355" type="#_x0000_t75" style="width:27pt;height:21pt">
                  <v:imagedata r:id="rId312" o:title=""/>
                </v:shape>
              </w:pict>
            </w:r>
            <w:r w:rsidRPr="001C5C02">
              <w:rPr>
                <w:sz w:val="20"/>
                <w:szCs w:val="20"/>
                <w:lang w:val="uk-UA"/>
              </w:rPr>
              <w:t>, хв</w:t>
            </w:r>
          </w:p>
        </w:tc>
        <w:tc>
          <w:tcPr>
            <w:tcW w:w="1803" w:type="dxa"/>
          </w:tcPr>
          <w:p w:rsidR="005E250A" w:rsidRPr="001C5C02" w:rsidRDefault="005E250A" w:rsidP="004A2B1B">
            <w:pPr>
              <w:suppressAutoHyphens/>
              <w:spacing w:line="360" w:lineRule="auto"/>
              <w:rPr>
                <w:sz w:val="20"/>
                <w:szCs w:val="20"/>
                <w:lang w:val="uk-UA"/>
              </w:rPr>
            </w:pPr>
            <w:r w:rsidRPr="001C5C02">
              <w:rPr>
                <w:sz w:val="20"/>
                <w:szCs w:val="20"/>
                <w:lang w:val="uk-UA"/>
              </w:rPr>
              <w:t>Час роботи j-ого нормалізованого вузла</w:t>
            </w:r>
            <w:r w:rsidR="004A2B1B" w:rsidRPr="004A2B1B">
              <w:rPr>
                <w:sz w:val="20"/>
                <w:szCs w:val="20"/>
              </w:rPr>
              <w:t xml:space="preserve"> </w:t>
            </w:r>
            <w:r w:rsidR="00E62460">
              <w:rPr>
                <w:sz w:val="20"/>
                <w:szCs w:val="20"/>
                <w:lang w:val="uk-UA"/>
              </w:rPr>
              <w:pict>
                <v:shape id="_x0000_i1356" type="#_x0000_t75" style="width:17.25pt;height:21pt">
                  <v:imagedata r:id="rId313" o:title=""/>
                </v:shape>
              </w:pict>
            </w:r>
            <w:r w:rsidRPr="001C5C02">
              <w:rPr>
                <w:sz w:val="20"/>
                <w:szCs w:val="20"/>
                <w:lang w:val="uk-UA"/>
              </w:rPr>
              <w:t>, хв</w:t>
            </w:r>
          </w:p>
        </w:tc>
        <w:tc>
          <w:tcPr>
            <w:tcW w:w="1740" w:type="dxa"/>
          </w:tcPr>
          <w:p w:rsidR="005E250A" w:rsidRPr="001C5C02" w:rsidRDefault="005E250A" w:rsidP="004A2B1B">
            <w:pPr>
              <w:suppressAutoHyphens/>
              <w:spacing w:line="360" w:lineRule="auto"/>
              <w:rPr>
                <w:sz w:val="20"/>
                <w:szCs w:val="20"/>
                <w:lang w:val="uk-UA"/>
              </w:rPr>
            </w:pPr>
            <w:r w:rsidRPr="001C5C02">
              <w:rPr>
                <w:sz w:val="20"/>
                <w:szCs w:val="20"/>
                <w:lang w:val="uk-UA"/>
              </w:rPr>
              <w:t>Простоювання конкретних механізмів</w:t>
            </w:r>
            <w:r w:rsidR="004A2B1B">
              <w:rPr>
                <w:sz w:val="20"/>
                <w:szCs w:val="20"/>
                <w:lang w:val="en-US"/>
              </w:rPr>
              <w:t xml:space="preserve"> </w:t>
            </w:r>
            <w:r w:rsidR="00E62460">
              <w:rPr>
                <w:sz w:val="20"/>
                <w:szCs w:val="20"/>
                <w:lang w:val="uk-UA"/>
              </w:rPr>
              <w:pict>
                <v:shape id="_x0000_i1357" type="#_x0000_t75" style="width:20.25pt;height:21pt">
                  <v:imagedata r:id="rId323" o:title=""/>
                </v:shape>
              </w:pict>
            </w:r>
            <w:r w:rsidRPr="001C5C02">
              <w:rPr>
                <w:sz w:val="20"/>
                <w:szCs w:val="20"/>
                <w:lang w:val="uk-UA"/>
              </w:rPr>
              <w:t>, хв</w:t>
            </w:r>
          </w:p>
        </w:tc>
      </w:tr>
      <w:tr w:rsidR="005E250A" w:rsidRPr="001C5C02">
        <w:tc>
          <w:tcPr>
            <w:tcW w:w="1487"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Вертикально-фрезерна</w:t>
            </w: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зажиму</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0,0228</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Фрезерна бабка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0,0025</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Силовий стіл з </w:t>
            </w:r>
            <w:r w:rsidR="00E6038D" w:rsidRPr="001C5C02">
              <w:rPr>
                <w:sz w:val="20"/>
                <w:szCs w:val="20"/>
                <w:lang w:val="uk-UA"/>
              </w:rPr>
              <w:t>гідроприводом</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0,23</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0,01</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0,059</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0,0033</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0,01</w:t>
            </w:r>
          </w:p>
        </w:tc>
      </w:tr>
      <w:tr w:rsidR="005E250A" w:rsidRPr="001C5C02">
        <w:tc>
          <w:tcPr>
            <w:tcW w:w="7650" w:type="dxa"/>
            <w:gridSpan w:val="4"/>
          </w:tcPr>
          <w:p w:rsidR="005E250A" w:rsidRPr="001C5C02" w:rsidRDefault="005E250A" w:rsidP="005B02B1">
            <w:pPr>
              <w:suppressAutoHyphens/>
              <w:spacing w:line="360" w:lineRule="auto"/>
              <w:rPr>
                <w:sz w:val="20"/>
                <w:szCs w:val="20"/>
                <w:lang w:val="uk-UA"/>
              </w:rPr>
            </w:pPr>
          </w:p>
        </w:tc>
        <w:tc>
          <w:tcPr>
            <w:tcW w:w="1740" w:type="dxa"/>
          </w:tcPr>
          <w:p w:rsidR="005E250A" w:rsidRPr="001C5C02" w:rsidRDefault="00E62460" w:rsidP="005B02B1">
            <w:pPr>
              <w:suppressAutoHyphens/>
              <w:spacing w:line="360" w:lineRule="auto"/>
              <w:rPr>
                <w:sz w:val="20"/>
                <w:szCs w:val="20"/>
                <w:lang w:val="uk-UA"/>
              </w:rPr>
            </w:pPr>
            <w:r>
              <w:rPr>
                <w:sz w:val="20"/>
                <w:szCs w:val="20"/>
                <w:lang w:val="uk-UA"/>
              </w:rPr>
              <w:pict>
                <v:shape id="_x0000_i1358" type="#_x0000_t75" style="width:69pt;height:20.25pt">
                  <v:imagedata r:id="rId324" o:title=""/>
                </v:shape>
              </w:pict>
            </w:r>
          </w:p>
        </w:tc>
      </w:tr>
      <w:tr w:rsidR="005E250A" w:rsidRPr="001C5C02">
        <w:tc>
          <w:tcPr>
            <w:tcW w:w="1487" w:type="dxa"/>
            <w:vMerge w:val="restart"/>
          </w:tcPr>
          <w:p w:rsidR="005E250A" w:rsidRPr="001C5C02" w:rsidRDefault="005E250A" w:rsidP="005B02B1">
            <w:pPr>
              <w:suppressAutoHyphens/>
              <w:spacing w:line="360" w:lineRule="auto"/>
              <w:rPr>
                <w:sz w:val="20"/>
                <w:szCs w:val="20"/>
                <w:lang w:val="uk-UA"/>
              </w:rPr>
            </w:pPr>
            <w:r w:rsidRPr="001C5C02">
              <w:rPr>
                <w:sz w:val="20"/>
                <w:szCs w:val="20"/>
                <w:lang w:val="uk-UA"/>
              </w:rPr>
              <w:t>Вертикально-фрезерна</w:t>
            </w: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Вузол подачі та зажиму</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0,55</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0,020</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Фрезерна бабка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0,06</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0,0022</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Силовий стіл з </w:t>
            </w:r>
            <w:r w:rsidR="00E6038D" w:rsidRPr="001C5C02">
              <w:rPr>
                <w:sz w:val="20"/>
                <w:szCs w:val="20"/>
                <w:lang w:val="uk-UA"/>
              </w:rPr>
              <w:t>гідроприводом</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0,23</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0,0085</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Електрообладнання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1,43</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0,0529</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Система охолодження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0,08</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0,003</w:t>
            </w:r>
          </w:p>
        </w:tc>
      </w:tr>
      <w:tr w:rsidR="005E250A" w:rsidRPr="001C5C02">
        <w:tc>
          <w:tcPr>
            <w:tcW w:w="1487" w:type="dxa"/>
            <w:vMerge/>
          </w:tcPr>
          <w:p w:rsidR="005E250A" w:rsidRPr="001C5C02" w:rsidRDefault="005E250A" w:rsidP="005B02B1">
            <w:pPr>
              <w:suppressAutoHyphens/>
              <w:spacing w:line="360" w:lineRule="auto"/>
              <w:rPr>
                <w:sz w:val="20"/>
                <w:szCs w:val="20"/>
                <w:lang w:val="uk-UA"/>
              </w:rPr>
            </w:pPr>
          </w:p>
        </w:tc>
        <w:tc>
          <w:tcPr>
            <w:tcW w:w="2761" w:type="dxa"/>
          </w:tcPr>
          <w:p w:rsidR="005E250A" w:rsidRPr="001C5C02" w:rsidRDefault="005E250A" w:rsidP="005B02B1">
            <w:pPr>
              <w:suppressAutoHyphens/>
              <w:spacing w:line="360" w:lineRule="auto"/>
              <w:rPr>
                <w:sz w:val="20"/>
                <w:szCs w:val="20"/>
                <w:lang w:val="uk-UA"/>
              </w:rPr>
            </w:pPr>
            <w:r w:rsidRPr="001C5C02">
              <w:rPr>
                <w:sz w:val="20"/>
                <w:szCs w:val="20"/>
                <w:lang w:val="uk-UA"/>
              </w:rPr>
              <w:t>Транспортер стружки х2</w:t>
            </w:r>
          </w:p>
        </w:tc>
        <w:tc>
          <w:tcPr>
            <w:tcW w:w="1599" w:type="dxa"/>
          </w:tcPr>
          <w:p w:rsidR="005E250A" w:rsidRPr="001C5C02" w:rsidRDefault="005E250A" w:rsidP="005B02B1">
            <w:pPr>
              <w:suppressAutoHyphens/>
              <w:spacing w:line="360" w:lineRule="auto"/>
              <w:rPr>
                <w:sz w:val="20"/>
                <w:szCs w:val="20"/>
                <w:lang w:val="uk-UA"/>
              </w:rPr>
            </w:pPr>
            <w:r w:rsidRPr="001C5C02">
              <w:rPr>
                <w:sz w:val="20"/>
                <w:szCs w:val="20"/>
                <w:lang w:val="uk-UA"/>
              </w:rPr>
              <w:t>0,24</w:t>
            </w:r>
          </w:p>
        </w:tc>
        <w:tc>
          <w:tcPr>
            <w:tcW w:w="1803" w:type="dxa"/>
          </w:tcPr>
          <w:p w:rsidR="005E250A" w:rsidRPr="001C5C02" w:rsidRDefault="005E250A" w:rsidP="005B02B1">
            <w:pPr>
              <w:suppressAutoHyphens/>
              <w:spacing w:line="360" w:lineRule="auto"/>
              <w:rPr>
                <w:sz w:val="20"/>
                <w:szCs w:val="20"/>
                <w:lang w:val="uk-UA"/>
              </w:rPr>
            </w:pPr>
            <w:r w:rsidRPr="001C5C02">
              <w:rPr>
                <w:sz w:val="20"/>
                <w:szCs w:val="20"/>
                <w:lang w:val="uk-UA"/>
              </w:rPr>
              <w:t>3,7</w:t>
            </w: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0,0089</w:t>
            </w:r>
          </w:p>
        </w:tc>
      </w:tr>
      <w:tr w:rsidR="005E250A" w:rsidRPr="001C5C02">
        <w:tc>
          <w:tcPr>
            <w:tcW w:w="7650" w:type="dxa"/>
            <w:gridSpan w:val="4"/>
          </w:tcPr>
          <w:p w:rsidR="005E250A" w:rsidRPr="001C5C02" w:rsidRDefault="005E250A" w:rsidP="005B02B1">
            <w:pPr>
              <w:suppressAutoHyphens/>
              <w:spacing w:line="360" w:lineRule="auto"/>
              <w:rPr>
                <w:sz w:val="20"/>
                <w:szCs w:val="20"/>
                <w:lang w:val="uk-UA"/>
              </w:rPr>
            </w:pPr>
          </w:p>
        </w:tc>
        <w:tc>
          <w:tcPr>
            <w:tcW w:w="1740" w:type="dxa"/>
          </w:tcPr>
          <w:p w:rsidR="005E250A" w:rsidRPr="001C5C02" w:rsidRDefault="00E62460" w:rsidP="005B02B1">
            <w:pPr>
              <w:suppressAutoHyphens/>
              <w:spacing w:line="360" w:lineRule="auto"/>
              <w:rPr>
                <w:sz w:val="20"/>
                <w:szCs w:val="20"/>
                <w:lang w:val="uk-UA"/>
              </w:rPr>
            </w:pPr>
            <w:r>
              <w:rPr>
                <w:sz w:val="20"/>
                <w:szCs w:val="20"/>
                <w:lang w:val="uk-UA"/>
              </w:rPr>
              <w:pict>
                <v:shape id="_x0000_i1359" type="#_x0000_t75" style="width:68.25pt;height:20.25pt">
                  <v:imagedata r:id="rId325" o:title=""/>
                </v:shape>
              </w:pict>
            </w:r>
          </w:p>
        </w:tc>
      </w:tr>
      <w:tr w:rsidR="005E250A" w:rsidRPr="001C5C02">
        <w:tc>
          <w:tcPr>
            <w:tcW w:w="1487" w:type="dxa"/>
          </w:tcPr>
          <w:p w:rsidR="005E250A" w:rsidRPr="001C5C02" w:rsidRDefault="00E62460" w:rsidP="005B02B1">
            <w:pPr>
              <w:suppressAutoHyphens/>
              <w:spacing w:line="360" w:lineRule="auto"/>
              <w:rPr>
                <w:sz w:val="20"/>
                <w:szCs w:val="20"/>
                <w:lang w:val="uk-UA"/>
              </w:rPr>
            </w:pPr>
            <w:r>
              <w:rPr>
                <w:sz w:val="20"/>
                <w:szCs w:val="20"/>
                <w:lang w:val="uk-UA"/>
              </w:rPr>
              <w:pict>
                <v:shape id="_x0000_i1360" type="#_x0000_t75" style="width:32.25pt;height:18.75pt">
                  <v:imagedata r:id="rId321" o:title=""/>
                </v:shape>
              </w:pict>
            </w:r>
          </w:p>
        </w:tc>
        <w:tc>
          <w:tcPr>
            <w:tcW w:w="6163" w:type="dxa"/>
            <w:gridSpan w:val="3"/>
          </w:tcPr>
          <w:p w:rsidR="005E250A" w:rsidRPr="001C5C02" w:rsidRDefault="005E250A" w:rsidP="005B02B1">
            <w:pPr>
              <w:suppressAutoHyphens/>
              <w:spacing w:line="360" w:lineRule="auto"/>
              <w:rPr>
                <w:sz w:val="20"/>
                <w:szCs w:val="20"/>
                <w:lang w:val="uk-UA"/>
              </w:rPr>
            </w:pPr>
          </w:p>
        </w:tc>
        <w:tc>
          <w:tcPr>
            <w:tcW w:w="1740" w:type="dxa"/>
          </w:tcPr>
          <w:p w:rsidR="005E250A" w:rsidRPr="001C5C02" w:rsidRDefault="005E250A" w:rsidP="005B02B1">
            <w:pPr>
              <w:suppressAutoHyphens/>
              <w:spacing w:line="360" w:lineRule="auto"/>
              <w:rPr>
                <w:sz w:val="20"/>
                <w:szCs w:val="20"/>
                <w:lang w:val="uk-UA"/>
              </w:rPr>
            </w:pPr>
            <w:r w:rsidRPr="001C5C02">
              <w:rPr>
                <w:sz w:val="20"/>
                <w:szCs w:val="20"/>
                <w:lang w:val="uk-UA"/>
              </w:rPr>
              <w:t>0,668</w:t>
            </w:r>
          </w:p>
        </w:tc>
      </w:tr>
    </w:tbl>
    <w:p w:rsidR="004A2B1B" w:rsidRDefault="004A2B1B" w:rsidP="005B02B1">
      <w:pPr>
        <w:suppressAutoHyphens/>
        <w:spacing w:line="360" w:lineRule="auto"/>
        <w:ind w:firstLine="709"/>
        <w:jc w:val="both"/>
        <w:rPr>
          <w:sz w:val="28"/>
          <w:szCs w:val="28"/>
          <w:lang w:val="en-US"/>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Тоді продуктивність 2-го </w:t>
      </w:r>
      <w:r w:rsidR="00E6038D" w:rsidRPr="001C5C02">
        <w:rPr>
          <w:sz w:val="28"/>
          <w:szCs w:val="28"/>
          <w:lang w:val="uk-UA"/>
        </w:rPr>
        <w:t>варіанту</w:t>
      </w:r>
      <w:r w:rsidRPr="001C5C02">
        <w:rPr>
          <w:sz w:val="28"/>
          <w:szCs w:val="28"/>
          <w:lang w:val="uk-UA"/>
        </w:rPr>
        <w:t xml:space="preserve"> автоматичної </w:t>
      </w:r>
      <w:r w:rsidR="00E6038D" w:rsidRPr="001C5C02">
        <w:rPr>
          <w:sz w:val="28"/>
          <w:szCs w:val="28"/>
          <w:lang w:val="uk-UA"/>
        </w:rPr>
        <w:t>лінії</w:t>
      </w:r>
      <w:r w:rsidRPr="001C5C02">
        <w:rPr>
          <w:sz w:val="28"/>
          <w:szCs w:val="28"/>
          <w:lang w:val="uk-UA"/>
        </w:rPr>
        <w:t xml:space="preserve"> с урахуванням втрат по інструменту та обладнанню визначаємо за формулою (</w:t>
      </w:r>
      <w:r w:rsidR="00B17888" w:rsidRPr="001C5C02">
        <w:rPr>
          <w:sz w:val="28"/>
          <w:szCs w:val="28"/>
          <w:lang w:val="uk-UA"/>
        </w:rPr>
        <w:t>4</w:t>
      </w:r>
      <w:r w:rsidRPr="001C5C02">
        <w:rPr>
          <w:sz w:val="28"/>
          <w:szCs w:val="28"/>
          <w:lang w:val="uk-UA"/>
        </w:rPr>
        <w:t>.3):</w:t>
      </w:r>
    </w:p>
    <w:p w:rsidR="005E250A" w:rsidRPr="001C5C02" w:rsidRDefault="005E250A" w:rsidP="005B02B1">
      <w:pPr>
        <w:suppressAutoHyphens/>
        <w:spacing w:line="360" w:lineRule="auto"/>
        <w:ind w:firstLine="709"/>
        <w:jc w:val="both"/>
        <w:rPr>
          <w:sz w:val="28"/>
          <w:szCs w:val="28"/>
          <w:lang w:val="uk-UA"/>
        </w:rPr>
      </w:pPr>
    </w:p>
    <w:p w:rsidR="005E250A" w:rsidRPr="001C5C02" w:rsidRDefault="00E62460" w:rsidP="005B02B1">
      <w:pPr>
        <w:suppressAutoHyphens/>
        <w:spacing w:line="360" w:lineRule="auto"/>
        <w:ind w:firstLine="709"/>
        <w:jc w:val="both"/>
        <w:rPr>
          <w:sz w:val="28"/>
          <w:szCs w:val="28"/>
          <w:lang w:val="uk-UA"/>
        </w:rPr>
      </w:pPr>
      <w:r>
        <w:rPr>
          <w:position w:val="-28"/>
          <w:sz w:val="28"/>
          <w:szCs w:val="28"/>
          <w:lang w:val="uk-UA"/>
        </w:rPr>
        <w:pict>
          <v:shape id="_x0000_i1361" type="#_x0000_t75" style="width:200.25pt;height:33pt">
            <v:imagedata r:id="rId326" o:title=""/>
          </v:shape>
        </w:pict>
      </w:r>
      <w:r w:rsidR="005E250A" w:rsidRPr="001C5C02">
        <w:rPr>
          <w:sz w:val="28"/>
          <w:szCs w:val="28"/>
          <w:lang w:val="uk-UA"/>
        </w:rPr>
        <w:t xml:space="preserve"> шт./смену.</w:t>
      </w:r>
    </w:p>
    <w:p w:rsidR="005E250A" w:rsidRPr="001C5C02" w:rsidRDefault="005E250A" w:rsidP="005B02B1">
      <w:pPr>
        <w:pStyle w:val="ab"/>
        <w:suppressAutoHyphens/>
        <w:spacing w:before="0" w:after="0" w:line="360" w:lineRule="auto"/>
        <w:ind w:firstLine="709"/>
        <w:jc w:val="both"/>
        <w:rPr>
          <w:rFonts w:ascii="Times New Roman" w:hAnsi="Times New Roman" w:cs="Times New Roman"/>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З отриманих значень </w:t>
      </w:r>
      <w:r w:rsidR="00E6038D" w:rsidRPr="001C5C02">
        <w:rPr>
          <w:sz w:val="28"/>
          <w:szCs w:val="28"/>
          <w:lang w:val="uk-UA"/>
        </w:rPr>
        <w:t>продуктивності</w:t>
      </w:r>
      <w:r w:rsidRPr="001C5C02">
        <w:rPr>
          <w:sz w:val="28"/>
          <w:szCs w:val="28"/>
          <w:lang w:val="uk-UA"/>
        </w:rPr>
        <w:t xml:space="preserve"> можна зробити висновок, що обидва варіанта задовольняють заданій продуктивності. Орієнтовна собівартість обох варіантів приблизно однакова, тому зупиняємо свій вибір на більш економному 2-му варіанті.</w:t>
      </w:r>
    </w:p>
    <w:p w:rsidR="004A2B1B" w:rsidRPr="00F906F8" w:rsidRDefault="004A2B1B" w:rsidP="005B02B1">
      <w:pPr>
        <w:suppressAutoHyphens/>
        <w:spacing w:line="360" w:lineRule="auto"/>
        <w:ind w:firstLine="709"/>
        <w:jc w:val="both"/>
        <w:rPr>
          <w:sz w:val="28"/>
          <w:szCs w:val="28"/>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 xml:space="preserve">Таблиця </w:t>
      </w:r>
      <w:r w:rsidR="00B17888" w:rsidRPr="001C5C02">
        <w:rPr>
          <w:sz w:val="28"/>
          <w:szCs w:val="28"/>
          <w:lang w:val="uk-UA"/>
        </w:rPr>
        <w:t>4</w:t>
      </w:r>
      <w:r w:rsidRPr="001C5C02">
        <w:rPr>
          <w:sz w:val="28"/>
          <w:szCs w:val="28"/>
          <w:lang w:val="uk-UA"/>
        </w:rPr>
        <w:t>.6 – Структура техпроцесу в автоматизованому виробництві при поєднанні операцій</w:t>
      </w:r>
    </w:p>
    <w:tbl>
      <w:tblPr>
        <w:tblStyle w:val="a3"/>
        <w:tblW w:w="9141" w:type="dxa"/>
        <w:tblInd w:w="-3" w:type="dxa"/>
        <w:tblLayout w:type="fixed"/>
        <w:tblLook w:val="0000" w:firstRow="0" w:lastRow="0" w:firstColumn="0" w:lastColumn="0" w:noHBand="0" w:noVBand="0"/>
      </w:tblPr>
      <w:tblGrid>
        <w:gridCol w:w="553"/>
        <w:gridCol w:w="2419"/>
        <w:gridCol w:w="2872"/>
        <w:gridCol w:w="1903"/>
        <w:gridCol w:w="1394"/>
      </w:tblGrid>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w:t>
            </w:r>
          </w:p>
          <w:p w:rsidR="005E250A" w:rsidRPr="001C5C02" w:rsidRDefault="005E250A" w:rsidP="005B02B1">
            <w:pPr>
              <w:suppressAutoHyphens/>
              <w:spacing w:line="360" w:lineRule="auto"/>
              <w:rPr>
                <w:sz w:val="20"/>
                <w:szCs w:val="20"/>
                <w:lang w:val="uk-UA"/>
              </w:rPr>
            </w:pPr>
            <w:r w:rsidRPr="001C5C02">
              <w:rPr>
                <w:sz w:val="20"/>
                <w:szCs w:val="20"/>
                <w:lang w:val="uk-UA"/>
              </w:rPr>
              <w:t>поз.</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Найменування операцій</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Інструментальні переходи на даній операції</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Інструмент</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Час операції, мин.</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1</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Фрезерно-центрувальна</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Фрезерувати торці 1, 11</w:t>
            </w:r>
          </w:p>
          <w:p w:rsidR="005E250A" w:rsidRPr="001C5C02" w:rsidRDefault="005E250A" w:rsidP="005B02B1">
            <w:pPr>
              <w:suppressAutoHyphens/>
              <w:spacing w:line="360" w:lineRule="auto"/>
              <w:rPr>
                <w:sz w:val="20"/>
                <w:szCs w:val="20"/>
                <w:lang w:val="uk-UA"/>
              </w:rPr>
            </w:pPr>
            <w:r w:rsidRPr="001C5C02">
              <w:rPr>
                <w:sz w:val="20"/>
                <w:szCs w:val="20"/>
                <w:lang w:val="uk-UA"/>
              </w:rPr>
              <w:t>Свердлити центрові отвори</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Фреза торцева</w:t>
            </w:r>
          </w:p>
          <w:p w:rsidR="005E250A" w:rsidRPr="001C5C02" w:rsidRDefault="005E250A" w:rsidP="005B02B1">
            <w:pPr>
              <w:suppressAutoHyphens/>
              <w:spacing w:line="360" w:lineRule="auto"/>
              <w:rPr>
                <w:sz w:val="20"/>
                <w:szCs w:val="20"/>
                <w:lang w:val="uk-UA"/>
              </w:rPr>
            </w:pPr>
            <w:r w:rsidRPr="001C5C02">
              <w:rPr>
                <w:sz w:val="20"/>
                <w:szCs w:val="20"/>
                <w:lang w:val="uk-UA"/>
              </w:rPr>
              <w:t>Свердла центрові комбіновані</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1,22</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2</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Токарна чорнова </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Точити поверхні 3, 4, 6, 7</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Баготорізцева</w:t>
            </w:r>
          </w:p>
          <w:p w:rsidR="005E250A" w:rsidRPr="001C5C02" w:rsidRDefault="005E250A" w:rsidP="005B02B1">
            <w:pPr>
              <w:suppressAutoHyphens/>
              <w:spacing w:line="360" w:lineRule="auto"/>
              <w:rPr>
                <w:sz w:val="20"/>
                <w:szCs w:val="20"/>
                <w:lang w:val="uk-UA"/>
              </w:rPr>
            </w:pPr>
            <w:r w:rsidRPr="001C5C02">
              <w:rPr>
                <w:sz w:val="20"/>
                <w:szCs w:val="20"/>
                <w:lang w:val="uk-UA"/>
              </w:rPr>
              <w:t>наладка</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1,48</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3</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Токарна чорнова </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Точити поверхні 13, 15</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Баготорізцева</w:t>
            </w:r>
          </w:p>
          <w:p w:rsidR="005E250A" w:rsidRPr="001C5C02" w:rsidRDefault="005E250A" w:rsidP="005B02B1">
            <w:pPr>
              <w:suppressAutoHyphens/>
              <w:spacing w:line="360" w:lineRule="auto"/>
              <w:rPr>
                <w:sz w:val="20"/>
                <w:szCs w:val="20"/>
                <w:lang w:val="uk-UA"/>
              </w:rPr>
            </w:pPr>
            <w:r w:rsidRPr="001C5C02">
              <w:rPr>
                <w:sz w:val="20"/>
                <w:szCs w:val="20"/>
                <w:lang w:val="uk-UA"/>
              </w:rPr>
              <w:t>наладка</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0,43</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4</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Токарна чистова </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Точити поверхні 3, 4, 6, 7</w:t>
            </w:r>
          </w:p>
          <w:p w:rsidR="005E250A" w:rsidRPr="001C5C02" w:rsidRDefault="005E250A" w:rsidP="005B02B1">
            <w:pPr>
              <w:suppressAutoHyphens/>
              <w:spacing w:line="360" w:lineRule="auto"/>
              <w:rPr>
                <w:sz w:val="20"/>
                <w:szCs w:val="20"/>
                <w:lang w:val="uk-UA"/>
              </w:rPr>
            </w:pPr>
            <w:r w:rsidRPr="001C5C02">
              <w:rPr>
                <w:sz w:val="20"/>
                <w:szCs w:val="20"/>
                <w:lang w:val="uk-UA"/>
              </w:rPr>
              <w:t>Точити фаски 2, 5, 17 и канавки 3, 4, 6, 7</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Баготорізцева</w:t>
            </w:r>
          </w:p>
          <w:p w:rsidR="005E250A" w:rsidRPr="001C5C02" w:rsidRDefault="005E250A" w:rsidP="005B02B1">
            <w:pPr>
              <w:suppressAutoHyphens/>
              <w:spacing w:line="360" w:lineRule="auto"/>
              <w:rPr>
                <w:sz w:val="20"/>
                <w:szCs w:val="20"/>
                <w:lang w:val="uk-UA"/>
              </w:rPr>
            </w:pPr>
            <w:r w:rsidRPr="001C5C02">
              <w:rPr>
                <w:sz w:val="20"/>
                <w:szCs w:val="20"/>
                <w:lang w:val="uk-UA"/>
              </w:rPr>
              <w:t>наладка</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0,646</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5</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 xml:space="preserve">Токарна чистова </w:t>
            </w:r>
          </w:p>
        </w:tc>
        <w:tc>
          <w:tcPr>
            <w:tcW w:w="2872" w:type="dxa"/>
          </w:tcPr>
          <w:p w:rsidR="001C5C02" w:rsidRPr="001C5C02" w:rsidRDefault="005E250A" w:rsidP="005B02B1">
            <w:pPr>
              <w:suppressAutoHyphens/>
              <w:spacing w:line="360" w:lineRule="auto"/>
              <w:rPr>
                <w:sz w:val="20"/>
                <w:szCs w:val="20"/>
                <w:lang w:val="uk-UA"/>
              </w:rPr>
            </w:pPr>
            <w:r w:rsidRPr="001C5C02">
              <w:rPr>
                <w:sz w:val="20"/>
                <w:szCs w:val="20"/>
                <w:lang w:val="uk-UA"/>
              </w:rPr>
              <w:t>Точить поверхности</w:t>
            </w:r>
            <w:r w:rsidR="001C5C02" w:rsidRPr="001C5C02">
              <w:rPr>
                <w:sz w:val="20"/>
                <w:szCs w:val="20"/>
                <w:lang w:val="uk-UA"/>
              </w:rPr>
              <w:t xml:space="preserve"> </w:t>
            </w:r>
            <w:r w:rsidRPr="001C5C02">
              <w:rPr>
                <w:sz w:val="20"/>
                <w:szCs w:val="20"/>
                <w:lang w:val="uk-UA"/>
              </w:rPr>
              <w:t>13, 15</w:t>
            </w:r>
          </w:p>
          <w:p w:rsidR="005E250A" w:rsidRPr="001C5C02" w:rsidRDefault="005E250A" w:rsidP="005B02B1">
            <w:pPr>
              <w:suppressAutoHyphens/>
              <w:spacing w:line="360" w:lineRule="auto"/>
              <w:rPr>
                <w:sz w:val="20"/>
                <w:szCs w:val="20"/>
                <w:lang w:val="uk-UA"/>
              </w:rPr>
            </w:pPr>
            <w:r w:rsidRPr="001C5C02">
              <w:rPr>
                <w:sz w:val="20"/>
                <w:szCs w:val="20"/>
                <w:lang w:val="uk-UA"/>
              </w:rPr>
              <w:t>Точить фаски 12, 14, 10 и канавки 13, 15</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Баготорізцева</w:t>
            </w:r>
          </w:p>
          <w:p w:rsidR="005E250A" w:rsidRPr="001C5C02" w:rsidRDefault="005E250A" w:rsidP="005B02B1">
            <w:pPr>
              <w:suppressAutoHyphens/>
              <w:spacing w:line="360" w:lineRule="auto"/>
              <w:rPr>
                <w:sz w:val="20"/>
                <w:szCs w:val="20"/>
                <w:lang w:val="uk-UA"/>
              </w:rPr>
            </w:pPr>
            <w:r w:rsidRPr="001C5C02">
              <w:rPr>
                <w:sz w:val="20"/>
                <w:szCs w:val="20"/>
                <w:lang w:val="uk-UA"/>
              </w:rPr>
              <w:t>наладка</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0,3865</w:t>
            </w:r>
          </w:p>
        </w:tc>
      </w:tr>
      <w:tr w:rsidR="005E250A" w:rsidRPr="001C5C02">
        <w:tc>
          <w:tcPr>
            <w:tcW w:w="553" w:type="dxa"/>
          </w:tcPr>
          <w:p w:rsidR="005E250A" w:rsidRPr="001C5C02" w:rsidRDefault="005E250A" w:rsidP="005B02B1">
            <w:pPr>
              <w:suppressAutoHyphens/>
              <w:spacing w:line="360" w:lineRule="auto"/>
              <w:rPr>
                <w:sz w:val="20"/>
                <w:szCs w:val="20"/>
                <w:lang w:val="uk-UA"/>
              </w:rPr>
            </w:pPr>
            <w:r w:rsidRPr="001C5C02">
              <w:rPr>
                <w:sz w:val="20"/>
                <w:szCs w:val="20"/>
                <w:lang w:val="uk-UA"/>
              </w:rPr>
              <w:t>6</w:t>
            </w:r>
          </w:p>
        </w:tc>
        <w:tc>
          <w:tcPr>
            <w:tcW w:w="2419" w:type="dxa"/>
          </w:tcPr>
          <w:p w:rsidR="005E250A" w:rsidRPr="001C5C02" w:rsidRDefault="005E250A" w:rsidP="005B02B1">
            <w:pPr>
              <w:suppressAutoHyphens/>
              <w:spacing w:line="360" w:lineRule="auto"/>
              <w:rPr>
                <w:sz w:val="20"/>
                <w:szCs w:val="20"/>
                <w:lang w:val="uk-UA"/>
              </w:rPr>
            </w:pPr>
            <w:r w:rsidRPr="001C5C02">
              <w:rPr>
                <w:sz w:val="20"/>
                <w:szCs w:val="20"/>
                <w:lang w:val="uk-UA"/>
              </w:rPr>
              <w:t>Вертикально-фрезерна</w:t>
            </w:r>
          </w:p>
        </w:tc>
        <w:tc>
          <w:tcPr>
            <w:tcW w:w="2872"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Фрезерувати шпонкові пази</w:t>
            </w:r>
          </w:p>
        </w:tc>
        <w:tc>
          <w:tcPr>
            <w:tcW w:w="1903" w:type="dxa"/>
          </w:tcPr>
          <w:p w:rsidR="005E250A" w:rsidRPr="001C5C02" w:rsidRDefault="005E250A" w:rsidP="005B02B1">
            <w:pPr>
              <w:suppressAutoHyphens/>
              <w:spacing w:line="360" w:lineRule="auto"/>
              <w:rPr>
                <w:sz w:val="20"/>
                <w:szCs w:val="20"/>
                <w:lang w:val="uk-UA"/>
              </w:rPr>
            </w:pPr>
            <w:r w:rsidRPr="001C5C02">
              <w:rPr>
                <w:sz w:val="20"/>
                <w:szCs w:val="20"/>
                <w:lang w:val="uk-UA"/>
              </w:rPr>
              <w:t>Фреза шпонкова</w:t>
            </w:r>
          </w:p>
        </w:tc>
        <w:tc>
          <w:tcPr>
            <w:tcW w:w="1394" w:type="dxa"/>
          </w:tcPr>
          <w:p w:rsidR="005E250A" w:rsidRPr="001C5C02" w:rsidRDefault="005E250A" w:rsidP="005B02B1">
            <w:pPr>
              <w:suppressAutoHyphens/>
              <w:spacing w:line="360" w:lineRule="auto"/>
              <w:rPr>
                <w:sz w:val="20"/>
                <w:szCs w:val="20"/>
                <w:lang w:val="uk-UA"/>
              </w:rPr>
            </w:pPr>
            <w:r w:rsidRPr="001C5C02">
              <w:rPr>
                <w:sz w:val="20"/>
                <w:szCs w:val="20"/>
                <w:lang w:val="uk-UA"/>
              </w:rPr>
              <w:t>4,15</w:t>
            </w:r>
          </w:p>
        </w:tc>
      </w:tr>
    </w:tbl>
    <w:p w:rsidR="005E250A" w:rsidRPr="001C5C02" w:rsidRDefault="005E250A" w:rsidP="005B02B1">
      <w:pPr>
        <w:suppressAutoHyphens/>
        <w:spacing w:line="360" w:lineRule="auto"/>
        <w:ind w:firstLine="709"/>
        <w:jc w:val="both"/>
        <w:rPr>
          <w:b/>
          <w:bCs/>
          <w:sz w:val="28"/>
          <w:szCs w:val="28"/>
          <w:lang w:val="uk-UA"/>
        </w:rPr>
      </w:pPr>
    </w:p>
    <w:p w:rsidR="005E250A" w:rsidRPr="001C5C02" w:rsidRDefault="00B1788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303" w:name="_Toc199872304"/>
      <w:bookmarkStart w:id="304" w:name="_Toc199872393"/>
      <w:bookmarkStart w:id="305" w:name="_Toc201529453"/>
      <w:bookmarkStart w:id="306" w:name="_Toc201529562"/>
      <w:bookmarkStart w:id="307" w:name="_Toc201529628"/>
      <w:bookmarkStart w:id="308" w:name="_Toc201529684"/>
      <w:bookmarkStart w:id="309" w:name="_Toc201529835"/>
      <w:bookmarkStart w:id="310" w:name="_Toc201755885"/>
      <w:bookmarkStart w:id="311" w:name="_Toc201948512"/>
      <w:bookmarkStart w:id="312" w:name="_Toc201950076"/>
      <w:bookmarkStart w:id="313" w:name="_Toc201954547"/>
      <w:bookmarkStart w:id="314" w:name="_Toc201954609"/>
      <w:r w:rsidRPr="001C5C02">
        <w:rPr>
          <w:rFonts w:ascii="Times New Roman" w:hAnsi="Times New Roman" w:cs="Times New Roman"/>
          <w:i w:val="0"/>
          <w:iCs w:val="0"/>
          <w:lang w:val="uk-UA"/>
        </w:rPr>
        <w:t>4</w:t>
      </w:r>
      <w:r w:rsidR="005E250A" w:rsidRPr="001C5C02">
        <w:rPr>
          <w:rFonts w:ascii="Times New Roman" w:hAnsi="Times New Roman" w:cs="Times New Roman"/>
          <w:i w:val="0"/>
          <w:iCs w:val="0"/>
          <w:lang w:val="uk-UA"/>
        </w:rPr>
        <w:t xml:space="preserve">.4 </w:t>
      </w:r>
      <w:bookmarkEnd w:id="303"/>
      <w:bookmarkEnd w:id="304"/>
      <w:r w:rsidR="005E250A" w:rsidRPr="001C5C02">
        <w:rPr>
          <w:rFonts w:ascii="Times New Roman" w:hAnsi="Times New Roman" w:cs="Times New Roman"/>
          <w:i w:val="0"/>
          <w:iCs w:val="0"/>
          <w:lang w:val="uk-UA"/>
        </w:rPr>
        <w:t>Опис</w:t>
      </w:r>
      <w:r w:rsidR="00E6038D" w:rsidRPr="001C5C02">
        <w:rPr>
          <w:rFonts w:ascii="Times New Roman" w:hAnsi="Times New Roman" w:cs="Times New Roman"/>
          <w:i w:val="0"/>
          <w:iCs w:val="0"/>
          <w:lang w:val="uk-UA"/>
        </w:rPr>
        <w:t xml:space="preserve"> роботи спроектованої автоматичн</w:t>
      </w:r>
      <w:r w:rsidR="005E250A" w:rsidRPr="001C5C02">
        <w:rPr>
          <w:rFonts w:ascii="Times New Roman" w:hAnsi="Times New Roman" w:cs="Times New Roman"/>
          <w:i w:val="0"/>
          <w:iCs w:val="0"/>
          <w:lang w:val="uk-UA"/>
        </w:rPr>
        <w:t>ої лінії</w:t>
      </w:r>
      <w:bookmarkEnd w:id="305"/>
      <w:bookmarkEnd w:id="306"/>
      <w:bookmarkEnd w:id="307"/>
      <w:bookmarkEnd w:id="308"/>
      <w:bookmarkEnd w:id="309"/>
      <w:bookmarkEnd w:id="310"/>
      <w:bookmarkEnd w:id="311"/>
      <w:bookmarkEnd w:id="312"/>
      <w:bookmarkEnd w:id="313"/>
      <w:bookmarkEnd w:id="314"/>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5B02B1">
      <w:pPr>
        <w:suppressAutoHyphens/>
        <w:spacing w:line="360" w:lineRule="auto"/>
        <w:ind w:firstLine="709"/>
        <w:jc w:val="both"/>
        <w:rPr>
          <w:sz w:val="28"/>
          <w:szCs w:val="28"/>
          <w:lang w:val="uk-UA"/>
        </w:rPr>
      </w:pPr>
      <w:r w:rsidRPr="001C5C02">
        <w:rPr>
          <w:sz w:val="28"/>
          <w:szCs w:val="28"/>
          <w:lang w:val="uk-UA"/>
        </w:rPr>
        <w:t>До складу автоматичної лінії послідовного агрегатування обраного варіанту компоновки входить наступне обладнання:</w:t>
      </w:r>
    </w:p>
    <w:p w:rsidR="005E250A" w:rsidRPr="001C5C02" w:rsidRDefault="00E6038D"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Фрезерно-центрувальний</w:t>
      </w:r>
      <w:r w:rsidR="005E250A" w:rsidRPr="001C5C02">
        <w:rPr>
          <w:sz w:val="28"/>
          <w:szCs w:val="28"/>
          <w:lang w:val="uk-UA"/>
        </w:rPr>
        <w:t xml:space="preserve"> напівавтомат мод. МР73М (поз. 1) - 1шт.</w:t>
      </w:r>
    </w:p>
    <w:p w:rsidR="005E250A" w:rsidRPr="001C5C02" w:rsidRDefault="005E250A"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Токарний багаторізцевий напівавтомат мод. 1Н713 (поз. 2) - 4 шт.</w:t>
      </w:r>
    </w:p>
    <w:p w:rsidR="005E250A" w:rsidRPr="001C5C02" w:rsidRDefault="005E250A"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Вертикально-фрезерний багатопозиціонний верстат (поз. 3) - 3 шт.</w:t>
      </w:r>
    </w:p>
    <w:p w:rsidR="005E250A" w:rsidRPr="001C5C02" w:rsidRDefault="005E250A"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Промисловий робот MP25 (поз. 4)</w:t>
      </w:r>
      <w:r w:rsidR="001C5C02" w:rsidRPr="001C5C02">
        <w:rPr>
          <w:sz w:val="28"/>
          <w:szCs w:val="28"/>
          <w:lang w:val="uk-UA"/>
        </w:rPr>
        <w:t xml:space="preserve"> </w:t>
      </w:r>
      <w:r w:rsidRPr="001C5C02">
        <w:rPr>
          <w:sz w:val="28"/>
          <w:szCs w:val="28"/>
          <w:lang w:val="uk-UA"/>
        </w:rPr>
        <w:t>- 6шт.</w:t>
      </w:r>
    </w:p>
    <w:p w:rsidR="005E250A" w:rsidRPr="001C5C02" w:rsidRDefault="005E250A"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Конвеєр пластинчастий мод. БВК - 80 (поз. 6) - 1шт.</w:t>
      </w:r>
    </w:p>
    <w:p w:rsidR="005E250A" w:rsidRPr="001C5C02" w:rsidRDefault="005E250A" w:rsidP="005B02B1">
      <w:pPr>
        <w:numPr>
          <w:ilvl w:val="0"/>
          <w:numId w:val="27"/>
        </w:numPr>
        <w:tabs>
          <w:tab w:val="clear" w:pos="1440"/>
          <w:tab w:val="num" w:pos="1260"/>
        </w:tabs>
        <w:suppressAutoHyphens/>
        <w:spacing w:line="360" w:lineRule="auto"/>
        <w:ind w:left="0" w:firstLine="709"/>
        <w:jc w:val="both"/>
        <w:rPr>
          <w:b/>
          <w:bCs/>
          <w:sz w:val="28"/>
          <w:szCs w:val="28"/>
          <w:lang w:val="uk-UA"/>
        </w:rPr>
      </w:pPr>
      <w:r w:rsidRPr="001C5C02">
        <w:rPr>
          <w:sz w:val="28"/>
          <w:szCs w:val="28"/>
          <w:lang w:val="uk-UA"/>
        </w:rPr>
        <w:t>Центральний командоапарат (поз. 7)</w:t>
      </w:r>
    </w:p>
    <w:p w:rsidR="005E250A" w:rsidRPr="001C5C02" w:rsidRDefault="005E250A" w:rsidP="005B02B1">
      <w:pPr>
        <w:suppressAutoHyphens/>
        <w:spacing w:line="360" w:lineRule="auto"/>
        <w:ind w:firstLine="709"/>
        <w:jc w:val="both"/>
        <w:rPr>
          <w:sz w:val="28"/>
          <w:szCs w:val="28"/>
        </w:rPr>
      </w:pPr>
      <w:r w:rsidRPr="001C5C02">
        <w:rPr>
          <w:sz w:val="28"/>
          <w:szCs w:val="28"/>
          <w:lang w:val="uk-UA"/>
        </w:rPr>
        <w:t xml:space="preserve">На першому фрезерно-центровальному верстаті виконується фрезерування торців деталі та свердління центрових отворів за допомогою фрезерної та свердлильної бабок. Заготівка встановлюється на верстаті за допомогою верстатних призм. На другому та третьому (за порядком розташування в лінії) токарному багаторізцевому напівавтоматі виконується чорнове точіння циліндричних </w:t>
      </w:r>
      <w:r w:rsidR="00E6038D" w:rsidRPr="001C5C02">
        <w:rPr>
          <w:sz w:val="28"/>
          <w:szCs w:val="28"/>
          <w:lang w:val="uk-UA"/>
        </w:rPr>
        <w:t>поверхонь</w:t>
      </w:r>
      <w:r w:rsidRPr="001C5C02">
        <w:rPr>
          <w:sz w:val="28"/>
          <w:szCs w:val="28"/>
          <w:lang w:val="uk-UA"/>
        </w:rPr>
        <w:t xml:space="preserve"> за допомогою повздовжньоного та поперечного супортів та багаторізцевих налагоджень з однієї сторони деталі. На четвертому, п’ятому та шостому токарних багаторізцевих напівавтоматах виконується чистове точіння циліндричних поверхонь, а також чистове точіння циліндричних поверхонь, фасок та канавок за допомогою повздовжнього та поперечного супортів та багаторізцевих налагоджень з іншої сторони деталі. На всіх токарних верстатах заготівка встановлюється в передньому зубчатому центрі і підтискається задньою бабцею зі встановленим в ній центром, що обертається. На багатопозиційному фрезерному для шпони верстаті проводиться фрезерування паза шпони фрезою шпони, встановленою у фрезерній насадці, заготівка, встановлена на поворотному столі. Самодіючі фрезерні головки на цьому верстаті здійснюють рух урізування і подовжній рух, а також головний рух різання. Однорукі промислові роботи використовуються як завантажувальні пристрої. Транспортуючим пристроєм в даній АЛ є пластинчастий конвеєр зі встановленими на нім призмами для орієнтування заготівки. Робота елементів АЛ відбувається таким чином (див. циклограму роботи АЛ): цикл починається з підведення руки маніпулятора до конвеєра, далі відбувається затиск заготівки кистю і відведення маніпулятора, його поворот до верстата, і підведення руки. При попаданні орієнтованої заготівки в затискне пристосування відбувається затиск її на верстаті після чого маніпулятор розтискала кисть і відводить руку від верстата, одночасно з відведенням руки включається швидке підведення заготівки разом із столом або відповідних супортів в робочу зону далі включається робочий хід потім швидке відведення. Одночасно з швидким відведенням включається підведення відведеної руки маніпулятора до верстата, затиск заготівки маніпулятором і розтиск затискного пристосування. Оброблена заготівка відводиться разом з рукою маніпулятора від верстата, маніпулятор повертається до </w:t>
      </w:r>
      <w:r w:rsidR="00E6038D" w:rsidRPr="001C5C02">
        <w:rPr>
          <w:sz w:val="28"/>
          <w:szCs w:val="28"/>
          <w:lang w:val="uk-UA"/>
        </w:rPr>
        <w:t>конвеєра</w:t>
      </w:r>
      <w:r w:rsidRPr="001C5C02">
        <w:rPr>
          <w:sz w:val="28"/>
          <w:szCs w:val="28"/>
          <w:lang w:val="uk-UA"/>
        </w:rPr>
        <w:t xml:space="preserve">, підводить руку і встановлює деталь в призмах на </w:t>
      </w:r>
      <w:r w:rsidR="00E6038D" w:rsidRPr="001C5C02">
        <w:rPr>
          <w:sz w:val="28"/>
          <w:szCs w:val="28"/>
          <w:lang w:val="uk-UA"/>
        </w:rPr>
        <w:t>конвеєрі</w:t>
      </w:r>
      <w:r w:rsidRPr="001C5C02">
        <w:rPr>
          <w:sz w:val="28"/>
          <w:szCs w:val="28"/>
          <w:lang w:val="uk-UA"/>
        </w:rPr>
        <w:t>, розтискав кисть і відводить руку від нього. На цьому цикл роботи АЛ закінчується.</w:t>
      </w:r>
    </w:p>
    <w:p w:rsidR="00145AD8" w:rsidRPr="001C5C02" w:rsidRDefault="00145AD8" w:rsidP="005B02B1">
      <w:pPr>
        <w:suppressAutoHyphens/>
        <w:spacing w:line="360" w:lineRule="auto"/>
        <w:ind w:firstLine="709"/>
        <w:jc w:val="both"/>
        <w:rPr>
          <w:sz w:val="28"/>
          <w:szCs w:val="28"/>
          <w:lang w:val="uk-UA"/>
        </w:rPr>
      </w:pPr>
      <w:r w:rsidRPr="001C5C02">
        <w:rPr>
          <w:sz w:val="28"/>
          <w:szCs w:val="28"/>
          <w:lang w:val="uk-UA"/>
        </w:rPr>
        <w:t xml:space="preserve">Ескіз спроектованої автоматичної лінії зображений на кресленні </w:t>
      </w:r>
      <w:r w:rsidRPr="001C5C02">
        <w:rPr>
          <w:sz w:val="28"/>
          <w:szCs w:val="28"/>
        </w:rPr>
        <w:t>РБ</w:t>
      </w:r>
      <w:r w:rsidRPr="001C5C02">
        <w:rPr>
          <w:sz w:val="28"/>
          <w:szCs w:val="28"/>
          <w:lang w:val="uk-UA"/>
        </w:rPr>
        <w:t xml:space="preserve"> </w:t>
      </w:r>
      <w:r w:rsidR="00284B57" w:rsidRPr="001C5C02">
        <w:rPr>
          <w:sz w:val="28"/>
          <w:szCs w:val="28"/>
        </w:rPr>
        <w:t>08.0428.</w:t>
      </w:r>
      <w:r w:rsidR="00284B57" w:rsidRPr="001C5C02">
        <w:rPr>
          <w:sz w:val="28"/>
          <w:szCs w:val="28"/>
          <w:lang w:val="uk-UA"/>
        </w:rPr>
        <w:t>31</w:t>
      </w:r>
      <w:r w:rsidRPr="001C5C02">
        <w:rPr>
          <w:sz w:val="28"/>
          <w:szCs w:val="28"/>
        </w:rPr>
        <w:t>.100СБ</w:t>
      </w:r>
      <w:r w:rsidRPr="001C5C02">
        <w:rPr>
          <w:sz w:val="28"/>
          <w:szCs w:val="28"/>
          <w:lang w:val="uk-UA"/>
        </w:rPr>
        <w:t>, а специфікація до неї у додатку В.</w:t>
      </w:r>
    </w:p>
    <w:p w:rsidR="00145AD8" w:rsidRPr="001C5C02" w:rsidRDefault="00145AD8" w:rsidP="005B02B1">
      <w:pPr>
        <w:suppressAutoHyphens/>
        <w:spacing w:line="360" w:lineRule="auto"/>
        <w:ind w:firstLine="709"/>
        <w:jc w:val="both"/>
        <w:rPr>
          <w:sz w:val="28"/>
          <w:szCs w:val="28"/>
          <w:lang w:val="uk-UA"/>
        </w:rPr>
      </w:pPr>
    </w:p>
    <w:p w:rsidR="007417B8" w:rsidRPr="001C5C02" w:rsidRDefault="005E250A"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315" w:name="_Toc201950077"/>
      <w:bookmarkStart w:id="316" w:name="_Toc201954548"/>
      <w:bookmarkStart w:id="317" w:name="_Toc201954610"/>
      <w:bookmarkStart w:id="318" w:name="_Toc201529454"/>
      <w:bookmarkStart w:id="319" w:name="_Toc201529563"/>
      <w:bookmarkStart w:id="320" w:name="_Toc201529629"/>
      <w:bookmarkStart w:id="321" w:name="_Toc201529685"/>
      <w:bookmarkStart w:id="322" w:name="_Toc201529836"/>
      <w:bookmarkStart w:id="323" w:name="_Toc201755886"/>
      <w:r w:rsidR="007417B8" w:rsidRPr="001C5C02">
        <w:rPr>
          <w:rFonts w:ascii="Times New Roman" w:hAnsi="Times New Roman" w:cs="Times New Roman"/>
          <w:sz w:val="28"/>
          <w:szCs w:val="28"/>
          <w:lang w:val="uk-UA"/>
        </w:rPr>
        <w:t>5</w:t>
      </w:r>
      <w:r w:rsidR="004A2B1B" w:rsidRPr="00F906F8">
        <w:rPr>
          <w:rFonts w:ascii="Times New Roman" w:hAnsi="Times New Roman" w:cs="Times New Roman"/>
          <w:sz w:val="28"/>
          <w:szCs w:val="28"/>
        </w:rPr>
        <w:t>.</w:t>
      </w:r>
      <w:r w:rsidR="007417B8" w:rsidRPr="001C5C02">
        <w:rPr>
          <w:rFonts w:ascii="Times New Roman" w:hAnsi="Times New Roman" w:cs="Times New Roman"/>
          <w:sz w:val="28"/>
          <w:szCs w:val="28"/>
          <w:lang w:val="uk-UA"/>
        </w:rPr>
        <w:t xml:space="preserve"> Динамічний аналіз об’єкту виробництва</w:t>
      </w:r>
      <w:bookmarkEnd w:id="315"/>
      <w:bookmarkEnd w:id="316"/>
      <w:bookmarkEnd w:id="317"/>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324" w:name="_Toc201948513"/>
      <w:bookmarkStart w:id="325" w:name="_Toc201950078"/>
      <w:bookmarkStart w:id="326" w:name="_Toc201954549"/>
      <w:bookmarkStart w:id="327" w:name="_Toc201954611"/>
      <w:r w:rsidRPr="001C5C02">
        <w:rPr>
          <w:rFonts w:ascii="Times New Roman" w:hAnsi="Times New Roman" w:cs="Times New Roman"/>
          <w:i w:val="0"/>
          <w:iCs w:val="0"/>
          <w:lang w:val="uk-UA"/>
        </w:rPr>
        <w:t>5.1 Загальні положення про динаміку зубчастої передачі</w:t>
      </w:r>
      <w:bookmarkEnd w:id="324"/>
      <w:bookmarkEnd w:id="325"/>
      <w:bookmarkEnd w:id="326"/>
      <w:bookmarkEnd w:id="327"/>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Як досліджувану модель візьмемо зубчасту передачу, між колесом на вихідному валу і шестернею на вхідному. Зубчасті передачі є одним з найбільш поширених видів механічних передач у всіх областях промисловості, і їх техніко-економічні показники значно вищі, ніж при інших способах трансформацій і передачі потужності.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Проте вони мають принципові недоліки, що обмежують сферу їх застосування або що значно ускладнюють їх експлуатацію, а також обмежують рівень передаючих навантажень. Це, перш за все, відноситься до динамічних процесів.</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Динамічна взаємодія профілів в зубчастих колесах породжує додаткові навантаження на робочі профілі, вібрації самих тіл зубчастих коліс, що обертаються, корпусів і фундаменту редуктора або машини і, нарешті, шум.</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Зубчаста передача володіє тією характерною особливістю, що і при постійному зовнішньому навантаженні на зуби діють змінні зусилля. Через певні проміжки часу навантаження з одного зуба передається на іншій, тому і у тому випадку, коли зачеплення виконане ідеально точно, при перерозподілі навантаження з'являються додаткові динамічні зусилля, виявити які можна, враховуючи пружні властивості елементів передачі.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Унаслідок неминучих помилок при виготовленні і монтажі зубчастих коліс динамічні навантаження можуть бути значними в порівнянні із статичними зусиллями і облік їх при проектуванні зубчастої передачі обов'язковий.</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Динамічні зусилля можна визначити лише після того, як з деякою мірою точності знайдений дійсний рух коліс передачі, для чого потрібно враховувати як пружні властивості елементів передачі — зубів, валів, опор, так і помилки, допущені при виготовленні коліс.</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У будь-якому механізмі — системі з однією мірою свободи — визначеність співвідношень між кінематичними параметрами (наприклад, між кутовими швидкостями ланок) порушується унаслідок деформації елементів механізму. Проте в більшості випадків ці порушення незначні і їх можна не брати до уваги. Зубчаста ж передача, оскільки ступінь перекриття більше одиниці, є механізмом з однією або декількома пасивними зв'язками. Рух такої системи можливий лише за наявності певних геометричних співвідношенні (наприклад, відстані між сусідніми зубами, тобто кроки мають бути однакові). Якщо порушені ці співвідношення, пасивні зв'язки стають активними і система не рухатиметься.</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В разі незначних порушень рух можливий за рахунок виникаючої деформації елементів передачі. Тому навіть невеликі погрішності у виготовленні зубчастих коліс приводять до появи значних зусиль в передачі, що виникають при її русі, тобто динамічних навантажень.</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Із-за складності модельованих явищ всі моделі,</w:t>
      </w:r>
      <w:r w:rsidR="001C5C02" w:rsidRPr="001C5C02">
        <w:rPr>
          <w:sz w:val="28"/>
          <w:szCs w:val="28"/>
          <w:lang w:val="uk-UA"/>
        </w:rPr>
        <w:t xml:space="preserve"> </w:t>
      </w:r>
      <w:r w:rsidRPr="001C5C02">
        <w:rPr>
          <w:sz w:val="28"/>
          <w:szCs w:val="28"/>
          <w:lang w:val="uk-UA"/>
        </w:rPr>
        <w:t>в тій чи іншій мірі, містять обмеження, що є наслідком компромісу між максимально можливим точним віддзеркаленням фізичних процесів і можливостями їх чисельної вистави, що накладає свій відбиток на постановку завдань і методи їх вирішення при дослідженні зубчастої передачі.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Найчастіше вирішення поставлених завдань зводиться до опису руху системи твердих тіл з геометричними зв'язками і силами опору, лінійно залежними від швидкості. Використовуючи спільне рівняння, складаються рівняння Лагранжа другого роду, на основі яких рівняння руху записуються у вигляді диференціальних рівнянь другого ладу, число яких визначається числом мір свободи прийнятої динамічної моделі.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Складання динамічної моделі призначене для дослідження характеру перехідних процесів зубчастого зачеплення. Маючи на увазі, що пружні властивості системи при певних параметрах можуть приводити до мікроскопічних коливань, які з одного боку викликають раніше втому металу і його руйнування, з іншого боку, при дії на частоті власних коливаннях можуть вести до руйнування зубчастих коліс.</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При розробці динамічних моделей приймається цілий ряд спрощень:</w:t>
      </w:r>
    </w:p>
    <w:p w:rsidR="007417B8" w:rsidRPr="001C5C02" w:rsidRDefault="007417B8" w:rsidP="005B02B1">
      <w:pPr>
        <w:numPr>
          <w:ilvl w:val="0"/>
          <w:numId w:val="30"/>
        </w:numPr>
        <w:tabs>
          <w:tab w:val="clear" w:pos="1440"/>
          <w:tab w:val="num" w:pos="1080"/>
        </w:tabs>
        <w:suppressAutoHyphens/>
        <w:spacing w:line="360" w:lineRule="auto"/>
        <w:ind w:left="0" w:firstLine="709"/>
        <w:jc w:val="both"/>
        <w:rPr>
          <w:sz w:val="28"/>
          <w:szCs w:val="28"/>
          <w:lang w:val="uk-UA"/>
        </w:rPr>
      </w:pPr>
      <w:r w:rsidRPr="001C5C02">
        <w:rPr>
          <w:sz w:val="28"/>
          <w:szCs w:val="28"/>
          <w:lang w:val="uk-UA"/>
        </w:rPr>
        <w:t>зубчасті колеса представляються у вигляді зосереджених мас;</w:t>
      </w:r>
    </w:p>
    <w:p w:rsidR="007417B8" w:rsidRPr="001C5C02" w:rsidRDefault="007417B8" w:rsidP="005B02B1">
      <w:pPr>
        <w:numPr>
          <w:ilvl w:val="0"/>
          <w:numId w:val="30"/>
        </w:numPr>
        <w:tabs>
          <w:tab w:val="clear" w:pos="1440"/>
          <w:tab w:val="num" w:pos="1080"/>
        </w:tabs>
        <w:suppressAutoHyphens/>
        <w:spacing w:line="360" w:lineRule="auto"/>
        <w:ind w:left="0" w:firstLine="709"/>
        <w:jc w:val="both"/>
        <w:rPr>
          <w:sz w:val="28"/>
          <w:szCs w:val="28"/>
          <w:lang w:val="uk-UA"/>
        </w:rPr>
      </w:pPr>
      <w:r w:rsidRPr="001C5C02">
        <w:rPr>
          <w:sz w:val="28"/>
          <w:szCs w:val="28"/>
          <w:lang w:val="uk-UA"/>
        </w:rPr>
        <w:t>передавальне число зубчастих передач вважається постійним;</w:t>
      </w:r>
    </w:p>
    <w:p w:rsidR="007417B8" w:rsidRPr="001C5C02" w:rsidRDefault="007417B8" w:rsidP="005B02B1">
      <w:pPr>
        <w:numPr>
          <w:ilvl w:val="0"/>
          <w:numId w:val="30"/>
        </w:numPr>
        <w:tabs>
          <w:tab w:val="clear" w:pos="1440"/>
          <w:tab w:val="num" w:pos="1080"/>
        </w:tabs>
        <w:suppressAutoHyphens/>
        <w:spacing w:line="360" w:lineRule="auto"/>
        <w:ind w:left="0" w:firstLine="709"/>
        <w:jc w:val="both"/>
        <w:rPr>
          <w:sz w:val="28"/>
          <w:szCs w:val="28"/>
          <w:lang w:val="uk-UA"/>
        </w:rPr>
      </w:pPr>
      <w:r w:rsidRPr="001C5C02">
        <w:rPr>
          <w:sz w:val="28"/>
          <w:szCs w:val="28"/>
          <w:lang w:val="uk-UA"/>
        </w:rPr>
        <w:t>в'язкий опір вважається лінійно залежним від швидкості [</w:t>
      </w:r>
      <w:r w:rsidR="00492DAA" w:rsidRPr="001C5C02">
        <w:rPr>
          <w:sz w:val="28"/>
          <w:szCs w:val="28"/>
          <w:lang w:val="uk-UA"/>
        </w:rPr>
        <w:t>13</w:t>
      </w:r>
      <w:r w:rsidRPr="001C5C02">
        <w:rPr>
          <w:sz w:val="28"/>
          <w:szCs w:val="28"/>
          <w:lang w:val="uk-UA"/>
        </w:rPr>
        <w:t>].</w:t>
      </w:r>
    </w:p>
    <w:p w:rsidR="007417B8" w:rsidRPr="001C5C02" w:rsidRDefault="007417B8" w:rsidP="005B02B1">
      <w:pPr>
        <w:numPr>
          <w:ilvl w:val="0"/>
          <w:numId w:val="30"/>
        </w:numPr>
        <w:tabs>
          <w:tab w:val="clear" w:pos="1440"/>
          <w:tab w:val="num" w:pos="1080"/>
        </w:tabs>
        <w:suppressAutoHyphens/>
        <w:spacing w:line="360" w:lineRule="auto"/>
        <w:ind w:left="0" w:firstLine="709"/>
        <w:jc w:val="both"/>
        <w:rPr>
          <w:sz w:val="28"/>
          <w:szCs w:val="28"/>
          <w:lang w:val="uk-UA"/>
        </w:rPr>
      </w:pPr>
      <w:r w:rsidRPr="001C5C02">
        <w:rPr>
          <w:sz w:val="28"/>
          <w:szCs w:val="28"/>
          <w:lang w:val="uk-UA"/>
        </w:rPr>
        <w:t>колеса вважаються абсолютно точними і не мають погрішностей ексцентриситету отвору, эвольвентного профілю, кроку.</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328" w:name="_Toc201950079"/>
      <w:bookmarkStart w:id="329" w:name="_Toc201954550"/>
      <w:bookmarkStart w:id="330" w:name="_Toc201954612"/>
      <w:r w:rsidRPr="001C5C02">
        <w:rPr>
          <w:rFonts w:ascii="Times New Roman" w:hAnsi="Times New Roman" w:cs="Times New Roman"/>
          <w:i w:val="0"/>
          <w:iCs w:val="0"/>
          <w:lang w:val="uk-UA"/>
        </w:rPr>
        <w:t>5.2 Вихідні дані зубчастої передачі</w:t>
      </w:r>
      <w:bookmarkEnd w:id="328"/>
      <w:bookmarkEnd w:id="329"/>
      <w:bookmarkEnd w:id="330"/>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Для складання динамічної моделі зубчастої передачі (рис. 5.1), приймемо:</w: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матеріал – сталь 45 [3, c.11];</w: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ступінь точності – 9 В [3, c.22, табл.3.1];</w: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потужність на 1-му валу: N</w:t>
      </w:r>
      <w:r w:rsidRPr="001C5C02">
        <w:rPr>
          <w:sz w:val="28"/>
          <w:szCs w:val="28"/>
          <w:vertAlign w:val="subscript"/>
          <w:lang w:val="uk-UA"/>
        </w:rPr>
        <w:t>1</w:t>
      </w:r>
      <w:r w:rsidRPr="001C5C02">
        <w:rPr>
          <w:sz w:val="28"/>
          <w:szCs w:val="28"/>
          <w:lang w:val="uk-UA"/>
        </w:rPr>
        <w:t>=11,4 кВт;</w: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потужність на 2-му валу: N</w:t>
      </w:r>
      <w:r w:rsidRPr="001C5C02">
        <w:rPr>
          <w:sz w:val="28"/>
          <w:szCs w:val="28"/>
          <w:vertAlign w:val="subscript"/>
          <w:lang w:val="uk-UA"/>
        </w:rPr>
        <w:t>2</w:t>
      </w:r>
      <w:r w:rsidRPr="001C5C02">
        <w:rPr>
          <w:sz w:val="28"/>
          <w:szCs w:val="28"/>
          <w:lang w:val="uk-UA"/>
        </w:rPr>
        <w:t>=9,32 кВт;</w: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 xml:space="preserve">момент опору на шестерні: </w:t>
      </w:r>
      <w:r w:rsidR="00E62460">
        <w:rPr>
          <w:position w:val="-12"/>
          <w:sz w:val="28"/>
          <w:szCs w:val="28"/>
          <w:lang w:val="uk-UA"/>
        </w:rPr>
        <w:pict>
          <v:shape id="_x0000_i1362" type="#_x0000_t75" style="width:78.75pt;height:18.75pt">
            <v:imagedata r:id="rId327" o:title=""/>
          </v:shape>
        </w:pic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 xml:space="preserve">момент опору на колесі: </w:t>
      </w:r>
      <w:r w:rsidR="00E62460">
        <w:rPr>
          <w:position w:val="-12"/>
          <w:sz w:val="28"/>
          <w:szCs w:val="28"/>
          <w:lang w:val="uk-UA"/>
        </w:rPr>
        <w:pict>
          <v:shape id="_x0000_i1363" type="#_x0000_t75" style="width:92.25pt;height:18.75pt">
            <v:imagedata r:id="rId328" o:title=""/>
          </v:shape>
        </w:pic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 xml:space="preserve">кутова швидкість обертання 1-го колесу: </w:t>
      </w:r>
      <w:r w:rsidR="00E62460">
        <w:rPr>
          <w:position w:val="-20"/>
          <w:sz w:val="28"/>
          <w:szCs w:val="28"/>
          <w:lang w:val="uk-UA"/>
        </w:rPr>
        <w:pict>
          <v:shape id="_x0000_i1364" type="#_x0000_t75" style="width:96pt;height:30pt">
            <v:imagedata r:id="rId329" o:title=""/>
          </v:shape>
        </w:pic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 xml:space="preserve">кутова швидкість обертання 2-го колесу: </w:t>
      </w:r>
      <w:r w:rsidR="00E62460">
        <w:rPr>
          <w:position w:val="-20"/>
          <w:sz w:val="28"/>
          <w:szCs w:val="28"/>
          <w:lang w:val="uk-UA"/>
        </w:rPr>
        <w:pict>
          <v:shape id="_x0000_i1365" type="#_x0000_t75" style="width:96pt;height:30pt">
            <v:imagedata r:id="rId330" o:title=""/>
          </v:shape>
        </w:pict>
      </w:r>
    </w:p>
    <w:p w:rsidR="007417B8" w:rsidRPr="001C5C02" w:rsidRDefault="007417B8" w:rsidP="005B02B1">
      <w:pPr>
        <w:numPr>
          <w:ilvl w:val="0"/>
          <w:numId w:val="29"/>
        </w:numPr>
        <w:suppressAutoHyphens/>
        <w:spacing w:line="360" w:lineRule="auto"/>
        <w:ind w:left="0" w:firstLine="709"/>
        <w:jc w:val="both"/>
        <w:rPr>
          <w:sz w:val="28"/>
          <w:szCs w:val="28"/>
          <w:lang w:val="uk-UA"/>
        </w:rPr>
      </w:pPr>
      <w:r w:rsidRPr="001C5C02">
        <w:rPr>
          <w:sz w:val="28"/>
          <w:szCs w:val="28"/>
          <w:lang w:val="uk-UA"/>
        </w:rPr>
        <w:t>передатне відношення u</w:t>
      </w:r>
      <w:r w:rsidRPr="001C5C02">
        <w:rPr>
          <w:sz w:val="28"/>
          <w:szCs w:val="28"/>
          <w:vertAlign w:val="subscript"/>
          <w:lang w:val="uk-UA"/>
        </w:rPr>
        <w:t>1,2</w:t>
      </w:r>
      <w:r w:rsidRPr="001C5C02">
        <w:rPr>
          <w:sz w:val="28"/>
          <w:szCs w:val="28"/>
          <w:lang w:val="uk-UA"/>
        </w:rPr>
        <w:t>=3,55;</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Як вже вище сказано, передавальне число зубчастої передачі вважаємо постійним, хоча, в процесі експлуатації передачі профілі зубів спотворюються, внаслідок чого передавальне число стає змінним в процесі зачеплення зубів </w:t>
      </w:r>
      <w:r w:rsidR="00492DAA" w:rsidRPr="001C5C02">
        <w:rPr>
          <w:sz w:val="28"/>
          <w:szCs w:val="28"/>
          <w:lang w:val="uk-UA"/>
        </w:rPr>
        <w:t>[12</w:t>
      </w:r>
      <w:r w:rsidRPr="001C5C02">
        <w:rPr>
          <w:sz w:val="28"/>
          <w:szCs w:val="28"/>
          <w:lang w:val="uk-UA"/>
        </w:rPr>
        <w:t>].</w:t>
      </w:r>
    </w:p>
    <w:p w:rsidR="007417B8" w:rsidRDefault="007417B8" w:rsidP="005B02B1">
      <w:pPr>
        <w:suppressAutoHyphens/>
        <w:autoSpaceDE w:val="0"/>
        <w:autoSpaceDN w:val="0"/>
        <w:adjustRightInd w:val="0"/>
        <w:spacing w:line="360" w:lineRule="auto"/>
        <w:ind w:firstLine="709"/>
        <w:jc w:val="both"/>
        <w:rPr>
          <w:position w:val="-10"/>
          <w:sz w:val="28"/>
          <w:szCs w:val="28"/>
          <w:lang w:val="en-US"/>
        </w:rPr>
      </w:pPr>
      <w:r w:rsidRPr="001C5C02">
        <w:rPr>
          <w:sz w:val="28"/>
          <w:szCs w:val="28"/>
          <w:lang w:val="uk-UA"/>
        </w:rPr>
        <w:t>Однією з важливих якісних характеристик зачеплення є коефіцієнт перекриття.</w:t>
      </w:r>
      <w:r w:rsidR="004A2B1B" w:rsidRPr="004A2B1B">
        <w:rPr>
          <w:sz w:val="28"/>
          <w:szCs w:val="28"/>
        </w:rPr>
        <w:t xml:space="preserve"> </w:t>
      </w:r>
      <w:r w:rsidRPr="001C5C02">
        <w:rPr>
          <w:sz w:val="28"/>
          <w:szCs w:val="28"/>
          <w:lang w:val="uk-UA"/>
        </w:rPr>
        <w:t>Він характеризує безперервність і плавність зачеплення коліс. Ці якості передачі забезпечуються перекриттям за часом в роботі двох пар зубів: кожна подальша пара зубів повинна увійти до зачеплення до того, як попередня пара вийде з нього.</w:t>
      </w:r>
      <w:r w:rsidR="004A2B1B" w:rsidRPr="004A2B1B">
        <w:rPr>
          <w:sz w:val="28"/>
          <w:szCs w:val="28"/>
        </w:rPr>
        <w:t xml:space="preserve"> </w:t>
      </w:r>
      <w:r w:rsidRPr="001C5C02">
        <w:rPr>
          <w:sz w:val="28"/>
          <w:szCs w:val="28"/>
          <w:lang w:val="uk-UA"/>
        </w:rPr>
        <w:t xml:space="preserve">Для прямозубої зубчастої передачі </w:t>
      </w:r>
      <w:r w:rsidR="00E62460">
        <w:rPr>
          <w:position w:val="-10"/>
          <w:sz w:val="28"/>
          <w:szCs w:val="28"/>
          <w:lang w:val="uk-UA"/>
        </w:rPr>
        <w:pict>
          <v:shape id="_x0000_i1366" type="#_x0000_t75" style="width:48.75pt;height:17.25pt">
            <v:imagedata r:id="rId331" o:title=""/>
          </v:shape>
        </w:pict>
      </w:r>
    </w:p>
    <w:p w:rsidR="004A2B1B" w:rsidRPr="004A2B1B" w:rsidRDefault="004A2B1B" w:rsidP="005B02B1">
      <w:pPr>
        <w:suppressAutoHyphens/>
        <w:autoSpaceDE w:val="0"/>
        <w:autoSpaceDN w:val="0"/>
        <w:adjustRightInd w:val="0"/>
        <w:spacing w:line="360" w:lineRule="auto"/>
        <w:ind w:firstLine="709"/>
        <w:jc w:val="both"/>
        <w:rPr>
          <w:sz w:val="28"/>
          <w:szCs w:val="28"/>
          <w:lang w:val="en-US"/>
        </w:rPr>
      </w:pPr>
    </w:p>
    <w:p w:rsidR="007417B8" w:rsidRPr="001C5C02" w:rsidRDefault="00E62460" w:rsidP="005B02B1">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367" type="#_x0000_t75" style="width:125.25pt;height:84.75pt">
            <v:imagedata r:id="rId332" o:title=""/>
          </v:shape>
        </w:pic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Рисунок 5.1 – Фізичне відображення динамічної моделі</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331" w:name="_Toc201950080"/>
      <w:bookmarkStart w:id="332" w:name="_Toc201954551"/>
      <w:bookmarkStart w:id="333" w:name="_Toc201954613"/>
      <w:r w:rsidRPr="001C5C02">
        <w:rPr>
          <w:rFonts w:ascii="Times New Roman" w:hAnsi="Times New Roman" w:cs="Times New Roman"/>
          <w:i w:val="0"/>
          <w:iCs w:val="0"/>
          <w:lang w:val="uk-UA"/>
        </w:rPr>
        <w:t>5.3 Динамічна модель зубчастої передачі з двома ступенями свободи</w:t>
      </w:r>
      <w:bookmarkEnd w:id="331"/>
      <w:bookmarkEnd w:id="332"/>
      <w:bookmarkEnd w:id="333"/>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Модель з числом ступенів свободи s=2 була утворена шляхом синтезу жорсткої моделі</w:t>
      </w:r>
      <w:r w:rsidR="00DA0F70" w:rsidRPr="001C5C02">
        <w:rPr>
          <w:sz w:val="28"/>
          <w:szCs w:val="28"/>
          <w:lang w:val="uk-UA"/>
        </w:rPr>
        <w:t xml:space="preserve"> Генкин М.Д. [12</w:t>
      </w:r>
      <w:r w:rsidRPr="001C5C02">
        <w:rPr>
          <w:sz w:val="28"/>
          <w:szCs w:val="28"/>
          <w:lang w:val="uk-UA"/>
        </w:rPr>
        <w:t>], і</w:t>
      </w:r>
      <w:r w:rsidR="00492DAA" w:rsidRPr="001C5C02">
        <w:rPr>
          <w:sz w:val="28"/>
          <w:szCs w:val="28"/>
          <w:lang w:val="uk-UA"/>
        </w:rPr>
        <w:t xml:space="preserve"> Абрамов Б.М. [14</w:t>
      </w:r>
      <w:r w:rsidRPr="001C5C02">
        <w:rPr>
          <w:sz w:val="28"/>
          <w:szCs w:val="28"/>
          <w:lang w:val="uk-UA"/>
        </w:rPr>
        <w:t>].</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Тут враховані наступні фактори</w:t>
      </w:r>
      <w:r w:rsidR="00492DAA" w:rsidRPr="001C5C02">
        <w:rPr>
          <w:sz w:val="28"/>
          <w:szCs w:val="28"/>
          <w:lang w:val="uk-UA"/>
        </w:rPr>
        <w:t xml:space="preserve"> [12</w:t>
      </w:r>
      <w:r w:rsidRPr="001C5C02">
        <w:rPr>
          <w:sz w:val="28"/>
          <w:szCs w:val="28"/>
          <w:lang w:val="uk-UA"/>
        </w:rPr>
        <w:t>]:</w:t>
      </w:r>
    </w:p>
    <w:p w:rsidR="007417B8" w:rsidRPr="001C5C02" w:rsidRDefault="007417B8" w:rsidP="005B02B1">
      <w:pPr>
        <w:numPr>
          <w:ilvl w:val="0"/>
          <w:numId w:val="31"/>
        </w:numPr>
        <w:suppressAutoHyphens/>
        <w:spacing w:line="360" w:lineRule="auto"/>
        <w:ind w:left="0" w:firstLine="709"/>
        <w:jc w:val="both"/>
        <w:rPr>
          <w:sz w:val="28"/>
          <w:szCs w:val="28"/>
          <w:lang w:val="uk-UA"/>
        </w:rPr>
      </w:pPr>
      <w:r w:rsidRPr="001C5C02">
        <w:rPr>
          <w:sz w:val="28"/>
          <w:szCs w:val="28"/>
          <w:lang w:val="uk-UA"/>
        </w:rPr>
        <w:t>пружна деформація зубців;</w:t>
      </w:r>
    </w:p>
    <w:p w:rsidR="007417B8" w:rsidRPr="001C5C02" w:rsidRDefault="007417B8" w:rsidP="005B02B1">
      <w:pPr>
        <w:numPr>
          <w:ilvl w:val="0"/>
          <w:numId w:val="31"/>
        </w:numPr>
        <w:suppressAutoHyphens/>
        <w:spacing w:line="360" w:lineRule="auto"/>
        <w:ind w:left="0" w:firstLine="709"/>
        <w:jc w:val="both"/>
        <w:rPr>
          <w:sz w:val="28"/>
          <w:szCs w:val="28"/>
          <w:lang w:val="uk-UA"/>
        </w:rPr>
      </w:pPr>
      <w:r w:rsidRPr="001C5C02">
        <w:rPr>
          <w:sz w:val="28"/>
          <w:szCs w:val="28"/>
          <w:lang w:val="uk-UA"/>
        </w:rPr>
        <w:t>сила непружнього опору, лінійно залежна від швидкості;</w:t>
      </w:r>
    </w:p>
    <w:p w:rsidR="007417B8" w:rsidRPr="001C5C02" w:rsidRDefault="007417B8" w:rsidP="005B02B1">
      <w:pPr>
        <w:numPr>
          <w:ilvl w:val="0"/>
          <w:numId w:val="31"/>
        </w:numPr>
        <w:suppressAutoHyphens/>
        <w:spacing w:line="360" w:lineRule="auto"/>
        <w:ind w:left="0" w:firstLine="709"/>
        <w:jc w:val="both"/>
        <w:rPr>
          <w:sz w:val="28"/>
          <w:szCs w:val="28"/>
          <w:lang w:val="uk-UA"/>
        </w:rPr>
      </w:pPr>
      <w:r w:rsidRPr="001C5C02">
        <w:rPr>
          <w:sz w:val="28"/>
          <w:szCs w:val="28"/>
          <w:lang w:val="uk-UA"/>
        </w:rPr>
        <w:t>нормальній бічний зазор у зачепленні j</w:t>
      </w:r>
      <w:r w:rsidRPr="001C5C02">
        <w:rPr>
          <w:sz w:val="28"/>
          <w:szCs w:val="28"/>
          <w:vertAlign w:val="subscript"/>
          <w:lang w:val="uk-UA"/>
        </w:rPr>
        <w:t>n</w:t>
      </w:r>
      <w:r w:rsidRPr="001C5C02">
        <w:rPr>
          <w:sz w:val="28"/>
          <w:szCs w:val="28"/>
          <w:lang w:val="uk-UA"/>
        </w:rPr>
        <w:t xml:space="preserve"> (рис. 5.1);</w:t>
      </w:r>
    </w:p>
    <w:p w:rsidR="007417B8" w:rsidRPr="001C5C02" w:rsidRDefault="007417B8" w:rsidP="005B02B1">
      <w:pPr>
        <w:numPr>
          <w:ilvl w:val="0"/>
          <w:numId w:val="31"/>
        </w:numPr>
        <w:suppressAutoHyphens/>
        <w:spacing w:line="360" w:lineRule="auto"/>
        <w:ind w:left="0" w:firstLine="709"/>
        <w:jc w:val="both"/>
        <w:rPr>
          <w:sz w:val="28"/>
          <w:szCs w:val="28"/>
          <w:lang w:val="uk-UA"/>
        </w:rPr>
      </w:pPr>
      <w:r w:rsidRPr="001C5C02">
        <w:rPr>
          <w:sz w:val="28"/>
          <w:szCs w:val="28"/>
          <w:lang w:val="uk-UA"/>
        </w:rPr>
        <w:t>постійне передатне число;</w:t>
      </w:r>
    </w:p>
    <w:p w:rsidR="007417B8" w:rsidRPr="001C5C02" w:rsidRDefault="007417B8" w:rsidP="005B02B1">
      <w:pPr>
        <w:numPr>
          <w:ilvl w:val="0"/>
          <w:numId w:val="31"/>
        </w:numPr>
        <w:suppressAutoHyphens/>
        <w:spacing w:line="360" w:lineRule="auto"/>
        <w:ind w:left="0" w:firstLine="709"/>
        <w:jc w:val="both"/>
        <w:rPr>
          <w:sz w:val="28"/>
          <w:szCs w:val="28"/>
          <w:lang w:val="uk-UA"/>
        </w:rPr>
      </w:pPr>
      <w:r w:rsidRPr="001C5C02">
        <w:rPr>
          <w:sz w:val="28"/>
          <w:szCs w:val="28"/>
          <w:lang w:val="uk-UA"/>
        </w:rPr>
        <w:t>сила тертя між зубцями.</w:t>
      </w:r>
    </w:p>
    <w:p w:rsidR="007417B8" w:rsidRDefault="007417B8" w:rsidP="005B02B1">
      <w:pPr>
        <w:suppressAutoHyphens/>
        <w:spacing w:line="360" w:lineRule="auto"/>
        <w:ind w:firstLine="709"/>
        <w:jc w:val="both"/>
        <w:rPr>
          <w:sz w:val="28"/>
          <w:szCs w:val="28"/>
          <w:lang w:val="en-US"/>
        </w:rPr>
      </w:pPr>
    </w:p>
    <w:p w:rsidR="007417B8" w:rsidRPr="001C5C02" w:rsidRDefault="00E62460" w:rsidP="005B02B1">
      <w:pPr>
        <w:suppressAutoHyphens/>
        <w:spacing w:line="360" w:lineRule="auto"/>
        <w:ind w:firstLine="709"/>
        <w:jc w:val="both"/>
        <w:rPr>
          <w:sz w:val="28"/>
          <w:szCs w:val="28"/>
          <w:lang w:val="uk-UA"/>
        </w:rPr>
      </w:pPr>
      <w:r>
        <w:rPr>
          <w:sz w:val="28"/>
          <w:szCs w:val="28"/>
          <w:lang w:val="uk-UA"/>
        </w:rPr>
        <w:pict>
          <v:shape id="_x0000_i1368" type="#_x0000_t75" style="width:169.5pt;height:122.25pt">
            <v:imagedata r:id="rId333" o:title=""/>
          </v:shape>
        </w:pict>
      </w:r>
    </w:p>
    <w:p w:rsidR="007417B8" w:rsidRPr="00F906F8" w:rsidRDefault="007417B8" w:rsidP="005B02B1">
      <w:pPr>
        <w:suppressAutoHyphens/>
        <w:spacing w:line="360" w:lineRule="auto"/>
        <w:ind w:firstLine="709"/>
        <w:jc w:val="both"/>
        <w:rPr>
          <w:sz w:val="28"/>
          <w:szCs w:val="28"/>
          <w:vertAlign w:val="subscript"/>
        </w:rPr>
      </w:pPr>
      <w:r w:rsidRPr="001C5C02">
        <w:rPr>
          <w:sz w:val="28"/>
          <w:szCs w:val="28"/>
          <w:lang w:val="uk-UA"/>
        </w:rPr>
        <w:t>Рисунок 5.2 – Нормальній бічний зазор у зачепленні j</w:t>
      </w:r>
      <w:r w:rsidRPr="001C5C02">
        <w:rPr>
          <w:sz w:val="28"/>
          <w:szCs w:val="28"/>
          <w:vertAlign w:val="subscript"/>
          <w:lang w:val="uk-UA"/>
        </w:rPr>
        <w:t>n</w:t>
      </w:r>
    </w:p>
    <w:p w:rsidR="007417B8" w:rsidRPr="004A2B1B" w:rsidRDefault="004A2B1B" w:rsidP="005B02B1">
      <w:pPr>
        <w:suppressAutoHyphens/>
        <w:spacing w:line="360" w:lineRule="auto"/>
        <w:ind w:firstLine="709"/>
        <w:jc w:val="both"/>
        <w:rPr>
          <w:sz w:val="28"/>
          <w:szCs w:val="28"/>
        </w:rPr>
      </w:pPr>
      <w:r w:rsidRPr="004A2B1B">
        <w:rPr>
          <w:sz w:val="28"/>
          <w:szCs w:val="28"/>
          <w:vertAlign w:val="subscript"/>
        </w:rPr>
        <w:br w:type="page"/>
      </w:r>
      <w:r w:rsidR="007417B8" w:rsidRPr="001C5C02">
        <w:rPr>
          <w:sz w:val="28"/>
          <w:szCs w:val="28"/>
          <w:lang w:val="uk-UA"/>
        </w:rPr>
        <w:t>Схема пружної моделі с двома ступенями свободи зображена на рисунку 5.3:</w:t>
      </w:r>
    </w:p>
    <w:p w:rsidR="004A2B1B" w:rsidRPr="004A2B1B" w:rsidRDefault="004A2B1B" w:rsidP="005B02B1">
      <w:pPr>
        <w:suppressAutoHyphens/>
        <w:spacing w:line="360" w:lineRule="auto"/>
        <w:ind w:firstLine="709"/>
        <w:jc w:val="both"/>
        <w:rPr>
          <w:sz w:val="28"/>
          <w:szCs w:val="28"/>
        </w:rPr>
      </w:pPr>
    </w:p>
    <w:p w:rsidR="007417B8" w:rsidRPr="001C5C02" w:rsidRDefault="00E62460" w:rsidP="005B02B1">
      <w:pPr>
        <w:suppressAutoHyphens/>
        <w:spacing w:line="360" w:lineRule="auto"/>
        <w:ind w:firstLine="709"/>
        <w:jc w:val="both"/>
        <w:rPr>
          <w:sz w:val="28"/>
          <w:szCs w:val="28"/>
          <w:lang w:val="uk-UA"/>
        </w:rPr>
      </w:pPr>
      <w:r>
        <w:rPr>
          <w:sz w:val="28"/>
          <w:szCs w:val="28"/>
          <w:lang w:val="uk-UA"/>
        </w:rPr>
        <w:pict>
          <v:shape id="_x0000_i1369" type="#_x0000_t75" style="width:261.75pt;height:146.25pt">
            <v:imagedata r:id="rId334" o:title=""/>
          </v:shape>
        </w:pic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Рисунок 5.3 – Пружна динамічна модель зубчастої передачі</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Кут повороту зубчастого колеса в абсолютному русі (в системі координат XO</w:t>
      </w:r>
      <w:r w:rsidRPr="001C5C02">
        <w:rPr>
          <w:sz w:val="28"/>
          <w:szCs w:val="28"/>
          <w:vertAlign w:val="subscript"/>
          <w:lang w:val="uk-UA"/>
        </w:rPr>
        <w:t>1</w:t>
      </w:r>
      <w:r w:rsidRPr="001C5C02">
        <w:rPr>
          <w:sz w:val="28"/>
          <w:szCs w:val="28"/>
          <w:lang w:val="uk-UA"/>
        </w:rPr>
        <w:t>Y) можна представити як суму двох кутів – кута повороту цього колеса разом з поворотною системою при умові недеформовані зубців и відносного кута повороту колеса в поворотній системі, обумовленим деформацією зубців під навантаженням:</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36"/>
          <w:sz w:val="28"/>
          <w:szCs w:val="28"/>
          <w:lang w:val="uk-UA"/>
        </w:rPr>
        <w:pict>
          <v:shape id="_x0000_i1370" type="#_x0000_t75" style="width:81pt;height:42.75pt">
            <v:imagedata r:id="rId335" o:title=""/>
          </v:shape>
        </w:pict>
      </w:r>
      <w:r w:rsidR="007417B8" w:rsidRPr="001C5C02">
        <w:rPr>
          <w:sz w:val="28"/>
          <w:szCs w:val="28"/>
          <w:lang w:val="uk-UA"/>
        </w:rPr>
        <w:t>(5.1)</w:t>
      </w:r>
    </w:p>
    <w:p w:rsidR="007417B8" w:rsidRPr="001C5C02" w:rsidRDefault="007417B8" w:rsidP="005B02B1">
      <w:pPr>
        <w:suppressAutoHyphens/>
        <w:spacing w:line="360" w:lineRule="auto"/>
        <w:ind w:firstLine="709"/>
        <w:jc w:val="both"/>
        <w:rPr>
          <w:sz w:val="28"/>
          <w:szCs w:val="28"/>
          <w:lang w:val="uk-UA"/>
        </w:rPr>
      </w:pPr>
    </w:p>
    <w:p w:rsidR="007417B8" w:rsidRPr="00F906F8" w:rsidRDefault="007417B8" w:rsidP="005B02B1">
      <w:pPr>
        <w:suppressAutoHyphens/>
        <w:spacing w:line="360" w:lineRule="auto"/>
        <w:ind w:firstLine="709"/>
        <w:jc w:val="both"/>
        <w:rPr>
          <w:sz w:val="28"/>
          <w:szCs w:val="28"/>
        </w:rPr>
      </w:pPr>
      <w:r w:rsidRPr="001C5C02">
        <w:rPr>
          <w:sz w:val="28"/>
          <w:szCs w:val="28"/>
          <w:lang w:val="uk-UA"/>
        </w:rPr>
        <w:t>У спільному випадку абсолютний рух зубчастих коліс досліджуваної передачі можна описати наступною системою диференціальних рівнянь:</w:t>
      </w:r>
    </w:p>
    <w:p w:rsidR="004A2B1B" w:rsidRPr="00F906F8" w:rsidRDefault="004A2B1B" w:rsidP="005B02B1">
      <w:pPr>
        <w:suppressAutoHyphens/>
        <w:spacing w:line="360" w:lineRule="auto"/>
        <w:ind w:firstLine="709"/>
        <w:jc w:val="both"/>
        <w:rPr>
          <w:sz w:val="28"/>
          <w:szCs w:val="28"/>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40"/>
          <w:sz w:val="28"/>
          <w:szCs w:val="28"/>
          <w:lang w:val="uk-UA"/>
        </w:rPr>
        <w:pict>
          <v:shape id="_x0000_i1371" type="#_x0000_t75" style="width:188.25pt;height:47.25pt">
            <v:imagedata r:id="rId336" o:title=""/>
          </v:shape>
        </w:pict>
      </w:r>
      <w:r w:rsidR="007417B8" w:rsidRPr="001C5C02">
        <w:rPr>
          <w:sz w:val="28"/>
          <w:szCs w:val="28"/>
          <w:lang w:val="uk-UA"/>
        </w:rPr>
        <w:t>(5.2)</w:t>
      </w:r>
    </w:p>
    <w:p w:rsidR="007417B8" w:rsidRPr="001C5C02" w:rsidRDefault="007417B8" w:rsidP="005B02B1">
      <w:pPr>
        <w:suppressAutoHyphens/>
        <w:spacing w:line="360" w:lineRule="auto"/>
        <w:ind w:firstLine="709"/>
        <w:jc w:val="both"/>
        <w:rPr>
          <w:sz w:val="28"/>
          <w:szCs w:val="28"/>
          <w:lang w:val="uk-UA"/>
        </w:rPr>
      </w:pPr>
    </w:p>
    <w:p w:rsidR="001C5C02"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372" type="#_x0000_t75" style="width:15pt;height:18.75pt">
            <v:imagedata r:id="rId337" o:title=""/>
          </v:shape>
        </w:pict>
      </w:r>
      <w:r w:rsidRPr="001C5C02">
        <w:rPr>
          <w:sz w:val="28"/>
          <w:szCs w:val="28"/>
          <w:lang w:val="uk-UA"/>
        </w:rPr>
        <w:t xml:space="preserve"> і </w:t>
      </w:r>
      <w:r w:rsidR="00E62460">
        <w:rPr>
          <w:position w:val="-12"/>
          <w:sz w:val="28"/>
          <w:szCs w:val="28"/>
          <w:lang w:val="uk-UA"/>
        </w:rPr>
        <w:pict>
          <v:shape id="_x0000_i1373" type="#_x0000_t75" style="width:15.75pt;height:18.75pt">
            <v:imagedata r:id="rId338" o:title=""/>
          </v:shape>
        </w:pict>
      </w:r>
      <w:r w:rsidRPr="001C5C02">
        <w:rPr>
          <w:sz w:val="28"/>
          <w:szCs w:val="28"/>
          <w:lang w:val="uk-UA"/>
        </w:rPr>
        <w:t xml:space="preserve"> - моменти інерції повідного і веденого коліс;</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74" type="#_x0000_t75" style="width:20.25pt;height:18.75pt">
            <v:imagedata r:id="rId339" o:title=""/>
          </v:shape>
        </w:pict>
      </w:r>
      <w:r w:rsidR="007417B8" w:rsidRPr="001C5C02">
        <w:rPr>
          <w:sz w:val="28"/>
          <w:szCs w:val="28"/>
          <w:lang w:val="uk-UA"/>
        </w:rPr>
        <w:t xml:space="preserve"> і </w:t>
      </w:r>
      <w:r>
        <w:rPr>
          <w:position w:val="-12"/>
          <w:sz w:val="28"/>
          <w:szCs w:val="28"/>
          <w:lang w:val="uk-UA"/>
        </w:rPr>
        <w:pict>
          <v:shape id="_x0000_i1375" type="#_x0000_t75" style="width:21.75pt;height:18.75pt">
            <v:imagedata r:id="rId340" o:title=""/>
          </v:shape>
        </w:pict>
      </w:r>
      <w:r w:rsidR="007417B8" w:rsidRPr="001C5C02">
        <w:rPr>
          <w:sz w:val="28"/>
          <w:szCs w:val="28"/>
          <w:lang w:val="uk-UA"/>
        </w:rPr>
        <w:t xml:space="preserve"> - зовнішні моменти, прикладені до коліс;</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76" type="#_x0000_t75" style="width:15pt;height:18pt">
            <v:imagedata r:id="rId341" o:title=""/>
          </v:shape>
        </w:pict>
      </w:r>
      <w:r w:rsidR="007417B8" w:rsidRPr="001C5C02">
        <w:rPr>
          <w:sz w:val="28"/>
          <w:szCs w:val="28"/>
          <w:lang w:val="uk-UA"/>
        </w:rPr>
        <w:t xml:space="preserve"> - нормальна сила пружності між зубцями;</w:t>
      </w:r>
    </w:p>
    <w:p w:rsidR="007417B8" w:rsidRPr="001C5C02" w:rsidRDefault="00E62460" w:rsidP="005B02B1">
      <w:pPr>
        <w:suppressAutoHyphens/>
        <w:spacing w:line="360" w:lineRule="auto"/>
        <w:ind w:firstLine="709"/>
        <w:jc w:val="both"/>
        <w:rPr>
          <w:sz w:val="28"/>
          <w:szCs w:val="28"/>
          <w:lang w:val="uk-UA"/>
        </w:rPr>
      </w:pPr>
      <w:r>
        <w:rPr>
          <w:position w:val="-16"/>
          <w:sz w:val="28"/>
          <w:szCs w:val="28"/>
          <w:lang w:val="uk-UA"/>
        </w:rPr>
        <w:pict>
          <v:shape id="_x0000_i1377" type="#_x0000_t75" style="width:23.25pt;height:20.25pt">
            <v:imagedata r:id="rId342" o:title=""/>
          </v:shape>
        </w:pict>
      </w:r>
      <w:r w:rsidR="007417B8" w:rsidRPr="001C5C02">
        <w:rPr>
          <w:sz w:val="28"/>
          <w:szCs w:val="28"/>
          <w:lang w:val="uk-UA"/>
        </w:rPr>
        <w:t xml:space="preserve"> - сила тертя;</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78" type="#_x0000_t75" style="width:11.25pt;height:18.75pt">
            <v:imagedata r:id="rId343" o:title=""/>
          </v:shape>
        </w:pict>
      </w:r>
      <w:r w:rsidR="007417B8" w:rsidRPr="001C5C02">
        <w:rPr>
          <w:sz w:val="28"/>
          <w:szCs w:val="28"/>
          <w:lang w:val="uk-UA"/>
        </w:rPr>
        <w:t xml:space="preserve">- плече сили </w:t>
      </w:r>
      <w:r>
        <w:rPr>
          <w:position w:val="-12"/>
          <w:sz w:val="28"/>
          <w:szCs w:val="28"/>
          <w:lang w:val="uk-UA"/>
        </w:rPr>
        <w:pict>
          <v:shape id="_x0000_i1379" type="#_x0000_t75" style="width:15pt;height:18pt">
            <v:imagedata r:id="rId341" o:title=""/>
          </v:shape>
        </w:pict>
      </w:r>
      <w:r w:rsidR="007417B8" w:rsidRPr="001C5C02">
        <w:rPr>
          <w:sz w:val="28"/>
          <w:szCs w:val="28"/>
          <w:lang w:val="uk-UA"/>
        </w:rPr>
        <w:t>, діючої на повідну ланку моделі;</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80" type="#_x0000_t75" style="width:12.75pt;height:18.75pt">
            <v:imagedata r:id="rId344" o:title=""/>
          </v:shape>
        </w:pict>
      </w:r>
      <w:r w:rsidR="007417B8" w:rsidRPr="001C5C02">
        <w:rPr>
          <w:sz w:val="28"/>
          <w:szCs w:val="28"/>
          <w:lang w:val="uk-UA"/>
        </w:rPr>
        <w:t xml:space="preserve">- плече сили </w:t>
      </w:r>
      <w:r>
        <w:rPr>
          <w:position w:val="-12"/>
          <w:sz w:val="28"/>
          <w:szCs w:val="28"/>
          <w:lang w:val="uk-UA"/>
        </w:rPr>
        <w:pict>
          <v:shape id="_x0000_i1381" type="#_x0000_t75" style="width:15pt;height:18pt">
            <v:imagedata r:id="rId341" o:title=""/>
          </v:shape>
        </w:pict>
      </w:r>
      <w:r w:rsidR="007417B8" w:rsidRPr="001C5C02">
        <w:rPr>
          <w:sz w:val="28"/>
          <w:szCs w:val="28"/>
          <w:lang w:val="uk-UA"/>
        </w:rPr>
        <w:t>, діючої на ведену ланку моделі;</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82" type="#_x0000_t75" style="width:12.75pt;height:18.75pt">
            <v:imagedata r:id="rId345" o:title=""/>
          </v:shape>
        </w:pict>
      </w:r>
      <w:r w:rsidR="007417B8" w:rsidRPr="001C5C02">
        <w:rPr>
          <w:sz w:val="28"/>
          <w:szCs w:val="28"/>
          <w:lang w:val="uk-UA"/>
        </w:rPr>
        <w:t>- плече сили тертя, діючої на повідну ланку моделі;</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83" type="#_x0000_t75" style="width:15pt;height:18.75pt">
            <v:imagedata r:id="rId346" o:title=""/>
          </v:shape>
        </w:pict>
      </w:r>
      <w:r w:rsidR="007417B8" w:rsidRPr="001C5C02">
        <w:rPr>
          <w:sz w:val="28"/>
          <w:szCs w:val="28"/>
          <w:lang w:val="uk-UA"/>
        </w:rPr>
        <w:t xml:space="preserve"> - плече сили тертя, діючої на ведену ланку моделі.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Нормальна сила пружності між зубцями з урахуванням в’язкого опору и сили тертя визначають за наступними формулами:</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56"/>
          <w:sz w:val="28"/>
          <w:szCs w:val="28"/>
          <w:lang w:val="uk-UA"/>
        </w:rPr>
        <w:pict>
          <v:shape id="_x0000_i1384" type="#_x0000_t75" style="width:198.75pt;height:63pt">
            <v:imagedata r:id="rId347" o:title=""/>
          </v:shape>
        </w:pict>
      </w:r>
      <w:r w:rsidR="007417B8" w:rsidRPr="001C5C02">
        <w:rPr>
          <w:sz w:val="28"/>
          <w:szCs w:val="28"/>
          <w:lang w:val="uk-UA"/>
        </w:rPr>
        <w:t>(5.3)</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385" type="#_x0000_t75" style="width:14.25pt;height:18.75pt">
            <v:imagedata r:id="rId348" o:title=""/>
          </v:shape>
        </w:pict>
      </w:r>
      <w:r w:rsidRPr="001C5C02">
        <w:rPr>
          <w:sz w:val="28"/>
          <w:szCs w:val="28"/>
          <w:lang w:val="uk-UA"/>
        </w:rPr>
        <w:t xml:space="preserve"> - коефіцієнт, що враховує вплив нормального бічного зазору;</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86" type="#_x0000_t75" style="width:101.25pt;height:18.75pt">
            <v:imagedata r:id="rId349" o:title=""/>
          </v:shape>
        </w:pict>
      </w:r>
      <w:r w:rsidR="007417B8" w:rsidRPr="001C5C02">
        <w:rPr>
          <w:sz w:val="28"/>
          <w:szCs w:val="28"/>
          <w:lang w:val="uk-UA"/>
        </w:rPr>
        <w:t xml:space="preserve"> - відносне переміщення зубів у напрямі нормалі до профілів в точці контакту в результаті пружної деформації;</w:t>
      </w:r>
    </w:p>
    <w:p w:rsidR="007417B8" w:rsidRPr="001C5C02" w:rsidRDefault="00E62460" w:rsidP="005B02B1">
      <w:pPr>
        <w:suppressAutoHyphens/>
        <w:spacing w:line="360" w:lineRule="auto"/>
        <w:ind w:firstLine="709"/>
        <w:jc w:val="both"/>
        <w:rPr>
          <w:sz w:val="28"/>
          <w:szCs w:val="28"/>
          <w:lang w:val="uk-UA"/>
        </w:rPr>
      </w:pPr>
      <w:r>
        <w:rPr>
          <w:position w:val="-6"/>
          <w:sz w:val="28"/>
          <w:szCs w:val="28"/>
          <w:lang w:val="uk-UA"/>
        </w:rPr>
        <w:pict>
          <v:shape id="_x0000_i1387" type="#_x0000_t75" style="width:9.75pt;height:12pt">
            <v:imagedata r:id="rId350" o:title=""/>
          </v:shape>
        </w:pict>
      </w:r>
      <w:r w:rsidR="007417B8" w:rsidRPr="001C5C02">
        <w:rPr>
          <w:sz w:val="28"/>
          <w:szCs w:val="28"/>
          <w:lang w:val="uk-UA"/>
        </w:rPr>
        <w:t>- жорсткість зубчастого зачеплення;</w:t>
      </w:r>
    </w:p>
    <w:p w:rsidR="007417B8" w:rsidRPr="001C5C02" w:rsidRDefault="00E62460" w:rsidP="005B02B1">
      <w:pPr>
        <w:suppressAutoHyphens/>
        <w:spacing w:line="360" w:lineRule="auto"/>
        <w:ind w:firstLine="709"/>
        <w:jc w:val="both"/>
        <w:rPr>
          <w:sz w:val="28"/>
          <w:szCs w:val="28"/>
          <w:lang w:val="uk-UA"/>
        </w:rPr>
      </w:pPr>
      <w:r>
        <w:rPr>
          <w:position w:val="-4"/>
          <w:sz w:val="28"/>
          <w:szCs w:val="28"/>
          <w:lang w:val="uk-UA"/>
        </w:rPr>
        <w:pict>
          <v:shape id="_x0000_i1388" type="#_x0000_t75" style="width:15pt;height:14.25pt">
            <v:imagedata r:id="rId351" o:title=""/>
          </v:shape>
        </w:pict>
      </w:r>
      <w:r w:rsidR="007417B8" w:rsidRPr="001C5C02">
        <w:rPr>
          <w:sz w:val="28"/>
          <w:szCs w:val="28"/>
          <w:lang w:val="uk-UA"/>
        </w:rPr>
        <w:t xml:space="preserve"> - коефіцієнт непружного опору;</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89" type="#_x0000_t75" style="width:12.75pt;height:18pt">
            <v:imagedata r:id="rId352" o:title=""/>
          </v:shape>
        </w:pict>
      </w:r>
      <w:r w:rsidR="007417B8" w:rsidRPr="001C5C02">
        <w:rPr>
          <w:sz w:val="28"/>
          <w:szCs w:val="28"/>
          <w:lang w:val="uk-UA"/>
        </w:rPr>
        <w:t>- коефіцієнт тертя між зубами;</w:t>
      </w:r>
    </w:p>
    <w:p w:rsidR="007417B8" w:rsidRPr="001C5C02" w:rsidRDefault="00E62460" w:rsidP="005B02B1">
      <w:pPr>
        <w:suppressAutoHyphens/>
        <w:spacing w:line="360" w:lineRule="auto"/>
        <w:ind w:firstLine="709"/>
        <w:jc w:val="both"/>
        <w:rPr>
          <w:sz w:val="28"/>
          <w:szCs w:val="28"/>
          <w:lang w:val="uk-UA"/>
        </w:rPr>
      </w:pPr>
      <w:r>
        <w:rPr>
          <w:position w:val="-12"/>
          <w:sz w:val="28"/>
          <w:szCs w:val="28"/>
          <w:lang w:val="uk-UA"/>
        </w:rPr>
        <w:pict>
          <v:shape id="_x0000_i1390" type="#_x0000_t75" style="width:18.75pt;height:18pt">
            <v:imagedata r:id="rId353" o:title=""/>
          </v:shape>
        </w:pict>
      </w:r>
      <w:r w:rsidR="007417B8" w:rsidRPr="001C5C02">
        <w:rPr>
          <w:sz w:val="28"/>
          <w:szCs w:val="28"/>
          <w:lang w:val="uk-UA"/>
        </w:rPr>
        <w:t xml:space="preserve"> - швидкість ковзання.</w:t>
      </w:r>
    </w:p>
    <w:p w:rsidR="007417B8" w:rsidRPr="001C5C02" w:rsidRDefault="007417B8" w:rsidP="005B02B1">
      <w:pPr>
        <w:tabs>
          <w:tab w:val="left" w:pos="709"/>
        </w:tabs>
        <w:suppressAutoHyphens/>
        <w:spacing w:line="360" w:lineRule="auto"/>
        <w:ind w:firstLine="709"/>
        <w:jc w:val="both"/>
        <w:rPr>
          <w:sz w:val="28"/>
          <w:szCs w:val="28"/>
          <w:lang w:val="uk-UA"/>
        </w:rPr>
      </w:pPr>
      <w:r w:rsidRPr="001C5C02">
        <w:rPr>
          <w:sz w:val="28"/>
          <w:szCs w:val="28"/>
          <w:lang w:val="uk-UA"/>
        </w:rPr>
        <w:t xml:space="preserve">Введення у формулу сили тертя відношення </w:t>
      </w:r>
      <w:r w:rsidR="00E62460">
        <w:rPr>
          <w:position w:val="-34"/>
          <w:sz w:val="28"/>
          <w:szCs w:val="28"/>
          <w:lang w:val="uk-UA"/>
        </w:rPr>
        <w:pict>
          <v:shape id="_x0000_i1391" type="#_x0000_t75" style="width:26.25pt;height:36pt">
            <v:imagedata r:id="rId354" o:title=""/>
          </v:shape>
        </w:pict>
      </w:r>
      <w:r w:rsidRPr="001C5C02">
        <w:rPr>
          <w:sz w:val="28"/>
          <w:szCs w:val="28"/>
          <w:lang w:val="uk-UA"/>
        </w:rPr>
        <w:t xml:space="preserve"> враховується зміна направлення сили тертя після проходження полюса зачеплення.</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Коефіцієнт тертя для умов важко навантаженого контакту </w:t>
      </w:r>
      <w:r w:rsidR="00DA0F70" w:rsidRPr="001C5C02">
        <w:rPr>
          <w:sz w:val="28"/>
          <w:szCs w:val="28"/>
          <w:lang w:val="uk-UA"/>
        </w:rPr>
        <w:t>[14</w:t>
      </w:r>
      <w:r w:rsidRPr="001C5C02">
        <w:rPr>
          <w:sz w:val="28"/>
          <w:szCs w:val="28"/>
          <w:lang w:val="uk-UA"/>
        </w:rPr>
        <w:t xml:space="preserve">] </w:t>
      </w:r>
      <w:r w:rsidR="00E62460">
        <w:rPr>
          <w:position w:val="-12"/>
          <w:sz w:val="28"/>
          <w:szCs w:val="28"/>
          <w:lang w:val="uk-UA"/>
        </w:rPr>
        <w:pict>
          <v:shape id="_x0000_i1392" type="#_x0000_t75" style="width:50.25pt;height:18pt">
            <v:imagedata r:id="rId355" o:title=""/>
          </v:shape>
        </w:pict>
      </w:r>
      <w:r w:rsidRPr="001C5C02">
        <w:rPr>
          <w:sz w:val="28"/>
          <w:szCs w:val="28"/>
          <w:lang w:val="uk-UA"/>
        </w:rPr>
        <w:t>.</w:t>
      </w:r>
    </w:p>
    <w:p w:rsidR="001C5C02"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Коефіцієнт непружнього опору </w:t>
      </w:r>
      <w:r w:rsidR="00E62460">
        <w:rPr>
          <w:position w:val="-4"/>
          <w:sz w:val="28"/>
          <w:szCs w:val="28"/>
          <w:lang w:val="uk-UA"/>
        </w:rPr>
        <w:pict>
          <v:shape id="_x0000_i1393" type="#_x0000_t75" style="width:15pt;height:14.25pt">
            <v:imagedata r:id="rId351" o:title=""/>
          </v:shape>
        </w:pict>
      </w:r>
      <w:r w:rsidRPr="001C5C02">
        <w:rPr>
          <w:sz w:val="28"/>
          <w:szCs w:val="28"/>
          <w:lang w:val="uk-UA"/>
        </w:rPr>
        <w:t xml:space="preserve"> визначається по формулі:</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10"/>
          <w:sz w:val="28"/>
          <w:szCs w:val="28"/>
          <w:lang w:val="uk-UA"/>
        </w:rPr>
        <w:pict>
          <v:shape id="_x0000_i1394" type="#_x0000_t75" style="width:102pt;height:21pt">
            <v:imagedata r:id="rId356" o:title=""/>
          </v:shape>
        </w:pict>
      </w:r>
      <w:r w:rsidR="007417B8" w:rsidRPr="001C5C02">
        <w:rPr>
          <w:sz w:val="28"/>
          <w:szCs w:val="28"/>
          <w:lang w:val="uk-UA"/>
        </w:rPr>
        <w:t>(5.4)</w:t>
      </w:r>
    </w:p>
    <w:p w:rsidR="007417B8" w:rsidRPr="001C5C02" w:rsidRDefault="004A2B1B" w:rsidP="005B02B1">
      <w:pPr>
        <w:suppressAutoHyphens/>
        <w:spacing w:line="360" w:lineRule="auto"/>
        <w:ind w:firstLine="709"/>
        <w:jc w:val="both"/>
        <w:rPr>
          <w:sz w:val="28"/>
          <w:szCs w:val="28"/>
          <w:lang w:val="uk-UA"/>
        </w:rPr>
      </w:pPr>
      <w:r>
        <w:rPr>
          <w:sz w:val="28"/>
          <w:szCs w:val="28"/>
          <w:lang w:val="uk-UA"/>
        </w:rPr>
        <w:br w:type="page"/>
      </w:r>
      <w:r w:rsidR="007417B8" w:rsidRPr="001C5C02">
        <w:rPr>
          <w:sz w:val="28"/>
          <w:szCs w:val="28"/>
          <w:lang w:val="uk-UA"/>
        </w:rPr>
        <w:t xml:space="preserve">де </w:t>
      </w:r>
      <w:r w:rsidR="00E62460">
        <w:rPr>
          <w:position w:val="-34"/>
          <w:sz w:val="28"/>
          <w:szCs w:val="28"/>
          <w:lang w:val="uk-UA"/>
        </w:rPr>
        <w:pict>
          <v:shape id="_x0000_i1395" type="#_x0000_t75" style="width:75pt;height:39pt">
            <v:imagedata r:id="rId357" o:title=""/>
          </v:shape>
        </w:pict>
      </w:r>
      <w:r w:rsidR="007417B8" w:rsidRPr="001C5C02">
        <w:rPr>
          <w:sz w:val="28"/>
          <w:szCs w:val="28"/>
          <w:lang w:val="uk-UA"/>
        </w:rPr>
        <w:t xml:space="preserve"> - приведені до основних кіл маси коліс;</w:t>
      </w:r>
    </w:p>
    <w:p w:rsidR="007417B8" w:rsidRPr="001C5C02" w:rsidRDefault="00E62460" w:rsidP="005B02B1">
      <w:pPr>
        <w:suppressAutoHyphens/>
        <w:spacing w:line="360" w:lineRule="auto"/>
        <w:ind w:firstLine="709"/>
        <w:jc w:val="both"/>
        <w:rPr>
          <w:sz w:val="28"/>
          <w:szCs w:val="28"/>
          <w:lang w:val="uk-UA"/>
        </w:rPr>
      </w:pPr>
      <w:r>
        <w:rPr>
          <w:position w:val="-36"/>
          <w:sz w:val="28"/>
          <w:szCs w:val="28"/>
          <w:lang w:val="uk-UA"/>
        </w:rPr>
        <w:pict>
          <v:shape id="_x0000_i1396" type="#_x0000_t75" style="width:51.75pt;height:39.75pt">
            <v:imagedata r:id="rId358" o:title=""/>
          </v:shape>
        </w:pict>
      </w:r>
      <w:r w:rsidR="007417B8" w:rsidRPr="001C5C02">
        <w:rPr>
          <w:sz w:val="28"/>
          <w:szCs w:val="28"/>
          <w:lang w:val="uk-UA"/>
        </w:rPr>
        <w:t>- приведена маса провідної ланки;</w:t>
      </w:r>
    </w:p>
    <w:p w:rsidR="007417B8" w:rsidRPr="001C5C02" w:rsidRDefault="00E62460" w:rsidP="005B02B1">
      <w:pPr>
        <w:suppressAutoHyphens/>
        <w:spacing w:line="360" w:lineRule="auto"/>
        <w:ind w:firstLine="709"/>
        <w:jc w:val="both"/>
        <w:rPr>
          <w:sz w:val="28"/>
          <w:szCs w:val="28"/>
          <w:lang w:val="uk-UA"/>
        </w:rPr>
      </w:pPr>
      <w:r>
        <w:rPr>
          <w:position w:val="-36"/>
          <w:sz w:val="28"/>
          <w:szCs w:val="28"/>
          <w:lang w:val="uk-UA"/>
        </w:rPr>
        <w:pict>
          <v:shape id="_x0000_i1397" type="#_x0000_t75" style="width:53.25pt;height:39.75pt">
            <v:imagedata r:id="rId359" o:title=""/>
          </v:shape>
        </w:pict>
      </w:r>
      <w:r w:rsidR="007417B8" w:rsidRPr="001C5C02">
        <w:rPr>
          <w:sz w:val="28"/>
          <w:szCs w:val="28"/>
          <w:lang w:val="uk-UA"/>
        </w:rPr>
        <w:t>- приведена маса веденої ланки;</w:t>
      </w:r>
    </w:p>
    <w:p w:rsidR="007417B8" w:rsidRPr="001C5C02" w:rsidRDefault="00E62460" w:rsidP="005B02B1">
      <w:pPr>
        <w:suppressAutoHyphens/>
        <w:spacing w:line="360" w:lineRule="auto"/>
        <w:ind w:firstLine="709"/>
        <w:jc w:val="both"/>
        <w:rPr>
          <w:sz w:val="28"/>
          <w:szCs w:val="28"/>
          <w:lang w:val="uk-UA"/>
        </w:rPr>
      </w:pPr>
      <w:r>
        <w:rPr>
          <w:position w:val="-10"/>
          <w:sz w:val="28"/>
          <w:szCs w:val="28"/>
          <w:lang w:val="uk-UA"/>
        </w:rPr>
        <w:pict>
          <v:shape id="_x0000_i1398" type="#_x0000_t75" style="width:14.25pt;height:14.25pt">
            <v:imagedata r:id="rId360" o:title=""/>
          </v:shape>
        </w:pict>
      </w:r>
      <w:r w:rsidR="007417B8" w:rsidRPr="001C5C02">
        <w:rPr>
          <w:sz w:val="28"/>
          <w:szCs w:val="28"/>
          <w:lang w:val="uk-UA"/>
        </w:rPr>
        <w:t xml:space="preserve"> - безрозмірний коефіцієнт демпфування, зазвичай </w:t>
      </w:r>
      <w:r>
        <w:rPr>
          <w:position w:val="-10"/>
          <w:sz w:val="28"/>
          <w:szCs w:val="28"/>
          <w:lang w:val="uk-UA"/>
        </w:rPr>
        <w:pict>
          <v:shape id="_x0000_i1399" type="#_x0000_t75" style="width:74.25pt;height:17.25pt">
            <v:imagedata r:id="rId361" o:title=""/>
          </v:shape>
        </w:pict>
      </w:r>
      <w:r w:rsidR="007417B8" w:rsidRPr="001C5C02">
        <w:rPr>
          <w:sz w:val="28"/>
          <w:szCs w:val="28"/>
          <w:lang w:val="uk-UA"/>
        </w:rPr>
        <w:t>;</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Коефіцієнт </w:t>
      </w:r>
      <w:r w:rsidR="00E62460">
        <w:rPr>
          <w:position w:val="-12"/>
          <w:sz w:val="28"/>
          <w:szCs w:val="28"/>
          <w:lang w:val="uk-UA"/>
        </w:rPr>
        <w:pict>
          <v:shape id="_x0000_i1400" type="#_x0000_t75" style="width:14.25pt;height:18.75pt">
            <v:imagedata r:id="rId348" o:title=""/>
          </v:shape>
        </w:pict>
      </w:r>
      <w:r w:rsidRPr="001C5C02">
        <w:rPr>
          <w:sz w:val="28"/>
          <w:szCs w:val="28"/>
          <w:lang w:val="uk-UA"/>
        </w:rPr>
        <w:t xml:space="preserve">, що враховує вплив нормального бічного зазору, обчислюється залежно від значення пружної деформації зубів </w:t>
      </w:r>
      <w:r w:rsidR="00E62460">
        <w:rPr>
          <w:position w:val="-12"/>
          <w:sz w:val="28"/>
          <w:szCs w:val="28"/>
          <w:lang w:val="uk-UA"/>
        </w:rPr>
        <w:pict>
          <v:shape id="_x0000_i1401" type="#_x0000_t75" style="width:14.25pt;height:18pt">
            <v:imagedata r:id="rId362" o:title=""/>
          </v:shape>
        </w:pict>
      </w:r>
      <w:r w:rsidRPr="001C5C02">
        <w:rPr>
          <w:sz w:val="28"/>
          <w:szCs w:val="28"/>
          <w:lang w:val="uk-UA"/>
        </w:rPr>
        <w:t xml:space="preserve"> </w:t>
      </w:r>
      <w:r w:rsidR="00DA0F70" w:rsidRPr="001C5C02">
        <w:rPr>
          <w:sz w:val="28"/>
          <w:szCs w:val="28"/>
          <w:lang w:val="uk-UA"/>
        </w:rPr>
        <w:t>за наступними умовами [12</w:t>
      </w:r>
      <w:r w:rsidRPr="001C5C02">
        <w:rPr>
          <w:sz w:val="28"/>
          <w:szCs w:val="28"/>
          <w:lang w:val="uk-UA"/>
        </w:rPr>
        <w:t>]. Надалі вважатимемо, що величини зовнішніх моментів, прикладених до коліс М1 і М2 залишаються в процесі зіткнення постійними, рівними їх статичним значенням. Залежно від значень з, враховуватимемо вплив сили інерції, що виникає при цьому, на кут повороту. Цю залежність можна виразити рівняннями:</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82"/>
          <w:sz w:val="28"/>
          <w:szCs w:val="28"/>
          <w:lang w:val="uk-UA"/>
        </w:rPr>
        <w:pict>
          <v:shape id="_x0000_i1402" type="#_x0000_t75" style="width:165.75pt;height:89.25pt">
            <v:imagedata r:id="rId363" o:title=""/>
          </v:shape>
        </w:pict>
      </w:r>
      <w:r w:rsidR="007417B8" w:rsidRPr="001C5C02">
        <w:rPr>
          <w:sz w:val="28"/>
          <w:szCs w:val="28"/>
          <w:lang w:val="uk-UA"/>
        </w:rPr>
        <w:t>(5.5)</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12"/>
          <w:sz w:val="28"/>
          <w:szCs w:val="28"/>
          <w:lang w:val="uk-UA"/>
        </w:rPr>
        <w:pict>
          <v:shape id="_x0000_i1403" type="#_x0000_t75" style="width:20.25pt;height:21.75pt">
            <v:imagedata r:id="rId364" o:title=""/>
          </v:shape>
        </w:pict>
      </w:r>
      <w:r w:rsidRPr="001C5C02">
        <w:rPr>
          <w:sz w:val="28"/>
          <w:szCs w:val="28"/>
          <w:lang w:val="uk-UA"/>
        </w:rPr>
        <w:t xml:space="preserve"> и </w:t>
      </w:r>
      <w:r w:rsidR="00E62460">
        <w:rPr>
          <w:position w:val="-12"/>
          <w:sz w:val="28"/>
          <w:szCs w:val="28"/>
          <w:lang w:val="uk-UA"/>
        </w:rPr>
        <w:pict>
          <v:shape id="_x0000_i1404" type="#_x0000_t75" style="width:21.75pt;height:21.75pt">
            <v:imagedata r:id="rId365" o:title=""/>
          </v:shape>
        </w:pict>
      </w:r>
      <w:r w:rsidRPr="001C5C02">
        <w:rPr>
          <w:sz w:val="28"/>
          <w:szCs w:val="28"/>
          <w:lang w:val="uk-UA"/>
        </w:rPr>
        <w:t>:</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34"/>
          <w:sz w:val="28"/>
          <w:szCs w:val="28"/>
          <w:lang w:val="uk-UA"/>
        </w:rPr>
        <w:pict>
          <v:shape id="_x0000_i1405" type="#_x0000_t75" style="width:240.75pt;height:44.25pt">
            <v:imagedata r:id="rId366" o:title=""/>
          </v:shape>
        </w:pict>
      </w:r>
      <w:r w:rsidR="007417B8" w:rsidRPr="001C5C02">
        <w:rPr>
          <w:sz w:val="28"/>
          <w:szCs w:val="28"/>
          <w:lang w:val="uk-UA"/>
        </w:rPr>
        <w:t>(5.6)</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де </w:t>
      </w:r>
      <w:r w:rsidR="00E62460">
        <w:rPr>
          <w:position w:val="-20"/>
          <w:sz w:val="28"/>
          <w:szCs w:val="28"/>
          <w:lang w:val="uk-UA"/>
        </w:rPr>
        <w:pict>
          <v:shape id="_x0000_i1406" type="#_x0000_t75" style="width:131.25pt;height:27pt">
            <v:imagedata r:id="rId367" o:title=""/>
          </v:shape>
        </w:pict>
      </w:r>
      <w:r w:rsidRPr="001C5C02">
        <w:rPr>
          <w:sz w:val="28"/>
          <w:szCs w:val="28"/>
          <w:lang w:val="uk-UA"/>
        </w:rPr>
        <w:t xml:space="preserve"> и </w:t>
      </w:r>
      <w:r w:rsidR="00E62460">
        <w:rPr>
          <w:position w:val="-20"/>
          <w:sz w:val="28"/>
          <w:szCs w:val="28"/>
          <w:lang w:val="uk-UA"/>
        </w:rPr>
        <w:pict>
          <v:shape id="_x0000_i1407" type="#_x0000_t75" style="width:126.75pt;height:27pt">
            <v:imagedata r:id="rId368" o:title=""/>
          </v:shape>
        </w:pict>
      </w:r>
      <w:r w:rsidRPr="001C5C02">
        <w:rPr>
          <w:sz w:val="28"/>
          <w:szCs w:val="28"/>
          <w:lang w:val="uk-UA"/>
        </w:rPr>
        <w:t>- жорсткість зубчастого зачеплення при однопарном і двухпарном зачепленні;</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a – постій</w:t>
      </w:r>
      <w:r w:rsidR="00DA0F70" w:rsidRPr="001C5C02">
        <w:rPr>
          <w:sz w:val="28"/>
          <w:szCs w:val="28"/>
          <w:lang w:val="uk-UA"/>
        </w:rPr>
        <w:t>на величина [13</w:t>
      </w:r>
      <w:r w:rsidRPr="001C5C02">
        <w:rPr>
          <w:sz w:val="28"/>
          <w:szCs w:val="28"/>
          <w:lang w:val="uk-UA"/>
        </w:rPr>
        <w:t>, стр. 104].</w: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Після підстановки виразів (5.5-5.6) в систему (5.2), диференціальні рівняння відносного руху зубів (тобто їх коливального руху) наберуть вигляду:</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tabs>
          <w:tab w:val="left" w:pos="3060"/>
          <w:tab w:val="left" w:pos="8460"/>
        </w:tabs>
        <w:suppressAutoHyphens/>
        <w:spacing w:line="360" w:lineRule="auto"/>
        <w:ind w:firstLine="709"/>
        <w:jc w:val="both"/>
        <w:rPr>
          <w:sz w:val="28"/>
          <w:szCs w:val="28"/>
          <w:lang w:val="uk-UA"/>
        </w:rPr>
      </w:pPr>
      <w:r>
        <w:rPr>
          <w:position w:val="-40"/>
          <w:sz w:val="28"/>
          <w:szCs w:val="28"/>
          <w:lang w:val="uk-UA"/>
        </w:rPr>
        <w:pict>
          <v:shape id="_x0000_i1408" type="#_x0000_t75" style="width:415.5pt;height:39pt">
            <v:imagedata r:id="rId369" o:title=""/>
          </v:shape>
        </w:pict>
      </w:r>
    </w:p>
    <w:p w:rsidR="004A2B1B" w:rsidRDefault="004A2B1B" w:rsidP="005B02B1">
      <w:pPr>
        <w:suppressAutoHyphens/>
        <w:spacing w:line="360" w:lineRule="auto"/>
        <w:ind w:firstLine="709"/>
        <w:jc w:val="both"/>
        <w:rPr>
          <w:sz w:val="28"/>
          <w:szCs w:val="28"/>
          <w:lang w:val="en-US"/>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На підставі даних рівнянь складемо динамічну модель зубчастого зачеплення, що враховує вплив сил інерції, що виникають при зіткненні і пружній деформації зубів.</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pStyle w:val="2"/>
        <w:keepNext w:val="0"/>
        <w:suppressAutoHyphens/>
        <w:spacing w:before="0" w:after="0" w:line="360" w:lineRule="auto"/>
        <w:ind w:firstLine="709"/>
        <w:jc w:val="both"/>
        <w:rPr>
          <w:rFonts w:ascii="Times New Roman" w:hAnsi="Times New Roman" w:cs="Times New Roman"/>
          <w:i w:val="0"/>
          <w:iCs w:val="0"/>
          <w:lang w:val="uk-UA"/>
        </w:rPr>
      </w:pPr>
      <w:bookmarkStart w:id="334" w:name="_Toc201950081"/>
      <w:bookmarkStart w:id="335" w:name="_Toc201954552"/>
      <w:bookmarkStart w:id="336" w:name="_Toc201954614"/>
      <w:r w:rsidRPr="001C5C02">
        <w:rPr>
          <w:rFonts w:ascii="Times New Roman" w:hAnsi="Times New Roman" w:cs="Times New Roman"/>
          <w:i w:val="0"/>
          <w:iCs w:val="0"/>
          <w:lang w:val="uk-UA"/>
        </w:rPr>
        <w:t>5.4 Реалізація динамічної моделі в SIMULINK</w:t>
      </w:r>
      <w:bookmarkEnd w:id="334"/>
      <w:bookmarkEnd w:id="335"/>
      <w:bookmarkEnd w:id="336"/>
    </w:p>
    <w:p w:rsidR="007417B8" w:rsidRPr="001C5C02" w:rsidRDefault="007417B8" w:rsidP="005B02B1">
      <w:pPr>
        <w:suppressAutoHyphens/>
        <w:spacing w:line="360" w:lineRule="auto"/>
        <w:ind w:firstLine="709"/>
        <w:jc w:val="both"/>
        <w:rPr>
          <w:sz w:val="28"/>
          <w:szCs w:val="28"/>
          <w:lang w:val="uk-UA"/>
        </w:rPr>
      </w:pPr>
    </w:p>
    <w:p w:rsidR="007417B8" w:rsidRPr="00F906F8" w:rsidRDefault="007417B8" w:rsidP="005B02B1">
      <w:pPr>
        <w:suppressAutoHyphens/>
        <w:spacing w:line="360" w:lineRule="auto"/>
        <w:ind w:firstLine="709"/>
        <w:jc w:val="both"/>
        <w:rPr>
          <w:sz w:val="28"/>
          <w:szCs w:val="28"/>
          <w:lang w:val="uk-UA"/>
        </w:rPr>
      </w:pPr>
      <w:r w:rsidRPr="001C5C02">
        <w:rPr>
          <w:sz w:val="28"/>
          <w:szCs w:val="28"/>
          <w:lang w:val="uk-UA"/>
        </w:rPr>
        <w:t>Вихідні дані для M-file:</w:t>
      </w:r>
    </w:p>
    <w:p w:rsidR="004A2B1B" w:rsidRPr="00F906F8" w:rsidRDefault="004A2B1B" w:rsidP="005B02B1">
      <w:pPr>
        <w:suppressAutoHyphens/>
        <w:spacing w:line="360" w:lineRule="auto"/>
        <w:ind w:firstLine="709"/>
        <w:jc w:val="both"/>
        <w:rPr>
          <w:sz w:val="28"/>
          <w:szCs w:val="28"/>
          <w:lang w:val="uk-UA"/>
        </w:rPr>
      </w:pPr>
    </w:p>
    <w:p w:rsidR="007417B8" w:rsidRDefault="00E62460" w:rsidP="005B02B1">
      <w:pPr>
        <w:suppressAutoHyphens/>
        <w:spacing w:line="360" w:lineRule="auto"/>
        <w:ind w:firstLine="709"/>
        <w:jc w:val="both"/>
        <w:rPr>
          <w:sz w:val="28"/>
          <w:szCs w:val="28"/>
          <w:lang w:val="en-US"/>
        </w:rPr>
      </w:pPr>
      <w:r>
        <w:rPr>
          <w:sz w:val="28"/>
          <w:szCs w:val="28"/>
          <w:lang w:val="uk-UA"/>
        </w:rPr>
        <w:pict>
          <v:shape id="_x0000_i1409" type="#_x0000_t75" style="width:367.5pt;height:165pt">
            <v:imagedata r:id="rId370" o:title=""/>
          </v:shape>
        </w:pict>
      </w:r>
    </w:p>
    <w:p w:rsidR="004A2B1B" w:rsidRPr="004A2B1B" w:rsidRDefault="004A2B1B" w:rsidP="005B02B1">
      <w:pPr>
        <w:suppressAutoHyphens/>
        <w:spacing w:line="360" w:lineRule="auto"/>
        <w:ind w:firstLine="709"/>
        <w:jc w:val="both"/>
        <w:rPr>
          <w:sz w:val="28"/>
          <w:szCs w:val="28"/>
          <w:lang w:val="en-US"/>
        </w:rPr>
      </w:pPr>
    </w:p>
    <w:p w:rsidR="007417B8" w:rsidRDefault="007417B8" w:rsidP="005B02B1">
      <w:pPr>
        <w:suppressAutoHyphens/>
        <w:spacing w:line="360" w:lineRule="auto"/>
        <w:ind w:firstLine="709"/>
        <w:jc w:val="both"/>
        <w:rPr>
          <w:sz w:val="28"/>
          <w:szCs w:val="28"/>
          <w:lang w:val="en-US"/>
        </w:rPr>
      </w:pPr>
      <w:r w:rsidRPr="001C5C02">
        <w:rPr>
          <w:sz w:val="28"/>
          <w:szCs w:val="28"/>
          <w:lang w:val="uk-UA"/>
        </w:rPr>
        <w:t xml:space="preserve">Для спрощення приймаємо </w:t>
      </w:r>
      <w:r w:rsidR="00E62460">
        <w:rPr>
          <w:position w:val="-34"/>
          <w:sz w:val="28"/>
          <w:szCs w:val="28"/>
          <w:lang w:val="uk-UA"/>
        </w:rPr>
        <w:pict>
          <v:shape id="_x0000_i1410" type="#_x0000_t75" style="width:42pt;height:36pt">
            <v:imagedata r:id="rId371" o:title=""/>
          </v:shape>
        </w:pict>
      </w:r>
      <w:r w:rsidRPr="001C5C02">
        <w:rPr>
          <w:sz w:val="28"/>
          <w:szCs w:val="28"/>
          <w:lang w:val="uk-UA"/>
        </w:rPr>
        <w:t>.</w:t>
      </w:r>
    </w:p>
    <w:p w:rsidR="004A2B1B" w:rsidRDefault="004A2B1B" w:rsidP="005B02B1">
      <w:pPr>
        <w:suppressAutoHyphens/>
        <w:spacing w:line="360" w:lineRule="auto"/>
        <w:ind w:firstLine="709"/>
        <w:jc w:val="both"/>
        <w:rPr>
          <w:sz w:val="28"/>
          <w:szCs w:val="28"/>
          <w:lang w:val="en-US"/>
        </w:rPr>
      </w:pPr>
    </w:p>
    <w:p w:rsidR="007417B8" w:rsidRPr="001C5C02" w:rsidRDefault="004A2B1B" w:rsidP="005B02B1">
      <w:pPr>
        <w:suppressAutoHyphens/>
        <w:spacing w:line="360" w:lineRule="auto"/>
        <w:ind w:firstLine="709"/>
        <w:jc w:val="both"/>
        <w:rPr>
          <w:b/>
          <w:bCs/>
          <w:sz w:val="28"/>
          <w:szCs w:val="28"/>
          <w:lang w:val="uk-UA"/>
        </w:rPr>
      </w:pPr>
      <w:r>
        <w:rPr>
          <w:sz w:val="28"/>
          <w:szCs w:val="28"/>
          <w:lang w:val="en-US"/>
        </w:rPr>
        <w:br w:type="page"/>
      </w:r>
      <w:r w:rsidR="00E62460">
        <w:rPr>
          <w:b/>
          <w:bCs/>
          <w:sz w:val="28"/>
          <w:szCs w:val="28"/>
          <w:lang w:val="uk-UA"/>
        </w:rPr>
        <w:pict>
          <v:shape id="_x0000_i1411" type="#_x0000_t75" style="width:331.5pt;height:279.75pt">
            <v:imagedata r:id="rId372" o:title=""/>
          </v:shape>
        </w:pic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Рисунок 5.4 – Схема, що описує поведінку динамічної моделі</w:t>
      </w:r>
    </w:p>
    <w:p w:rsidR="007417B8" w:rsidRPr="001C5C02" w:rsidRDefault="007417B8" w:rsidP="005B02B1">
      <w:pPr>
        <w:suppressAutoHyphens/>
        <w:spacing w:line="360" w:lineRule="auto"/>
        <w:ind w:firstLine="709"/>
        <w:jc w:val="both"/>
        <w:rPr>
          <w:b/>
          <w:bCs/>
          <w:sz w:val="28"/>
          <w:szCs w:val="28"/>
          <w:lang w:val="uk-UA"/>
        </w:rPr>
      </w:pPr>
    </w:p>
    <w:p w:rsidR="007417B8" w:rsidRDefault="007417B8" w:rsidP="005B02B1">
      <w:pPr>
        <w:suppressAutoHyphens/>
        <w:spacing w:line="360" w:lineRule="auto"/>
        <w:ind w:firstLine="709"/>
        <w:jc w:val="both"/>
        <w:rPr>
          <w:sz w:val="28"/>
          <w:szCs w:val="28"/>
          <w:lang w:val="en-US"/>
        </w:rPr>
      </w:pPr>
      <w:r w:rsidRPr="001C5C02">
        <w:rPr>
          <w:sz w:val="28"/>
          <w:szCs w:val="28"/>
          <w:lang w:val="uk-UA"/>
        </w:rPr>
        <w:t>У дослідженні даної моделі визначимо залежність коливань різниці кутових швидкостей першого і другого коліс від значень жорсткості зубчастого зачеплення. Для цього, протягом 50 секунд досліджуватимемо нашу модель з моменту входження в контакт першої пари зубів. Спершу визначимо різницю кутових швидкостей без врахування сил інерції:</w:t>
      </w:r>
    </w:p>
    <w:p w:rsidR="004A2B1B" w:rsidRDefault="004A2B1B" w:rsidP="005B02B1">
      <w:pPr>
        <w:suppressAutoHyphens/>
        <w:spacing w:line="360" w:lineRule="auto"/>
        <w:ind w:firstLine="709"/>
        <w:jc w:val="both"/>
        <w:rPr>
          <w:sz w:val="28"/>
          <w:szCs w:val="28"/>
          <w:lang w:val="en-US"/>
        </w:rPr>
      </w:pPr>
    </w:p>
    <w:p w:rsidR="007417B8" w:rsidRPr="001C5C02" w:rsidRDefault="004A2B1B" w:rsidP="005B02B1">
      <w:pPr>
        <w:suppressAutoHyphens/>
        <w:spacing w:line="360" w:lineRule="auto"/>
        <w:ind w:firstLine="709"/>
        <w:jc w:val="both"/>
        <w:rPr>
          <w:b/>
          <w:bCs/>
          <w:sz w:val="28"/>
          <w:szCs w:val="28"/>
          <w:lang w:val="uk-UA"/>
        </w:rPr>
      </w:pPr>
      <w:r>
        <w:rPr>
          <w:sz w:val="28"/>
          <w:szCs w:val="28"/>
          <w:lang w:val="en-US"/>
        </w:rPr>
        <w:br w:type="page"/>
      </w:r>
      <w:r w:rsidR="00E62460">
        <w:rPr>
          <w:b/>
          <w:bCs/>
          <w:sz w:val="28"/>
          <w:szCs w:val="28"/>
          <w:lang w:val="uk-UA"/>
        </w:rPr>
        <w:pict>
          <v:shape id="_x0000_i1412" type="#_x0000_t75" style="width:289.5pt;height:210pt">
            <v:imagedata r:id="rId373" o:title=""/>
          </v:shape>
        </w:pic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Рисунок 5.5 - Поведінка динамічної моделі без врахування сил інерції</w:t>
      </w:r>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Тепер отримуватимемо поведінку динамічної моделі на зміну жорсткості зубчастого зачеплення.</w:t>
      </w:r>
    </w:p>
    <w:p w:rsidR="007417B8" w:rsidRPr="001C5C02" w:rsidRDefault="007417B8" w:rsidP="005B02B1">
      <w:pPr>
        <w:suppressAutoHyphens/>
        <w:spacing w:line="360" w:lineRule="auto"/>
        <w:ind w:firstLine="709"/>
        <w:jc w:val="both"/>
        <w:rPr>
          <w:sz w:val="28"/>
          <w:szCs w:val="28"/>
          <w:lang w:val="uk-UA"/>
        </w:rPr>
      </w:pPr>
    </w:p>
    <w:p w:rsidR="007417B8" w:rsidRPr="001C5C02" w:rsidRDefault="00E62460" w:rsidP="005B02B1">
      <w:pPr>
        <w:suppressAutoHyphens/>
        <w:spacing w:line="360" w:lineRule="auto"/>
        <w:ind w:firstLine="709"/>
        <w:jc w:val="both"/>
        <w:rPr>
          <w:sz w:val="28"/>
          <w:szCs w:val="28"/>
          <w:lang w:val="uk-UA"/>
        </w:rPr>
      </w:pPr>
      <w:r>
        <w:rPr>
          <w:sz w:val="28"/>
          <w:szCs w:val="28"/>
          <w:lang w:val="uk-UA"/>
        </w:rPr>
        <w:pict>
          <v:shape id="_x0000_i1413" type="#_x0000_t75" style="width:321pt;height:205.5pt">
            <v:imagedata r:id="rId374" o:title=""/>
          </v:shape>
        </w:pict>
      </w:r>
    </w:p>
    <w:p w:rsidR="007417B8" w:rsidRPr="00F906F8" w:rsidRDefault="007417B8" w:rsidP="005B02B1">
      <w:pPr>
        <w:suppressAutoHyphens/>
        <w:spacing w:line="360" w:lineRule="auto"/>
        <w:ind w:firstLine="709"/>
        <w:jc w:val="both"/>
        <w:rPr>
          <w:position w:val="-24"/>
          <w:sz w:val="28"/>
          <w:szCs w:val="28"/>
        </w:rPr>
      </w:pPr>
      <w:r w:rsidRPr="001C5C02">
        <w:rPr>
          <w:sz w:val="28"/>
          <w:szCs w:val="28"/>
          <w:lang w:val="uk-UA"/>
        </w:rPr>
        <w:t xml:space="preserve">Рисунок 5.6 - Поведінка динамічної моделі з врахуванням сил інерції при </w:t>
      </w:r>
      <w:r w:rsidR="00E62460">
        <w:rPr>
          <w:position w:val="-24"/>
          <w:sz w:val="28"/>
          <w:szCs w:val="28"/>
          <w:lang w:val="uk-UA"/>
        </w:rPr>
        <w:pict>
          <v:shape id="_x0000_i1414" type="#_x0000_t75" style="width:63pt;height:29.25pt">
            <v:imagedata r:id="rId375" o:title=""/>
          </v:shape>
        </w:pict>
      </w:r>
    </w:p>
    <w:p w:rsidR="004A2B1B" w:rsidRPr="00F906F8" w:rsidRDefault="004A2B1B" w:rsidP="005B02B1">
      <w:pPr>
        <w:suppressAutoHyphens/>
        <w:spacing w:line="360" w:lineRule="auto"/>
        <w:ind w:firstLine="709"/>
        <w:jc w:val="both"/>
        <w:rPr>
          <w:position w:val="-24"/>
          <w:sz w:val="28"/>
          <w:szCs w:val="28"/>
        </w:rPr>
      </w:pPr>
    </w:p>
    <w:p w:rsidR="007417B8" w:rsidRPr="001C5C02" w:rsidRDefault="004A2B1B" w:rsidP="005B02B1">
      <w:pPr>
        <w:suppressAutoHyphens/>
        <w:spacing w:line="360" w:lineRule="auto"/>
        <w:ind w:firstLine="709"/>
        <w:jc w:val="both"/>
        <w:rPr>
          <w:sz w:val="28"/>
          <w:szCs w:val="28"/>
          <w:lang w:val="uk-UA"/>
        </w:rPr>
      </w:pPr>
      <w:r w:rsidRPr="00F906F8">
        <w:rPr>
          <w:position w:val="-24"/>
          <w:sz w:val="28"/>
          <w:szCs w:val="28"/>
        </w:rPr>
        <w:br w:type="page"/>
      </w:r>
      <w:r w:rsidR="00E62460">
        <w:rPr>
          <w:sz w:val="28"/>
          <w:szCs w:val="28"/>
          <w:lang w:val="uk-UA"/>
        </w:rPr>
        <w:pict>
          <v:shape id="_x0000_i1415" type="#_x0000_t75" style="width:310.5pt;height:236.25pt">
            <v:imagedata r:id="rId376" o:title=""/>
          </v:shape>
        </w:pict>
      </w:r>
    </w:p>
    <w:p w:rsidR="007417B8" w:rsidRPr="00F906F8" w:rsidRDefault="007417B8" w:rsidP="005B02B1">
      <w:pPr>
        <w:suppressAutoHyphens/>
        <w:spacing w:line="360" w:lineRule="auto"/>
        <w:ind w:firstLine="709"/>
        <w:jc w:val="both"/>
        <w:rPr>
          <w:position w:val="-24"/>
          <w:sz w:val="28"/>
          <w:szCs w:val="28"/>
        </w:rPr>
      </w:pPr>
      <w:r w:rsidRPr="001C5C02">
        <w:rPr>
          <w:sz w:val="28"/>
          <w:szCs w:val="28"/>
          <w:lang w:val="uk-UA"/>
        </w:rPr>
        <w:t xml:space="preserve">Рисунок 5.7 - Поведінка динамічної моделі з врахуванням сил інерції при </w:t>
      </w:r>
      <w:r w:rsidR="00E62460">
        <w:rPr>
          <w:position w:val="-24"/>
          <w:sz w:val="28"/>
          <w:szCs w:val="28"/>
          <w:lang w:val="uk-UA"/>
        </w:rPr>
        <w:pict>
          <v:shape id="_x0000_i1416" type="#_x0000_t75" style="width:69pt;height:29.25pt">
            <v:imagedata r:id="rId377" o:title=""/>
          </v:shape>
        </w:pict>
      </w:r>
    </w:p>
    <w:p w:rsidR="004A2B1B" w:rsidRPr="00F906F8" w:rsidRDefault="004A2B1B" w:rsidP="005B02B1">
      <w:pPr>
        <w:suppressAutoHyphens/>
        <w:spacing w:line="360" w:lineRule="auto"/>
        <w:ind w:firstLine="709"/>
        <w:jc w:val="both"/>
        <w:rPr>
          <w:sz w:val="28"/>
          <w:szCs w:val="28"/>
        </w:rPr>
      </w:pPr>
    </w:p>
    <w:p w:rsidR="007417B8" w:rsidRPr="001C5C02" w:rsidRDefault="00E62460" w:rsidP="005B02B1">
      <w:pPr>
        <w:suppressAutoHyphens/>
        <w:spacing w:line="360" w:lineRule="auto"/>
        <w:ind w:firstLine="709"/>
        <w:jc w:val="both"/>
        <w:rPr>
          <w:sz w:val="28"/>
          <w:szCs w:val="28"/>
          <w:lang w:val="uk-UA"/>
        </w:rPr>
      </w:pPr>
      <w:r>
        <w:rPr>
          <w:sz w:val="28"/>
          <w:szCs w:val="28"/>
          <w:lang w:val="uk-UA"/>
        </w:rPr>
        <w:pict>
          <v:shape id="_x0000_i1417" type="#_x0000_t75" style="width:242.25pt;height:179.25pt">
            <v:imagedata r:id="rId378" o:title=""/>
          </v:shape>
        </w:pict>
      </w:r>
    </w:p>
    <w:p w:rsidR="007417B8" w:rsidRPr="00F906F8" w:rsidRDefault="007417B8" w:rsidP="005B02B1">
      <w:pPr>
        <w:suppressAutoHyphens/>
        <w:spacing w:line="360" w:lineRule="auto"/>
        <w:ind w:firstLine="709"/>
        <w:jc w:val="both"/>
        <w:rPr>
          <w:position w:val="-24"/>
          <w:sz w:val="28"/>
          <w:szCs w:val="28"/>
        </w:rPr>
      </w:pPr>
      <w:r w:rsidRPr="001C5C02">
        <w:rPr>
          <w:sz w:val="28"/>
          <w:szCs w:val="28"/>
          <w:lang w:val="uk-UA"/>
        </w:rPr>
        <w:t xml:space="preserve">Рисунок 5.8 - Поведінка динамічної моделі з врахуванням сил інерції при </w:t>
      </w:r>
      <w:r w:rsidR="00E62460">
        <w:rPr>
          <w:position w:val="-24"/>
          <w:sz w:val="28"/>
          <w:szCs w:val="28"/>
          <w:lang w:val="uk-UA"/>
        </w:rPr>
        <w:pict>
          <v:shape id="_x0000_i1418" type="#_x0000_t75" style="width:71.25pt;height:29.25pt">
            <v:imagedata r:id="rId379" o:title=""/>
          </v:shape>
        </w:pict>
      </w:r>
    </w:p>
    <w:p w:rsidR="004A2B1B" w:rsidRPr="00F906F8" w:rsidRDefault="004A2B1B" w:rsidP="005B02B1">
      <w:pPr>
        <w:suppressAutoHyphens/>
        <w:spacing w:line="360" w:lineRule="auto"/>
        <w:ind w:firstLine="709"/>
        <w:jc w:val="both"/>
        <w:rPr>
          <w:position w:val="-24"/>
          <w:sz w:val="28"/>
          <w:szCs w:val="28"/>
        </w:rPr>
      </w:pPr>
    </w:p>
    <w:p w:rsidR="007417B8" w:rsidRPr="001C5C02" w:rsidRDefault="004A2B1B" w:rsidP="005B02B1">
      <w:pPr>
        <w:suppressAutoHyphens/>
        <w:spacing w:line="360" w:lineRule="auto"/>
        <w:ind w:firstLine="709"/>
        <w:jc w:val="both"/>
        <w:rPr>
          <w:sz w:val="28"/>
          <w:szCs w:val="28"/>
          <w:lang w:val="uk-UA"/>
        </w:rPr>
      </w:pPr>
      <w:r w:rsidRPr="00F906F8">
        <w:rPr>
          <w:position w:val="-24"/>
          <w:sz w:val="28"/>
          <w:szCs w:val="28"/>
        </w:rPr>
        <w:br w:type="page"/>
      </w:r>
      <w:r w:rsidR="00E62460">
        <w:rPr>
          <w:sz w:val="28"/>
          <w:szCs w:val="28"/>
          <w:lang w:val="uk-UA"/>
        </w:rPr>
        <w:pict>
          <v:shape id="_x0000_i1419" type="#_x0000_t75" style="width:322.5pt;height:236.25pt">
            <v:imagedata r:id="rId380" o:title=""/>
          </v:shape>
        </w:pict>
      </w: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Рисунок 5.9 - Поведінка динамічної моделі з врахуванням сил інерції при </w:t>
      </w:r>
      <w:r w:rsidR="00E62460">
        <w:rPr>
          <w:position w:val="-24"/>
          <w:sz w:val="28"/>
          <w:szCs w:val="28"/>
          <w:lang w:val="uk-UA"/>
        </w:rPr>
        <w:pict>
          <v:shape id="_x0000_i1420" type="#_x0000_t75" style="width:69.75pt;height:29.25pt">
            <v:imagedata r:id="rId381" o:title=""/>
          </v:shape>
        </w:pict>
      </w:r>
    </w:p>
    <w:p w:rsidR="004A2B1B" w:rsidRPr="00F906F8" w:rsidRDefault="004A2B1B" w:rsidP="005B02B1">
      <w:pPr>
        <w:pStyle w:val="2"/>
        <w:keepNext w:val="0"/>
        <w:suppressAutoHyphens/>
        <w:spacing w:before="0" w:after="0" w:line="360" w:lineRule="auto"/>
        <w:ind w:firstLine="709"/>
        <w:jc w:val="both"/>
        <w:rPr>
          <w:rFonts w:ascii="Times New Roman" w:hAnsi="Times New Roman" w:cs="Times New Roman"/>
          <w:i w:val="0"/>
          <w:iCs w:val="0"/>
        </w:rPr>
      </w:pPr>
      <w:bookmarkStart w:id="337" w:name="_Toc201948514"/>
      <w:bookmarkStart w:id="338" w:name="_Toc201950082"/>
      <w:bookmarkStart w:id="339" w:name="_Toc201954553"/>
      <w:bookmarkStart w:id="340" w:name="_Toc201954615"/>
    </w:p>
    <w:p w:rsidR="007417B8" w:rsidRPr="00F906F8" w:rsidRDefault="007417B8" w:rsidP="004A2B1B">
      <w:pPr>
        <w:pStyle w:val="2"/>
        <w:keepNext w:val="0"/>
        <w:tabs>
          <w:tab w:val="left" w:pos="5850"/>
        </w:tabs>
        <w:suppressAutoHyphens/>
        <w:spacing w:before="0" w:after="0" w:line="360" w:lineRule="auto"/>
        <w:ind w:firstLine="709"/>
        <w:jc w:val="both"/>
        <w:rPr>
          <w:rFonts w:ascii="Times New Roman" w:hAnsi="Times New Roman" w:cs="Times New Roman"/>
          <w:i w:val="0"/>
          <w:iCs w:val="0"/>
        </w:rPr>
      </w:pPr>
      <w:r w:rsidRPr="001C5C02">
        <w:rPr>
          <w:rFonts w:ascii="Times New Roman" w:hAnsi="Times New Roman" w:cs="Times New Roman"/>
          <w:i w:val="0"/>
          <w:iCs w:val="0"/>
          <w:lang w:val="uk-UA"/>
        </w:rPr>
        <w:t>5.5 Аналіз отриманих результатів</w:t>
      </w:r>
      <w:bookmarkEnd w:id="337"/>
      <w:bookmarkEnd w:id="338"/>
      <w:bookmarkEnd w:id="339"/>
      <w:bookmarkEnd w:id="340"/>
    </w:p>
    <w:p w:rsidR="007417B8" w:rsidRPr="001C5C02" w:rsidRDefault="007417B8" w:rsidP="005B02B1">
      <w:pPr>
        <w:suppressAutoHyphens/>
        <w:spacing w:line="360" w:lineRule="auto"/>
        <w:ind w:firstLine="709"/>
        <w:jc w:val="both"/>
        <w:rPr>
          <w:sz w:val="28"/>
          <w:szCs w:val="28"/>
          <w:lang w:val="uk-UA"/>
        </w:rPr>
      </w:pPr>
    </w:p>
    <w:p w:rsidR="007417B8" w:rsidRPr="001C5C02" w:rsidRDefault="007417B8" w:rsidP="005B02B1">
      <w:pPr>
        <w:suppressAutoHyphens/>
        <w:spacing w:line="360" w:lineRule="auto"/>
        <w:ind w:firstLine="709"/>
        <w:jc w:val="both"/>
        <w:rPr>
          <w:sz w:val="28"/>
          <w:szCs w:val="28"/>
          <w:lang w:val="uk-UA"/>
        </w:rPr>
      </w:pPr>
      <w:r w:rsidRPr="001C5C02">
        <w:rPr>
          <w:sz w:val="28"/>
          <w:szCs w:val="28"/>
          <w:lang w:val="uk-UA"/>
        </w:rPr>
        <w:t xml:space="preserve">Проаналізувавши отримані дані приходимо до висновку, що найбільш маленька амплітуда коливань різниці кутових швидкостей спостерігатиметься при порівняно маленьких значеннях жорсткості </w:t>
      </w:r>
      <w:r w:rsidR="00E62460">
        <w:rPr>
          <w:position w:val="-24"/>
          <w:sz w:val="28"/>
          <w:szCs w:val="28"/>
          <w:lang w:val="uk-UA"/>
        </w:rPr>
        <w:pict>
          <v:shape id="_x0000_i1421" type="#_x0000_t75" style="width:87.75pt;height:29.25pt">
            <v:imagedata r:id="rId382" o:title=""/>
          </v:shape>
        </w:pict>
      </w:r>
      <w:r w:rsidRPr="001C5C02">
        <w:rPr>
          <w:sz w:val="28"/>
          <w:szCs w:val="28"/>
          <w:lang w:val="uk-UA"/>
        </w:rPr>
        <w:t xml:space="preserve">, а також малі значення частоти коливань. При збільшенні жорсткості зачеплення збільшується амплітуда і частота коливань, що негативно позначається на постійності передавального відношення. Проте сильне зниження жорсткості приводить до швидкого зношування зубів, руйнування евольвентного профілю, спотворення основного кроку. Тому оптимальним значенням жорсткості має бути </w:t>
      </w:r>
      <w:r w:rsidR="00E62460">
        <w:rPr>
          <w:position w:val="-24"/>
          <w:sz w:val="28"/>
          <w:szCs w:val="28"/>
          <w:lang w:val="uk-UA"/>
        </w:rPr>
        <w:pict>
          <v:shape id="_x0000_i1422" type="#_x0000_t75" style="width:96pt;height:29.25pt">
            <v:imagedata r:id="rId383" o:title=""/>
          </v:shape>
        </w:pict>
      </w:r>
      <w:r w:rsidRPr="001C5C02">
        <w:rPr>
          <w:sz w:val="28"/>
          <w:szCs w:val="28"/>
          <w:lang w:val="uk-UA"/>
        </w:rPr>
        <w:t>.</w:t>
      </w:r>
    </w:p>
    <w:p w:rsidR="004A2B1B" w:rsidRPr="00F906F8" w:rsidRDefault="004A2B1B" w:rsidP="005B02B1">
      <w:pPr>
        <w:pStyle w:val="1"/>
        <w:keepNext w:val="0"/>
        <w:suppressAutoHyphens/>
        <w:spacing w:before="0" w:after="0" w:line="360" w:lineRule="auto"/>
        <w:ind w:firstLine="709"/>
        <w:jc w:val="both"/>
        <w:rPr>
          <w:rFonts w:ascii="Times New Roman" w:hAnsi="Times New Roman" w:cs="Times New Roman"/>
          <w:sz w:val="28"/>
          <w:szCs w:val="28"/>
        </w:rPr>
      </w:pPr>
    </w:p>
    <w:p w:rsidR="00EF1928" w:rsidRPr="001C5C02" w:rsidRDefault="007417B8"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341" w:name="_Toc201875725"/>
      <w:bookmarkStart w:id="342" w:name="_Toc201954554"/>
      <w:bookmarkStart w:id="343" w:name="_Toc201954616"/>
      <w:bookmarkStart w:id="344" w:name="_Toc201948515"/>
      <w:bookmarkStart w:id="345" w:name="_Toc201950083"/>
      <w:r w:rsidR="00EF1928" w:rsidRPr="001C5C02">
        <w:rPr>
          <w:rFonts w:ascii="Times New Roman" w:hAnsi="Times New Roman" w:cs="Times New Roman"/>
          <w:sz w:val="28"/>
          <w:szCs w:val="28"/>
          <w:lang w:val="uk-UA"/>
        </w:rPr>
        <w:t>Висновки</w:t>
      </w:r>
      <w:bookmarkEnd w:id="341"/>
      <w:bookmarkEnd w:id="342"/>
      <w:bookmarkEnd w:id="343"/>
    </w:p>
    <w:p w:rsidR="001C5C02" w:rsidRPr="001C5C02" w:rsidRDefault="001C5C02" w:rsidP="005B02B1">
      <w:pPr>
        <w:suppressAutoHyphens/>
        <w:spacing w:line="360" w:lineRule="auto"/>
        <w:ind w:firstLine="709"/>
        <w:jc w:val="both"/>
        <w:rPr>
          <w:sz w:val="28"/>
          <w:szCs w:val="28"/>
          <w:lang w:val="uk-UA"/>
        </w:rPr>
      </w:pPr>
    </w:p>
    <w:p w:rsidR="001C5C02" w:rsidRPr="001C5C02" w:rsidRDefault="00EF1928" w:rsidP="005B02B1">
      <w:pPr>
        <w:suppressAutoHyphens/>
        <w:spacing w:line="360" w:lineRule="auto"/>
        <w:ind w:firstLine="709"/>
        <w:jc w:val="both"/>
        <w:rPr>
          <w:sz w:val="28"/>
          <w:szCs w:val="28"/>
          <w:lang w:val="uk-UA"/>
        </w:rPr>
      </w:pPr>
      <w:r w:rsidRPr="001C5C02">
        <w:rPr>
          <w:sz w:val="28"/>
          <w:szCs w:val="28"/>
          <w:lang w:val="uk-UA"/>
        </w:rPr>
        <w:t>Для досягнення мети даної бакалаврської роботи, а саме покращення ефективності констукторсько-технологічної підготовки, розроблена електронна модель підготовки виробництва триступеневого співвісного редуктора з усіма необхідними розрахунками конструктивних елементів (вали, колеса), а також вибором стандартних (підшипники, муфти) елементів. На основі наведених проектувальних та перевіркових розрахунків була створена 3D-модель редуктора.</w:t>
      </w:r>
    </w:p>
    <w:p w:rsidR="001C5C02" w:rsidRPr="001C5C02" w:rsidRDefault="00EF1928" w:rsidP="005B02B1">
      <w:pPr>
        <w:suppressAutoHyphens/>
        <w:spacing w:line="360" w:lineRule="auto"/>
        <w:ind w:firstLine="709"/>
        <w:jc w:val="both"/>
        <w:rPr>
          <w:sz w:val="28"/>
          <w:szCs w:val="28"/>
          <w:lang w:val="uk-UA"/>
        </w:rPr>
      </w:pPr>
      <w:r w:rsidRPr="001C5C02">
        <w:rPr>
          <w:sz w:val="28"/>
          <w:szCs w:val="28"/>
          <w:lang w:val="uk-UA"/>
        </w:rPr>
        <w:t xml:space="preserve">Для подальшої розробки був обраний вал-вихідний. Для контролю точності </w:t>
      </w:r>
      <w:r w:rsidR="008217A2" w:rsidRPr="001C5C02">
        <w:rPr>
          <w:sz w:val="28"/>
          <w:szCs w:val="28"/>
          <w:lang w:val="uk-UA"/>
        </w:rPr>
        <w:t>поверхні</w:t>
      </w:r>
      <w:r w:rsidRPr="001C5C02">
        <w:rPr>
          <w:sz w:val="28"/>
          <w:szCs w:val="28"/>
          <w:lang w:val="uk-UA"/>
        </w:rPr>
        <w:t xml:space="preserve"> вала ø70</w:t>
      </w:r>
      <w:r w:rsidRPr="001C5C02">
        <w:rPr>
          <w:sz w:val="28"/>
          <w:szCs w:val="28"/>
          <w:lang w:val="en-US"/>
        </w:rPr>
        <w:t>k</w:t>
      </w:r>
      <w:r w:rsidRPr="001C5C02">
        <w:rPr>
          <w:sz w:val="28"/>
          <w:szCs w:val="28"/>
        </w:rPr>
        <w:t>7</w:t>
      </w:r>
      <w:r w:rsidRPr="001C5C02">
        <w:rPr>
          <w:sz w:val="28"/>
          <w:szCs w:val="28"/>
          <w:lang w:val="uk-UA"/>
        </w:rPr>
        <w:t xml:space="preserve"> під зубчасте колесо спроектовано калібр-скобу.</w:t>
      </w:r>
    </w:p>
    <w:p w:rsidR="001C5C02" w:rsidRPr="001C5C02" w:rsidRDefault="00EF1928" w:rsidP="005B02B1">
      <w:pPr>
        <w:suppressAutoHyphens/>
        <w:spacing w:line="360" w:lineRule="auto"/>
        <w:ind w:firstLine="709"/>
        <w:jc w:val="both"/>
        <w:rPr>
          <w:sz w:val="28"/>
          <w:szCs w:val="28"/>
          <w:lang w:val="uk-UA"/>
        </w:rPr>
      </w:pPr>
      <w:r w:rsidRPr="001C5C02">
        <w:rPr>
          <w:sz w:val="28"/>
          <w:szCs w:val="28"/>
          <w:lang w:val="uk-UA"/>
        </w:rPr>
        <w:t>Наступним етапом була технологія обробки деталі за умов серіного виробництва. Для даного валу-вихідного проведено аналіз технологічності. Визначено економічний метод отримання заготівки. Економія коштів при обраному методу – штампуванні на ГКМ – у порівнянні з заготовкою з прокату складає 1926 гривень. На основі цього спроектована заготівка. Далі був розроблений, згідно з кресленням деталі, маршрут обробки деталі та призначені припуски на механічну обробку. Згідно з обраним маршрутом обробки, обране металообробне обладнання та технологічне оснащення – приладдя, вимірюваль</w:t>
      </w:r>
      <w:r w:rsidR="008217A2" w:rsidRPr="001C5C02">
        <w:rPr>
          <w:sz w:val="28"/>
          <w:szCs w:val="28"/>
          <w:lang w:val="uk-UA"/>
        </w:rPr>
        <w:t>ний та різальний інструмент. Р</w:t>
      </w:r>
      <w:r w:rsidRPr="001C5C02">
        <w:rPr>
          <w:sz w:val="28"/>
          <w:szCs w:val="28"/>
          <w:lang w:val="uk-UA"/>
        </w:rPr>
        <w:t xml:space="preserve">озраховані режими різання та пронормована операція, яка містить найбільшу кількість переходів. На основі усіх отриманих та обраних показників розроблений комплект технологічної </w:t>
      </w:r>
      <w:r w:rsidR="008217A2" w:rsidRPr="001C5C02">
        <w:rPr>
          <w:sz w:val="28"/>
          <w:szCs w:val="28"/>
          <w:lang w:val="uk-UA"/>
        </w:rPr>
        <w:t>документації</w:t>
      </w:r>
      <w:r w:rsidRPr="001C5C02">
        <w:rPr>
          <w:sz w:val="28"/>
          <w:szCs w:val="28"/>
          <w:lang w:val="uk-UA"/>
        </w:rPr>
        <w:t>, складений із маршрутних та операційних карт, а також карт ескізів. Також розроблені креслення карт налагодження на 3 операції. Для більш продуктивної обробки деталі за умов великосерійного виробництва спроектована автоматична лінія для частини машруту обробки деталі</w:t>
      </w:r>
      <w:r w:rsidR="008217A2" w:rsidRPr="001C5C02">
        <w:rPr>
          <w:sz w:val="28"/>
          <w:szCs w:val="28"/>
          <w:lang w:val="uk-UA"/>
        </w:rPr>
        <w:t>.</w:t>
      </w:r>
    </w:p>
    <w:p w:rsidR="008217A2" w:rsidRPr="001C5C02" w:rsidRDefault="00EF1928" w:rsidP="005B02B1">
      <w:pPr>
        <w:suppressAutoHyphens/>
        <w:spacing w:line="360" w:lineRule="auto"/>
        <w:ind w:firstLine="709"/>
        <w:jc w:val="both"/>
        <w:rPr>
          <w:sz w:val="28"/>
          <w:szCs w:val="28"/>
          <w:lang w:val="uk-UA"/>
        </w:rPr>
      </w:pPr>
      <w:r w:rsidRPr="001C5C02">
        <w:rPr>
          <w:sz w:val="28"/>
          <w:szCs w:val="28"/>
          <w:lang w:val="uk-UA"/>
        </w:rPr>
        <w:t xml:space="preserve">Для визначення динамічних процесів в зубчастому зачепленні проведено динамічний аналіз однієї з передач редуктора. У результаті було встановлено, що на значення </w:t>
      </w:r>
      <w:r w:rsidR="008217A2" w:rsidRPr="001C5C02">
        <w:rPr>
          <w:sz w:val="28"/>
          <w:szCs w:val="28"/>
          <w:lang w:val="uk-UA"/>
        </w:rPr>
        <w:t>постійності передатного відношення суттєво впливає величина жорсткості зачеплення, і при розрахунку передач необхідно її враховувати</w:t>
      </w:r>
      <w:r w:rsidRPr="001C5C02">
        <w:rPr>
          <w:sz w:val="28"/>
          <w:szCs w:val="28"/>
          <w:lang w:val="uk-UA"/>
        </w:rPr>
        <w:t>.</w:t>
      </w:r>
      <w:r w:rsidR="008217A2" w:rsidRPr="001C5C02">
        <w:rPr>
          <w:sz w:val="28"/>
          <w:szCs w:val="28"/>
          <w:lang w:val="uk-UA"/>
        </w:rPr>
        <w:t xml:space="preserve"> Оптимальним значенням жорсткості має бути </w:t>
      </w:r>
      <w:r w:rsidR="00E62460">
        <w:rPr>
          <w:position w:val="-24"/>
          <w:sz w:val="28"/>
          <w:szCs w:val="28"/>
          <w:lang w:val="uk-UA"/>
        </w:rPr>
        <w:pict>
          <v:shape id="_x0000_i1423" type="#_x0000_t75" style="width:95.25pt;height:29.25pt">
            <v:imagedata r:id="rId384" o:title=""/>
          </v:shape>
        </w:pict>
      </w:r>
      <w:r w:rsidR="008217A2" w:rsidRPr="001C5C02">
        <w:rPr>
          <w:sz w:val="28"/>
          <w:szCs w:val="28"/>
          <w:lang w:val="uk-UA"/>
        </w:rPr>
        <w:t>.</w:t>
      </w:r>
    </w:p>
    <w:p w:rsidR="004A2B1B" w:rsidRDefault="004A2B1B" w:rsidP="005B02B1">
      <w:pPr>
        <w:pStyle w:val="1"/>
        <w:keepNext w:val="0"/>
        <w:suppressAutoHyphens/>
        <w:spacing w:before="0" w:after="0" w:line="360" w:lineRule="auto"/>
        <w:ind w:firstLine="709"/>
        <w:jc w:val="both"/>
        <w:rPr>
          <w:rFonts w:ascii="Times New Roman" w:hAnsi="Times New Roman" w:cs="Times New Roman"/>
          <w:sz w:val="28"/>
          <w:szCs w:val="28"/>
          <w:lang w:val="en-US"/>
        </w:rPr>
      </w:pPr>
    </w:p>
    <w:p w:rsidR="005E250A" w:rsidRPr="001C5C02" w:rsidRDefault="00EF1928" w:rsidP="005B02B1">
      <w:pPr>
        <w:pStyle w:val="1"/>
        <w:keepNext w:val="0"/>
        <w:suppressAutoHyphens/>
        <w:spacing w:before="0" w:after="0" w:line="360" w:lineRule="auto"/>
        <w:ind w:firstLine="709"/>
        <w:jc w:val="both"/>
        <w:rPr>
          <w:rFonts w:ascii="Times New Roman" w:hAnsi="Times New Roman" w:cs="Times New Roman"/>
          <w:sz w:val="28"/>
          <w:szCs w:val="28"/>
          <w:lang w:val="uk-UA"/>
        </w:rPr>
      </w:pPr>
      <w:r w:rsidRPr="001C5C02">
        <w:rPr>
          <w:rFonts w:ascii="Times New Roman" w:hAnsi="Times New Roman" w:cs="Times New Roman"/>
          <w:sz w:val="28"/>
          <w:szCs w:val="28"/>
          <w:lang w:val="uk-UA"/>
        </w:rPr>
        <w:br w:type="page"/>
      </w:r>
      <w:bookmarkStart w:id="346" w:name="_Toc201954617"/>
      <w:r w:rsidR="005E250A" w:rsidRPr="001C5C02">
        <w:rPr>
          <w:rFonts w:ascii="Times New Roman" w:hAnsi="Times New Roman" w:cs="Times New Roman"/>
          <w:sz w:val="28"/>
          <w:szCs w:val="28"/>
          <w:lang w:val="uk-UA"/>
        </w:rPr>
        <w:t>Перелік використаних джерел</w:t>
      </w:r>
      <w:bookmarkEnd w:id="318"/>
      <w:bookmarkEnd w:id="319"/>
      <w:bookmarkEnd w:id="320"/>
      <w:bookmarkEnd w:id="321"/>
      <w:bookmarkEnd w:id="322"/>
      <w:bookmarkEnd w:id="323"/>
      <w:bookmarkEnd w:id="344"/>
      <w:bookmarkEnd w:id="345"/>
      <w:bookmarkEnd w:id="346"/>
    </w:p>
    <w:p w:rsidR="005E250A" w:rsidRPr="001C5C02" w:rsidRDefault="005E250A" w:rsidP="005B02B1">
      <w:pPr>
        <w:suppressAutoHyphens/>
        <w:spacing w:line="360" w:lineRule="auto"/>
        <w:ind w:firstLine="709"/>
        <w:jc w:val="both"/>
        <w:rPr>
          <w:sz w:val="28"/>
          <w:szCs w:val="28"/>
          <w:lang w:val="uk-UA"/>
        </w:rPr>
      </w:pPr>
    </w:p>
    <w:p w:rsidR="005E250A" w:rsidRPr="001C5C02" w:rsidRDefault="005E250A" w:rsidP="004A2B1B">
      <w:pPr>
        <w:numPr>
          <w:ilvl w:val="0"/>
          <w:numId w:val="28"/>
        </w:numPr>
        <w:tabs>
          <w:tab w:val="clear" w:pos="1830"/>
          <w:tab w:val="num" w:pos="-142"/>
        </w:tabs>
        <w:suppressAutoHyphens/>
        <w:autoSpaceDE w:val="0"/>
        <w:autoSpaceDN w:val="0"/>
        <w:adjustRightInd w:val="0"/>
        <w:spacing w:line="360" w:lineRule="auto"/>
        <w:ind w:left="0" w:firstLine="0"/>
        <w:rPr>
          <w:sz w:val="28"/>
          <w:szCs w:val="28"/>
          <w:lang w:val="uk-UA"/>
        </w:rPr>
      </w:pPr>
      <w:r w:rsidRPr="001C5C02">
        <w:rPr>
          <w:sz w:val="28"/>
          <w:szCs w:val="28"/>
          <w:lang w:val="uk-UA"/>
        </w:rPr>
        <w:t>Методичні вказівки до виконання курсового проекту з деталей машин. Розділ 1. "Вибір електродвигуна та визначення вихідних даних для розрахунку приводу", 2005 – 35 с.</w:t>
      </w:r>
    </w:p>
    <w:p w:rsidR="005E250A" w:rsidRPr="001C5C02" w:rsidRDefault="005E250A" w:rsidP="004A2B1B">
      <w:pPr>
        <w:numPr>
          <w:ilvl w:val="0"/>
          <w:numId w:val="28"/>
        </w:numPr>
        <w:tabs>
          <w:tab w:val="clear" w:pos="1830"/>
          <w:tab w:val="num" w:pos="-142"/>
        </w:tabs>
        <w:suppressAutoHyphens/>
        <w:autoSpaceDE w:val="0"/>
        <w:autoSpaceDN w:val="0"/>
        <w:adjustRightInd w:val="0"/>
        <w:spacing w:line="360" w:lineRule="auto"/>
        <w:ind w:left="0" w:firstLine="0"/>
        <w:rPr>
          <w:sz w:val="28"/>
          <w:szCs w:val="28"/>
          <w:lang w:val="uk-UA"/>
        </w:rPr>
      </w:pPr>
      <w:r w:rsidRPr="001C5C02">
        <w:rPr>
          <w:sz w:val="28"/>
          <w:szCs w:val="28"/>
          <w:lang w:val="uk-UA"/>
        </w:rPr>
        <w:t>Методичні вказівки до виконання курсового проекту з деталей машин. Розділ 2, №1170. "Проектуваня зубчастих і черв'ячних передач", 2005 – 48 с.</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eastAsia="ja-JP"/>
        </w:rPr>
      </w:pPr>
      <w:r w:rsidRPr="001C5C02">
        <w:rPr>
          <w:sz w:val="28"/>
          <w:szCs w:val="28"/>
          <w:lang w:val="uk-UA" w:eastAsia="ja-JP"/>
        </w:rPr>
        <w:t xml:space="preserve">Методичні вказівки до виконання курсового проекту з деталей машин. Розділ 3. </w:t>
      </w:r>
      <w:r w:rsidR="001C5C02" w:rsidRPr="001C5C02">
        <w:rPr>
          <w:sz w:val="28"/>
          <w:szCs w:val="28"/>
          <w:lang w:val="uk-UA" w:eastAsia="ja-JP"/>
        </w:rPr>
        <w:t>"</w:t>
      </w:r>
      <w:r w:rsidRPr="001C5C02">
        <w:rPr>
          <w:sz w:val="28"/>
          <w:szCs w:val="28"/>
          <w:lang w:val="uk-UA" w:eastAsia="ja-JP"/>
        </w:rPr>
        <w:t>Проектування валів та їх опор на підшипниках кочення</w:t>
      </w:r>
      <w:r w:rsidR="001C5C02" w:rsidRPr="001C5C02">
        <w:rPr>
          <w:sz w:val="28"/>
          <w:szCs w:val="28"/>
          <w:lang w:val="uk-UA" w:eastAsia="ja-JP"/>
        </w:rPr>
        <w:t>"</w:t>
      </w:r>
      <w:r w:rsidRPr="001C5C02">
        <w:rPr>
          <w:sz w:val="28"/>
          <w:szCs w:val="28"/>
          <w:lang w:val="uk-UA" w:eastAsia="ja-JP"/>
        </w:rPr>
        <w:t xml:space="preserve"> (для студентів напрямку „Інженерна механіка</w:t>
      </w:r>
      <w:r w:rsidR="001C5C02" w:rsidRPr="001C5C02">
        <w:rPr>
          <w:sz w:val="28"/>
          <w:szCs w:val="28"/>
          <w:lang w:val="uk-UA" w:eastAsia="ja-JP"/>
        </w:rPr>
        <w:t>"</w:t>
      </w:r>
      <w:r w:rsidRPr="001C5C02">
        <w:rPr>
          <w:sz w:val="28"/>
          <w:szCs w:val="28"/>
          <w:lang w:val="uk-UA" w:eastAsia="ja-JP"/>
        </w:rPr>
        <w:t>)/ Автори: О.В. Деркач, О.В. Лукічов, В.Б. Недосекін, Проскуряков С.В – Донецьк: ДонНТУ, 2005. 106 с.</w:t>
      </w:r>
    </w:p>
    <w:p w:rsidR="005E250A" w:rsidRPr="001C5C02" w:rsidRDefault="005E250A" w:rsidP="004A2B1B">
      <w:pPr>
        <w:numPr>
          <w:ilvl w:val="0"/>
          <w:numId w:val="28"/>
        </w:numPr>
        <w:tabs>
          <w:tab w:val="clear" w:pos="1830"/>
          <w:tab w:val="num" w:pos="-142"/>
          <w:tab w:val="num" w:pos="540"/>
        </w:tabs>
        <w:suppressAutoHyphens/>
        <w:adjustRightInd w:val="0"/>
        <w:spacing w:line="360" w:lineRule="auto"/>
        <w:ind w:left="0" w:firstLine="0"/>
        <w:textAlignment w:val="baseline"/>
        <w:rPr>
          <w:sz w:val="28"/>
          <w:szCs w:val="28"/>
          <w:lang w:val="uk-UA"/>
        </w:rPr>
      </w:pPr>
      <w:r w:rsidRPr="001C5C02">
        <w:rPr>
          <w:sz w:val="28"/>
          <w:szCs w:val="28"/>
          <w:lang w:val="uk-UA"/>
        </w:rPr>
        <w:t>Методичні вказівки до виконання курсового проекту з деталей машин. Розділ 4. "Конструювання муфт і корпусів", 2005 – 40 с.</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rPr>
      </w:pPr>
      <w:r w:rsidRPr="001C5C02">
        <w:rPr>
          <w:sz w:val="28"/>
          <w:szCs w:val="28"/>
          <w:lang w:val="uk-UA"/>
        </w:rPr>
        <w:t>Проектирование и производство заготовок в машиностроении: Учеб. пособие/П.А. Руденко, Ю.А. Харламов, В.М. Плескач. – К.: Высшая школа, 1991. – 247с.</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rPr>
      </w:pPr>
      <w:r w:rsidRPr="001C5C02">
        <w:rPr>
          <w:sz w:val="28"/>
          <w:szCs w:val="28"/>
          <w:lang w:val="uk-UA"/>
        </w:rPr>
        <w:t>Расчет припусков и межпереходных размеров в машиностроении: Учеб. пособие/Я.М. Радкевич, В.А. Тимирязев, А.Г. Схиртладзе, М.С. Островский –М.: Высшая школа, 2004. – 272с.:ил.</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rPr>
      </w:pPr>
      <w:r w:rsidRPr="001C5C02">
        <w:rPr>
          <w:sz w:val="28"/>
          <w:szCs w:val="28"/>
          <w:lang w:val="uk-UA"/>
        </w:rPr>
        <w:t>Справочник технолога машиностроителя. В 2-х т. Т2/ Под. ред. А.Г. Косиловой и Р.К. Мещерякова. 4-е изд. М.: Машиностроение, 1985.- 496с.</w:t>
      </w:r>
    </w:p>
    <w:p w:rsidR="005E250A" w:rsidRPr="001C5C02" w:rsidRDefault="005E250A" w:rsidP="004A2B1B">
      <w:pPr>
        <w:numPr>
          <w:ilvl w:val="0"/>
          <w:numId w:val="28"/>
        </w:numPr>
        <w:tabs>
          <w:tab w:val="clear" w:pos="1830"/>
          <w:tab w:val="num" w:pos="-142"/>
          <w:tab w:val="num" w:pos="540"/>
        </w:tabs>
        <w:suppressAutoHyphens/>
        <w:adjustRightInd w:val="0"/>
        <w:spacing w:line="360" w:lineRule="auto"/>
        <w:ind w:left="0" w:firstLine="0"/>
        <w:textAlignment w:val="baseline"/>
        <w:rPr>
          <w:sz w:val="28"/>
          <w:szCs w:val="28"/>
          <w:lang w:val="uk-UA"/>
        </w:rPr>
      </w:pPr>
      <w:r w:rsidRPr="001C5C02">
        <w:rPr>
          <w:sz w:val="28"/>
          <w:szCs w:val="28"/>
          <w:lang w:val="uk-UA"/>
        </w:rPr>
        <w:t>Нормирование ТП. Справочник.</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rPr>
      </w:pPr>
      <w:r w:rsidRPr="001C5C02">
        <w:rPr>
          <w:sz w:val="28"/>
          <w:szCs w:val="28"/>
          <w:lang w:val="uk-UA"/>
        </w:rPr>
        <w:t xml:space="preserve">Методические указания по выполнению курсовых работ по дисциплине </w:t>
      </w:r>
      <w:r w:rsidR="001C5C02" w:rsidRPr="001C5C02">
        <w:rPr>
          <w:sz w:val="28"/>
          <w:szCs w:val="28"/>
          <w:lang w:val="uk-UA"/>
        </w:rPr>
        <w:t>"</w:t>
      </w:r>
      <w:r w:rsidRPr="001C5C02">
        <w:rPr>
          <w:sz w:val="28"/>
          <w:szCs w:val="28"/>
          <w:lang w:val="uk-UA"/>
        </w:rPr>
        <w:t>Теория проектирования автоматизированных станочных комплексов</w:t>
      </w:r>
      <w:r w:rsidR="001C5C02" w:rsidRPr="001C5C02">
        <w:rPr>
          <w:sz w:val="28"/>
          <w:szCs w:val="28"/>
          <w:lang w:val="uk-UA"/>
        </w:rPr>
        <w:t>"</w:t>
      </w:r>
      <w:r w:rsidRPr="001C5C02">
        <w:rPr>
          <w:sz w:val="28"/>
          <w:szCs w:val="28"/>
          <w:lang w:val="uk-UA"/>
        </w:rPr>
        <w:t xml:space="preserve"> №774.Сост.:Л.П. Калафатова, А. Д. Молчанов Донецк ДонНТУ 2003. 47с.</w:t>
      </w:r>
    </w:p>
    <w:p w:rsidR="005E250A" w:rsidRPr="001C5C02" w:rsidRDefault="005E250A" w:rsidP="004A2B1B">
      <w:pPr>
        <w:numPr>
          <w:ilvl w:val="0"/>
          <w:numId w:val="28"/>
        </w:numPr>
        <w:tabs>
          <w:tab w:val="clear" w:pos="1830"/>
          <w:tab w:val="num" w:pos="-142"/>
          <w:tab w:val="num" w:pos="540"/>
        </w:tabs>
        <w:suppressAutoHyphens/>
        <w:adjustRightInd w:val="0"/>
        <w:spacing w:line="360" w:lineRule="auto"/>
        <w:ind w:left="0" w:firstLine="0"/>
        <w:textAlignment w:val="baseline"/>
        <w:rPr>
          <w:sz w:val="28"/>
          <w:szCs w:val="28"/>
          <w:lang w:val="uk-UA"/>
        </w:rPr>
      </w:pPr>
      <w:r w:rsidRPr="001C5C02">
        <w:rPr>
          <w:sz w:val="28"/>
          <w:szCs w:val="28"/>
          <w:lang w:val="uk-UA"/>
        </w:rPr>
        <w:t>Промышленные роботы. Справочник. Козырев Ю.Г.-М.: Машиностроение, 1988. -392с.</w:t>
      </w:r>
    </w:p>
    <w:p w:rsidR="005E250A" w:rsidRPr="001C5C02" w:rsidRDefault="005E250A" w:rsidP="004A2B1B">
      <w:pPr>
        <w:numPr>
          <w:ilvl w:val="0"/>
          <w:numId w:val="28"/>
        </w:numPr>
        <w:tabs>
          <w:tab w:val="clear" w:pos="1830"/>
          <w:tab w:val="num" w:pos="-142"/>
        </w:tabs>
        <w:suppressAutoHyphens/>
        <w:spacing w:line="360" w:lineRule="auto"/>
        <w:ind w:left="0" w:firstLine="0"/>
        <w:rPr>
          <w:sz w:val="28"/>
          <w:szCs w:val="28"/>
          <w:lang w:val="uk-UA"/>
        </w:rPr>
      </w:pPr>
      <w:r w:rsidRPr="001C5C02">
        <w:rPr>
          <w:sz w:val="28"/>
          <w:szCs w:val="28"/>
          <w:lang w:val="uk-UA"/>
        </w:rPr>
        <w:t>Ковейеры. Справочник. Р.Л. Зенков, А.Н.Гнутов. Под. ред. Пертена. – Л.: Машиностроение, 1984. – 366с.</w:t>
      </w:r>
    </w:p>
    <w:p w:rsidR="00CC5042" w:rsidRPr="001C5C02" w:rsidRDefault="00CE6043" w:rsidP="004A2B1B">
      <w:pPr>
        <w:numPr>
          <w:ilvl w:val="0"/>
          <w:numId w:val="28"/>
        </w:numPr>
        <w:tabs>
          <w:tab w:val="clear" w:pos="1830"/>
          <w:tab w:val="num" w:pos="-142"/>
        </w:tabs>
        <w:suppressAutoHyphens/>
        <w:spacing w:line="360" w:lineRule="auto"/>
        <w:ind w:left="0" w:firstLine="0"/>
        <w:rPr>
          <w:sz w:val="28"/>
          <w:szCs w:val="28"/>
        </w:rPr>
      </w:pPr>
      <w:r w:rsidRPr="001C5C02">
        <w:rPr>
          <w:sz w:val="28"/>
          <w:szCs w:val="28"/>
        </w:rPr>
        <w:t>Колебания прямозубых зубчатых колес, Б.М. Абрамов, издательство Харьковского университета Харьков 1968</w:t>
      </w:r>
      <w:r w:rsidR="00B307A4" w:rsidRPr="001C5C02">
        <w:rPr>
          <w:sz w:val="28"/>
          <w:szCs w:val="28"/>
        </w:rPr>
        <w:t xml:space="preserve"> – 176с</w:t>
      </w:r>
      <w:r w:rsidRPr="001C5C02">
        <w:rPr>
          <w:sz w:val="28"/>
          <w:szCs w:val="28"/>
        </w:rPr>
        <w:t>.</w:t>
      </w:r>
    </w:p>
    <w:p w:rsidR="00CE6043" w:rsidRPr="001C5C02" w:rsidRDefault="00B307A4" w:rsidP="004A2B1B">
      <w:pPr>
        <w:numPr>
          <w:ilvl w:val="0"/>
          <w:numId w:val="28"/>
        </w:numPr>
        <w:tabs>
          <w:tab w:val="clear" w:pos="1830"/>
          <w:tab w:val="num" w:pos="-142"/>
        </w:tabs>
        <w:suppressAutoHyphens/>
        <w:spacing w:line="360" w:lineRule="auto"/>
        <w:ind w:left="0" w:firstLine="0"/>
        <w:rPr>
          <w:sz w:val="28"/>
          <w:szCs w:val="28"/>
        </w:rPr>
      </w:pPr>
      <w:r w:rsidRPr="001C5C02">
        <w:rPr>
          <w:sz w:val="28"/>
          <w:szCs w:val="28"/>
        </w:rPr>
        <w:t xml:space="preserve">Динамические процессы в механизмах с зубчатыми передачами, Генкин М.Д. , </w:t>
      </w:r>
      <w:r w:rsidR="001C5C02" w:rsidRPr="001C5C02">
        <w:rPr>
          <w:sz w:val="28"/>
          <w:szCs w:val="28"/>
        </w:rPr>
        <w:t>"</w:t>
      </w:r>
      <w:r w:rsidRPr="001C5C02">
        <w:rPr>
          <w:sz w:val="28"/>
          <w:szCs w:val="28"/>
        </w:rPr>
        <w:t>Наука</w:t>
      </w:r>
      <w:r w:rsidR="001C5C02" w:rsidRPr="001C5C02">
        <w:rPr>
          <w:sz w:val="28"/>
          <w:szCs w:val="28"/>
        </w:rPr>
        <w:t>"</w:t>
      </w:r>
      <w:r w:rsidRPr="001C5C02">
        <w:rPr>
          <w:sz w:val="28"/>
          <w:szCs w:val="28"/>
        </w:rPr>
        <w:t xml:space="preserve"> 1976 – 200с.</w:t>
      </w:r>
    </w:p>
    <w:p w:rsidR="00D7094E" w:rsidRPr="001C5C02" w:rsidRDefault="00B307A4" w:rsidP="004A2B1B">
      <w:pPr>
        <w:numPr>
          <w:ilvl w:val="0"/>
          <w:numId w:val="28"/>
        </w:numPr>
        <w:tabs>
          <w:tab w:val="clear" w:pos="1830"/>
          <w:tab w:val="num" w:pos="-142"/>
        </w:tabs>
        <w:suppressAutoHyphens/>
        <w:spacing w:line="360" w:lineRule="auto"/>
        <w:ind w:left="0" w:firstLine="0"/>
        <w:rPr>
          <w:sz w:val="28"/>
          <w:szCs w:val="28"/>
        </w:rPr>
      </w:pPr>
      <w:r w:rsidRPr="001C5C02">
        <w:rPr>
          <w:sz w:val="28"/>
          <w:szCs w:val="28"/>
        </w:rPr>
        <w:t xml:space="preserve">Динамические нагрузки в зубчатых передачах с прямозубными колесами, под Ред. </w:t>
      </w:r>
      <w:r w:rsidR="00492DAA" w:rsidRPr="001C5C02">
        <w:rPr>
          <w:sz w:val="28"/>
          <w:szCs w:val="28"/>
          <w:lang w:val="uk-UA"/>
        </w:rPr>
        <w:t>Абрамов Б.М.</w:t>
      </w:r>
      <w:r w:rsidRPr="001C5C02">
        <w:rPr>
          <w:sz w:val="28"/>
          <w:szCs w:val="28"/>
        </w:rPr>
        <w:t>, Машиностроение 1956 – 145с.</w:t>
      </w:r>
      <w:bookmarkStart w:id="347" w:name="_GoBack"/>
      <w:bookmarkEnd w:id="347"/>
    </w:p>
    <w:sectPr w:rsidR="00D7094E" w:rsidRPr="001C5C02" w:rsidSect="004A2B1B">
      <w:pgSz w:w="11906" w:h="16838"/>
      <w:pgMar w:top="1134" w:right="849" w:bottom="1134" w:left="1701" w:header="709" w:footer="709"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5C02" w:rsidRDefault="001C5C02">
      <w:r>
        <w:separator/>
      </w:r>
    </w:p>
  </w:endnote>
  <w:endnote w:type="continuationSeparator" w:id="0">
    <w:p w:rsidR="001C5C02" w:rsidRDefault="001C5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5C02" w:rsidRDefault="001C5C02">
      <w:r>
        <w:separator/>
      </w:r>
    </w:p>
  </w:footnote>
  <w:footnote w:type="continuationSeparator" w:id="0">
    <w:p w:rsidR="001C5C02" w:rsidRDefault="001C5C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1CAEE60"/>
    <w:lvl w:ilvl="0">
      <w:numFmt w:val="decimal"/>
      <w:lvlText w:val="*"/>
      <w:lvlJc w:val="left"/>
    </w:lvl>
  </w:abstractNum>
  <w:abstractNum w:abstractNumId="1">
    <w:nsid w:val="02F805B5"/>
    <w:multiLevelType w:val="multilevel"/>
    <w:tmpl w:val="9BE2D8EC"/>
    <w:lvl w:ilvl="0">
      <w:start w:val="1"/>
      <w:numFmt w:val="decimal"/>
      <w:lvlText w:val="%1."/>
      <w:lvlJc w:val="left"/>
      <w:pPr>
        <w:tabs>
          <w:tab w:val="num" w:pos="1069"/>
        </w:tabs>
        <w:ind w:left="1069" w:hanging="360"/>
      </w:pPr>
      <w:rPr>
        <w:rFonts w:hint="default"/>
        <w:sz w:val="24"/>
        <w:szCs w:val="24"/>
      </w:rPr>
    </w:lvl>
    <w:lvl w:ilvl="1">
      <w:start w:val="1"/>
      <w:numFmt w:val="decimal"/>
      <w:isLgl/>
      <w:lvlText w:val="%1.%2."/>
      <w:lvlJc w:val="left"/>
      <w:pPr>
        <w:tabs>
          <w:tab w:val="num" w:pos="1489"/>
        </w:tabs>
        <w:ind w:left="1489" w:hanging="420"/>
      </w:pPr>
      <w:rPr>
        <w:rFonts w:hint="default"/>
      </w:rPr>
    </w:lvl>
    <w:lvl w:ilvl="2">
      <w:start w:val="1"/>
      <w:numFmt w:val="decimal"/>
      <w:isLgl/>
      <w:lvlText w:val="%1.%2.%3."/>
      <w:lvlJc w:val="left"/>
      <w:pPr>
        <w:tabs>
          <w:tab w:val="num" w:pos="2149"/>
        </w:tabs>
        <w:ind w:left="2149" w:hanging="720"/>
      </w:pPr>
      <w:rPr>
        <w:rFonts w:hint="default"/>
      </w:rPr>
    </w:lvl>
    <w:lvl w:ilvl="3">
      <w:start w:val="1"/>
      <w:numFmt w:val="decimal"/>
      <w:isLgl/>
      <w:lvlText w:val="%1.%2.%3.%4."/>
      <w:lvlJc w:val="left"/>
      <w:pPr>
        <w:tabs>
          <w:tab w:val="num" w:pos="2509"/>
        </w:tabs>
        <w:ind w:left="2509" w:hanging="720"/>
      </w:pPr>
      <w:rPr>
        <w:rFonts w:hint="default"/>
      </w:rPr>
    </w:lvl>
    <w:lvl w:ilvl="4">
      <w:start w:val="1"/>
      <w:numFmt w:val="decimal"/>
      <w:isLgl/>
      <w:lvlText w:val="%1.%2.%3.%4.%5."/>
      <w:lvlJc w:val="left"/>
      <w:pPr>
        <w:tabs>
          <w:tab w:val="num" w:pos="3229"/>
        </w:tabs>
        <w:ind w:left="3229" w:hanging="1080"/>
      </w:pPr>
      <w:rPr>
        <w:rFonts w:hint="default"/>
      </w:rPr>
    </w:lvl>
    <w:lvl w:ilvl="5">
      <w:start w:val="1"/>
      <w:numFmt w:val="decimal"/>
      <w:isLgl/>
      <w:lvlText w:val="%1.%2.%3.%4.%5.%6."/>
      <w:lvlJc w:val="left"/>
      <w:pPr>
        <w:tabs>
          <w:tab w:val="num" w:pos="3589"/>
        </w:tabs>
        <w:ind w:left="3589" w:hanging="1080"/>
      </w:pPr>
      <w:rPr>
        <w:rFonts w:hint="default"/>
      </w:rPr>
    </w:lvl>
    <w:lvl w:ilvl="6">
      <w:start w:val="1"/>
      <w:numFmt w:val="decimal"/>
      <w:isLgl/>
      <w:lvlText w:val="%1.%2.%3.%4.%5.%6.%7."/>
      <w:lvlJc w:val="left"/>
      <w:pPr>
        <w:tabs>
          <w:tab w:val="num" w:pos="4309"/>
        </w:tabs>
        <w:ind w:left="4309" w:hanging="1440"/>
      </w:pPr>
      <w:rPr>
        <w:rFonts w:hint="default"/>
      </w:rPr>
    </w:lvl>
    <w:lvl w:ilvl="7">
      <w:start w:val="1"/>
      <w:numFmt w:val="decimal"/>
      <w:isLgl/>
      <w:lvlText w:val="%1.%2.%3.%4.%5.%6.%7.%8."/>
      <w:lvlJc w:val="left"/>
      <w:pPr>
        <w:tabs>
          <w:tab w:val="num" w:pos="4669"/>
        </w:tabs>
        <w:ind w:left="4669" w:hanging="1440"/>
      </w:pPr>
      <w:rPr>
        <w:rFonts w:hint="default"/>
      </w:rPr>
    </w:lvl>
    <w:lvl w:ilvl="8">
      <w:start w:val="1"/>
      <w:numFmt w:val="decimal"/>
      <w:isLgl/>
      <w:lvlText w:val="%1.%2.%3.%4.%5.%6.%7.%8.%9."/>
      <w:lvlJc w:val="left"/>
      <w:pPr>
        <w:tabs>
          <w:tab w:val="num" w:pos="5389"/>
        </w:tabs>
        <w:ind w:left="5389" w:hanging="1800"/>
      </w:pPr>
      <w:rPr>
        <w:rFonts w:hint="default"/>
      </w:rPr>
    </w:lvl>
  </w:abstractNum>
  <w:abstractNum w:abstractNumId="2">
    <w:nsid w:val="03921AB7"/>
    <w:multiLevelType w:val="hybridMultilevel"/>
    <w:tmpl w:val="4B44C17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075F6903"/>
    <w:multiLevelType w:val="hybridMultilevel"/>
    <w:tmpl w:val="E54C3EB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17597212"/>
    <w:multiLevelType w:val="hybridMultilevel"/>
    <w:tmpl w:val="4918A12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7E30D91"/>
    <w:multiLevelType w:val="hybridMultilevel"/>
    <w:tmpl w:val="C966DF94"/>
    <w:lvl w:ilvl="0" w:tplc="CE3442CA">
      <w:start w:val="1"/>
      <w:numFmt w:val="decimal"/>
      <w:lvlText w:val="%1."/>
      <w:lvlJc w:val="left"/>
      <w:pPr>
        <w:tabs>
          <w:tab w:val="num" w:pos="1888"/>
        </w:tabs>
        <w:ind w:left="1888" w:hanging="1140"/>
      </w:pPr>
      <w:rPr>
        <w:rFonts w:hint="default"/>
        <w:i w:val="0"/>
        <w:iCs w:val="0"/>
      </w:rPr>
    </w:lvl>
    <w:lvl w:ilvl="1" w:tplc="04190019">
      <w:start w:val="1"/>
      <w:numFmt w:val="lowerLetter"/>
      <w:lvlText w:val="%2."/>
      <w:lvlJc w:val="left"/>
      <w:pPr>
        <w:tabs>
          <w:tab w:val="num" w:pos="1828"/>
        </w:tabs>
        <w:ind w:left="1828" w:hanging="360"/>
      </w:pPr>
    </w:lvl>
    <w:lvl w:ilvl="2" w:tplc="0419001B">
      <w:start w:val="1"/>
      <w:numFmt w:val="lowerRoman"/>
      <w:lvlText w:val="%3."/>
      <w:lvlJc w:val="right"/>
      <w:pPr>
        <w:tabs>
          <w:tab w:val="num" w:pos="2548"/>
        </w:tabs>
        <w:ind w:left="2548" w:hanging="180"/>
      </w:pPr>
    </w:lvl>
    <w:lvl w:ilvl="3" w:tplc="0419000F">
      <w:start w:val="1"/>
      <w:numFmt w:val="decimal"/>
      <w:lvlText w:val="%4."/>
      <w:lvlJc w:val="left"/>
      <w:pPr>
        <w:tabs>
          <w:tab w:val="num" w:pos="3268"/>
        </w:tabs>
        <w:ind w:left="3268" w:hanging="360"/>
      </w:pPr>
    </w:lvl>
    <w:lvl w:ilvl="4" w:tplc="04190019">
      <w:start w:val="1"/>
      <w:numFmt w:val="lowerLetter"/>
      <w:lvlText w:val="%5."/>
      <w:lvlJc w:val="left"/>
      <w:pPr>
        <w:tabs>
          <w:tab w:val="num" w:pos="3988"/>
        </w:tabs>
        <w:ind w:left="3988" w:hanging="360"/>
      </w:pPr>
    </w:lvl>
    <w:lvl w:ilvl="5" w:tplc="0419001B">
      <w:start w:val="1"/>
      <w:numFmt w:val="lowerRoman"/>
      <w:lvlText w:val="%6."/>
      <w:lvlJc w:val="right"/>
      <w:pPr>
        <w:tabs>
          <w:tab w:val="num" w:pos="4708"/>
        </w:tabs>
        <w:ind w:left="4708" w:hanging="180"/>
      </w:pPr>
    </w:lvl>
    <w:lvl w:ilvl="6" w:tplc="0419000F">
      <w:start w:val="1"/>
      <w:numFmt w:val="decimal"/>
      <w:lvlText w:val="%7."/>
      <w:lvlJc w:val="left"/>
      <w:pPr>
        <w:tabs>
          <w:tab w:val="num" w:pos="5428"/>
        </w:tabs>
        <w:ind w:left="5428" w:hanging="360"/>
      </w:pPr>
    </w:lvl>
    <w:lvl w:ilvl="7" w:tplc="04190019">
      <w:start w:val="1"/>
      <w:numFmt w:val="lowerLetter"/>
      <w:lvlText w:val="%8."/>
      <w:lvlJc w:val="left"/>
      <w:pPr>
        <w:tabs>
          <w:tab w:val="num" w:pos="6148"/>
        </w:tabs>
        <w:ind w:left="6148" w:hanging="360"/>
      </w:pPr>
    </w:lvl>
    <w:lvl w:ilvl="8" w:tplc="0419001B">
      <w:start w:val="1"/>
      <w:numFmt w:val="lowerRoman"/>
      <w:lvlText w:val="%9."/>
      <w:lvlJc w:val="right"/>
      <w:pPr>
        <w:tabs>
          <w:tab w:val="num" w:pos="6868"/>
        </w:tabs>
        <w:ind w:left="6868" w:hanging="180"/>
      </w:pPr>
    </w:lvl>
  </w:abstractNum>
  <w:abstractNum w:abstractNumId="6">
    <w:nsid w:val="1957472D"/>
    <w:multiLevelType w:val="multilevel"/>
    <w:tmpl w:val="74B6F314"/>
    <w:lvl w:ilvl="0">
      <w:start w:val="12"/>
      <w:numFmt w:val="decimal"/>
      <w:lvlText w:val="%1"/>
      <w:lvlJc w:val="left"/>
      <w:pPr>
        <w:tabs>
          <w:tab w:val="num" w:pos="495"/>
        </w:tabs>
        <w:ind w:left="495" w:hanging="495"/>
      </w:pPr>
      <w:rPr>
        <w:rFonts w:hint="default"/>
      </w:rPr>
    </w:lvl>
    <w:lvl w:ilvl="1">
      <w:start w:val="3"/>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1C06514F"/>
    <w:multiLevelType w:val="singleLevel"/>
    <w:tmpl w:val="FD1C9F12"/>
    <w:lvl w:ilvl="0">
      <w:start w:val="1"/>
      <w:numFmt w:val="lowerRoman"/>
      <w:lvlText w:val="%1-"/>
      <w:lvlJc w:val="left"/>
      <w:pPr>
        <w:tabs>
          <w:tab w:val="num" w:pos="1457"/>
        </w:tabs>
        <w:ind w:left="1457" w:hanging="720"/>
      </w:pPr>
      <w:rPr>
        <w:rFonts w:hint="default"/>
      </w:rPr>
    </w:lvl>
  </w:abstractNum>
  <w:abstractNum w:abstractNumId="8">
    <w:nsid w:val="1F472549"/>
    <w:multiLevelType w:val="hybridMultilevel"/>
    <w:tmpl w:val="1C9C04B4"/>
    <w:lvl w:ilvl="0" w:tplc="04190001">
      <w:start w:val="1"/>
      <w:numFmt w:val="bullet"/>
      <w:lvlText w:val=""/>
      <w:lvlJc w:val="left"/>
      <w:pPr>
        <w:tabs>
          <w:tab w:val="num" w:pos="2134"/>
        </w:tabs>
        <w:ind w:left="2134" w:hanging="360"/>
      </w:pPr>
      <w:rPr>
        <w:rFonts w:ascii="Symbol" w:hAnsi="Symbol" w:cs="Symbol" w:hint="default"/>
      </w:rPr>
    </w:lvl>
    <w:lvl w:ilvl="1" w:tplc="04190003">
      <w:start w:val="1"/>
      <w:numFmt w:val="bullet"/>
      <w:lvlText w:val="o"/>
      <w:lvlJc w:val="left"/>
      <w:pPr>
        <w:tabs>
          <w:tab w:val="num" w:pos="2854"/>
        </w:tabs>
        <w:ind w:left="2854" w:hanging="360"/>
      </w:pPr>
      <w:rPr>
        <w:rFonts w:ascii="Courier New" w:hAnsi="Courier New" w:cs="Courier New" w:hint="default"/>
      </w:rPr>
    </w:lvl>
    <w:lvl w:ilvl="2" w:tplc="04190005">
      <w:start w:val="1"/>
      <w:numFmt w:val="bullet"/>
      <w:lvlText w:val=""/>
      <w:lvlJc w:val="left"/>
      <w:pPr>
        <w:tabs>
          <w:tab w:val="num" w:pos="3574"/>
        </w:tabs>
        <w:ind w:left="3574" w:hanging="360"/>
      </w:pPr>
      <w:rPr>
        <w:rFonts w:ascii="Wingdings" w:hAnsi="Wingdings" w:cs="Wingdings" w:hint="default"/>
      </w:rPr>
    </w:lvl>
    <w:lvl w:ilvl="3" w:tplc="04190001">
      <w:start w:val="1"/>
      <w:numFmt w:val="bullet"/>
      <w:lvlText w:val=""/>
      <w:lvlJc w:val="left"/>
      <w:pPr>
        <w:tabs>
          <w:tab w:val="num" w:pos="4294"/>
        </w:tabs>
        <w:ind w:left="4294" w:hanging="360"/>
      </w:pPr>
      <w:rPr>
        <w:rFonts w:ascii="Symbol" w:hAnsi="Symbol" w:cs="Symbol" w:hint="default"/>
      </w:rPr>
    </w:lvl>
    <w:lvl w:ilvl="4" w:tplc="04190003">
      <w:start w:val="1"/>
      <w:numFmt w:val="bullet"/>
      <w:lvlText w:val="o"/>
      <w:lvlJc w:val="left"/>
      <w:pPr>
        <w:tabs>
          <w:tab w:val="num" w:pos="5014"/>
        </w:tabs>
        <w:ind w:left="5014" w:hanging="360"/>
      </w:pPr>
      <w:rPr>
        <w:rFonts w:ascii="Courier New" w:hAnsi="Courier New" w:cs="Courier New" w:hint="default"/>
      </w:rPr>
    </w:lvl>
    <w:lvl w:ilvl="5" w:tplc="04190005">
      <w:start w:val="1"/>
      <w:numFmt w:val="bullet"/>
      <w:lvlText w:val=""/>
      <w:lvlJc w:val="left"/>
      <w:pPr>
        <w:tabs>
          <w:tab w:val="num" w:pos="5734"/>
        </w:tabs>
        <w:ind w:left="5734" w:hanging="360"/>
      </w:pPr>
      <w:rPr>
        <w:rFonts w:ascii="Wingdings" w:hAnsi="Wingdings" w:cs="Wingdings" w:hint="default"/>
      </w:rPr>
    </w:lvl>
    <w:lvl w:ilvl="6" w:tplc="04190001">
      <w:start w:val="1"/>
      <w:numFmt w:val="bullet"/>
      <w:lvlText w:val=""/>
      <w:lvlJc w:val="left"/>
      <w:pPr>
        <w:tabs>
          <w:tab w:val="num" w:pos="6454"/>
        </w:tabs>
        <w:ind w:left="6454" w:hanging="360"/>
      </w:pPr>
      <w:rPr>
        <w:rFonts w:ascii="Symbol" w:hAnsi="Symbol" w:cs="Symbol" w:hint="default"/>
      </w:rPr>
    </w:lvl>
    <w:lvl w:ilvl="7" w:tplc="04190003">
      <w:start w:val="1"/>
      <w:numFmt w:val="bullet"/>
      <w:lvlText w:val="o"/>
      <w:lvlJc w:val="left"/>
      <w:pPr>
        <w:tabs>
          <w:tab w:val="num" w:pos="7174"/>
        </w:tabs>
        <w:ind w:left="7174" w:hanging="360"/>
      </w:pPr>
      <w:rPr>
        <w:rFonts w:ascii="Courier New" w:hAnsi="Courier New" w:cs="Courier New" w:hint="default"/>
      </w:rPr>
    </w:lvl>
    <w:lvl w:ilvl="8" w:tplc="04190005">
      <w:start w:val="1"/>
      <w:numFmt w:val="bullet"/>
      <w:lvlText w:val=""/>
      <w:lvlJc w:val="left"/>
      <w:pPr>
        <w:tabs>
          <w:tab w:val="num" w:pos="7894"/>
        </w:tabs>
        <w:ind w:left="7894" w:hanging="360"/>
      </w:pPr>
      <w:rPr>
        <w:rFonts w:ascii="Wingdings" w:hAnsi="Wingdings" w:cs="Wingdings" w:hint="default"/>
      </w:rPr>
    </w:lvl>
  </w:abstractNum>
  <w:abstractNum w:abstractNumId="9">
    <w:nsid w:val="211A282C"/>
    <w:multiLevelType w:val="multilevel"/>
    <w:tmpl w:val="AB320696"/>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0">
    <w:nsid w:val="2CF03E99"/>
    <w:multiLevelType w:val="hybridMultilevel"/>
    <w:tmpl w:val="0B3A30C2"/>
    <w:lvl w:ilvl="0" w:tplc="653E9998">
      <w:start w:val="3"/>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1">
    <w:nsid w:val="35582CAE"/>
    <w:multiLevelType w:val="hybridMultilevel"/>
    <w:tmpl w:val="038C5BC0"/>
    <w:lvl w:ilvl="0" w:tplc="6C3EEAB6">
      <w:start w:val="1"/>
      <w:numFmt w:val="decimal"/>
      <w:lvlText w:val="%1."/>
      <w:lvlJc w:val="left"/>
      <w:pPr>
        <w:tabs>
          <w:tab w:val="num" w:pos="1069"/>
        </w:tabs>
        <w:ind w:left="1069" w:hanging="360"/>
      </w:pPr>
      <w:rPr>
        <w:rFonts w:hint="default"/>
        <w:sz w:val="24"/>
        <w:szCs w:val="24"/>
      </w:rPr>
    </w:lvl>
    <w:lvl w:ilvl="1" w:tplc="FD6E162C">
      <w:numFmt w:val="none"/>
      <w:lvlText w:val=""/>
      <w:lvlJc w:val="left"/>
      <w:pPr>
        <w:tabs>
          <w:tab w:val="num" w:pos="360"/>
        </w:tabs>
      </w:pPr>
    </w:lvl>
    <w:lvl w:ilvl="2" w:tplc="F9222C36">
      <w:numFmt w:val="none"/>
      <w:lvlText w:val=""/>
      <w:lvlJc w:val="left"/>
      <w:pPr>
        <w:tabs>
          <w:tab w:val="num" w:pos="360"/>
        </w:tabs>
      </w:pPr>
    </w:lvl>
    <w:lvl w:ilvl="3" w:tplc="7CE83D4A">
      <w:numFmt w:val="none"/>
      <w:lvlText w:val=""/>
      <w:lvlJc w:val="left"/>
      <w:pPr>
        <w:tabs>
          <w:tab w:val="num" w:pos="360"/>
        </w:tabs>
      </w:pPr>
    </w:lvl>
    <w:lvl w:ilvl="4" w:tplc="A8565F7C">
      <w:numFmt w:val="none"/>
      <w:lvlText w:val=""/>
      <w:lvlJc w:val="left"/>
      <w:pPr>
        <w:tabs>
          <w:tab w:val="num" w:pos="360"/>
        </w:tabs>
      </w:pPr>
    </w:lvl>
    <w:lvl w:ilvl="5" w:tplc="951E1542">
      <w:numFmt w:val="none"/>
      <w:lvlText w:val=""/>
      <w:lvlJc w:val="left"/>
      <w:pPr>
        <w:tabs>
          <w:tab w:val="num" w:pos="360"/>
        </w:tabs>
      </w:pPr>
    </w:lvl>
    <w:lvl w:ilvl="6" w:tplc="F47CC0A4">
      <w:numFmt w:val="none"/>
      <w:lvlText w:val=""/>
      <w:lvlJc w:val="left"/>
      <w:pPr>
        <w:tabs>
          <w:tab w:val="num" w:pos="360"/>
        </w:tabs>
      </w:pPr>
    </w:lvl>
    <w:lvl w:ilvl="7" w:tplc="F64E9F80">
      <w:numFmt w:val="none"/>
      <w:lvlText w:val=""/>
      <w:lvlJc w:val="left"/>
      <w:pPr>
        <w:tabs>
          <w:tab w:val="num" w:pos="360"/>
        </w:tabs>
      </w:pPr>
    </w:lvl>
    <w:lvl w:ilvl="8" w:tplc="8D4872C4">
      <w:numFmt w:val="none"/>
      <w:lvlText w:val=""/>
      <w:lvlJc w:val="left"/>
      <w:pPr>
        <w:tabs>
          <w:tab w:val="num" w:pos="360"/>
        </w:tabs>
      </w:pPr>
    </w:lvl>
  </w:abstractNum>
  <w:abstractNum w:abstractNumId="12">
    <w:nsid w:val="3ACC687E"/>
    <w:multiLevelType w:val="hybridMultilevel"/>
    <w:tmpl w:val="B0F2BFE0"/>
    <w:lvl w:ilvl="0" w:tplc="0419000F">
      <w:start w:val="1"/>
      <w:numFmt w:val="decimal"/>
      <w:lvlText w:val="%1."/>
      <w:lvlJc w:val="left"/>
      <w:pPr>
        <w:tabs>
          <w:tab w:val="num" w:pos="1080"/>
        </w:tabs>
        <w:ind w:left="1080" w:hanging="360"/>
      </w:pPr>
      <w:rPr>
        <w:rFonts w:hint="default"/>
      </w:rPr>
    </w:lvl>
    <w:lvl w:ilvl="1" w:tplc="437AFD24">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3">
    <w:nsid w:val="3BC23D0B"/>
    <w:multiLevelType w:val="hybridMultilevel"/>
    <w:tmpl w:val="F0A48C98"/>
    <w:lvl w:ilvl="0" w:tplc="518E16A0">
      <w:start w:val="1"/>
      <w:numFmt w:val="bullet"/>
      <w:lvlText w:val=""/>
      <w:lvlJc w:val="left"/>
      <w:pPr>
        <w:tabs>
          <w:tab w:val="num" w:pos="1068"/>
        </w:tabs>
        <w:ind w:left="1068" w:hanging="360"/>
      </w:pPr>
      <w:rPr>
        <w:rFonts w:ascii="Symbol" w:hAnsi="Symbol" w:cs="Symbol" w:hint="default"/>
      </w:rPr>
    </w:lvl>
    <w:lvl w:ilvl="1" w:tplc="04190003">
      <w:start w:val="1"/>
      <w:numFmt w:val="bullet"/>
      <w:lvlText w:val="o"/>
      <w:lvlJc w:val="left"/>
      <w:pPr>
        <w:tabs>
          <w:tab w:val="num" w:pos="1788"/>
        </w:tabs>
        <w:ind w:left="1788" w:hanging="360"/>
      </w:pPr>
      <w:rPr>
        <w:rFonts w:ascii="Courier New" w:hAnsi="Courier New" w:cs="Courier New" w:hint="default"/>
      </w:rPr>
    </w:lvl>
    <w:lvl w:ilvl="2" w:tplc="04190005">
      <w:start w:val="1"/>
      <w:numFmt w:val="bullet"/>
      <w:lvlText w:val=""/>
      <w:lvlJc w:val="left"/>
      <w:pPr>
        <w:tabs>
          <w:tab w:val="num" w:pos="2508"/>
        </w:tabs>
        <w:ind w:left="2508" w:hanging="360"/>
      </w:pPr>
      <w:rPr>
        <w:rFonts w:ascii="Wingdings" w:hAnsi="Wingdings" w:cs="Wingdings" w:hint="default"/>
      </w:rPr>
    </w:lvl>
    <w:lvl w:ilvl="3" w:tplc="04190001">
      <w:start w:val="1"/>
      <w:numFmt w:val="bullet"/>
      <w:lvlText w:val=""/>
      <w:lvlJc w:val="left"/>
      <w:pPr>
        <w:tabs>
          <w:tab w:val="num" w:pos="3228"/>
        </w:tabs>
        <w:ind w:left="3228" w:hanging="360"/>
      </w:pPr>
      <w:rPr>
        <w:rFonts w:ascii="Symbol" w:hAnsi="Symbol" w:cs="Symbol" w:hint="default"/>
      </w:rPr>
    </w:lvl>
    <w:lvl w:ilvl="4" w:tplc="04190003">
      <w:start w:val="1"/>
      <w:numFmt w:val="bullet"/>
      <w:lvlText w:val="o"/>
      <w:lvlJc w:val="left"/>
      <w:pPr>
        <w:tabs>
          <w:tab w:val="num" w:pos="3948"/>
        </w:tabs>
        <w:ind w:left="3948" w:hanging="360"/>
      </w:pPr>
      <w:rPr>
        <w:rFonts w:ascii="Courier New" w:hAnsi="Courier New" w:cs="Courier New" w:hint="default"/>
      </w:rPr>
    </w:lvl>
    <w:lvl w:ilvl="5" w:tplc="04190005">
      <w:start w:val="1"/>
      <w:numFmt w:val="bullet"/>
      <w:lvlText w:val=""/>
      <w:lvlJc w:val="left"/>
      <w:pPr>
        <w:tabs>
          <w:tab w:val="num" w:pos="4668"/>
        </w:tabs>
        <w:ind w:left="4668" w:hanging="360"/>
      </w:pPr>
      <w:rPr>
        <w:rFonts w:ascii="Wingdings" w:hAnsi="Wingdings" w:cs="Wingdings" w:hint="default"/>
      </w:rPr>
    </w:lvl>
    <w:lvl w:ilvl="6" w:tplc="04190001">
      <w:start w:val="1"/>
      <w:numFmt w:val="bullet"/>
      <w:lvlText w:val=""/>
      <w:lvlJc w:val="left"/>
      <w:pPr>
        <w:tabs>
          <w:tab w:val="num" w:pos="5388"/>
        </w:tabs>
        <w:ind w:left="5388" w:hanging="360"/>
      </w:pPr>
      <w:rPr>
        <w:rFonts w:ascii="Symbol" w:hAnsi="Symbol" w:cs="Symbol" w:hint="default"/>
      </w:rPr>
    </w:lvl>
    <w:lvl w:ilvl="7" w:tplc="04190003">
      <w:start w:val="1"/>
      <w:numFmt w:val="bullet"/>
      <w:lvlText w:val="o"/>
      <w:lvlJc w:val="left"/>
      <w:pPr>
        <w:tabs>
          <w:tab w:val="num" w:pos="6108"/>
        </w:tabs>
        <w:ind w:left="6108" w:hanging="360"/>
      </w:pPr>
      <w:rPr>
        <w:rFonts w:ascii="Courier New" w:hAnsi="Courier New" w:cs="Courier New" w:hint="default"/>
      </w:rPr>
    </w:lvl>
    <w:lvl w:ilvl="8" w:tplc="04190005">
      <w:start w:val="1"/>
      <w:numFmt w:val="bullet"/>
      <w:lvlText w:val=""/>
      <w:lvlJc w:val="left"/>
      <w:pPr>
        <w:tabs>
          <w:tab w:val="num" w:pos="6828"/>
        </w:tabs>
        <w:ind w:left="6828" w:hanging="360"/>
      </w:pPr>
      <w:rPr>
        <w:rFonts w:ascii="Wingdings" w:hAnsi="Wingdings" w:cs="Wingdings" w:hint="default"/>
      </w:rPr>
    </w:lvl>
  </w:abstractNum>
  <w:abstractNum w:abstractNumId="14">
    <w:nsid w:val="415512FF"/>
    <w:multiLevelType w:val="hybridMultilevel"/>
    <w:tmpl w:val="0CBA8B20"/>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5">
    <w:nsid w:val="44E13E06"/>
    <w:multiLevelType w:val="hybridMultilevel"/>
    <w:tmpl w:val="4B2C5BA2"/>
    <w:lvl w:ilvl="0" w:tplc="30627B6C">
      <w:start w:val="4"/>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6">
    <w:nsid w:val="44E9617E"/>
    <w:multiLevelType w:val="hybridMultilevel"/>
    <w:tmpl w:val="BE68277C"/>
    <w:lvl w:ilvl="0" w:tplc="518E16A0">
      <w:start w:val="1"/>
      <w:numFmt w:val="bullet"/>
      <w:lvlText w:val=""/>
      <w:lvlJc w:val="left"/>
      <w:pPr>
        <w:tabs>
          <w:tab w:val="num" w:pos="1260"/>
        </w:tabs>
        <w:ind w:left="1260" w:hanging="360"/>
      </w:pPr>
      <w:rPr>
        <w:rFonts w:ascii="Symbol" w:hAnsi="Symbol" w:cs="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7">
    <w:nsid w:val="488A1B22"/>
    <w:multiLevelType w:val="hybridMultilevel"/>
    <w:tmpl w:val="5C36DA16"/>
    <w:lvl w:ilvl="0" w:tplc="62C0D052">
      <w:start w:val="1"/>
      <w:numFmt w:val="decimal"/>
      <w:lvlText w:val="%1."/>
      <w:lvlJc w:val="left"/>
      <w:pPr>
        <w:tabs>
          <w:tab w:val="num" w:pos="1830"/>
        </w:tabs>
        <w:ind w:left="1830" w:hanging="111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8">
    <w:nsid w:val="4DC11F4D"/>
    <w:multiLevelType w:val="hybridMultilevel"/>
    <w:tmpl w:val="861691B0"/>
    <w:lvl w:ilvl="0" w:tplc="B23C32FE">
      <w:start w:val="2"/>
      <w:numFmt w:val="decimal"/>
      <w:lvlText w:val="%1."/>
      <w:lvlJc w:val="left"/>
      <w:pPr>
        <w:tabs>
          <w:tab w:val="num" w:pos="720"/>
        </w:tabs>
        <w:ind w:left="720" w:hanging="360"/>
      </w:pPr>
      <w:rPr>
        <w:rFonts w:hint="default"/>
      </w:rPr>
    </w:lvl>
    <w:lvl w:ilvl="1" w:tplc="04190019">
      <w:numFmt w:val="none"/>
      <w:lvlText w:val=""/>
      <w:lvlJc w:val="left"/>
      <w:pPr>
        <w:tabs>
          <w:tab w:val="num" w:pos="360"/>
        </w:tabs>
      </w:pPr>
    </w:lvl>
    <w:lvl w:ilvl="2" w:tplc="0419001B">
      <w:numFmt w:val="none"/>
      <w:lvlText w:val=""/>
      <w:lvlJc w:val="left"/>
      <w:pPr>
        <w:tabs>
          <w:tab w:val="num" w:pos="360"/>
        </w:tabs>
      </w:pPr>
    </w:lvl>
    <w:lvl w:ilvl="3" w:tplc="0419000F">
      <w:numFmt w:val="none"/>
      <w:lvlText w:val=""/>
      <w:lvlJc w:val="left"/>
      <w:pPr>
        <w:tabs>
          <w:tab w:val="num" w:pos="360"/>
        </w:tabs>
      </w:pPr>
    </w:lvl>
    <w:lvl w:ilvl="4" w:tplc="04190019">
      <w:numFmt w:val="none"/>
      <w:lvlText w:val=""/>
      <w:lvlJc w:val="left"/>
      <w:pPr>
        <w:tabs>
          <w:tab w:val="num" w:pos="360"/>
        </w:tabs>
      </w:pPr>
    </w:lvl>
    <w:lvl w:ilvl="5" w:tplc="0419001B">
      <w:numFmt w:val="none"/>
      <w:lvlText w:val=""/>
      <w:lvlJc w:val="left"/>
      <w:pPr>
        <w:tabs>
          <w:tab w:val="num" w:pos="360"/>
        </w:tabs>
      </w:pPr>
    </w:lvl>
    <w:lvl w:ilvl="6" w:tplc="0419000F">
      <w:numFmt w:val="none"/>
      <w:lvlText w:val=""/>
      <w:lvlJc w:val="left"/>
      <w:pPr>
        <w:tabs>
          <w:tab w:val="num" w:pos="360"/>
        </w:tabs>
      </w:pPr>
    </w:lvl>
    <w:lvl w:ilvl="7" w:tplc="04190019">
      <w:numFmt w:val="none"/>
      <w:lvlText w:val=""/>
      <w:lvlJc w:val="left"/>
      <w:pPr>
        <w:tabs>
          <w:tab w:val="num" w:pos="360"/>
        </w:tabs>
      </w:pPr>
    </w:lvl>
    <w:lvl w:ilvl="8" w:tplc="0419001B">
      <w:numFmt w:val="none"/>
      <w:lvlText w:val=""/>
      <w:lvlJc w:val="left"/>
      <w:pPr>
        <w:tabs>
          <w:tab w:val="num" w:pos="360"/>
        </w:tabs>
      </w:pPr>
    </w:lvl>
  </w:abstractNum>
  <w:abstractNum w:abstractNumId="19">
    <w:nsid w:val="57964DA0"/>
    <w:multiLevelType w:val="hybridMultilevel"/>
    <w:tmpl w:val="77C431D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5814438B"/>
    <w:multiLevelType w:val="hybridMultilevel"/>
    <w:tmpl w:val="AA6CA3B2"/>
    <w:lvl w:ilvl="0" w:tplc="5E8A71E4">
      <w:start w:val="1"/>
      <w:numFmt w:val="decimal"/>
      <w:lvlText w:val="%1."/>
      <w:lvlJc w:val="left"/>
      <w:pPr>
        <w:tabs>
          <w:tab w:val="num" w:pos="1110"/>
        </w:tabs>
        <w:ind w:left="1110" w:hanging="405"/>
      </w:pPr>
      <w:rPr>
        <w:rFonts w:hint="default"/>
      </w:r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start w:val="1"/>
      <w:numFmt w:val="decimal"/>
      <w:lvlText w:val="%4."/>
      <w:lvlJc w:val="left"/>
      <w:pPr>
        <w:tabs>
          <w:tab w:val="num" w:pos="3225"/>
        </w:tabs>
        <w:ind w:left="3225" w:hanging="360"/>
      </w:pPr>
    </w:lvl>
    <w:lvl w:ilvl="4" w:tplc="04190019">
      <w:start w:val="1"/>
      <w:numFmt w:val="lowerLetter"/>
      <w:lvlText w:val="%5."/>
      <w:lvlJc w:val="left"/>
      <w:pPr>
        <w:tabs>
          <w:tab w:val="num" w:pos="3945"/>
        </w:tabs>
        <w:ind w:left="3945" w:hanging="360"/>
      </w:pPr>
    </w:lvl>
    <w:lvl w:ilvl="5" w:tplc="0419001B">
      <w:start w:val="1"/>
      <w:numFmt w:val="lowerRoman"/>
      <w:lvlText w:val="%6."/>
      <w:lvlJc w:val="right"/>
      <w:pPr>
        <w:tabs>
          <w:tab w:val="num" w:pos="4665"/>
        </w:tabs>
        <w:ind w:left="4665" w:hanging="180"/>
      </w:pPr>
    </w:lvl>
    <w:lvl w:ilvl="6" w:tplc="0419000F">
      <w:start w:val="1"/>
      <w:numFmt w:val="decimal"/>
      <w:lvlText w:val="%7."/>
      <w:lvlJc w:val="left"/>
      <w:pPr>
        <w:tabs>
          <w:tab w:val="num" w:pos="5385"/>
        </w:tabs>
        <w:ind w:left="5385" w:hanging="360"/>
      </w:pPr>
    </w:lvl>
    <w:lvl w:ilvl="7" w:tplc="04190019">
      <w:start w:val="1"/>
      <w:numFmt w:val="lowerLetter"/>
      <w:lvlText w:val="%8."/>
      <w:lvlJc w:val="left"/>
      <w:pPr>
        <w:tabs>
          <w:tab w:val="num" w:pos="6105"/>
        </w:tabs>
        <w:ind w:left="6105" w:hanging="360"/>
      </w:pPr>
    </w:lvl>
    <w:lvl w:ilvl="8" w:tplc="0419001B">
      <w:start w:val="1"/>
      <w:numFmt w:val="lowerRoman"/>
      <w:lvlText w:val="%9."/>
      <w:lvlJc w:val="right"/>
      <w:pPr>
        <w:tabs>
          <w:tab w:val="num" w:pos="6825"/>
        </w:tabs>
        <w:ind w:left="6825" w:hanging="180"/>
      </w:pPr>
    </w:lvl>
  </w:abstractNum>
  <w:abstractNum w:abstractNumId="21">
    <w:nsid w:val="60160478"/>
    <w:multiLevelType w:val="hybridMultilevel"/>
    <w:tmpl w:val="2FBE1264"/>
    <w:lvl w:ilvl="0" w:tplc="9EA24FCC">
      <w:start w:val="6"/>
      <w:numFmt w:val="bullet"/>
      <w:lvlText w:val="-"/>
      <w:lvlJc w:val="left"/>
      <w:pPr>
        <w:tabs>
          <w:tab w:val="num" w:pos="1425"/>
        </w:tabs>
        <w:ind w:left="1425" w:hanging="360"/>
      </w:pPr>
      <w:rPr>
        <w:rFonts w:ascii="Times New Roman" w:eastAsia="Times New Roman" w:hAnsi="Times New Roman" w:hint="default"/>
      </w:rPr>
    </w:lvl>
    <w:lvl w:ilvl="1" w:tplc="D8D05B58">
      <w:start w:val="1"/>
      <w:numFmt w:val="bullet"/>
      <w:lvlText w:val="o"/>
      <w:lvlJc w:val="left"/>
      <w:pPr>
        <w:tabs>
          <w:tab w:val="num" w:pos="2145"/>
        </w:tabs>
        <w:ind w:left="2145" w:hanging="360"/>
      </w:pPr>
      <w:rPr>
        <w:rFonts w:ascii="Courier New" w:hAnsi="Courier New" w:cs="Courier New" w:hint="default"/>
      </w:rPr>
    </w:lvl>
    <w:lvl w:ilvl="2" w:tplc="BBB25656">
      <w:start w:val="1"/>
      <w:numFmt w:val="bullet"/>
      <w:lvlText w:val=""/>
      <w:lvlJc w:val="left"/>
      <w:pPr>
        <w:tabs>
          <w:tab w:val="num" w:pos="2865"/>
        </w:tabs>
        <w:ind w:left="2865" w:hanging="360"/>
      </w:pPr>
      <w:rPr>
        <w:rFonts w:ascii="Wingdings" w:hAnsi="Wingdings" w:cs="Wingdings" w:hint="default"/>
      </w:rPr>
    </w:lvl>
    <w:lvl w:ilvl="3" w:tplc="87E6F0BC">
      <w:start w:val="1"/>
      <w:numFmt w:val="bullet"/>
      <w:lvlText w:val=""/>
      <w:lvlJc w:val="left"/>
      <w:pPr>
        <w:tabs>
          <w:tab w:val="num" w:pos="3585"/>
        </w:tabs>
        <w:ind w:left="3585" w:hanging="360"/>
      </w:pPr>
      <w:rPr>
        <w:rFonts w:ascii="Symbol" w:hAnsi="Symbol" w:cs="Symbol" w:hint="default"/>
      </w:rPr>
    </w:lvl>
    <w:lvl w:ilvl="4" w:tplc="E236B446">
      <w:start w:val="1"/>
      <w:numFmt w:val="bullet"/>
      <w:lvlText w:val="o"/>
      <w:lvlJc w:val="left"/>
      <w:pPr>
        <w:tabs>
          <w:tab w:val="num" w:pos="4305"/>
        </w:tabs>
        <w:ind w:left="4305" w:hanging="360"/>
      </w:pPr>
      <w:rPr>
        <w:rFonts w:ascii="Courier New" w:hAnsi="Courier New" w:cs="Courier New" w:hint="default"/>
      </w:rPr>
    </w:lvl>
    <w:lvl w:ilvl="5" w:tplc="94061C76">
      <w:start w:val="1"/>
      <w:numFmt w:val="bullet"/>
      <w:lvlText w:val=""/>
      <w:lvlJc w:val="left"/>
      <w:pPr>
        <w:tabs>
          <w:tab w:val="num" w:pos="5025"/>
        </w:tabs>
        <w:ind w:left="5025" w:hanging="360"/>
      </w:pPr>
      <w:rPr>
        <w:rFonts w:ascii="Wingdings" w:hAnsi="Wingdings" w:cs="Wingdings" w:hint="default"/>
      </w:rPr>
    </w:lvl>
    <w:lvl w:ilvl="6" w:tplc="5F8017E0">
      <w:start w:val="1"/>
      <w:numFmt w:val="bullet"/>
      <w:lvlText w:val=""/>
      <w:lvlJc w:val="left"/>
      <w:pPr>
        <w:tabs>
          <w:tab w:val="num" w:pos="5745"/>
        </w:tabs>
        <w:ind w:left="5745" w:hanging="360"/>
      </w:pPr>
      <w:rPr>
        <w:rFonts w:ascii="Symbol" w:hAnsi="Symbol" w:cs="Symbol" w:hint="default"/>
      </w:rPr>
    </w:lvl>
    <w:lvl w:ilvl="7" w:tplc="74B6D6E6">
      <w:start w:val="1"/>
      <w:numFmt w:val="bullet"/>
      <w:lvlText w:val="o"/>
      <w:lvlJc w:val="left"/>
      <w:pPr>
        <w:tabs>
          <w:tab w:val="num" w:pos="6465"/>
        </w:tabs>
        <w:ind w:left="6465" w:hanging="360"/>
      </w:pPr>
      <w:rPr>
        <w:rFonts w:ascii="Courier New" w:hAnsi="Courier New" w:cs="Courier New" w:hint="default"/>
      </w:rPr>
    </w:lvl>
    <w:lvl w:ilvl="8" w:tplc="E306F7E0">
      <w:start w:val="1"/>
      <w:numFmt w:val="bullet"/>
      <w:lvlText w:val=""/>
      <w:lvlJc w:val="left"/>
      <w:pPr>
        <w:tabs>
          <w:tab w:val="num" w:pos="7185"/>
        </w:tabs>
        <w:ind w:left="7185" w:hanging="360"/>
      </w:pPr>
      <w:rPr>
        <w:rFonts w:ascii="Wingdings" w:hAnsi="Wingdings" w:cs="Wingdings" w:hint="default"/>
      </w:rPr>
    </w:lvl>
  </w:abstractNum>
  <w:abstractNum w:abstractNumId="22">
    <w:nsid w:val="622734E5"/>
    <w:multiLevelType w:val="hybridMultilevel"/>
    <w:tmpl w:val="6AFA8480"/>
    <w:lvl w:ilvl="0" w:tplc="FFFFFFFF">
      <w:start w:val="3"/>
      <w:numFmt w:val="bullet"/>
      <w:lvlText w:val="-"/>
      <w:lvlJc w:val="left"/>
      <w:pPr>
        <w:tabs>
          <w:tab w:val="num" w:pos="1425"/>
        </w:tabs>
        <w:ind w:left="1425" w:hanging="885"/>
      </w:pPr>
      <w:rPr>
        <w:rFonts w:ascii="Times New Roman" w:eastAsia="MS Mincho" w:hAnsi="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Wingdings" w:hint="default"/>
      </w:rPr>
    </w:lvl>
    <w:lvl w:ilvl="3" w:tplc="FFFFFFFF">
      <w:start w:val="1"/>
      <w:numFmt w:val="bullet"/>
      <w:lvlText w:val=""/>
      <w:lvlJc w:val="left"/>
      <w:pPr>
        <w:tabs>
          <w:tab w:val="num" w:pos="3060"/>
        </w:tabs>
        <w:ind w:left="3060" w:hanging="360"/>
      </w:pPr>
      <w:rPr>
        <w:rFonts w:ascii="Symbol" w:hAnsi="Symbol" w:cs="Symbol"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Wingdings" w:hint="default"/>
      </w:rPr>
    </w:lvl>
    <w:lvl w:ilvl="6" w:tplc="FFFFFFFF">
      <w:start w:val="1"/>
      <w:numFmt w:val="bullet"/>
      <w:lvlText w:val=""/>
      <w:lvlJc w:val="left"/>
      <w:pPr>
        <w:tabs>
          <w:tab w:val="num" w:pos="5220"/>
        </w:tabs>
        <w:ind w:left="5220" w:hanging="360"/>
      </w:pPr>
      <w:rPr>
        <w:rFonts w:ascii="Symbol" w:hAnsi="Symbol" w:cs="Symbol"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Wingdings" w:hint="default"/>
      </w:rPr>
    </w:lvl>
  </w:abstractNum>
  <w:abstractNum w:abstractNumId="23">
    <w:nsid w:val="658F607E"/>
    <w:multiLevelType w:val="hybridMultilevel"/>
    <w:tmpl w:val="53B6BF7A"/>
    <w:lvl w:ilvl="0" w:tplc="B388E100">
      <w:start w:val="5"/>
      <w:numFmt w:val="decimal"/>
      <w:lvlText w:val="%1."/>
      <w:lvlJc w:val="left"/>
      <w:pPr>
        <w:tabs>
          <w:tab w:val="num" w:pos="720"/>
        </w:tabs>
        <w:ind w:left="720" w:hanging="360"/>
      </w:pPr>
      <w:rPr>
        <w:rFonts w:hint="default"/>
        <w:b/>
        <w:bCs/>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666F70D4"/>
    <w:multiLevelType w:val="hybridMultilevel"/>
    <w:tmpl w:val="E3B2D7E2"/>
    <w:lvl w:ilvl="0" w:tplc="21B6A49C">
      <w:numFmt w:val="bullet"/>
      <w:lvlText w:val="-"/>
      <w:lvlJc w:val="left"/>
      <w:pPr>
        <w:tabs>
          <w:tab w:val="num" w:pos="1755"/>
        </w:tabs>
        <w:ind w:left="1755" w:hanging="1035"/>
      </w:pPr>
      <w:rPr>
        <w:rFonts w:ascii="Times New Roman" w:eastAsia="MS Mincho"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25">
    <w:nsid w:val="689E4B9C"/>
    <w:multiLevelType w:val="hybridMultilevel"/>
    <w:tmpl w:val="E86649CA"/>
    <w:lvl w:ilvl="0" w:tplc="518E16A0">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6">
    <w:nsid w:val="6C14131C"/>
    <w:multiLevelType w:val="hybridMultilevel"/>
    <w:tmpl w:val="9E90679E"/>
    <w:lvl w:ilvl="0" w:tplc="0E3C63B8">
      <w:start w:val="3"/>
      <w:numFmt w:val="bullet"/>
      <w:lvlText w:val="-"/>
      <w:lvlJc w:val="left"/>
      <w:pPr>
        <w:tabs>
          <w:tab w:val="num" w:pos="1800"/>
        </w:tabs>
        <w:ind w:left="1800" w:hanging="1080"/>
      </w:pPr>
      <w:rPr>
        <w:rFonts w:ascii="Times New Roman" w:eastAsia="MS Mincho"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27">
    <w:nsid w:val="723C25F7"/>
    <w:multiLevelType w:val="hybridMultilevel"/>
    <w:tmpl w:val="FE940286"/>
    <w:lvl w:ilvl="0" w:tplc="4814B216">
      <w:start w:val="1"/>
      <w:numFmt w:val="decimal"/>
      <w:lvlText w:val="%1."/>
      <w:lvlJc w:val="left"/>
      <w:pPr>
        <w:tabs>
          <w:tab w:val="num" w:pos="360"/>
        </w:tabs>
        <w:ind w:left="360" w:hanging="360"/>
      </w:pPr>
      <w:rPr>
        <w:rFonts w:hint="default"/>
      </w:rPr>
    </w:lvl>
    <w:lvl w:ilvl="1" w:tplc="04190003">
      <w:numFmt w:val="none"/>
      <w:lvlText w:val=""/>
      <w:lvlJc w:val="left"/>
      <w:pPr>
        <w:tabs>
          <w:tab w:val="num" w:pos="360"/>
        </w:tabs>
      </w:pPr>
    </w:lvl>
    <w:lvl w:ilvl="2" w:tplc="04190005">
      <w:numFmt w:val="none"/>
      <w:lvlText w:val=""/>
      <w:lvlJc w:val="left"/>
      <w:pPr>
        <w:tabs>
          <w:tab w:val="num" w:pos="360"/>
        </w:tabs>
      </w:pPr>
    </w:lvl>
    <w:lvl w:ilvl="3" w:tplc="04190001">
      <w:numFmt w:val="none"/>
      <w:lvlText w:val=""/>
      <w:lvlJc w:val="left"/>
      <w:pPr>
        <w:tabs>
          <w:tab w:val="num" w:pos="360"/>
        </w:tabs>
      </w:pPr>
    </w:lvl>
    <w:lvl w:ilvl="4" w:tplc="04190003">
      <w:numFmt w:val="none"/>
      <w:lvlText w:val=""/>
      <w:lvlJc w:val="left"/>
      <w:pPr>
        <w:tabs>
          <w:tab w:val="num" w:pos="360"/>
        </w:tabs>
      </w:pPr>
    </w:lvl>
    <w:lvl w:ilvl="5" w:tplc="04190005">
      <w:numFmt w:val="none"/>
      <w:lvlText w:val=""/>
      <w:lvlJc w:val="left"/>
      <w:pPr>
        <w:tabs>
          <w:tab w:val="num" w:pos="360"/>
        </w:tabs>
      </w:pPr>
    </w:lvl>
    <w:lvl w:ilvl="6" w:tplc="04190001">
      <w:numFmt w:val="none"/>
      <w:lvlText w:val=""/>
      <w:lvlJc w:val="left"/>
      <w:pPr>
        <w:tabs>
          <w:tab w:val="num" w:pos="360"/>
        </w:tabs>
      </w:pPr>
    </w:lvl>
    <w:lvl w:ilvl="7" w:tplc="04190003">
      <w:numFmt w:val="none"/>
      <w:lvlText w:val=""/>
      <w:lvlJc w:val="left"/>
      <w:pPr>
        <w:tabs>
          <w:tab w:val="num" w:pos="360"/>
        </w:tabs>
      </w:pPr>
    </w:lvl>
    <w:lvl w:ilvl="8" w:tplc="04190005">
      <w:numFmt w:val="none"/>
      <w:lvlText w:val=""/>
      <w:lvlJc w:val="left"/>
      <w:pPr>
        <w:tabs>
          <w:tab w:val="num" w:pos="360"/>
        </w:tabs>
      </w:pPr>
    </w:lvl>
  </w:abstractNum>
  <w:abstractNum w:abstractNumId="28">
    <w:nsid w:val="76F272E5"/>
    <w:multiLevelType w:val="hybridMultilevel"/>
    <w:tmpl w:val="18FE2B32"/>
    <w:lvl w:ilvl="0" w:tplc="4C5E1AB8">
      <w:start w:val="1"/>
      <w:numFmt w:val="decimal"/>
      <w:lvlText w:val="%1)"/>
      <w:lvlJc w:val="left"/>
      <w:pPr>
        <w:tabs>
          <w:tab w:val="num" w:pos="1069"/>
        </w:tabs>
        <w:ind w:left="1069" w:hanging="360"/>
      </w:pPr>
      <w:rPr>
        <w:rFonts w:hint="default"/>
      </w:rPr>
    </w:lvl>
    <w:lvl w:ilvl="1" w:tplc="8278DE4E">
      <w:start w:val="1"/>
      <w:numFmt w:val="lowerLetter"/>
      <w:lvlText w:val="%2."/>
      <w:lvlJc w:val="left"/>
      <w:pPr>
        <w:tabs>
          <w:tab w:val="num" w:pos="1789"/>
        </w:tabs>
        <w:ind w:left="1789" w:hanging="360"/>
      </w:pPr>
    </w:lvl>
    <w:lvl w:ilvl="2" w:tplc="F4C48DD6">
      <w:start w:val="1"/>
      <w:numFmt w:val="lowerRoman"/>
      <w:lvlText w:val="%3."/>
      <w:lvlJc w:val="right"/>
      <w:pPr>
        <w:tabs>
          <w:tab w:val="num" w:pos="2509"/>
        </w:tabs>
        <w:ind w:left="2509" w:hanging="180"/>
      </w:pPr>
    </w:lvl>
    <w:lvl w:ilvl="3" w:tplc="EBE2E15A">
      <w:start w:val="1"/>
      <w:numFmt w:val="decimal"/>
      <w:lvlText w:val="%4."/>
      <w:lvlJc w:val="left"/>
      <w:pPr>
        <w:tabs>
          <w:tab w:val="num" w:pos="3229"/>
        </w:tabs>
        <w:ind w:left="3229" w:hanging="360"/>
      </w:pPr>
    </w:lvl>
    <w:lvl w:ilvl="4" w:tplc="D1763098">
      <w:start w:val="1"/>
      <w:numFmt w:val="lowerLetter"/>
      <w:lvlText w:val="%5."/>
      <w:lvlJc w:val="left"/>
      <w:pPr>
        <w:tabs>
          <w:tab w:val="num" w:pos="3949"/>
        </w:tabs>
        <w:ind w:left="3949" w:hanging="360"/>
      </w:pPr>
    </w:lvl>
    <w:lvl w:ilvl="5" w:tplc="85A458DA">
      <w:start w:val="1"/>
      <w:numFmt w:val="lowerRoman"/>
      <w:lvlText w:val="%6."/>
      <w:lvlJc w:val="right"/>
      <w:pPr>
        <w:tabs>
          <w:tab w:val="num" w:pos="4669"/>
        </w:tabs>
        <w:ind w:left="4669" w:hanging="180"/>
      </w:pPr>
    </w:lvl>
    <w:lvl w:ilvl="6" w:tplc="17E29458">
      <w:start w:val="1"/>
      <w:numFmt w:val="decimal"/>
      <w:lvlText w:val="%7."/>
      <w:lvlJc w:val="left"/>
      <w:pPr>
        <w:tabs>
          <w:tab w:val="num" w:pos="5389"/>
        </w:tabs>
        <w:ind w:left="5389" w:hanging="360"/>
      </w:pPr>
    </w:lvl>
    <w:lvl w:ilvl="7" w:tplc="866C457A">
      <w:start w:val="1"/>
      <w:numFmt w:val="lowerLetter"/>
      <w:lvlText w:val="%8."/>
      <w:lvlJc w:val="left"/>
      <w:pPr>
        <w:tabs>
          <w:tab w:val="num" w:pos="6109"/>
        </w:tabs>
        <w:ind w:left="6109" w:hanging="360"/>
      </w:pPr>
    </w:lvl>
    <w:lvl w:ilvl="8" w:tplc="BEEC01E4">
      <w:start w:val="1"/>
      <w:numFmt w:val="lowerRoman"/>
      <w:lvlText w:val="%9."/>
      <w:lvlJc w:val="right"/>
      <w:pPr>
        <w:tabs>
          <w:tab w:val="num" w:pos="6829"/>
        </w:tabs>
        <w:ind w:left="6829" w:hanging="180"/>
      </w:pPr>
    </w:lvl>
  </w:abstractNum>
  <w:abstractNum w:abstractNumId="29">
    <w:nsid w:val="79B85D91"/>
    <w:multiLevelType w:val="multilevel"/>
    <w:tmpl w:val="AA4EF27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30">
    <w:nsid w:val="7DDD5ADB"/>
    <w:multiLevelType w:val="hybridMultilevel"/>
    <w:tmpl w:val="E48A2FCE"/>
    <w:lvl w:ilvl="0" w:tplc="7CAC6298">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27"/>
  </w:num>
  <w:num w:numId="2">
    <w:abstractNumId w:val="26"/>
  </w:num>
  <w:num w:numId="3">
    <w:abstractNumId w:val="12"/>
  </w:num>
  <w:num w:numId="4">
    <w:abstractNumId w:val="18"/>
  </w:num>
  <w:num w:numId="5">
    <w:abstractNumId w:val="22"/>
  </w:num>
  <w:num w:numId="6">
    <w:abstractNumId w:val="28"/>
  </w:num>
  <w:num w:numId="7">
    <w:abstractNumId w:val="24"/>
  </w:num>
  <w:num w:numId="8">
    <w:abstractNumId w:val="0"/>
    <w:lvlOverride w:ilvl="0">
      <w:lvl w:ilvl="0">
        <w:start w:val="1"/>
        <w:numFmt w:val="bullet"/>
        <w:lvlText w:val="–"/>
        <w:legacy w:legacy="1" w:legacySpace="0" w:legacyIndent="283"/>
        <w:lvlJc w:val="left"/>
        <w:pPr>
          <w:ind w:left="1134" w:hanging="283"/>
        </w:pPr>
        <w:rPr>
          <w:rFonts w:ascii="Times New Roman" w:hAnsi="Times New Roman" w:cs="Times New Roman" w:hint="default"/>
        </w:rPr>
      </w:lvl>
    </w:lvlOverride>
  </w:num>
  <w:num w:numId="9">
    <w:abstractNumId w:val="21"/>
  </w:num>
  <w:num w:numId="10">
    <w:abstractNumId w:val="5"/>
  </w:num>
  <w:num w:numId="11">
    <w:abstractNumId w:val="23"/>
  </w:num>
  <w:num w:numId="12">
    <w:abstractNumId w:val="20"/>
  </w:num>
  <w:num w:numId="13">
    <w:abstractNumId w:val="7"/>
  </w:num>
  <w:num w:numId="14">
    <w:abstractNumId w:val="30"/>
  </w:num>
  <w:num w:numId="15">
    <w:abstractNumId w:val="11"/>
  </w:num>
  <w:num w:numId="16">
    <w:abstractNumId w:val="9"/>
  </w:num>
  <w:num w:numId="17">
    <w:abstractNumId w:val="1"/>
  </w:num>
  <w:num w:numId="18">
    <w:abstractNumId w:val="29"/>
  </w:num>
  <w:num w:numId="19">
    <w:abstractNumId w:val="10"/>
  </w:num>
  <w:num w:numId="20">
    <w:abstractNumId w:val="15"/>
  </w:num>
  <w:num w:numId="21">
    <w:abstractNumId w:val="4"/>
  </w:num>
  <w:num w:numId="22">
    <w:abstractNumId w:val="19"/>
  </w:num>
  <w:num w:numId="23">
    <w:abstractNumId w:val="2"/>
  </w:num>
  <w:num w:numId="24">
    <w:abstractNumId w:val="3"/>
  </w:num>
  <w:num w:numId="25">
    <w:abstractNumId w:val="6"/>
  </w:num>
  <w:num w:numId="26">
    <w:abstractNumId w:val="8"/>
  </w:num>
  <w:num w:numId="27">
    <w:abstractNumId w:val="14"/>
  </w:num>
  <w:num w:numId="28">
    <w:abstractNumId w:val="17"/>
  </w:num>
  <w:num w:numId="29">
    <w:abstractNumId w:val="13"/>
  </w:num>
  <w:num w:numId="30">
    <w:abstractNumId w:val="25"/>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1D78"/>
    <w:rsid w:val="000011F3"/>
    <w:rsid w:val="00001217"/>
    <w:rsid w:val="000064D1"/>
    <w:rsid w:val="00021A38"/>
    <w:rsid w:val="000277AD"/>
    <w:rsid w:val="000277C8"/>
    <w:rsid w:val="000309C2"/>
    <w:rsid w:val="00031A20"/>
    <w:rsid w:val="000343D8"/>
    <w:rsid w:val="0004046F"/>
    <w:rsid w:val="000417FC"/>
    <w:rsid w:val="00043BD9"/>
    <w:rsid w:val="00060807"/>
    <w:rsid w:val="00061E3D"/>
    <w:rsid w:val="00064914"/>
    <w:rsid w:val="00065846"/>
    <w:rsid w:val="000711B6"/>
    <w:rsid w:val="00072CAA"/>
    <w:rsid w:val="00075761"/>
    <w:rsid w:val="00077BB7"/>
    <w:rsid w:val="0008601C"/>
    <w:rsid w:val="000A1CA4"/>
    <w:rsid w:val="000A2F4B"/>
    <w:rsid w:val="000A7B81"/>
    <w:rsid w:val="000B09F1"/>
    <w:rsid w:val="000B2064"/>
    <w:rsid w:val="000B35D1"/>
    <w:rsid w:val="000C2213"/>
    <w:rsid w:val="000C490F"/>
    <w:rsid w:val="000D3579"/>
    <w:rsid w:val="000D4662"/>
    <w:rsid w:val="000D7C26"/>
    <w:rsid w:val="000E2F0A"/>
    <w:rsid w:val="000E31F8"/>
    <w:rsid w:val="000F3B24"/>
    <w:rsid w:val="000F7D47"/>
    <w:rsid w:val="001148CA"/>
    <w:rsid w:val="00123BA6"/>
    <w:rsid w:val="001262EB"/>
    <w:rsid w:val="00133808"/>
    <w:rsid w:val="001339A8"/>
    <w:rsid w:val="00141D52"/>
    <w:rsid w:val="00145AD8"/>
    <w:rsid w:val="001465EB"/>
    <w:rsid w:val="00153B16"/>
    <w:rsid w:val="0015500A"/>
    <w:rsid w:val="001567F6"/>
    <w:rsid w:val="00164E32"/>
    <w:rsid w:val="001722B9"/>
    <w:rsid w:val="00181460"/>
    <w:rsid w:val="001822D0"/>
    <w:rsid w:val="00185060"/>
    <w:rsid w:val="0019329A"/>
    <w:rsid w:val="001949D7"/>
    <w:rsid w:val="001A32C1"/>
    <w:rsid w:val="001A4F6D"/>
    <w:rsid w:val="001A7144"/>
    <w:rsid w:val="001B59D2"/>
    <w:rsid w:val="001B6D51"/>
    <w:rsid w:val="001C201C"/>
    <w:rsid w:val="001C5C02"/>
    <w:rsid w:val="001D0774"/>
    <w:rsid w:val="001D0E38"/>
    <w:rsid w:val="001E434C"/>
    <w:rsid w:val="001E4EB1"/>
    <w:rsid w:val="001F00A7"/>
    <w:rsid w:val="001F43B6"/>
    <w:rsid w:val="00203746"/>
    <w:rsid w:val="00221138"/>
    <w:rsid w:val="002259FC"/>
    <w:rsid w:val="002308AE"/>
    <w:rsid w:val="0023412A"/>
    <w:rsid w:val="00241A6F"/>
    <w:rsid w:val="00243701"/>
    <w:rsid w:val="002443CC"/>
    <w:rsid w:val="002612C8"/>
    <w:rsid w:val="00263CDD"/>
    <w:rsid w:val="00266A38"/>
    <w:rsid w:val="00276090"/>
    <w:rsid w:val="002818FF"/>
    <w:rsid w:val="00284B57"/>
    <w:rsid w:val="002A4315"/>
    <w:rsid w:val="002B19C1"/>
    <w:rsid w:val="002C3BE2"/>
    <w:rsid w:val="002C6431"/>
    <w:rsid w:val="002D4CB6"/>
    <w:rsid w:val="002D5F2D"/>
    <w:rsid w:val="002D7492"/>
    <w:rsid w:val="002E2048"/>
    <w:rsid w:val="002F0A1A"/>
    <w:rsid w:val="002F207D"/>
    <w:rsid w:val="002F31C8"/>
    <w:rsid w:val="002F78E7"/>
    <w:rsid w:val="00301056"/>
    <w:rsid w:val="00306C62"/>
    <w:rsid w:val="00313B0B"/>
    <w:rsid w:val="00317F25"/>
    <w:rsid w:val="00320CD1"/>
    <w:rsid w:val="00336089"/>
    <w:rsid w:val="003401AE"/>
    <w:rsid w:val="00345E3E"/>
    <w:rsid w:val="003462BE"/>
    <w:rsid w:val="003570A6"/>
    <w:rsid w:val="003631B5"/>
    <w:rsid w:val="00371934"/>
    <w:rsid w:val="00377189"/>
    <w:rsid w:val="0038742A"/>
    <w:rsid w:val="00391C2A"/>
    <w:rsid w:val="003A2C34"/>
    <w:rsid w:val="003B2C4F"/>
    <w:rsid w:val="003C0085"/>
    <w:rsid w:val="003D35BC"/>
    <w:rsid w:val="003D401C"/>
    <w:rsid w:val="003D5065"/>
    <w:rsid w:val="003D7B35"/>
    <w:rsid w:val="003E4CC4"/>
    <w:rsid w:val="003F16C5"/>
    <w:rsid w:val="00403456"/>
    <w:rsid w:val="00406463"/>
    <w:rsid w:val="00412CCB"/>
    <w:rsid w:val="00417D95"/>
    <w:rsid w:val="00425A77"/>
    <w:rsid w:val="00426844"/>
    <w:rsid w:val="00443E0D"/>
    <w:rsid w:val="00444FD6"/>
    <w:rsid w:val="00447A40"/>
    <w:rsid w:val="004522C5"/>
    <w:rsid w:val="00453798"/>
    <w:rsid w:val="00453E93"/>
    <w:rsid w:val="00460669"/>
    <w:rsid w:val="0046272F"/>
    <w:rsid w:val="004645DD"/>
    <w:rsid w:val="00466DB3"/>
    <w:rsid w:val="00476244"/>
    <w:rsid w:val="0047717F"/>
    <w:rsid w:val="0048265B"/>
    <w:rsid w:val="00482E2D"/>
    <w:rsid w:val="00487422"/>
    <w:rsid w:val="00492DAA"/>
    <w:rsid w:val="00494A6B"/>
    <w:rsid w:val="004A03C9"/>
    <w:rsid w:val="004A1D57"/>
    <w:rsid w:val="004A2B1B"/>
    <w:rsid w:val="004A7484"/>
    <w:rsid w:val="004B1418"/>
    <w:rsid w:val="004B3F8A"/>
    <w:rsid w:val="004B444E"/>
    <w:rsid w:val="004C1258"/>
    <w:rsid w:val="004C2FF7"/>
    <w:rsid w:val="004C509D"/>
    <w:rsid w:val="004D13E7"/>
    <w:rsid w:val="004E0616"/>
    <w:rsid w:val="004E15D1"/>
    <w:rsid w:val="004F3540"/>
    <w:rsid w:val="004F58E7"/>
    <w:rsid w:val="00501688"/>
    <w:rsid w:val="005020B5"/>
    <w:rsid w:val="005152BF"/>
    <w:rsid w:val="00523605"/>
    <w:rsid w:val="00532532"/>
    <w:rsid w:val="00533676"/>
    <w:rsid w:val="00533EF5"/>
    <w:rsid w:val="00534214"/>
    <w:rsid w:val="00534BDA"/>
    <w:rsid w:val="005360EA"/>
    <w:rsid w:val="00536ED5"/>
    <w:rsid w:val="00540740"/>
    <w:rsid w:val="00542D4F"/>
    <w:rsid w:val="00544F28"/>
    <w:rsid w:val="005507A0"/>
    <w:rsid w:val="005512B0"/>
    <w:rsid w:val="00555024"/>
    <w:rsid w:val="00557026"/>
    <w:rsid w:val="00561FAA"/>
    <w:rsid w:val="00572145"/>
    <w:rsid w:val="00573D8B"/>
    <w:rsid w:val="005767A2"/>
    <w:rsid w:val="00583291"/>
    <w:rsid w:val="0058535E"/>
    <w:rsid w:val="005868C6"/>
    <w:rsid w:val="00586AD9"/>
    <w:rsid w:val="0059537A"/>
    <w:rsid w:val="0059684E"/>
    <w:rsid w:val="005A6473"/>
    <w:rsid w:val="005A73F4"/>
    <w:rsid w:val="005B02B1"/>
    <w:rsid w:val="005B1104"/>
    <w:rsid w:val="005B3961"/>
    <w:rsid w:val="005B5711"/>
    <w:rsid w:val="005B64CE"/>
    <w:rsid w:val="005C087F"/>
    <w:rsid w:val="005C701E"/>
    <w:rsid w:val="005D1CE7"/>
    <w:rsid w:val="005E250A"/>
    <w:rsid w:val="005E41CC"/>
    <w:rsid w:val="005F52F1"/>
    <w:rsid w:val="005F6DCE"/>
    <w:rsid w:val="005F782F"/>
    <w:rsid w:val="0060187C"/>
    <w:rsid w:val="00602720"/>
    <w:rsid w:val="00611B9F"/>
    <w:rsid w:val="00620D30"/>
    <w:rsid w:val="0062691D"/>
    <w:rsid w:val="00633B09"/>
    <w:rsid w:val="00636BE8"/>
    <w:rsid w:val="0065257B"/>
    <w:rsid w:val="00660B1E"/>
    <w:rsid w:val="00661144"/>
    <w:rsid w:val="00665B92"/>
    <w:rsid w:val="00666990"/>
    <w:rsid w:val="00673CBD"/>
    <w:rsid w:val="0067669A"/>
    <w:rsid w:val="00680267"/>
    <w:rsid w:val="00685B1D"/>
    <w:rsid w:val="006904FB"/>
    <w:rsid w:val="006957AC"/>
    <w:rsid w:val="006A5F05"/>
    <w:rsid w:val="006A780C"/>
    <w:rsid w:val="006B4C81"/>
    <w:rsid w:val="006B5F85"/>
    <w:rsid w:val="006B641B"/>
    <w:rsid w:val="006B7366"/>
    <w:rsid w:val="006C4519"/>
    <w:rsid w:val="006D00F8"/>
    <w:rsid w:val="006D1781"/>
    <w:rsid w:val="006D48CF"/>
    <w:rsid w:val="006D5370"/>
    <w:rsid w:val="006F1044"/>
    <w:rsid w:val="006F66E2"/>
    <w:rsid w:val="0071044F"/>
    <w:rsid w:val="007202A7"/>
    <w:rsid w:val="00724261"/>
    <w:rsid w:val="007414DC"/>
    <w:rsid w:val="007417B8"/>
    <w:rsid w:val="00741E9D"/>
    <w:rsid w:val="00751B33"/>
    <w:rsid w:val="007533B4"/>
    <w:rsid w:val="00767DB0"/>
    <w:rsid w:val="00770F0B"/>
    <w:rsid w:val="00773395"/>
    <w:rsid w:val="00775C5F"/>
    <w:rsid w:val="007770B0"/>
    <w:rsid w:val="007838D5"/>
    <w:rsid w:val="00787218"/>
    <w:rsid w:val="00793B79"/>
    <w:rsid w:val="0079674D"/>
    <w:rsid w:val="007A7B17"/>
    <w:rsid w:val="007B21C8"/>
    <w:rsid w:val="007C2978"/>
    <w:rsid w:val="007C3EEF"/>
    <w:rsid w:val="007C67E5"/>
    <w:rsid w:val="007D2CF9"/>
    <w:rsid w:val="007E0E48"/>
    <w:rsid w:val="007F013C"/>
    <w:rsid w:val="007F6C1E"/>
    <w:rsid w:val="00800776"/>
    <w:rsid w:val="00803F65"/>
    <w:rsid w:val="00805E86"/>
    <w:rsid w:val="00806CD4"/>
    <w:rsid w:val="008115D1"/>
    <w:rsid w:val="00815368"/>
    <w:rsid w:val="008212C0"/>
    <w:rsid w:val="008217A2"/>
    <w:rsid w:val="0083793B"/>
    <w:rsid w:val="008431C3"/>
    <w:rsid w:val="008466DA"/>
    <w:rsid w:val="008546E6"/>
    <w:rsid w:val="00856F6D"/>
    <w:rsid w:val="008643F3"/>
    <w:rsid w:val="00867AA9"/>
    <w:rsid w:val="00874C8A"/>
    <w:rsid w:val="0088132A"/>
    <w:rsid w:val="008840B7"/>
    <w:rsid w:val="00893BF8"/>
    <w:rsid w:val="008970E5"/>
    <w:rsid w:val="008A5782"/>
    <w:rsid w:val="008B24F9"/>
    <w:rsid w:val="008B5161"/>
    <w:rsid w:val="008C2C16"/>
    <w:rsid w:val="008D1B41"/>
    <w:rsid w:val="008E1D5E"/>
    <w:rsid w:val="008E37D3"/>
    <w:rsid w:val="008F0D6E"/>
    <w:rsid w:val="009000D2"/>
    <w:rsid w:val="0090785D"/>
    <w:rsid w:val="00912B59"/>
    <w:rsid w:val="00913A2F"/>
    <w:rsid w:val="00920789"/>
    <w:rsid w:val="00923402"/>
    <w:rsid w:val="00925F2D"/>
    <w:rsid w:val="00927485"/>
    <w:rsid w:val="009319E9"/>
    <w:rsid w:val="00945995"/>
    <w:rsid w:val="00945E9F"/>
    <w:rsid w:val="009540EA"/>
    <w:rsid w:val="00954CDC"/>
    <w:rsid w:val="009564E9"/>
    <w:rsid w:val="00960F17"/>
    <w:rsid w:val="00965F50"/>
    <w:rsid w:val="0097387C"/>
    <w:rsid w:val="009817B1"/>
    <w:rsid w:val="00983383"/>
    <w:rsid w:val="00983AE6"/>
    <w:rsid w:val="00983C60"/>
    <w:rsid w:val="009871E3"/>
    <w:rsid w:val="00992511"/>
    <w:rsid w:val="00992647"/>
    <w:rsid w:val="00994079"/>
    <w:rsid w:val="00994D36"/>
    <w:rsid w:val="009A27DF"/>
    <w:rsid w:val="009A45EC"/>
    <w:rsid w:val="009B1F2E"/>
    <w:rsid w:val="009C0D31"/>
    <w:rsid w:val="009C2FEF"/>
    <w:rsid w:val="009D23DC"/>
    <w:rsid w:val="009D4A2F"/>
    <w:rsid w:val="009E0178"/>
    <w:rsid w:val="009E4B97"/>
    <w:rsid w:val="009E5926"/>
    <w:rsid w:val="009F71EA"/>
    <w:rsid w:val="00A003BD"/>
    <w:rsid w:val="00A178AF"/>
    <w:rsid w:val="00A21D4C"/>
    <w:rsid w:val="00A26564"/>
    <w:rsid w:val="00A26BB7"/>
    <w:rsid w:val="00A2714F"/>
    <w:rsid w:val="00A3320B"/>
    <w:rsid w:val="00A333E7"/>
    <w:rsid w:val="00A538EA"/>
    <w:rsid w:val="00A61D59"/>
    <w:rsid w:val="00A64F5C"/>
    <w:rsid w:val="00A70DAE"/>
    <w:rsid w:val="00A72807"/>
    <w:rsid w:val="00A75C23"/>
    <w:rsid w:val="00A80845"/>
    <w:rsid w:val="00A80F66"/>
    <w:rsid w:val="00A8319C"/>
    <w:rsid w:val="00A86C4E"/>
    <w:rsid w:val="00A950A6"/>
    <w:rsid w:val="00AA26CA"/>
    <w:rsid w:val="00AA39AE"/>
    <w:rsid w:val="00AA41A0"/>
    <w:rsid w:val="00AA62DB"/>
    <w:rsid w:val="00AC0E43"/>
    <w:rsid w:val="00AC115A"/>
    <w:rsid w:val="00AC1BA0"/>
    <w:rsid w:val="00AD6671"/>
    <w:rsid w:val="00AD6DD0"/>
    <w:rsid w:val="00AE1D51"/>
    <w:rsid w:val="00AE432A"/>
    <w:rsid w:val="00AF56E7"/>
    <w:rsid w:val="00AF6899"/>
    <w:rsid w:val="00B02171"/>
    <w:rsid w:val="00B11BAC"/>
    <w:rsid w:val="00B1563C"/>
    <w:rsid w:val="00B17888"/>
    <w:rsid w:val="00B20906"/>
    <w:rsid w:val="00B213A2"/>
    <w:rsid w:val="00B307A4"/>
    <w:rsid w:val="00B33FE7"/>
    <w:rsid w:val="00B34F20"/>
    <w:rsid w:val="00B62697"/>
    <w:rsid w:val="00B67561"/>
    <w:rsid w:val="00B71D1F"/>
    <w:rsid w:val="00B80470"/>
    <w:rsid w:val="00B815F9"/>
    <w:rsid w:val="00B928A6"/>
    <w:rsid w:val="00B96C02"/>
    <w:rsid w:val="00BA1980"/>
    <w:rsid w:val="00BA70E7"/>
    <w:rsid w:val="00BB0D5A"/>
    <w:rsid w:val="00BB306F"/>
    <w:rsid w:val="00BB504F"/>
    <w:rsid w:val="00BC27F9"/>
    <w:rsid w:val="00BC4DEE"/>
    <w:rsid w:val="00BC56BD"/>
    <w:rsid w:val="00BC5813"/>
    <w:rsid w:val="00BD1B6A"/>
    <w:rsid w:val="00BE39B0"/>
    <w:rsid w:val="00BF6837"/>
    <w:rsid w:val="00C05303"/>
    <w:rsid w:val="00C05997"/>
    <w:rsid w:val="00C05F1E"/>
    <w:rsid w:val="00C15660"/>
    <w:rsid w:val="00C20CD8"/>
    <w:rsid w:val="00C2574D"/>
    <w:rsid w:val="00C26532"/>
    <w:rsid w:val="00C33512"/>
    <w:rsid w:val="00C43EF4"/>
    <w:rsid w:val="00C5146C"/>
    <w:rsid w:val="00C51A1B"/>
    <w:rsid w:val="00C52707"/>
    <w:rsid w:val="00C55F84"/>
    <w:rsid w:val="00C57026"/>
    <w:rsid w:val="00C6009E"/>
    <w:rsid w:val="00C605A9"/>
    <w:rsid w:val="00C60A2B"/>
    <w:rsid w:val="00C63225"/>
    <w:rsid w:val="00C67B2F"/>
    <w:rsid w:val="00C80C25"/>
    <w:rsid w:val="00C82F84"/>
    <w:rsid w:val="00C84F88"/>
    <w:rsid w:val="00C85E5D"/>
    <w:rsid w:val="00C86E16"/>
    <w:rsid w:val="00C919DA"/>
    <w:rsid w:val="00C93B9A"/>
    <w:rsid w:val="00CA16FC"/>
    <w:rsid w:val="00CA189D"/>
    <w:rsid w:val="00CA2285"/>
    <w:rsid w:val="00CA7760"/>
    <w:rsid w:val="00CC5042"/>
    <w:rsid w:val="00CD0A7C"/>
    <w:rsid w:val="00CD576C"/>
    <w:rsid w:val="00CD7BFF"/>
    <w:rsid w:val="00CE6043"/>
    <w:rsid w:val="00CE7791"/>
    <w:rsid w:val="00D049CB"/>
    <w:rsid w:val="00D171D0"/>
    <w:rsid w:val="00D17D23"/>
    <w:rsid w:val="00D20C70"/>
    <w:rsid w:val="00D40284"/>
    <w:rsid w:val="00D42195"/>
    <w:rsid w:val="00D44A9F"/>
    <w:rsid w:val="00D45780"/>
    <w:rsid w:val="00D474D5"/>
    <w:rsid w:val="00D523F7"/>
    <w:rsid w:val="00D56091"/>
    <w:rsid w:val="00D6060D"/>
    <w:rsid w:val="00D6200A"/>
    <w:rsid w:val="00D638A9"/>
    <w:rsid w:val="00D66E49"/>
    <w:rsid w:val="00D7094E"/>
    <w:rsid w:val="00D73DAC"/>
    <w:rsid w:val="00D754C6"/>
    <w:rsid w:val="00D80A1C"/>
    <w:rsid w:val="00D9280B"/>
    <w:rsid w:val="00D93585"/>
    <w:rsid w:val="00D94486"/>
    <w:rsid w:val="00D9749C"/>
    <w:rsid w:val="00DA0F70"/>
    <w:rsid w:val="00DA41FB"/>
    <w:rsid w:val="00DA56FB"/>
    <w:rsid w:val="00DB052B"/>
    <w:rsid w:val="00DB4224"/>
    <w:rsid w:val="00DB691B"/>
    <w:rsid w:val="00DD5285"/>
    <w:rsid w:val="00DE3D64"/>
    <w:rsid w:val="00DE5C5A"/>
    <w:rsid w:val="00DF10C2"/>
    <w:rsid w:val="00DF2701"/>
    <w:rsid w:val="00E00CA0"/>
    <w:rsid w:val="00E01196"/>
    <w:rsid w:val="00E030D3"/>
    <w:rsid w:val="00E11EE9"/>
    <w:rsid w:val="00E2117B"/>
    <w:rsid w:val="00E24010"/>
    <w:rsid w:val="00E30E8D"/>
    <w:rsid w:val="00E373C9"/>
    <w:rsid w:val="00E432CB"/>
    <w:rsid w:val="00E4752A"/>
    <w:rsid w:val="00E57924"/>
    <w:rsid w:val="00E57C92"/>
    <w:rsid w:val="00E6038D"/>
    <w:rsid w:val="00E60C78"/>
    <w:rsid w:val="00E62460"/>
    <w:rsid w:val="00E655FB"/>
    <w:rsid w:val="00E74B7F"/>
    <w:rsid w:val="00E807C3"/>
    <w:rsid w:val="00E826C4"/>
    <w:rsid w:val="00E830A5"/>
    <w:rsid w:val="00E861FA"/>
    <w:rsid w:val="00E9202E"/>
    <w:rsid w:val="00EB1425"/>
    <w:rsid w:val="00EB783C"/>
    <w:rsid w:val="00EC3E11"/>
    <w:rsid w:val="00EC7955"/>
    <w:rsid w:val="00ED7B0B"/>
    <w:rsid w:val="00EE6684"/>
    <w:rsid w:val="00EE7827"/>
    <w:rsid w:val="00EF0F50"/>
    <w:rsid w:val="00EF1928"/>
    <w:rsid w:val="00F039E5"/>
    <w:rsid w:val="00F04F2C"/>
    <w:rsid w:val="00F121F0"/>
    <w:rsid w:val="00F259B2"/>
    <w:rsid w:val="00F25B7F"/>
    <w:rsid w:val="00F3384C"/>
    <w:rsid w:val="00F524DA"/>
    <w:rsid w:val="00F549C3"/>
    <w:rsid w:val="00F562AC"/>
    <w:rsid w:val="00F575DF"/>
    <w:rsid w:val="00F67794"/>
    <w:rsid w:val="00F711D6"/>
    <w:rsid w:val="00F77BB8"/>
    <w:rsid w:val="00F802F7"/>
    <w:rsid w:val="00F84ACB"/>
    <w:rsid w:val="00F8543F"/>
    <w:rsid w:val="00F906F8"/>
    <w:rsid w:val="00F936BC"/>
    <w:rsid w:val="00FA705D"/>
    <w:rsid w:val="00FC25D8"/>
    <w:rsid w:val="00FD2C43"/>
    <w:rsid w:val="00FD51B3"/>
    <w:rsid w:val="00FE179D"/>
    <w:rsid w:val="00FE2FBA"/>
    <w:rsid w:val="00FE71C5"/>
    <w:rsid w:val="00FE78B3"/>
    <w:rsid w:val="00FF1D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25"/>
    <o:shapelayout v:ext="edit">
      <o:idmap v:ext="edit" data="1"/>
    </o:shapelayout>
  </w:shapeDefaults>
  <w:decimalSymbol w:val=","/>
  <w:listSeparator w:val=";"/>
  <w14:defaultImageDpi w14:val="0"/>
  <w15:docId w15:val="{043A1757-F1F6-476C-B4C8-24AF1E4EB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3BF8"/>
    <w:pPr>
      <w:spacing w:after="0" w:line="240" w:lineRule="auto"/>
    </w:pPr>
    <w:rPr>
      <w:rFonts w:eastAsia="MS Mincho"/>
      <w:sz w:val="24"/>
      <w:szCs w:val="24"/>
    </w:rPr>
  </w:style>
  <w:style w:type="paragraph" w:styleId="1">
    <w:name w:val="heading 1"/>
    <w:basedOn w:val="a"/>
    <w:next w:val="a"/>
    <w:link w:val="10"/>
    <w:uiPriority w:val="99"/>
    <w:qFormat/>
    <w:rsid w:val="00893BF8"/>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893BF8"/>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5E250A"/>
    <w:pPr>
      <w:keepNext/>
      <w:spacing w:before="240" w:after="60"/>
      <w:outlineLvl w:val="2"/>
    </w:pPr>
    <w:rPr>
      <w:rFonts w:ascii="Arial" w:eastAsia="Times New Roman" w:hAnsi="Arial" w:cs="Arial"/>
      <w:b/>
      <w:bCs/>
      <w:sz w:val="26"/>
      <w:szCs w:val="26"/>
    </w:rPr>
  </w:style>
  <w:style w:type="paragraph" w:styleId="5">
    <w:name w:val="heading 5"/>
    <w:basedOn w:val="a"/>
    <w:next w:val="a"/>
    <w:link w:val="50"/>
    <w:uiPriority w:val="99"/>
    <w:qFormat/>
    <w:rsid w:val="005E250A"/>
    <w:pPr>
      <w:spacing w:before="240" w:after="60"/>
      <w:outlineLvl w:val="4"/>
    </w:pPr>
    <w:rPr>
      <w:b/>
      <w:bCs/>
      <w:i/>
      <w:iCs/>
      <w:sz w:val="26"/>
      <w:szCs w:val="26"/>
    </w:rPr>
  </w:style>
  <w:style w:type="paragraph" w:styleId="7">
    <w:name w:val="heading 7"/>
    <w:basedOn w:val="a"/>
    <w:next w:val="a"/>
    <w:link w:val="70"/>
    <w:uiPriority w:val="99"/>
    <w:qFormat/>
    <w:rsid w:val="005E250A"/>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93BF8"/>
    <w:rPr>
      <w:rFonts w:ascii="Arial" w:eastAsia="MS Mincho" w:hAnsi="Arial" w:cs="Arial"/>
      <w:b/>
      <w:bCs/>
      <w:kern w:val="32"/>
      <w:sz w:val="32"/>
      <w:szCs w:val="32"/>
      <w:lang w:val="ru-RU" w:eastAsia="ru-RU"/>
    </w:rPr>
  </w:style>
  <w:style w:type="character" w:customStyle="1" w:styleId="20">
    <w:name w:val="Заголовок 2 Знак"/>
    <w:basedOn w:val="a0"/>
    <w:link w:val="2"/>
    <w:uiPriority w:val="99"/>
    <w:rsid w:val="005E250A"/>
    <w:rPr>
      <w:rFonts w:ascii="Arial" w:eastAsia="MS Mincho" w:hAnsi="Arial" w:cs="Arial"/>
      <w:b/>
      <w:bCs/>
      <w:i/>
      <w:iCs/>
      <w:sz w:val="28"/>
      <w:szCs w:val="28"/>
      <w:lang w:val="ru-RU" w:eastAsia="ru-RU"/>
    </w:rPr>
  </w:style>
  <w:style w:type="character" w:customStyle="1" w:styleId="30">
    <w:name w:val="Заголовок 3 Знак"/>
    <w:basedOn w:val="a0"/>
    <w:link w:val="3"/>
    <w:uiPriority w:val="99"/>
    <w:rsid w:val="005E250A"/>
    <w:rPr>
      <w:rFonts w:ascii="Arial" w:hAnsi="Arial" w:cs="Arial"/>
      <w:b/>
      <w:bCs/>
      <w:sz w:val="26"/>
      <w:szCs w:val="26"/>
      <w:lang w:val="ru-RU" w:eastAsia="ru-RU"/>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rPr>
  </w:style>
  <w:style w:type="character" w:customStyle="1" w:styleId="70">
    <w:name w:val="Заголовок 7 Знак"/>
    <w:basedOn w:val="a0"/>
    <w:link w:val="7"/>
    <w:uiPriority w:val="9"/>
    <w:semiHidden/>
    <w:rPr>
      <w:rFonts w:asciiTheme="minorHAnsi" w:eastAsiaTheme="minorEastAsia" w:hAnsiTheme="minorHAnsi" w:cstheme="minorBidi"/>
      <w:sz w:val="24"/>
      <w:szCs w:val="24"/>
    </w:rPr>
  </w:style>
  <w:style w:type="table" w:styleId="a3">
    <w:name w:val="Table Grid"/>
    <w:basedOn w:val="a1"/>
    <w:uiPriority w:val="99"/>
    <w:rsid w:val="00893BF8"/>
    <w:pPr>
      <w:spacing w:after="0" w:line="240" w:lineRule="auto"/>
    </w:pPr>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rsid w:val="00893BF8"/>
    <w:rPr>
      <w:color w:val="0000FF"/>
      <w:u w:val="single"/>
    </w:rPr>
  </w:style>
  <w:style w:type="paragraph" w:styleId="a5">
    <w:name w:val="header"/>
    <w:basedOn w:val="a"/>
    <w:link w:val="a6"/>
    <w:uiPriority w:val="99"/>
    <w:rsid w:val="00893BF8"/>
    <w:pPr>
      <w:tabs>
        <w:tab w:val="center" w:pos="4677"/>
        <w:tab w:val="right" w:pos="9355"/>
      </w:tabs>
    </w:pPr>
  </w:style>
  <w:style w:type="character" w:styleId="a7">
    <w:name w:val="page number"/>
    <w:basedOn w:val="a0"/>
    <w:uiPriority w:val="99"/>
    <w:rsid w:val="00893BF8"/>
  </w:style>
  <w:style w:type="character" w:customStyle="1" w:styleId="a6">
    <w:name w:val="Верхній колонтитул Знак"/>
    <w:link w:val="a5"/>
    <w:uiPriority w:val="99"/>
    <w:rsid w:val="005E250A"/>
    <w:rPr>
      <w:rFonts w:eastAsia="MS Mincho"/>
      <w:sz w:val="24"/>
      <w:szCs w:val="24"/>
      <w:lang w:val="ru-RU" w:eastAsia="ru-RU"/>
    </w:rPr>
  </w:style>
  <w:style w:type="paragraph" w:styleId="a8">
    <w:name w:val="footer"/>
    <w:basedOn w:val="a"/>
    <w:link w:val="a9"/>
    <w:uiPriority w:val="99"/>
    <w:rsid w:val="00893BF8"/>
    <w:pPr>
      <w:tabs>
        <w:tab w:val="center" w:pos="4677"/>
        <w:tab w:val="right" w:pos="9355"/>
      </w:tabs>
    </w:pPr>
  </w:style>
  <w:style w:type="character" w:customStyle="1" w:styleId="a9">
    <w:name w:val="Нижній колонтитул Знак"/>
    <w:basedOn w:val="a0"/>
    <w:link w:val="a8"/>
    <w:uiPriority w:val="99"/>
    <w:semiHidden/>
    <w:rPr>
      <w:rFonts w:eastAsia="MS Mincho"/>
      <w:sz w:val="24"/>
      <w:szCs w:val="24"/>
    </w:rPr>
  </w:style>
  <w:style w:type="paragraph" w:customStyle="1" w:styleId="11">
    <w:name w:val="1 Знак"/>
    <w:basedOn w:val="a"/>
    <w:link w:val="12"/>
    <w:uiPriority w:val="99"/>
    <w:rsid w:val="00EE7827"/>
    <w:pPr>
      <w:ind w:firstLine="708"/>
      <w:jc w:val="both"/>
    </w:pPr>
    <w:rPr>
      <w:rFonts w:ascii="Arial" w:hAnsi="Arial" w:cs="Arial"/>
      <w:b/>
      <w:bCs/>
      <w:sz w:val="28"/>
      <w:szCs w:val="28"/>
      <w:lang w:val="uk-UA"/>
    </w:rPr>
  </w:style>
  <w:style w:type="character" w:customStyle="1" w:styleId="12">
    <w:name w:val="1 Знак Знак"/>
    <w:link w:val="11"/>
    <w:uiPriority w:val="99"/>
    <w:rsid w:val="00EE7827"/>
    <w:rPr>
      <w:rFonts w:ascii="Arial" w:eastAsia="MS Mincho" w:hAnsi="Arial" w:cs="Arial"/>
      <w:b/>
      <w:bCs/>
      <w:sz w:val="24"/>
      <w:szCs w:val="24"/>
      <w:lang w:val="uk-UA" w:eastAsia="ru-RU"/>
    </w:rPr>
  </w:style>
  <w:style w:type="paragraph" w:customStyle="1" w:styleId="14pt">
    <w:name w:val="Обычный + 14 pt"/>
    <w:aliases w:val="по ширине,Первая строка:  0,95 см"/>
    <w:basedOn w:val="11"/>
    <w:uiPriority w:val="99"/>
    <w:rsid w:val="00EE7827"/>
    <w:rPr>
      <w:rFonts w:ascii="Times New Roman" w:hAnsi="Times New Roman" w:cs="Times New Roman"/>
      <w:b w:val="0"/>
      <w:bCs w:val="0"/>
      <w:sz w:val="24"/>
      <w:szCs w:val="24"/>
      <w:lang w:val="ru-RU"/>
    </w:rPr>
  </w:style>
  <w:style w:type="paragraph" w:customStyle="1" w:styleId="aa">
    <w:name w:val="Заголовок Знак"/>
    <w:basedOn w:val="ab"/>
    <w:link w:val="ac"/>
    <w:uiPriority w:val="99"/>
    <w:rsid w:val="00D93585"/>
    <w:pPr>
      <w:spacing w:before="0" w:after="0"/>
      <w:outlineLvl w:val="9"/>
    </w:pPr>
    <w:rPr>
      <w:kern w:val="0"/>
      <w:lang w:val="uk-UA"/>
    </w:rPr>
  </w:style>
  <w:style w:type="paragraph" w:styleId="ab">
    <w:name w:val="Title"/>
    <w:basedOn w:val="a"/>
    <w:link w:val="ad"/>
    <w:uiPriority w:val="99"/>
    <w:qFormat/>
    <w:rsid w:val="00D93585"/>
    <w:pPr>
      <w:spacing w:before="240" w:after="60"/>
      <w:jc w:val="center"/>
      <w:outlineLvl w:val="0"/>
    </w:pPr>
    <w:rPr>
      <w:rFonts w:ascii="Arial" w:hAnsi="Arial" w:cs="Arial"/>
      <w:b/>
      <w:bCs/>
      <w:kern w:val="28"/>
      <w:sz w:val="32"/>
      <w:szCs w:val="32"/>
    </w:rPr>
  </w:style>
  <w:style w:type="character" w:customStyle="1" w:styleId="ad">
    <w:name w:val="Назва Знак"/>
    <w:basedOn w:val="a0"/>
    <w:link w:val="ab"/>
    <w:uiPriority w:val="10"/>
    <w:rPr>
      <w:rFonts w:asciiTheme="majorHAnsi" w:eastAsiaTheme="majorEastAsia" w:hAnsiTheme="majorHAnsi" w:cstheme="majorBidi"/>
      <w:b/>
      <w:bCs/>
      <w:kern w:val="28"/>
      <w:sz w:val="32"/>
      <w:szCs w:val="32"/>
    </w:rPr>
  </w:style>
  <w:style w:type="character" w:customStyle="1" w:styleId="ac">
    <w:name w:val="Заголовок Знак Знак"/>
    <w:link w:val="aa"/>
    <w:uiPriority w:val="99"/>
    <w:rsid w:val="00D93585"/>
    <w:rPr>
      <w:rFonts w:ascii="Arial" w:eastAsia="MS Mincho" w:hAnsi="Arial" w:cs="Arial"/>
      <w:b/>
      <w:bCs/>
      <w:sz w:val="24"/>
      <w:szCs w:val="24"/>
      <w:lang w:val="uk-UA" w:eastAsia="ru-RU"/>
    </w:rPr>
  </w:style>
  <w:style w:type="paragraph" w:customStyle="1" w:styleId="13">
    <w:name w:val="1"/>
    <w:basedOn w:val="a"/>
    <w:uiPriority w:val="99"/>
    <w:rsid w:val="000F7D47"/>
    <w:pPr>
      <w:ind w:firstLine="708"/>
      <w:jc w:val="both"/>
    </w:pPr>
    <w:rPr>
      <w:rFonts w:ascii="Arial" w:eastAsia="Times New Roman" w:hAnsi="Arial" w:cs="Arial"/>
      <w:sz w:val="28"/>
      <w:szCs w:val="28"/>
      <w:lang w:val="uk-UA"/>
    </w:rPr>
  </w:style>
  <w:style w:type="paragraph" w:styleId="ae">
    <w:name w:val="Document Map"/>
    <w:basedOn w:val="a"/>
    <w:link w:val="af"/>
    <w:uiPriority w:val="99"/>
    <w:semiHidden/>
    <w:rsid w:val="00266A38"/>
    <w:pPr>
      <w:shd w:val="clear" w:color="auto" w:fill="000080"/>
    </w:pPr>
    <w:rPr>
      <w:rFonts w:ascii="Tahoma" w:hAnsi="Tahoma" w:cs="Tahoma"/>
    </w:rPr>
  </w:style>
  <w:style w:type="character" w:customStyle="1" w:styleId="af">
    <w:name w:val="Схема документа Знак"/>
    <w:basedOn w:val="a0"/>
    <w:link w:val="ae"/>
    <w:uiPriority w:val="99"/>
    <w:semiHidden/>
    <w:rPr>
      <w:rFonts w:ascii="Segoe UI" w:eastAsia="MS Mincho" w:hAnsi="Segoe UI" w:cs="Segoe UI"/>
      <w:sz w:val="16"/>
      <w:szCs w:val="16"/>
    </w:rPr>
  </w:style>
  <w:style w:type="paragraph" w:styleId="af0">
    <w:name w:val="Body Text Indent"/>
    <w:basedOn w:val="a"/>
    <w:link w:val="af1"/>
    <w:uiPriority w:val="99"/>
    <w:rsid w:val="005E250A"/>
    <w:pPr>
      <w:spacing w:line="360" w:lineRule="auto"/>
      <w:ind w:firstLine="851"/>
      <w:jc w:val="both"/>
    </w:pPr>
    <w:rPr>
      <w:rFonts w:eastAsia="Times New Roman"/>
      <w:sz w:val="28"/>
      <w:szCs w:val="28"/>
    </w:rPr>
  </w:style>
  <w:style w:type="character" w:customStyle="1" w:styleId="af1">
    <w:name w:val="Основний текст з відступом Знак"/>
    <w:basedOn w:val="a0"/>
    <w:link w:val="af0"/>
    <w:uiPriority w:val="99"/>
    <w:semiHidden/>
    <w:rPr>
      <w:rFonts w:eastAsia="MS Mincho"/>
      <w:sz w:val="24"/>
      <w:szCs w:val="24"/>
    </w:rPr>
  </w:style>
  <w:style w:type="paragraph" w:styleId="af2">
    <w:name w:val="Body Text"/>
    <w:basedOn w:val="a"/>
    <w:link w:val="af3"/>
    <w:uiPriority w:val="99"/>
    <w:rsid w:val="005E250A"/>
    <w:pPr>
      <w:jc w:val="both"/>
    </w:pPr>
    <w:rPr>
      <w:rFonts w:eastAsia="Times New Roman"/>
      <w:sz w:val="28"/>
      <w:szCs w:val="28"/>
    </w:rPr>
  </w:style>
  <w:style w:type="paragraph" w:styleId="21">
    <w:name w:val="Body Text 2"/>
    <w:basedOn w:val="a"/>
    <w:link w:val="22"/>
    <w:uiPriority w:val="99"/>
    <w:rsid w:val="005E250A"/>
    <w:rPr>
      <w:rFonts w:eastAsia="Times New Roman"/>
      <w:sz w:val="28"/>
      <w:szCs w:val="28"/>
    </w:rPr>
  </w:style>
  <w:style w:type="character" w:customStyle="1" w:styleId="af3">
    <w:name w:val="Основний текст Знак"/>
    <w:link w:val="af2"/>
    <w:uiPriority w:val="99"/>
    <w:rsid w:val="005E250A"/>
    <w:rPr>
      <w:sz w:val="24"/>
      <w:szCs w:val="24"/>
      <w:lang w:val="ru-RU" w:eastAsia="ru-RU"/>
    </w:rPr>
  </w:style>
  <w:style w:type="character" w:customStyle="1" w:styleId="22">
    <w:name w:val="Основний текст 2 Знак"/>
    <w:basedOn w:val="a0"/>
    <w:link w:val="21"/>
    <w:uiPriority w:val="99"/>
    <w:semiHidden/>
    <w:rPr>
      <w:rFonts w:eastAsia="MS Mincho"/>
      <w:sz w:val="24"/>
      <w:szCs w:val="24"/>
    </w:rPr>
  </w:style>
  <w:style w:type="paragraph" w:styleId="31">
    <w:name w:val="Body Text 3"/>
    <w:basedOn w:val="a"/>
    <w:link w:val="32"/>
    <w:uiPriority w:val="99"/>
    <w:rsid w:val="005E250A"/>
    <w:rPr>
      <w:rFonts w:eastAsia="Times New Roman"/>
      <w:b/>
      <w:bCs/>
      <w:sz w:val="28"/>
      <w:szCs w:val="28"/>
    </w:rPr>
  </w:style>
  <w:style w:type="character" w:customStyle="1" w:styleId="32">
    <w:name w:val="Основний текст 3 Знак"/>
    <w:basedOn w:val="a0"/>
    <w:link w:val="31"/>
    <w:uiPriority w:val="99"/>
    <w:semiHidden/>
    <w:rPr>
      <w:rFonts w:eastAsia="MS Mincho"/>
      <w:sz w:val="16"/>
      <w:szCs w:val="16"/>
    </w:rPr>
  </w:style>
  <w:style w:type="paragraph" w:styleId="23">
    <w:name w:val="Body Text Indent 2"/>
    <w:basedOn w:val="a"/>
    <w:link w:val="24"/>
    <w:uiPriority w:val="99"/>
    <w:rsid w:val="005E250A"/>
    <w:pPr>
      <w:ind w:firstLine="540"/>
      <w:jc w:val="both"/>
    </w:pPr>
    <w:rPr>
      <w:rFonts w:eastAsia="Times New Roman"/>
      <w:sz w:val="28"/>
      <w:szCs w:val="28"/>
    </w:rPr>
  </w:style>
  <w:style w:type="character" w:customStyle="1" w:styleId="24">
    <w:name w:val="Основний текст з відступом 2 Знак"/>
    <w:basedOn w:val="a0"/>
    <w:link w:val="23"/>
    <w:uiPriority w:val="99"/>
    <w:semiHidden/>
    <w:rPr>
      <w:rFonts w:eastAsia="MS Mincho"/>
      <w:sz w:val="24"/>
      <w:szCs w:val="24"/>
    </w:rPr>
  </w:style>
  <w:style w:type="paragraph" w:styleId="33">
    <w:name w:val="Body Text Indent 3"/>
    <w:basedOn w:val="a"/>
    <w:link w:val="34"/>
    <w:uiPriority w:val="99"/>
    <w:rsid w:val="005E250A"/>
    <w:pPr>
      <w:spacing w:after="120"/>
      <w:ind w:left="283"/>
    </w:pPr>
    <w:rPr>
      <w:rFonts w:eastAsia="Times New Roman"/>
      <w:sz w:val="16"/>
      <w:szCs w:val="16"/>
    </w:rPr>
  </w:style>
  <w:style w:type="paragraph" w:customStyle="1" w:styleId="af4">
    <w:name w:val="òåêñò êîíö. ñíîñêè"/>
    <w:basedOn w:val="a"/>
    <w:uiPriority w:val="99"/>
    <w:rsid w:val="00317F25"/>
    <w:rPr>
      <w:rFonts w:eastAsia="Times New Roman"/>
      <w:sz w:val="20"/>
      <w:szCs w:val="20"/>
    </w:rPr>
  </w:style>
  <w:style w:type="paragraph" w:customStyle="1" w:styleId="111">
    <w:name w:val="111"/>
    <w:basedOn w:val="a"/>
    <w:link w:val="1110"/>
    <w:uiPriority w:val="99"/>
    <w:rsid w:val="005E250A"/>
    <w:pPr>
      <w:ind w:firstLine="748"/>
      <w:jc w:val="both"/>
    </w:pPr>
    <w:rPr>
      <w:rFonts w:ascii="Arial" w:eastAsia="Times New Roman" w:hAnsi="Arial" w:cs="Arial"/>
      <w:sz w:val="28"/>
      <w:szCs w:val="28"/>
    </w:rPr>
  </w:style>
  <w:style w:type="character" w:customStyle="1" w:styleId="1110">
    <w:name w:val="111 Знак"/>
    <w:link w:val="111"/>
    <w:uiPriority w:val="99"/>
    <w:rsid w:val="005E250A"/>
    <w:rPr>
      <w:rFonts w:ascii="Arial" w:hAnsi="Arial" w:cs="Arial"/>
      <w:sz w:val="24"/>
      <w:szCs w:val="24"/>
      <w:lang w:val="ru-RU" w:eastAsia="ru-RU"/>
    </w:rPr>
  </w:style>
  <w:style w:type="paragraph" w:customStyle="1" w:styleId="333">
    <w:name w:val="333"/>
    <w:basedOn w:val="111"/>
    <w:uiPriority w:val="99"/>
    <w:rsid w:val="005E250A"/>
    <w:pPr>
      <w:jc w:val="center"/>
    </w:pPr>
    <w:rPr>
      <w:i/>
      <w:iCs/>
    </w:rPr>
  </w:style>
  <w:style w:type="paragraph" w:styleId="14">
    <w:name w:val="toc 1"/>
    <w:basedOn w:val="a"/>
    <w:next w:val="a"/>
    <w:autoRedefine/>
    <w:uiPriority w:val="99"/>
    <w:semiHidden/>
    <w:rsid w:val="00317F25"/>
    <w:pPr>
      <w:tabs>
        <w:tab w:val="right" w:pos="10070"/>
      </w:tabs>
      <w:spacing w:line="360" w:lineRule="auto"/>
      <w:jc w:val="center"/>
    </w:pPr>
    <w:rPr>
      <w:rFonts w:eastAsia="Times New Roman"/>
      <w:sz w:val="28"/>
      <w:szCs w:val="28"/>
    </w:rPr>
  </w:style>
  <w:style w:type="paragraph" w:customStyle="1" w:styleId="af5">
    <w:name w:val="Формула"/>
    <w:basedOn w:val="a"/>
    <w:link w:val="af6"/>
    <w:autoRedefine/>
    <w:uiPriority w:val="99"/>
    <w:rsid w:val="005E250A"/>
    <w:pPr>
      <w:tabs>
        <w:tab w:val="center" w:pos="4320"/>
        <w:tab w:val="right" w:pos="9180"/>
      </w:tabs>
      <w:autoSpaceDE w:val="0"/>
      <w:autoSpaceDN w:val="0"/>
      <w:adjustRightInd w:val="0"/>
      <w:spacing w:before="120" w:after="120" w:line="360" w:lineRule="auto"/>
      <w:ind w:firstLine="540"/>
      <w:jc w:val="both"/>
    </w:pPr>
    <w:rPr>
      <w:rFonts w:ascii="TimesNewRomanPSMT" w:eastAsia="Times New Roman" w:hAnsi="TimesNewRomanPSMT" w:cs="TimesNewRomanPSMT"/>
      <w:sz w:val="28"/>
      <w:szCs w:val="28"/>
      <w:lang w:val="en-US"/>
    </w:rPr>
  </w:style>
  <w:style w:type="character" w:customStyle="1" w:styleId="af6">
    <w:name w:val="Формула Знак"/>
    <w:link w:val="af5"/>
    <w:uiPriority w:val="99"/>
    <w:rsid w:val="005E250A"/>
    <w:rPr>
      <w:rFonts w:ascii="TimesNewRomanPSMT" w:hAnsi="TimesNewRomanPSMT" w:cs="TimesNewRomanPSMT"/>
      <w:sz w:val="28"/>
      <w:szCs w:val="28"/>
      <w:lang w:val="en-US" w:eastAsia="ru-RU"/>
    </w:rPr>
  </w:style>
  <w:style w:type="paragraph" w:styleId="25">
    <w:name w:val="toc 2"/>
    <w:basedOn w:val="a"/>
    <w:next w:val="a"/>
    <w:autoRedefine/>
    <w:uiPriority w:val="99"/>
    <w:semiHidden/>
    <w:rsid w:val="007C2978"/>
    <w:pPr>
      <w:ind w:left="240"/>
    </w:pPr>
  </w:style>
  <w:style w:type="character" w:customStyle="1" w:styleId="34">
    <w:name w:val="Основний текст з відступом 3 Знак"/>
    <w:link w:val="33"/>
    <w:uiPriority w:val="99"/>
    <w:rsid w:val="00317F2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013063">
      <w:marLeft w:val="0"/>
      <w:marRight w:val="0"/>
      <w:marTop w:val="0"/>
      <w:marBottom w:val="0"/>
      <w:divBdr>
        <w:top w:val="none" w:sz="0" w:space="0" w:color="auto"/>
        <w:left w:val="none" w:sz="0" w:space="0" w:color="auto"/>
        <w:bottom w:val="none" w:sz="0" w:space="0" w:color="auto"/>
        <w:right w:val="none" w:sz="0" w:space="0" w:color="auto"/>
      </w:divBdr>
    </w:div>
    <w:div w:id="591013064">
      <w:marLeft w:val="0"/>
      <w:marRight w:val="0"/>
      <w:marTop w:val="0"/>
      <w:marBottom w:val="0"/>
      <w:divBdr>
        <w:top w:val="none" w:sz="0" w:space="0" w:color="auto"/>
        <w:left w:val="none" w:sz="0" w:space="0" w:color="auto"/>
        <w:bottom w:val="none" w:sz="0" w:space="0" w:color="auto"/>
        <w:right w:val="none" w:sz="0" w:space="0" w:color="auto"/>
      </w:divBdr>
    </w:div>
    <w:div w:id="591013065">
      <w:marLeft w:val="0"/>
      <w:marRight w:val="0"/>
      <w:marTop w:val="0"/>
      <w:marBottom w:val="0"/>
      <w:divBdr>
        <w:top w:val="none" w:sz="0" w:space="0" w:color="auto"/>
        <w:left w:val="none" w:sz="0" w:space="0" w:color="auto"/>
        <w:bottom w:val="none" w:sz="0" w:space="0" w:color="auto"/>
        <w:right w:val="none" w:sz="0" w:space="0" w:color="auto"/>
      </w:divBdr>
    </w:div>
    <w:div w:id="591013066">
      <w:marLeft w:val="0"/>
      <w:marRight w:val="0"/>
      <w:marTop w:val="0"/>
      <w:marBottom w:val="0"/>
      <w:divBdr>
        <w:top w:val="none" w:sz="0" w:space="0" w:color="auto"/>
        <w:left w:val="none" w:sz="0" w:space="0" w:color="auto"/>
        <w:bottom w:val="none" w:sz="0" w:space="0" w:color="auto"/>
        <w:right w:val="none" w:sz="0" w:space="0" w:color="auto"/>
      </w:divBdr>
    </w:div>
    <w:div w:id="591013067">
      <w:marLeft w:val="0"/>
      <w:marRight w:val="0"/>
      <w:marTop w:val="0"/>
      <w:marBottom w:val="0"/>
      <w:divBdr>
        <w:top w:val="none" w:sz="0" w:space="0" w:color="auto"/>
        <w:left w:val="none" w:sz="0" w:space="0" w:color="auto"/>
        <w:bottom w:val="none" w:sz="0" w:space="0" w:color="auto"/>
        <w:right w:val="none" w:sz="0" w:space="0" w:color="auto"/>
      </w:divBdr>
    </w:div>
    <w:div w:id="591013068">
      <w:marLeft w:val="0"/>
      <w:marRight w:val="0"/>
      <w:marTop w:val="0"/>
      <w:marBottom w:val="0"/>
      <w:divBdr>
        <w:top w:val="none" w:sz="0" w:space="0" w:color="auto"/>
        <w:left w:val="none" w:sz="0" w:space="0" w:color="auto"/>
        <w:bottom w:val="none" w:sz="0" w:space="0" w:color="auto"/>
        <w:right w:val="none" w:sz="0" w:space="0" w:color="auto"/>
      </w:divBdr>
    </w:div>
    <w:div w:id="591013069">
      <w:marLeft w:val="0"/>
      <w:marRight w:val="0"/>
      <w:marTop w:val="0"/>
      <w:marBottom w:val="0"/>
      <w:divBdr>
        <w:top w:val="none" w:sz="0" w:space="0" w:color="auto"/>
        <w:left w:val="none" w:sz="0" w:space="0" w:color="auto"/>
        <w:bottom w:val="none" w:sz="0" w:space="0" w:color="auto"/>
        <w:right w:val="none" w:sz="0" w:space="0" w:color="auto"/>
      </w:divBdr>
    </w:div>
    <w:div w:id="591013070">
      <w:marLeft w:val="0"/>
      <w:marRight w:val="0"/>
      <w:marTop w:val="0"/>
      <w:marBottom w:val="0"/>
      <w:divBdr>
        <w:top w:val="none" w:sz="0" w:space="0" w:color="auto"/>
        <w:left w:val="none" w:sz="0" w:space="0" w:color="auto"/>
        <w:bottom w:val="none" w:sz="0" w:space="0" w:color="auto"/>
        <w:right w:val="none" w:sz="0" w:space="0" w:color="auto"/>
      </w:divBdr>
    </w:div>
    <w:div w:id="591013071">
      <w:marLeft w:val="0"/>
      <w:marRight w:val="0"/>
      <w:marTop w:val="0"/>
      <w:marBottom w:val="0"/>
      <w:divBdr>
        <w:top w:val="none" w:sz="0" w:space="0" w:color="auto"/>
        <w:left w:val="none" w:sz="0" w:space="0" w:color="auto"/>
        <w:bottom w:val="none" w:sz="0" w:space="0" w:color="auto"/>
        <w:right w:val="none" w:sz="0" w:space="0" w:color="auto"/>
      </w:divBdr>
    </w:div>
    <w:div w:id="591013072">
      <w:marLeft w:val="0"/>
      <w:marRight w:val="0"/>
      <w:marTop w:val="0"/>
      <w:marBottom w:val="0"/>
      <w:divBdr>
        <w:top w:val="none" w:sz="0" w:space="0" w:color="auto"/>
        <w:left w:val="none" w:sz="0" w:space="0" w:color="auto"/>
        <w:bottom w:val="none" w:sz="0" w:space="0" w:color="auto"/>
        <w:right w:val="none" w:sz="0" w:space="0" w:color="auto"/>
      </w:divBdr>
    </w:div>
    <w:div w:id="591013073">
      <w:marLeft w:val="0"/>
      <w:marRight w:val="0"/>
      <w:marTop w:val="0"/>
      <w:marBottom w:val="0"/>
      <w:divBdr>
        <w:top w:val="none" w:sz="0" w:space="0" w:color="auto"/>
        <w:left w:val="none" w:sz="0" w:space="0" w:color="auto"/>
        <w:bottom w:val="none" w:sz="0" w:space="0" w:color="auto"/>
        <w:right w:val="none" w:sz="0" w:space="0" w:color="auto"/>
      </w:divBdr>
    </w:div>
    <w:div w:id="591013074">
      <w:marLeft w:val="0"/>
      <w:marRight w:val="0"/>
      <w:marTop w:val="0"/>
      <w:marBottom w:val="0"/>
      <w:divBdr>
        <w:top w:val="none" w:sz="0" w:space="0" w:color="auto"/>
        <w:left w:val="none" w:sz="0" w:space="0" w:color="auto"/>
        <w:bottom w:val="none" w:sz="0" w:space="0" w:color="auto"/>
        <w:right w:val="none" w:sz="0" w:space="0" w:color="auto"/>
      </w:divBdr>
    </w:div>
    <w:div w:id="591013075">
      <w:marLeft w:val="0"/>
      <w:marRight w:val="0"/>
      <w:marTop w:val="0"/>
      <w:marBottom w:val="0"/>
      <w:divBdr>
        <w:top w:val="none" w:sz="0" w:space="0" w:color="auto"/>
        <w:left w:val="none" w:sz="0" w:space="0" w:color="auto"/>
        <w:bottom w:val="none" w:sz="0" w:space="0" w:color="auto"/>
        <w:right w:val="none" w:sz="0" w:space="0" w:color="auto"/>
      </w:divBdr>
    </w:div>
    <w:div w:id="591013076">
      <w:marLeft w:val="0"/>
      <w:marRight w:val="0"/>
      <w:marTop w:val="0"/>
      <w:marBottom w:val="0"/>
      <w:divBdr>
        <w:top w:val="none" w:sz="0" w:space="0" w:color="auto"/>
        <w:left w:val="none" w:sz="0" w:space="0" w:color="auto"/>
        <w:bottom w:val="none" w:sz="0" w:space="0" w:color="auto"/>
        <w:right w:val="none" w:sz="0" w:space="0" w:color="auto"/>
      </w:divBdr>
    </w:div>
    <w:div w:id="591013077">
      <w:marLeft w:val="0"/>
      <w:marRight w:val="0"/>
      <w:marTop w:val="0"/>
      <w:marBottom w:val="0"/>
      <w:divBdr>
        <w:top w:val="none" w:sz="0" w:space="0" w:color="auto"/>
        <w:left w:val="none" w:sz="0" w:space="0" w:color="auto"/>
        <w:bottom w:val="none" w:sz="0" w:space="0" w:color="auto"/>
        <w:right w:val="none" w:sz="0" w:space="0" w:color="auto"/>
      </w:divBdr>
    </w:div>
    <w:div w:id="591013078">
      <w:marLeft w:val="0"/>
      <w:marRight w:val="0"/>
      <w:marTop w:val="0"/>
      <w:marBottom w:val="0"/>
      <w:divBdr>
        <w:top w:val="none" w:sz="0" w:space="0" w:color="auto"/>
        <w:left w:val="none" w:sz="0" w:space="0" w:color="auto"/>
        <w:bottom w:val="none" w:sz="0" w:space="0" w:color="auto"/>
        <w:right w:val="none" w:sz="0" w:space="0" w:color="auto"/>
      </w:divBdr>
    </w:div>
    <w:div w:id="591013079">
      <w:marLeft w:val="0"/>
      <w:marRight w:val="0"/>
      <w:marTop w:val="0"/>
      <w:marBottom w:val="0"/>
      <w:divBdr>
        <w:top w:val="none" w:sz="0" w:space="0" w:color="auto"/>
        <w:left w:val="none" w:sz="0" w:space="0" w:color="auto"/>
        <w:bottom w:val="none" w:sz="0" w:space="0" w:color="auto"/>
        <w:right w:val="none" w:sz="0" w:space="0" w:color="auto"/>
      </w:divBdr>
    </w:div>
    <w:div w:id="591013080">
      <w:marLeft w:val="0"/>
      <w:marRight w:val="0"/>
      <w:marTop w:val="0"/>
      <w:marBottom w:val="0"/>
      <w:divBdr>
        <w:top w:val="none" w:sz="0" w:space="0" w:color="auto"/>
        <w:left w:val="none" w:sz="0" w:space="0" w:color="auto"/>
        <w:bottom w:val="none" w:sz="0" w:space="0" w:color="auto"/>
        <w:right w:val="none" w:sz="0" w:space="0" w:color="auto"/>
      </w:divBdr>
    </w:div>
    <w:div w:id="591013081">
      <w:marLeft w:val="0"/>
      <w:marRight w:val="0"/>
      <w:marTop w:val="0"/>
      <w:marBottom w:val="0"/>
      <w:divBdr>
        <w:top w:val="none" w:sz="0" w:space="0" w:color="auto"/>
        <w:left w:val="none" w:sz="0" w:space="0" w:color="auto"/>
        <w:bottom w:val="none" w:sz="0" w:space="0" w:color="auto"/>
        <w:right w:val="none" w:sz="0" w:space="0" w:color="auto"/>
      </w:divBdr>
    </w:div>
    <w:div w:id="591013082">
      <w:marLeft w:val="0"/>
      <w:marRight w:val="0"/>
      <w:marTop w:val="0"/>
      <w:marBottom w:val="0"/>
      <w:divBdr>
        <w:top w:val="none" w:sz="0" w:space="0" w:color="auto"/>
        <w:left w:val="none" w:sz="0" w:space="0" w:color="auto"/>
        <w:bottom w:val="none" w:sz="0" w:space="0" w:color="auto"/>
        <w:right w:val="none" w:sz="0" w:space="0" w:color="auto"/>
      </w:divBdr>
    </w:div>
    <w:div w:id="591013083">
      <w:marLeft w:val="0"/>
      <w:marRight w:val="0"/>
      <w:marTop w:val="0"/>
      <w:marBottom w:val="0"/>
      <w:divBdr>
        <w:top w:val="none" w:sz="0" w:space="0" w:color="auto"/>
        <w:left w:val="none" w:sz="0" w:space="0" w:color="auto"/>
        <w:bottom w:val="none" w:sz="0" w:space="0" w:color="auto"/>
        <w:right w:val="none" w:sz="0" w:space="0" w:color="auto"/>
      </w:divBdr>
    </w:div>
    <w:div w:id="59101308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wmf"/><Relationship Id="rId299" Type="http://schemas.openxmlformats.org/officeDocument/2006/relationships/image" Target="media/image293.wmf"/><Relationship Id="rId21" Type="http://schemas.openxmlformats.org/officeDocument/2006/relationships/image" Target="media/image15.wmf"/><Relationship Id="rId63" Type="http://schemas.openxmlformats.org/officeDocument/2006/relationships/image" Target="media/image57.wmf"/><Relationship Id="rId159" Type="http://schemas.openxmlformats.org/officeDocument/2006/relationships/image" Target="media/image153.wmf"/><Relationship Id="rId324" Type="http://schemas.openxmlformats.org/officeDocument/2006/relationships/image" Target="media/image318.wmf"/><Relationship Id="rId366" Type="http://schemas.openxmlformats.org/officeDocument/2006/relationships/image" Target="media/image360.wmf"/><Relationship Id="rId170" Type="http://schemas.openxmlformats.org/officeDocument/2006/relationships/image" Target="media/image164.wmf"/><Relationship Id="rId226" Type="http://schemas.openxmlformats.org/officeDocument/2006/relationships/image" Target="media/image220.wmf"/><Relationship Id="rId268" Type="http://schemas.openxmlformats.org/officeDocument/2006/relationships/image" Target="media/image262.wmf"/><Relationship Id="rId32" Type="http://schemas.openxmlformats.org/officeDocument/2006/relationships/image" Target="media/image26.wmf"/><Relationship Id="rId74" Type="http://schemas.openxmlformats.org/officeDocument/2006/relationships/image" Target="media/image68.wmf"/><Relationship Id="rId128" Type="http://schemas.openxmlformats.org/officeDocument/2006/relationships/image" Target="media/image122.wmf"/><Relationship Id="rId335" Type="http://schemas.openxmlformats.org/officeDocument/2006/relationships/image" Target="media/image329.wmf"/><Relationship Id="rId377" Type="http://schemas.openxmlformats.org/officeDocument/2006/relationships/image" Target="media/image371.wmf"/><Relationship Id="rId5" Type="http://schemas.openxmlformats.org/officeDocument/2006/relationships/footnotes" Target="footnotes.xml"/><Relationship Id="rId181" Type="http://schemas.openxmlformats.org/officeDocument/2006/relationships/image" Target="media/image175.wmf"/><Relationship Id="rId237" Type="http://schemas.openxmlformats.org/officeDocument/2006/relationships/image" Target="media/image231.wmf"/><Relationship Id="rId279" Type="http://schemas.openxmlformats.org/officeDocument/2006/relationships/image" Target="media/image273.wmf"/><Relationship Id="rId43" Type="http://schemas.openxmlformats.org/officeDocument/2006/relationships/image" Target="media/image37.wmf"/><Relationship Id="rId139" Type="http://schemas.openxmlformats.org/officeDocument/2006/relationships/image" Target="media/image133.wmf"/><Relationship Id="rId290" Type="http://schemas.openxmlformats.org/officeDocument/2006/relationships/image" Target="media/image284.wmf"/><Relationship Id="rId304" Type="http://schemas.openxmlformats.org/officeDocument/2006/relationships/image" Target="media/image298.wmf"/><Relationship Id="rId346" Type="http://schemas.openxmlformats.org/officeDocument/2006/relationships/image" Target="media/image340.wmf"/><Relationship Id="rId85" Type="http://schemas.openxmlformats.org/officeDocument/2006/relationships/image" Target="media/image79.wmf"/><Relationship Id="rId150" Type="http://schemas.openxmlformats.org/officeDocument/2006/relationships/image" Target="media/image144.wmf"/><Relationship Id="rId192" Type="http://schemas.openxmlformats.org/officeDocument/2006/relationships/image" Target="media/image186.wmf"/><Relationship Id="rId206" Type="http://schemas.openxmlformats.org/officeDocument/2006/relationships/image" Target="media/image200.wmf"/><Relationship Id="rId248" Type="http://schemas.openxmlformats.org/officeDocument/2006/relationships/image" Target="media/image242.wmf"/><Relationship Id="rId12" Type="http://schemas.openxmlformats.org/officeDocument/2006/relationships/image" Target="media/image6.wmf"/><Relationship Id="rId108" Type="http://schemas.openxmlformats.org/officeDocument/2006/relationships/image" Target="media/image102.wmf"/><Relationship Id="rId315" Type="http://schemas.openxmlformats.org/officeDocument/2006/relationships/image" Target="media/image309.wmf"/><Relationship Id="rId357" Type="http://schemas.openxmlformats.org/officeDocument/2006/relationships/image" Target="media/image351.wmf"/><Relationship Id="rId54" Type="http://schemas.openxmlformats.org/officeDocument/2006/relationships/image" Target="media/image48.wmf"/><Relationship Id="rId96" Type="http://schemas.openxmlformats.org/officeDocument/2006/relationships/image" Target="media/image90.wmf"/><Relationship Id="rId161" Type="http://schemas.openxmlformats.org/officeDocument/2006/relationships/image" Target="media/image155.wmf"/><Relationship Id="rId217" Type="http://schemas.openxmlformats.org/officeDocument/2006/relationships/image" Target="media/image211.png"/><Relationship Id="rId259" Type="http://schemas.openxmlformats.org/officeDocument/2006/relationships/image" Target="media/image253.wmf"/><Relationship Id="rId23" Type="http://schemas.openxmlformats.org/officeDocument/2006/relationships/image" Target="media/image17.wmf"/><Relationship Id="rId119" Type="http://schemas.openxmlformats.org/officeDocument/2006/relationships/image" Target="media/image113.wmf"/><Relationship Id="rId270" Type="http://schemas.openxmlformats.org/officeDocument/2006/relationships/image" Target="media/image264.wmf"/><Relationship Id="rId326" Type="http://schemas.openxmlformats.org/officeDocument/2006/relationships/image" Target="media/image320.wmf"/><Relationship Id="rId65" Type="http://schemas.openxmlformats.org/officeDocument/2006/relationships/image" Target="media/image59.wmf"/><Relationship Id="rId130" Type="http://schemas.openxmlformats.org/officeDocument/2006/relationships/image" Target="media/image124.wmf"/><Relationship Id="rId368" Type="http://schemas.openxmlformats.org/officeDocument/2006/relationships/image" Target="media/image362.wmf"/><Relationship Id="rId172" Type="http://schemas.openxmlformats.org/officeDocument/2006/relationships/image" Target="media/image166.wmf"/><Relationship Id="rId228" Type="http://schemas.openxmlformats.org/officeDocument/2006/relationships/image" Target="media/image222.wmf"/><Relationship Id="rId281" Type="http://schemas.openxmlformats.org/officeDocument/2006/relationships/image" Target="media/image275.wmf"/><Relationship Id="rId337" Type="http://schemas.openxmlformats.org/officeDocument/2006/relationships/image" Target="media/image331.wmf"/><Relationship Id="rId34" Type="http://schemas.openxmlformats.org/officeDocument/2006/relationships/image" Target="media/image28.wmf"/><Relationship Id="rId76" Type="http://schemas.openxmlformats.org/officeDocument/2006/relationships/image" Target="media/image70.wmf"/><Relationship Id="rId141" Type="http://schemas.openxmlformats.org/officeDocument/2006/relationships/image" Target="media/image135.wmf"/><Relationship Id="rId379" Type="http://schemas.openxmlformats.org/officeDocument/2006/relationships/image" Target="media/image373.wmf"/><Relationship Id="rId7" Type="http://schemas.openxmlformats.org/officeDocument/2006/relationships/image" Target="media/image1.wmf"/><Relationship Id="rId183" Type="http://schemas.openxmlformats.org/officeDocument/2006/relationships/image" Target="media/image177.wmf"/><Relationship Id="rId239" Type="http://schemas.openxmlformats.org/officeDocument/2006/relationships/image" Target="media/image233.wmf"/><Relationship Id="rId250" Type="http://schemas.openxmlformats.org/officeDocument/2006/relationships/image" Target="media/image244.wmf"/><Relationship Id="rId292" Type="http://schemas.openxmlformats.org/officeDocument/2006/relationships/image" Target="media/image286.wmf"/><Relationship Id="rId306" Type="http://schemas.openxmlformats.org/officeDocument/2006/relationships/image" Target="media/image300.wmf"/><Relationship Id="rId45" Type="http://schemas.openxmlformats.org/officeDocument/2006/relationships/image" Target="media/image39.wmf"/><Relationship Id="rId87" Type="http://schemas.openxmlformats.org/officeDocument/2006/relationships/image" Target="media/image81.wmf"/><Relationship Id="rId110" Type="http://schemas.openxmlformats.org/officeDocument/2006/relationships/image" Target="media/image104.png"/><Relationship Id="rId348" Type="http://schemas.openxmlformats.org/officeDocument/2006/relationships/image" Target="media/image342.wmf"/><Relationship Id="rId152" Type="http://schemas.openxmlformats.org/officeDocument/2006/relationships/image" Target="media/image146.wmf"/><Relationship Id="rId194" Type="http://schemas.openxmlformats.org/officeDocument/2006/relationships/image" Target="media/image188.wmf"/><Relationship Id="rId208" Type="http://schemas.openxmlformats.org/officeDocument/2006/relationships/image" Target="media/image202.wmf"/><Relationship Id="rId261" Type="http://schemas.openxmlformats.org/officeDocument/2006/relationships/image" Target="media/image255.wmf"/><Relationship Id="rId14" Type="http://schemas.openxmlformats.org/officeDocument/2006/relationships/image" Target="media/image8.png"/><Relationship Id="rId56" Type="http://schemas.openxmlformats.org/officeDocument/2006/relationships/image" Target="media/image50.wmf"/><Relationship Id="rId317" Type="http://schemas.openxmlformats.org/officeDocument/2006/relationships/image" Target="media/image311.wmf"/><Relationship Id="rId359" Type="http://schemas.openxmlformats.org/officeDocument/2006/relationships/image" Target="media/image353.wmf"/><Relationship Id="rId98" Type="http://schemas.openxmlformats.org/officeDocument/2006/relationships/image" Target="media/image92.wmf"/><Relationship Id="rId121" Type="http://schemas.openxmlformats.org/officeDocument/2006/relationships/image" Target="media/image115.wmf"/><Relationship Id="rId163" Type="http://schemas.openxmlformats.org/officeDocument/2006/relationships/image" Target="media/image157.wmf"/><Relationship Id="rId219" Type="http://schemas.openxmlformats.org/officeDocument/2006/relationships/image" Target="media/image213.png"/><Relationship Id="rId370" Type="http://schemas.openxmlformats.org/officeDocument/2006/relationships/image" Target="media/image364.png"/><Relationship Id="rId230" Type="http://schemas.openxmlformats.org/officeDocument/2006/relationships/image" Target="media/image224.wmf"/><Relationship Id="rId25" Type="http://schemas.openxmlformats.org/officeDocument/2006/relationships/image" Target="media/image19.wmf"/><Relationship Id="rId67" Type="http://schemas.openxmlformats.org/officeDocument/2006/relationships/image" Target="media/image61.wmf"/><Relationship Id="rId272" Type="http://schemas.openxmlformats.org/officeDocument/2006/relationships/image" Target="media/image266.wmf"/><Relationship Id="rId328" Type="http://schemas.openxmlformats.org/officeDocument/2006/relationships/image" Target="media/image322.wmf"/><Relationship Id="rId132" Type="http://schemas.openxmlformats.org/officeDocument/2006/relationships/image" Target="media/image126.wmf"/><Relationship Id="rId174" Type="http://schemas.openxmlformats.org/officeDocument/2006/relationships/image" Target="media/image168.wmf"/><Relationship Id="rId381" Type="http://schemas.openxmlformats.org/officeDocument/2006/relationships/image" Target="media/image375.wmf"/><Relationship Id="rId241" Type="http://schemas.openxmlformats.org/officeDocument/2006/relationships/image" Target="media/image235.wmf"/><Relationship Id="rId36" Type="http://schemas.openxmlformats.org/officeDocument/2006/relationships/image" Target="media/image30.wmf"/><Relationship Id="rId283" Type="http://schemas.openxmlformats.org/officeDocument/2006/relationships/image" Target="media/image277.wmf"/><Relationship Id="rId339" Type="http://schemas.openxmlformats.org/officeDocument/2006/relationships/image" Target="media/image333.wmf"/><Relationship Id="rId78" Type="http://schemas.openxmlformats.org/officeDocument/2006/relationships/image" Target="media/image72.wmf"/><Relationship Id="rId101" Type="http://schemas.openxmlformats.org/officeDocument/2006/relationships/image" Target="media/image95.wmf"/><Relationship Id="rId143" Type="http://schemas.openxmlformats.org/officeDocument/2006/relationships/image" Target="media/image137.wmf"/><Relationship Id="rId185" Type="http://schemas.openxmlformats.org/officeDocument/2006/relationships/image" Target="media/image179.wmf"/><Relationship Id="rId350" Type="http://schemas.openxmlformats.org/officeDocument/2006/relationships/image" Target="media/image344.wmf"/><Relationship Id="rId9" Type="http://schemas.openxmlformats.org/officeDocument/2006/relationships/image" Target="media/image3.wmf"/><Relationship Id="rId210" Type="http://schemas.openxmlformats.org/officeDocument/2006/relationships/image" Target="media/image204.wmf"/><Relationship Id="rId252" Type="http://schemas.openxmlformats.org/officeDocument/2006/relationships/image" Target="media/image246.wmf"/><Relationship Id="rId294" Type="http://schemas.openxmlformats.org/officeDocument/2006/relationships/image" Target="media/image288.wmf"/><Relationship Id="rId308" Type="http://schemas.openxmlformats.org/officeDocument/2006/relationships/image" Target="media/image302.wmf"/><Relationship Id="rId47" Type="http://schemas.openxmlformats.org/officeDocument/2006/relationships/image" Target="media/image41.wmf"/><Relationship Id="rId68" Type="http://schemas.openxmlformats.org/officeDocument/2006/relationships/image" Target="media/image62.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54" Type="http://schemas.openxmlformats.org/officeDocument/2006/relationships/image" Target="media/image148.wmf"/><Relationship Id="rId175" Type="http://schemas.openxmlformats.org/officeDocument/2006/relationships/image" Target="media/image169.wmf"/><Relationship Id="rId340" Type="http://schemas.openxmlformats.org/officeDocument/2006/relationships/image" Target="media/image334.wmf"/><Relationship Id="rId361" Type="http://schemas.openxmlformats.org/officeDocument/2006/relationships/image" Target="media/image355.wmf"/><Relationship Id="rId196" Type="http://schemas.openxmlformats.org/officeDocument/2006/relationships/image" Target="media/image190.wmf"/><Relationship Id="rId200" Type="http://schemas.openxmlformats.org/officeDocument/2006/relationships/image" Target="media/image194.wmf"/><Relationship Id="rId382" Type="http://schemas.openxmlformats.org/officeDocument/2006/relationships/image" Target="media/image376.wmf"/><Relationship Id="rId16" Type="http://schemas.openxmlformats.org/officeDocument/2006/relationships/image" Target="media/image10.wmf"/><Relationship Id="rId221" Type="http://schemas.openxmlformats.org/officeDocument/2006/relationships/image" Target="media/image215.wmf"/><Relationship Id="rId242" Type="http://schemas.openxmlformats.org/officeDocument/2006/relationships/image" Target="media/image236.wmf"/><Relationship Id="rId263" Type="http://schemas.openxmlformats.org/officeDocument/2006/relationships/image" Target="media/image257.wmf"/><Relationship Id="rId284" Type="http://schemas.openxmlformats.org/officeDocument/2006/relationships/image" Target="media/image278.wmf"/><Relationship Id="rId319" Type="http://schemas.openxmlformats.org/officeDocument/2006/relationships/image" Target="media/image313.wmf"/><Relationship Id="rId37" Type="http://schemas.openxmlformats.org/officeDocument/2006/relationships/image" Target="media/image31.wmf"/><Relationship Id="rId58" Type="http://schemas.openxmlformats.org/officeDocument/2006/relationships/image" Target="media/image52.wmf"/><Relationship Id="rId79" Type="http://schemas.openxmlformats.org/officeDocument/2006/relationships/image" Target="media/image73.wmf"/><Relationship Id="rId102" Type="http://schemas.openxmlformats.org/officeDocument/2006/relationships/image" Target="media/image96.wmf"/><Relationship Id="rId123" Type="http://schemas.openxmlformats.org/officeDocument/2006/relationships/image" Target="media/image117.wmf"/><Relationship Id="rId144" Type="http://schemas.openxmlformats.org/officeDocument/2006/relationships/image" Target="media/image138.wmf"/><Relationship Id="rId330" Type="http://schemas.openxmlformats.org/officeDocument/2006/relationships/image" Target="media/image324.wmf"/><Relationship Id="rId90" Type="http://schemas.openxmlformats.org/officeDocument/2006/relationships/image" Target="media/image84.wmf"/><Relationship Id="rId165" Type="http://schemas.openxmlformats.org/officeDocument/2006/relationships/image" Target="media/image159.wmf"/><Relationship Id="rId186" Type="http://schemas.openxmlformats.org/officeDocument/2006/relationships/image" Target="media/image180.wmf"/><Relationship Id="rId351" Type="http://schemas.openxmlformats.org/officeDocument/2006/relationships/image" Target="media/image345.wmf"/><Relationship Id="rId372" Type="http://schemas.openxmlformats.org/officeDocument/2006/relationships/image" Target="media/image366.png"/><Relationship Id="rId211" Type="http://schemas.openxmlformats.org/officeDocument/2006/relationships/image" Target="media/image205.wmf"/><Relationship Id="rId232" Type="http://schemas.openxmlformats.org/officeDocument/2006/relationships/image" Target="media/image226.wmf"/><Relationship Id="rId253" Type="http://schemas.openxmlformats.org/officeDocument/2006/relationships/image" Target="media/image247.wmf"/><Relationship Id="rId274" Type="http://schemas.openxmlformats.org/officeDocument/2006/relationships/image" Target="media/image268.wmf"/><Relationship Id="rId295" Type="http://schemas.openxmlformats.org/officeDocument/2006/relationships/image" Target="media/image289.wmf"/><Relationship Id="rId309" Type="http://schemas.openxmlformats.org/officeDocument/2006/relationships/image" Target="media/image303.wmf"/><Relationship Id="rId27" Type="http://schemas.openxmlformats.org/officeDocument/2006/relationships/image" Target="media/image21.wmf"/><Relationship Id="rId48" Type="http://schemas.openxmlformats.org/officeDocument/2006/relationships/image" Target="media/image42.wmf"/><Relationship Id="rId69" Type="http://schemas.openxmlformats.org/officeDocument/2006/relationships/image" Target="media/image63.wmf"/><Relationship Id="rId113" Type="http://schemas.openxmlformats.org/officeDocument/2006/relationships/image" Target="media/image107.wmf"/><Relationship Id="rId134" Type="http://schemas.openxmlformats.org/officeDocument/2006/relationships/image" Target="media/image128.wmf"/><Relationship Id="rId320" Type="http://schemas.openxmlformats.org/officeDocument/2006/relationships/image" Target="media/image314.wmf"/><Relationship Id="rId80" Type="http://schemas.openxmlformats.org/officeDocument/2006/relationships/image" Target="media/image74.wmf"/><Relationship Id="rId155" Type="http://schemas.openxmlformats.org/officeDocument/2006/relationships/image" Target="media/image149.wmf"/><Relationship Id="rId176" Type="http://schemas.openxmlformats.org/officeDocument/2006/relationships/image" Target="media/image170.wmf"/><Relationship Id="rId197" Type="http://schemas.openxmlformats.org/officeDocument/2006/relationships/image" Target="media/image191.wmf"/><Relationship Id="rId341" Type="http://schemas.openxmlformats.org/officeDocument/2006/relationships/image" Target="media/image335.wmf"/><Relationship Id="rId362" Type="http://schemas.openxmlformats.org/officeDocument/2006/relationships/image" Target="media/image356.wmf"/><Relationship Id="rId383" Type="http://schemas.openxmlformats.org/officeDocument/2006/relationships/image" Target="media/image377.wmf"/><Relationship Id="rId201" Type="http://schemas.openxmlformats.org/officeDocument/2006/relationships/image" Target="media/image195.wmf"/><Relationship Id="rId222" Type="http://schemas.openxmlformats.org/officeDocument/2006/relationships/image" Target="media/image216.wmf"/><Relationship Id="rId243" Type="http://schemas.openxmlformats.org/officeDocument/2006/relationships/image" Target="media/image237.wmf"/><Relationship Id="rId264" Type="http://schemas.openxmlformats.org/officeDocument/2006/relationships/image" Target="media/image258.wmf"/><Relationship Id="rId285" Type="http://schemas.openxmlformats.org/officeDocument/2006/relationships/image" Target="media/image279.wmf"/><Relationship Id="rId17" Type="http://schemas.openxmlformats.org/officeDocument/2006/relationships/image" Target="media/image11.wmf"/><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24" Type="http://schemas.openxmlformats.org/officeDocument/2006/relationships/image" Target="media/image118.wmf"/><Relationship Id="rId310" Type="http://schemas.openxmlformats.org/officeDocument/2006/relationships/image" Target="media/image304.wmf"/><Relationship Id="rId70" Type="http://schemas.openxmlformats.org/officeDocument/2006/relationships/image" Target="media/image64.wmf"/><Relationship Id="rId91" Type="http://schemas.openxmlformats.org/officeDocument/2006/relationships/image" Target="media/image85.wmf"/><Relationship Id="rId145" Type="http://schemas.openxmlformats.org/officeDocument/2006/relationships/image" Target="media/image139.wmf"/><Relationship Id="rId166" Type="http://schemas.openxmlformats.org/officeDocument/2006/relationships/image" Target="media/image160.wmf"/><Relationship Id="rId187" Type="http://schemas.openxmlformats.org/officeDocument/2006/relationships/image" Target="media/image181.wmf"/><Relationship Id="rId331" Type="http://schemas.openxmlformats.org/officeDocument/2006/relationships/image" Target="media/image325.wmf"/><Relationship Id="rId352" Type="http://schemas.openxmlformats.org/officeDocument/2006/relationships/image" Target="media/image346.wmf"/><Relationship Id="rId373" Type="http://schemas.openxmlformats.org/officeDocument/2006/relationships/image" Target="media/image367.png"/><Relationship Id="rId1" Type="http://schemas.openxmlformats.org/officeDocument/2006/relationships/numbering" Target="numbering.xml"/><Relationship Id="rId212" Type="http://schemas.openxmlformats.org/officeDocument/2006/relationships/image" Target="media/image206.wmf"/><Relationship Id="rId233" Type="http://schemas.openxmlformats.org/officeDocument/2006/relationships/image" Target="media/image227.wmf"/><Relationship Id="rId254" Type="http://schemas.openxmlformats.org/officeDocument/2006/relationships/image" Target="media/image248.wmf"/><Relationship Id="rId28" Type="http://schemas.openxmlformats.org/officeDocument/2006/relationships/image" Target="media/image22.wmf"/><Relationship Id="rId49" Type="http://schemas.openxmlformats.org/officeDocument/2006/relationships/image" Target="media/image43.wmf"/><Relationship Id="rId114" Type="http://schemas.openxmlformats.org/officeDocument/2006/relationships/image" Target="media/image108.wmf"/><Relationship Id="rId275" Type="http://schemas.openxmlformats.org/officeDocument/2006/relationships/image" Target="media/image269.wmf"/><Relationship Id="rId296" Type="http://schemas.openxmlformats.org/officeDocument/2006/relationships/image" Target="media/image290.wmf"/><Relationship Id="rId300" Type="http://schemas.openxmlformats.org/officeDocument/2006/relationships/image" Target="media/image294.wmf"/><Relationship Id="rId60" Type="http://schemas.openxmlformats.org/officeDocument/2006/relationships/image" Target="media/image54.wmf"/><Relationship Id="rId81" Type="http://schemas.openxmlformats.org/officeDocument/2006/relationships/image" Target="media/image75.wmf"/><Relationship Id="rId135" Type="http://schemas.openxmlformats.org/officeDocument/2006/relationships/image" Target="media/image129.wmf"/><Relationship Id="rId156" Type="http://schemas.openxmlformats.org/officeDocument/2006/relationships/image" Target="media/image150.wmf"/><Relationship Id="rId177" Type="http://schemas.openxmlformats.org/officeDocument/2006/relationships/image" Target="media/image171.wmf"/><Relationship Id="rId198" Type="http://schemas.openxmlformats.org/officeDocument/2006/relationships/image" Target="media/image192.png"/><Relationship Id="rId321" Type="http://schemas.openxmlformats.org/officeDocument/2006/relationships/image" Target="media/image315.wmf"/><Relationship Id="rId342" Type="http://schemas.openxmlformats.org/officeDocument/2006/relationships/image" Target="media/image336.wmf"/><Relationship Id="rId363" Type="http://schemas.openxmlformats.org/officeDocument/2006/relationships/image" Target="media/image357.wmf"/><Relationship Id="rId384" Type="http://schemas.openxmlformats.org/officeDocument/2006/relationships/image" Target="media/image378.wmf"/><Relationship Id="rId202" Type="http://schemas.openxmlformats.org/officeDocument/2006/relationships/image" Target="media/image196.wmf"/><Relationship Id="rId223" Type="http://schemas.openxmlformats.org/officeDocument/2006/relationships/image" Target="media/image217.wmf"/><Relationship Id="rId244" Type="http://schemas.openxmlformats.org/officeDocument/2006/relationships/image" Target="media/image238.png"/><Relationship Id="rId18" Type="http://schemas.openxmlformats.org/officeDocument/2006/relationships/image" Target="media/image12.wmf"/><Relationship Id="rId39" Type="http://schemas.openxmlformats.org/officeDocument/2006/relationships/image" Target="media/image33.wmf"/><Relationship Id="rId265" Type="http://schemas.openxmlformats.org/officeDocument/2006/relationships/image" Target="media/image259.wmf"/><Relationship Id="rId286" Type="http://schemas.openxmlformats.org/officeDocument/2006/relationships/image" Target="media/image280.wmf"/><Relationship Id="rId50" Type="http://schemas.openxmlformats.org/officeDocument/2006/relationships/image" Target="media/image44.wmf"/><Relationship Id="rId104" Type="http://schemas.openxmlformats.org/officeDocument/2006/relationships/image" Target="media/image98.wmf"/><Relationship Id="rId125" Type="http://schemas.openxmlformats.org/officeDocument/2006/relationships/image" Target="media/image119.wmf"/><Relationship Id="rId146" Type="http://schemas.openxmlformats.org/officeDocument/2006/relationships/image" Target="media/image140.wmf"/><Relationship Id="rId167" Type="http://schemas.openxmlformats.org/officeDocument/2006/relationships/image" Target="media/image161.wmf"/><Relationship Id="rId188" Type="http://schemas.openxmlformats.org/officeDocument/2006/relationships/image" Target="media/image182.wmf"/><Relationship Id="rId311" Type="http://schemas.openxmlformats.org/officeDocument/2006/relationships/image" Target="media/image305.wmf"/><Relationship Id="rId332" Type="http://schemas.openxmlformats.org/officeDocument/2006/relationships/image" Target="media/image326.png"/><Relationship Id="rId353" Type="http://schemas.openxmlformats.org/officeDocument/2006/relationships/image" Target="media/image347.wmf"/><Relationship Id="rId374" Type="http://schemas.openxmlformats.org/officeDocument/2006/relationships/image" Target="media/image368.png"/><Relationship Id="rId71" Type="http://schemas.openxmlformats.org/officeDocument/2006/relationships/image" Target="media/image65.wmf"/><Relationship Id="rId92" Type="http://schemas.openxmlformats.org/officeDocument/2006/relationships/image" Target="media/image86.wmf"/><Relationship Id="rId213" Type="http://schemas.openxmlformats.org/officeDocument/2006/relationships/image" Target="media/image207.wmf"/><Relationship Id="rId234" Type="http://schemas.openxmlformats.org/officeDocument/2006/relationships/image" Target="media/image228.wmf"/><Relationship Id="rId2" Type="http://schemas.openxmlformats.org/officeDocument/2006/relationships/styles" Target="styles.xml"/><Relationship Id="rId29" Type="http://schemas.openxmlformats.org/officeDocument/2006/relationships/image" Target="media/image23.wmf"/><Relationship Id="rId255" Type="http://schemas.openxmlformats.org/officeDocument/2006/relationships/image" Target="media/image249.wmf"/><Relationship Id="rId276" Type="http://schemas.openxmlformats.org/officeDocument/2006/relationships/image" Target="media/image270.wmf"/><Relationship Id="rId297" Type="http://schemas.openxmlformats.org/officeDocument/2006/relationships/image" Target="media/image291.wmf"/><Relationship Id="rId40" Type="http://schemas.openxmlformats.org/officeDocument/2006/relationships/image" Target="media/image34.wmf"/><Relationship Id="rId115" Type="http://schemas.openxmlformats.org/officeDocument/2006/relationships/image" Target="media/image109.wmf"/><Relationship Id="rId136" Type="http://schemas.openxmlformats.org/officeDocument/2006/relationships/image" Target="media/image130.wmf"/><Relationship Id="rId157" Type="http://schemas.openxmlformats.org/officeDocument/2006/relationships/image" Target="media/image151.wmf"/><Relationship Id="rId178" Type="http://schemas.openxmlformats.org/officeDocument/2006/relationships/image" Target="media/image172.wmf"/><Relationship Id="rId301" Type="http://schemas.openxmlformats.org/officeDocument/2006/relationships/image" Target="media/image295.wmf"/><Relationship Id="rId322" Type="http://schemas.openxmlformats.org/officeDocument/2006/relationships/image" Target="media/image316.wmf"/><Relationship Id="rId343" Type="http://schemas.openxmlformats.org/officeDocument/2006/relationships/image" Target="media/image337.wmf"/><Relationship Id="rId364" Type="http://schemas.openxmlformats.org/officeDocument/2006/relationships/image" Target="media/image358.wmf"/><Relationship Id="rId61" Type="http://schemas.openxmlformats.org/officeDocument/2006/relationships/image" Target="media/image55.wmf"/><Relationship Id="rId82" Type="http://schemas.openxmlformats.org/officeDocument/2006/relationships/image" Target="media/image76.wmf"/><Relationship Id="rId199" Type="http://schemas.openxmlformats.org/officeDocument/2006/relationships/image" Target="media/image193.png"/><Relationship Id="rId203" Type="http://schemas.openxmlformats.org/officeDocument/2006/relationships/image" Target="media/image197.wmf"/><Relationship Id="rId385" Type="http://schemas.openxmlformats.org/officeDocument/2006/relationships/fontTable" Target="fontTable.xml"/><Relationship Id="rId19" Type="http://schemas.openxmlformats.org/officeDocument/2006/relationships/image" Target="media/image13.wmf"/><Relationship Id="rId224" Type="http://schemas.openxmlformats.org/officeDocument/2006/relationships/image" Target="media/image218.wmf"/><Relationship Id="rId245" Type="http://schemas.openxmlformats.org/officeDocument/2006/relationships/image" Target="media/image239.wmf"/><Relationship Id="rId266" Type="http://schemas.openxmlformats.org/officeDocument/2006/relationships/image" Target="media/image260.wmf"/><Relationship Id="rId287" Type="http://schemas.openxmlformats.org/officeDocument/2006/relationships/image" Target="media/image281.wmf"/><Relationship Id="rId30" Type="http://schemas.openxmlformats.org/officeDocument/2006/relationships/image" Target="media/image2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312" Type="http://schemas.openxmlformats.org/officeDocument/2006/relationships/image" Target="media/image306.wmf"/><Relationship Id="rId333" Type="http://schemas.openxmlformats.org/officeDocument/2006/relationships/image" Target="media/image327.png"/><Relationship Id="rId354" Type="http://schemas.openxmlformats.org/officeDocument/2006/relationships/image" Target="media/image348.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189" Type="http://schemas.openxmlformats.org/officeDocument/2006/relationships/image" Target="media/image183.wmf"/><Relationship Id="rId375" Type="http://schemas.openxmlformats.org/officeDocument/2006/relationships/image" Target="media/image369.wmf"/><Relationship Id="rId3" Type="http://schemas.openxmlformats.org/officeDocument/2006/relationships/settings" Target="settings.xml"/><Relationship Id="rId214" Type="http://schemas.openxmlformats.org/officeDocument/2006/relationships/image" Target="media/image208.wmf"/><Relationship Id="rId235" Type="http://schemas.openxmlformats.org/officeDocument/2006/relationships/image" Target="media/image229.wmf"/><Relationship Id="rId256" Type="http://schemas.openxmlformats.org/officeDocument/2006/relationships/image" Target="media/image250.wmf"/><Relationship Id="rId277" Type="http://schemas.openxmlformats.org/officeDocument/2006/relationships/image" Target="media/image271.wmf"/><Relationship Id="rId298" Type="http://schemas.openxmlformats.org/officeDocument/2006/relationships/image" Target="media/image292.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302" Type="http://schemas.openxmlformats.org/officeDocument/2006/relationships/image" Target="media/image296.wmf"/><Relationship Id="rId323" Type="http://schemas.openxmlformats.org/officeDocument/2006/relationships/image" Target="media/image317.wmf"/><Relationship Id="rId344" Type="http://schemas.openxmlformats.org/officeDocument/2006/relationships/image" Target="media/image338.w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179" Type="http://schemas.openxmlformats.org/officeDocument/2006/relationships/image" Target="media/image173.wmf"/><Relationship Id="rId365" Type="http://schemas.openxmlformats.org/officeDocument/2006/relationships/image" Target="media/image359.wmf"/><Relationship Id="rId386" Type="http://schemas.openxmlformats.org/officeDocument/2006/relationships/theme" Target="theme/theme1.xml"/><Relationship Id="rId190" Type="http://schemas.openxmlformats.org/officeDocument/2006/relationships/image" Target="media/image184.wmf"/><Relationship Id="rId204" Type="http://schemas.openxmlformats.org/officeDocument/2006/relationships/image" Target="media/image198.wmf"/><Relationship Id="rId225" Type="http://schemas.openxmlformats.org/officeDocument/2006/relationships/image" Target="media/image219.wmf"/><Relationship Id="rId246" Type="http://schemas.openxmlformats.org/officeDocument/2006/relationships/image" Target="media/image240.wmf"/><Relationship Id="rId267" Type="http://schemas.openxmlformats.org/officeDocument/2006/relationships/image" Target="media/image261.wmf"/><Relationship Id="rId288" Type="http://schemas.openxmlformats.org/officeDocument/2006/relationships/image" Target="media/image282.png"/><Relationship Id="rId106" Type="http://schemas.openxmlformats.org/officeDocument/2006/relationships/image" Target="media/image100.wmf"/><Relationship Id="rId127" Type="http://schemas.openxmlformats.org/officeDocument/2006/relationships/image" Target="media/image121.wmf"/><Relationship Id="rId313" Type="http://schemas.openxmlformats.org/officeDocument/2006/relationships/image" Target="media/image307.wmf"/><Relationship Id="rId10" Type="http://schemas.openxmlformats.org/officeDocument/2006/relationships/image" Target="media/image4.wmf"/><Relationship Id="rId31" Type="http://schemas.openxmlformats.org/officeDocument/2006/relationships/image" Target="media/image25.wmf"/><Relationship Id="rId52" Type="http://schemas.openxmlformats.org/officeDocument/2006/relationships/image" Target="media/image46.wmf"/><Relationship Id="rId73" Type="http://schemas.openxmlformats.org/officeDocument/2006/relationships/image" Target="media/image67.wmf"/><Relationship Id="rId94" Type="http://schemas.openxmlformats.org/officeDocument/2006/relationships/image" Target="media/image88.wmf"/><Relationship Id="rId148" Type="http://schemas.openxmlformats.org/officeDocument/2006/relationships/image" Target="media/image142.wmf"/><Relationship Id="rId169" Type="http://schemas.openxmlformats.org/officeDocument/2006/relationships/image" Target="media/image163.wmf"/><Relationship Id="rId334" Type="http://schemas.openxmlformats.org/officeDocument/2006/relationships/image" Target="media/image328.png"/><Relationship Id="rId355" Type="http://schemas.openxmlformats.org/officeDocument/2006/relationships/image" Target="media/image349.wmf"/><Relationship Id="rId376" Type="http://schemas.openxmlformats.org/officeDocument/2006/relationships/image" Target="media/image370.png"/><Relationship Id="rId4" Type="http://schemas.openxmlformats.org/officeDocument/2006/relationships/webSettings" Target="webSettings.xml"/><Relationship Id="rId180" Type="http://schemas.openxmlformats.org/officeDocument/2006/relationships/image" Target="media/image174.wmf"/><Relationship Id="rId215" Type="http://schemas.openxmlformats.org/officeDocument/2006/relationships/image" Target="media/image209.wmf"/><Relationship Id="rId236" Type="http://schemas.openxmlformats.org/officeDocument/2006/relationships/image" Target="media/image230.png"/><Relationship Id="rId257" Type="http://schemas.openxmlformats.org/officeDocument/2006/relationships/image" Target="media/image251.wmf"/><Relationship Id="rId278" Type="http://schemas.openxmlformats.org/officeDocument/2006/relationships/image" Target="media/image272.wmf"/><Relationship Id="rId303" Type="http://schemas.openxmlformats.org/officeDocument/2006/relationships/image" Target="media/image297.wmf"/><Relationship Id="rId42" Type="http://schemas.openxmlformats.org/officeDocument/2006/relationships/image" Target="media/image36.wmf"/><Relationship Id="rId84" Type="http://schemas.openxmlformats.org/officeDocument/2006/relationships/image" Target="media/image78.wmf"/><Relationship Id="rId138" Type="http://schemas.openxmlformats.org/officeDocument/2006/relationships/image" Target="media/image132.wmf"/><Relationship Id="rId345" Type="http://schemas.openxmlformats.org/officeDocument/2006/relationships/image" Target="media/image339.wmf"/><Relationship Id="rId191" Type="http://schemas.openxmlformats.org/officeDocument/2006/relationships/image" Target="media/image185.wmf"/><Relationship Id="rId205" Type="http://schemas.openxmlformats.org/officeDocument/2006/relationships/image" Target="media/image199.wmf"/><Relationship Id="rId247" Type="http://schemas.openxmlformats.org/officeDocument/2006/relationships/image" Target="media/image241.wmf"/><Relationship Id="rId107" Type="http://schemas.openxmlformats.org/officeDocument/2006/relationships/image" Target="media/image101.wmf"/><Relationship Id="rId289" Type="http://schemas.openxmlformats.org/officeDocument/2006/relationships/image" Target="media/image283.wmf"/><Relationship Id="rId11" Type="http://schemas.openxmlformats.org/officeDocument/2006/relationships/image" Target="media/image5.wmf"/><Relationship Id="rId53" Type="http://schemas.openxmlformats.org/officeDocument/2006/relationships/image" Target="media/image47.wmf"/><Relationship Id="rId149" Type="http://schemas.openxmlformats.org/officeDocument/2006/relationships/image" Target="media/image143.wmf"/><Relationship Id="rId314" Type="http://schemas.openxmlformats.org/officeDocument/2006/relationships/image" Target="media/image308.wmf"/><Relationship Id="rId356" Type="http://schemas.openxmlformats.org/officeDocument/2006/relationships/image" Target="media/image350.wmf"/><Relationship Id="rId95" Type="http://schemas.openxmlformats.org/officeDocument/2006/relationships/image" Target="media/image89.wmf"/><Relationship Id="rId160" Type="http://schemas.openxmlformats.org/officeDocument/2006/relationships/image" Target="media/image154.wmf"/><Relationship Id="rId216" Type="http://schemas.openxmlformats.org/officeDocument/2006/relationships/image" Target="media/image210.png"/><Relationship Id="rId258" Type="http://schemas.openxmlformats.org/officeDocument/2006/relationships/image" Target="media/image252.wmf"/><Relationship Id="rId22" Type="http://schemas.openxmlformats.org/officeDocument/2006/relationships/image" Target="media/image16.wmf"/><Relationship Id="rId64" Type="http://schemas.openxmlformats.org/officeDocument/2006/relationships/image" Target="media/image58.wmf"/><Relationship Id="rId118" Type="http://schemas.openxmlformats.org/officeDocument/2006/relationships/image" Target="media/image112.wmf"/><Relationship Id="rId325" Type="http://schemas.openxmlformats.org/officeDocument/2006/relationships/image" Target="media/image319.wmf"/><Relationship Id="rId367" Type="http://schemas.openxmlformats.org/officeDocument/2006/relationships/image" Target="media/image361.wmf"/><Relationship Id="rId171" Type="http://schemas.openxmlformats.org/officeDocument/2006/relationships/image" Target="media/image165.wmf"/><Relationship Id="rId227" Type="http://schemas.openxmlformats.org/officeDocument/2006/relationships/image" Target="media/image221.wmf"/><Relationship Id="rId269" Type="http://schemas.openxmlformats.org/officeDocument/2006/relationships/image" Target="media/image263.wmf"/><Relationship Id="rId33" Type="http://schemas.openxmlformats.org/officeDocument/2006/relationships/image" Target="media/image27.wmf"/><Relationship Id="rId129" Type="http://schemas.openxmlformats.org/officeDocument/2006/relationships/image" Target="media/image123.wmf"/><Relationship Id="rId280" Type="http://schemas.openxmlformats.org/officeDocument/2006/relationships/image" Target="media/image274.wmf"/><Relationship Id="rId336" Type="http://schemas.openxmlformats.org/officeDocument/2006/relationships/image" Target="media/image330.wmf"/><Relationship Id="rId75" Type="http://schemas.openxmlformats.org/officeDocument/2006/relationships/image" Target="media/image69.wmf"/><Relationship Id="rId140" Type="http://schemas.openxmlformats.org/officeDocument/2006/relationships/image" Target="media/image134.wmf"/><Relationship Id="rId182" Type="http://schemas.openxmlformats.org/officeDocument/2006/relationships/image" Target="media/image176.wmf"/><Relationship Id="rId378" Type="http://schemas.openxmlformats.org/officeDocument/2006/relationships/image" Target="media/image372.png"/><Relationship Id="rId6" Type="http://schemas.openxmlformats.org/officeDocument/2006/relationships/endnotes" Target="endnotes.xml"/><Relationship Id="rId238" Type="http://schemas.openxmlformats.org/officeDocument/2006/relationships/image" Target="media/image232.wmf"/><Relationship Id="rId291" Type="http://schemas.openxmlformats.org/officeDocument/2006/relationships/image" Target="media/image285.png"/><Relationship Id="rId305" Type="http://schemas.openxmlformats.org/officeDocument/2006/relationships/image" Target="media/image299.wmf"/><Relationship Id="rId347" Type="http://schemas.openxmlformats.org/officeDocument/2006/relationships/image" Target="media/image341.wmf"/><Relationship Id="rId44" Type="http://schemas.openxmlformats.org/officeDocument/2006/relationships/image" Target="media/image38.wmf"/><Relationship Id="rId86" Type="http://schemas.openxmlformats.org/officeDocument/2006/relationships/image" Target="media/image80.wmf"/><Relationship Id="rId151" Type="http://schemas.openxmlformats.org/officeDocument/2006/relationships/image" Target="media/image145.wmf"/><Relationship Id="rId193" Type="http://schemas.openxmlformats.org/officeDocument/2006/relationships/image" Target="media/image187.wmf"/><Relationship Id="rId207" Type="http://schemas.openxmlformats.org/officeDocument/2006/relationships/image" Target="media/image201.wmf"/><Relationship Id="rId249" Type="http://schemas.openxmlformats.org/officeDocument/2006/relationships/image" Target="media/image243.wmf"/><Relationship Id="rId13" Type="http://schemas.openxmlformats.org/officeDocument/2006/relationships/image" Target="media/image7.wmf"/><Relationship Id="rId109" Type="http://schemas.openxmlformats.org/officeDocument/2006/relationships/image" Target="media/image103.wmf"/><Relationship Id="rId260" Type="http://schemas.openxmlformats.org/officeDocument/2006/relationships/image" Target="media/image254.wmf"/><Relationship Id="rId316" Type="http://schemas.openxmlformats.org/officeDocument/2006/relationships/image" Target="media/image310.wmf"/><Relationship Id="rId55" Type="http://schemas.openxmlformats.org/officeDocument/2006/relationships/image" Target="media/image49.wmf"/><Relationship Id="rId97" Type="http://schemas.openxmlformats.org/officeDocument/2006/relationships/image" Target="media/image91.wmf"/><Relationship Id="rId120" Type="http://schemas.openxmlformats.org/officeDocument/2006/relationships/image" Target="media/image114.wmf"/><Relationship Id="rId358" Type="http://schemas.openxmlformats.org/officeDocument/2006/relationships/image" Target="media/image352.wmf"/><Relationship Id="rId162" Type="http://schemas.openxmlformats.org/officeDocument/2006/relationships/image" Target="media/image156.wmf"/><Relationship Id="rId218" Type="http://schemas.openxmlformats.org/officeDocument/2006/relationships/image" Target="media/image212.png"/><Relationship Id="rId271" Type="http://schemas.openxmlformats.org/officeDocument/2006/relationships/image" Target="media/image265.wmf"/><Relationship Id="rId24" Type="http://schemas.openxmlformats.org/officeDocument/2006/relationships/image" Target="media/image18.wmf"/><Relationship Id="rId66" Type="http://schemas.openxmlformats.org/officeDocument/2006/relationships/image" Target="media/image60.wmf"/><Relationship Id="rId131" Type="http://schemas.openxmlformats.org/officeDocument/2006/relationships/image" Target="media/image125.wmf"/><Relationship Id="rId327" Type="http://schemas.openxmlformats.org/officeDocument/2006/relationships/image" Target="media/image321.wmf"/><Relationship Id="rId369" Type="http://schemas.openxmlformats.org/officeDocument/2006/relationships/image" Target="media/image363.wmf"/><Relationship Id="rId173" Type="http://schemas.openxmlformats.org/officeDocument/2006/relationships/image" Target="media/image167.wmf"/><Relationship Id="rId229" Type="http://schemas.openxmlformats.org/officeDocument/2006/relationships/image" Target="media/image223.wmf"/><Relationship Id="rId380" Type="http://schemas.openxmlformats.org/officeDocument/2006/relationships/image" Target="media/image374.png"/><Relationship Id="rId240" Type="http://schemas.openxmlformats.org/officeDocument/2006/relationships/image" Target="media/image234.wmf"/><Relationship Id="rId35" Type="http://schemas.openxmlformats.org/officeDocument/2006/relationships/image" Target="media/image29.wmf"/><Relationship Id="rId77" Type="http://schemas.openxmlformats.org/officeDocument/2006/relationships/image" Target="media/image71.wmf"/><Relationship Id="rId100" Type="http://schemas.openxmlformats.org/officeDocument/2006/relationships/image" Target="media/image94.wmf"/><Relationship Id="rId282" Type="http://schemas.openxmlformats.org/officeDocument/2006/relationships/image" Target="media/image276.wmf"/><Relationship Id="rId338" Type="http://schemas.openxmlformats.org/officeDocument/2006/relationships/image" Target="media/image332.wmf"/><Relationship Id="rId8" Type="http://schemas.openxmlformats.org/officeDocument/2006/relationships/image" Target="media/image2.wmf"/><Relationship Id="rId142" Type="http://schemas.openxmlformats.org/officeDocument/2006/relationships/image" Target="media/image136.wmf"/><Relationship Id="rId184" Type="http://schemas.openxmlformats.org/officeDocument/2006/relationships/image" Target="media/image178.wmf"/><Relationship Id="rId251" Type="http://schemas.openxmlformats.org/officeDocument/2006/relationships/image" Target="media/image245.wmf"/><Relationship Id="rId46" Type="http://schemas.openxmlformats.org/officeDocument/2006/relationships/image" Target="media/image40.wmf"/><Relationship Id="rId293" Type="http://schemas.openxmlformats.org/officeDocument/2006/relationships/image" Target="media/image287.wmf"/><Relationship Id="rId307" Type="http://schemas.openxmlformats.org/officeDocument/2006/relationships/image" Target="media/image301.wmf"/><Relationship Id="rId349" Type="http://schemas.openxmlformats.org/officeDocument/2006/relationships/image" Target="media/image343.wmf"/><Relationship Id="rId88" Type="http://schemas.openxmlformats.org/officeDocument/2006/relationships/image" Target="media/image82.wmf"/><Relationship Id="rId111" Type="http://schemas.openxmlformats.org/officeDocument/2006/relationships/image" Target="media/image105.wmf"/><Relationship Id="rId153" Type="http://schemas.openxmlformats.org/officeDocument/2006/relationships/image" Target="media/image147.wmf"/><Relationship Id="rId195" Type="http://schemas.openxmlformats.org/officeDocument/2006/relationships/image" Target="media/image189.wmf"/><Relationship Id="rId209" Type="http://schemas.openxmlformats.org/officeDocument/2006/relationships/image" Target="media/image203.wmf"/><Relationship Id="rId360" Type="http://schemas.openxmlformats.org/officeDocument/2006/relationships/image" Target="media/image354.wmf"/><Relationship Id="rId220" Type="http://schemas.openxmlformats.org/officeDocument/2006/relationships/image" Target="media/image214.wmf"/><Relationship Id="rId15" Type="http://schemas.openxmlformats.org/officeDocument/2006/relationships/image" Target="media/image9.png"/><Relationship Id="rId57" Type="http://schemas.openxmlformats.org/officeDocument/2006/relationships/image" Target="media/image51.wmf"/><Relationship Id="rId262" Type="http://schemas.openxmlformats.org/officeDocument/2006/relationships/image" Target="media/image256.wmf"/><Relationship Id="rId318" Type="http://schemas.openxmlformats.org/officeDocument/2006/relationships/image" Target="media/image312.wmf"/><Relationship Id="rId99" Type="http://schemas.openxmlformats.org/officeDocument/2006/relationships/image" Target="media/image93.wmf"/><Relationship Id="rId122" Type="http://schemas.openxmlformats.org/officeDocument/2006/relationships/image" Target="media/image116.png"/><Relationship Id="rId164" Type="http://schemas.openxmlformats.org/officeDocument/2006/relationships/image" Target="media/image158.wmf"/><Relationship Id="rId371" Type="http://schemas.openxmlformats.org/officeDocument/2006/relationships/image" Target="media/image365.wmf"/><Relationship Id="rId26" Type="http://schemas.openxmlformats.org/officeDocument/2006/relationships/image" Target="media/image20.wmf"/><Relationship Id="rId231" Type="http://schemas.openxmlformats.org/officeDocument/2006/relationships/image" Target="media/image225.wmf"/><Relationship Id="rId273" Type="http://schemas.openxmlformats.org/officeDocument/2006/relationships/image" Target="media/image267.wmf"/><Relationship Id="rId329" Type="http://schemas.openxmlformats.org/officeDocument/2006/relationships/image" Target="media/image323.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12442</Words>
  <Characters>70920</Characters>
  <Application>Microsoft Office Word</Application>
  <DocSecurity>0</DocSecurity>
  <Lines>591</Lines>
  <Paragraphs>166</Paragraphs>
  <ScaleCrop>false</ScaleCrop>
  <Company>p.person</Company>
  <LinksUpToDate>false</LinksUpToDate>
  <CharactersWithSpaces>83196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Леха</dc:creator>
  <cp:keywords/>
  <dc:description/>
  <cp:lastModifiedBy>Irina</cp:lastModifiedBy>
  <cp:revision>2</cp:revision>
  <cp:lastPrinted>2008-06-23T12:17:00Z</cp:lastPrinted>
  <dcterms:created xsi:type="dcterms:W3CDTF">2014-08-15T07:35:00Z</dcterms:created>
  <dcterms:modified xsi:type="dcterms:W3CDTF">2014-08-15T07:35:00Z</dcterms:modified>
</cp:coreProperties>
</file>