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778" w:rsidRPr="002F5A5E" w:rsidRDefault="00896778" w:rsidP="00896778">
      <w:pPr>
        <w:spacing w:before="120"/>
        <w:ind w:firstLine="567"/>
        <w:jc w:val="both"/>
      </w:pPr>
      <w:r w:rsidRPr="002F5A5E">
        <w:t>Интеграция знаний о рекордных спортивных достижениях: методология</w:t>
      </w:r>
      <w:r>
        <w:t xml:space="preserve">, </w:t>
      </w:r>
      <w:r w:rsidRPr="002F5A5E">
        <w:t>основные тенденции</w:t>
      </w:r>
    </w:p>
    <w:p w:rsidR="00896778" w:rsidRPr="00942F19" w:rsidRDefault="00896778" w:rsidP="00896778">
      <w:pPr>
        <w:spacing w:before="120"/>
        <w:jc w:val="center"/>
        <w:rPr>
          <w:sz w:val="28"/>
        </w:rPr>
      </w:pPr>
      <w:r w:rsidRPr="00942F19">
        <w:rPr>
          <w:sz w:val="28"/>
        </w:rPr>
        <w:t>Доктор педагогических наук, профессор Ю. Ф. Курамшин</w:t>
      </w:r>
    </w:p>
    <w:p w:rsidR="00896778" w:rsidRPr="00942F19" w:rsidRDefault="00896778" w:rsidP="00896778">
      <w:pPr>
        <w:spacing w:before="120"/>
        <w:jc w:val="center"/>
        <w:rPr>
          <w:sz w:val="28"/>
        </w:rPr>
      </w:pPr>
      <w:r w:rsidRPr="00942F19">
        <w:rPr>
          <w:sz w:val="28"/>
        </w:rPr>
        <w:t xml:space="preserve">Санкт-Петербургский государственный университет физической культуры им. П. Ф. Лесгафта, </w:t>
      </w:r>
    </w:p>
    <w:p w:rsidR="00896778" w:rsidRPr="00942F19" w:rsidRDefault="00896778" w:rsidP="00896778">
      <w:pPr>
        <w:spacing w:before="120"/>
        <w:jc w:val="center"/>
        <w:rPr>
          <w:sz w:val="28"/>
        </w:rPr>
      </w:pPr>
      <w:r w:rsidRPr="00942F19">
        <w:rPr>
          <w:sz w:val="28"/>
        </w:rPr>
        <w:t>Санкт-Петербург</w:t>
      </w:r>
    </w:p>
    <w:p w:rsidR="00896778" w:rsidRPr="002F5A5E" w:rsidRDefault="00896778" w:rsidP="00896778">
      <w:pPr>
        <w:spacing w:before="120"/>
        <w:ind w:firstLine="567"/>
        <w:jc w:val="both"/>
      </w:pPr>
      <w:r w:rsidRPr="002F5A5E">
        <w:t>В связи с постоянным ростом рекордов (мировых</w:t>
      </w:r>
      <w:r>
        <w:t xml:space="preserve">, </w:t>
      </w:r>
      <w:r w:rsidRPr="002F5A5E">
        <w:t>олимпийских)</w:t>
      </w:r>
      <w:r>
        <w:t xml:space="preserve">, </w:t>
      </w:r>
      <w:r w:rsidRPr="002F5A5E">
        <w:t>высокой плотностью лучших результатов на крупнейших соревнованиях</w:t>
      </w:r>
      <w:r>
        <w:t xml:space="preserve">, </w:t>
      </w:r>
      <w:r w:rsidRPr="002F5A5E">
        <w:t>коммерциализацией</w:t>
      </w:r>
      <w:r>
        <w:t xml:space="preserve">, </w:t>
      </w:r>
      <w:r w:rsidRPr="002F5A5E">
        <w:t>профессионализацией большого спорта и значительным повышением конкуренции на международной спортивной арене ощущается острая необходимость во всестороннем и глубоком познании сущности и значимости спортивных рекордных и высших достижений</w:t>
      </w:r>
      <w:r>
        <w:t xml:space="preserve">, </w:t>
      </w:r>
      <w:r w:rsidRPr="002F5A5E">
        <w:t>факторов</w:t>
      </w:r>
      <w:r>
        <w:t xml:space="preserve">, </w:t>
      </w:r>
      <w:r w:rsidRPr="002F5A5E">
        <w:t>влияющих на уровень максимальных результатов</w:t>
      </w:r>
      <w:r>
        <w:t xml:space="preserve">, </w:t>
      </w:r>
      <w:r w:rsidRPr="002F5A5E">
        <w:t>механизмов и закономерностей их развития и проявления в процессе спортивной деятельности. Однако</w:t>
      </w:r>
      <w:r>
        <w:t xml:space="preserve">, </w:t>
      </w:r>
      <w:r w:rsidRPr="002F5A5E">
        <w:t>как это ни парадоксально</w:t>
      </w:r>
      <w:r>
        <w:t xml:space="preserve">, </w:t>
      </w:r>
      <w:r w:rsidRPr="002F5A5E">
        <w:t>именно высшие спортивные результаты</w:t>
      </w:r>
      <w:r>
        <w:t xml:space="preserve">, </w:t>
      </w:r>
      <w:r w:rsidRPr="002F5A5E">
        <w:t>к достижению которых стремятся и ради которых тренируются спортсмены</w:t>
      </w:r>
      <w:r>
        <w:t xml:space="preserve">, </w:t>
      </w:r>
      <w:r w:rsidRPr="002F5A5E">
        <w:t>создается вся инфраструктура спорта в обществе</w:t>
      </w:r>
      <w:r>
        <w:t xml:space="preserve">, </w:t>
      </w:r>
      <w:r w:rsidRPr="002F5A5E">
        <w:t>оказываются наименее изученной областью науки о спорте. Накопленные к настоящему времени знания о высших спортивных результатах носят разрозненный</w:t>
      </w:r>
      <w:r>
        <w:t xml:space="preserve">, </w:t>
      </w:r>
      <w:r w:rsidRPr="002F5A5E">
        <w:t>фрагментарный</w:t>
      </w:r>
      <w:r>
        <w:t xml:space="preserve">, </w:t>
      </w:r>
      <w:r w:rsidRPr="002F5A5E">
        <w:t>неопределенный и порой логически противоречивый характер. Поэтому в теории спорта на сегодняшний день фактически отсутствует раздел</w:t>
      </w:r>
      <w:r>
        <w:t xml:space="preserve">, </w:t>
      </w:r>
      <w:r w:rsidRPr="002F5A5E">
        <w:t>посвященный учению о рекордных спортивных достижениях. Сложившаяся ситуация является следствием слабой разработанности методологических подходов</w:t>
      </w:r>
      <w:r>
        <w:t xml:space="preserve">, </w:t>
      </w:r>
      <w:r w:rsidRPr="002F5A5E">
        <w:t>специально организованных для интегративного познания наивысших достижений человека в различных видах спорта</w:t>
      </w:r>
      <w:r>
        <w:t xml:space="preserve">, </w:t>
      </w:r>
      <w:r w:rsidRPr="002F5A5E">
        <w:t>предпосылок</w:t>
      </w:r>
      <w:r>
        <w:t xml:space="preserve">, </w:t>
      </w:r>
      <w:r w:rsidRPr="002F5A5E">
        <w:t>факторов и условий их обеспечивающих.</w:t>
      </w:r>
    </w:p>
    <w:p w:rsidR="00896778" w:rsidRPr="002F5A5E" w:rsidRDefault="00896778" w:rsidP="00896778">
      <w:pPr>
        <w:spacing w:before="120"/>
        <w:ind w:firstLine="567"/>
        <w:jc w:val="both"/>
      </w:pPr>
      <w:r w:rsidRPr="002F5A5E">
        <w:t>Цель данной работы</w:t>
      </w:r>
      <w:r>
        <w:t xml:space="preserve"> - </w:t>
      </w:r>
      <w:r w:rsidRPr="002F5A5E">
        <w:t>определить и обосновать пути систематизации и интеграции разнообразных научно-прикладных знаний о наивысших спортивных результатах</w:t>
      </w:r>
      <w:r>
        <w:t xml:space="preserve">, </w:t>
      </w:r>
      <w:r w:rsidRPr="002F5A5E">
        <w:t>позволяющих выявить и концептуально осмыслить содержание и специфику абсолютных спортивных достижений</w:t>
      </w:r>
      <w:r>
        <w:t xml:space="preserve">, </w:t>
      </w:r>
      <w:r w:rsidRPr="002F5A5E">
        <w:t>характерные черты и тенденции в подготовке сильнейших спортсменов мира</w:t>
      </w:r>
      <w:r>
        <w:t xml:space="preserve">, </w:t>
      </w:r>
      <w:r w:rsidRPr="002F5A5E">
        <w:t>достигших вершин спортивного мастерства.</w:t>
      </w:r>
    </w:p>
    <w:p w:rsidR="00896778" w:rsidRPr="002F5A5E" w:rsidRDefault="00896778" w:rsidP="00896778">
      <w:pPr>
        <w:spacing w:before="120"/>
        <w:ind w:firstLine="567"/>
        <w:jc w:val="both"/>
      </w:pPr>
      <w:r w:rsidRPr="002F5A5E">
        <w:t>Попытки научного познания закономерностей проявления высших спортивных достижений относятся к концу XIX</w:t>
      </w:r>
      <w:r>
        <w:t xml:space="preserve"> - </w:t>
      </w:r>
      <w:r w:rsidRPr="002F5A5E">
        <w:t>началу ХХ столетия [8</w:t>
      </w:r>
      <w:r>
        <w:t xml:space="preserve">, </w:t>
      </w:r>
      <w:r w:rsidRPr="002F5A5E">
        <w:t>9]. Они были ответом на потребности бурного развития современного спорта</w:t>
      </w:r>
      <w:r>
        <w:t xml:space="preserve">, </w:t>
      </w:r>
      <w:r w:rsidRPr="002F5A5E">
        <w:t>международного и олимпийского спортивного движения. Отправной точкой научного познания проблематики высших (абсолютных) спортивных достижений следует признать время появления публикаций</w:t>
      </w:r>
      <w:r>
        <w:t xml:space="preserve">, </w:t>
      </w:r>
      <w:r w:rsidRPr="002F5A5E">
        <w:t>посвященных различным аспектам теории рекордных спортивных достижений. Проведенный наукометрический анализ опубликованных работ показал</w:t>
      </w:r>
      <w:r>
        <w:t xml:space="preserve">, </w:t>
      </w:r>
      <w:r w:rsidRPr="002F5A5E">
        <w:t>что логичнее всего их сгруппировать по предметной направленности научных изысканий. В прошлом столетии научные разработки в области высших спортивных и рекордных достижений проводились по ряду направлений. Они резко интенсифицировались по всем направлениям</w:t>
      </w:r>
      <w:r>
        <w:t xml:space="preserve">, </w:t>
      </w:r>
      <w:r w:rsidRPr="002F5A5E">
        <w:t>особенно в 50-е гг. Несмотря на расширение объема научных исследований они осуществлялись изолированно друг от друга. В их основе лежала методология элементаристского подхода</w:t>
      </w:r>
      <w:r>
        <w:t xml:space="preserve">, </w:t>
      </w:r>
      <w:r w:rsidRPr="002F5A5E">
        <w:t>для которых характерен эмпирикоаналитический способ познания рекордных спортивных достижений. С каждым годом накапливалось огромное количество научных данных</w:t>
      </w:r>
      <w:r>
        <w:t xml:space="preserve">, </w:t>
      </w:r>
      <w:r w:rsidRPr="002F5A5E">
        <w:t>однако в силу их разрозненности и односторонности не удалось создать целостное представление о рекордных достижениях как специфической сфере теории спорта. Хотя первые шаги в разработке такой комплексной научной дисциплины предпринимались еще в конце 80-х гг. [7].</w:t>
      </w:r>
    </w:p>
    <w:p w:rsidR="00896778" w:rsidRPr="002F5A5E" w:rsidRDefault="00A4664A" w:rsidP="00896778">
      <w:pPr>
        <w:spacing w:before="120"/>
        <w:ind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00pt;height:287.25pt">
            <v:imagedata r:id="rId4" o:title=""/>
          </v:shape>
        </w:pict>
      </w:r>
    </w:p>
    <w:p w:rsidR="00896778" w:rsidRPr="002F5A5E" w:rsidRDefault="00896778" w:rsidP="00896778">
      <w:pPr>
        <w:spacing w:before="120"/>
        <w:ind w:firstLine="567"/>
        <w:jc w:val="both"/>
      </w:pPr>
      <w:r w:rsidRPr="002F5A5E">
        <w:t>Структурно-логическая схема интеграции системы знаний о высших спортивных достижениях</w:t>
      </w:r>
    </w:p>
    <w:p w:rsidR="00896778" w:rsidRPr="002F5A5E" w:rsidRDefault="00896778" w:rsidP="00896778">
      <w:pPr>
        <w:spacing w:before="120"/>
        <w:ind w:firstLine="567"/>
        <w:jc w:val="both"/>
      </w:pPr>
      <w:r w:rsidRPr="002F5A5E">
        <w:t>Как известно</w:t>
      </w:r>
      <w:r>
        <w:t xml:space="preserve">, </w:t>
      </w:r>
      <w:r w:rsidRPr="002F5A5E">
        <w:t>задачи изучения объектов в их взаимосвязи и целостности осознаются в контексте системного подхода [4]. На его основе возможно осуществить интеграцию множества частных сведений о рекордных достижениях в целостное учение о них. Важную роль в установлении предметно-содержательной области знаний о спортивных рекордах играет выбор аспектов системного описания объекта исследования</w:t>
      </w:r>
      <w:r>
        <w:t xml:space="preserve">, </w:t>
      </w:r>
      <w:r w:rsidRPr="002F5A5E">
        <w:t>которые помогают упорядочивать многие частичные представления и сводить их воедино.</w:t>
      </w:r>
    </w:p>
    <w:p w:rsidR="00896778" w:rsidRPr="002F5A5E" w:rsidRDefault="00896778" w:rsidP="00896778">
      <w:pPr>
        <w:spacing w:before="120"/>
        <w:ind w:firstLine="567"/>
        <w:jc w:val="both"/>
      </w:pPr>
      <w:r w:rsidRPr="002F5A5E">
        <w:t>В процессе проведенного исследования был выделен ряд аспектов</w:t>
      </w:r>
      <w:r>
        <w:t xml:space="preserve">, </w:t>
      </w:r>
      <w:r w:rsidRPr="002F5A5E">
        <w:t>единство и взаимосвязь которых обеспечивают комплексирование различных аспектов знаний в единое целое: метрологического</w:t>
      </w:r>
      <w:r>
        <w:t xml:space="preserve">, </w:t>
      </w:r>
      <w:r w:rsidRPr="002F5A5E">
        <w:t>аксиологического</w:t>
      </w:r>
      <w:r>
        <w:t xml:space="preserve">, </w:t>
      </w:r>
      <w:r w:rsidRPr="002F5A5E">
        <w:t>структурно-компонентного</w:t>
      </w:r>
      <w:r>
        <w:t xml:space="preserve">, </w:t>
      </w:r>
      <w:r w:rsidRPr="002F5A5E">
        <w:t>генетического</w:t>
      </w:r>
      <w:r>
        <w:t xml:space="preserve">, </w:t>
      </w:r>
      <w:r w:rsidRPr="002F5A5E">
        <w:t>прогностического</w:t>
      </w:r>
      <w:r>
        <w:t xml:space="preserve">, </w:t>
      </w:r>
      <w:r w:rsidRPr="002F5A5E">
        <w:t>праксиологического (см. рисунок).</w:t>
      </w:r>
    </w:p>
    <w:p w:rsidR="00896778" w:rsidRPr="002F5A5E" w:rsidRDefault="00896778" w:rsidP="00896778">
      <w:pPr>
        <w:spacing w:before="120"/>
        <w:ind w:firstLine="567"/>
        <w:jc w:val="both"/>
      </w:pPr>
      <w:r w:rsidRPr="002F5A5E">
        <w:t>Представленная на рисунке структурно-логическая схема интеграции знаний послужила исходной теоретико-познавательной установкой для разработки системного базиса спортивной рекордологии (акмеологии спортивных достижений) как самостоятельной междисциплинарной области спортивной науки.</w:t>
      </w:r>
    </w:p>
    <w:p w:rsidR="00896778" w:rsidRPr="002F5A5E" w:rsidRDefault="00896778" w:rsidP="00896778">
      <w:pPr>
        <w:spacing w:before="120"/>
        <w:ind w:firstLine="567"/>
        <w:jc w:val="both"/>
      </w:pPr>
      <w:r w:rsidRPr="002F5A5E">
        <w:t>Рассмотрим</w:t>
      </w:r>
      <w:r>
        <w:t xml:space="preserve">, </w:t>
      </w:r>
      <w:r w:rsidRPr="002F5A5E">
        <w:t>в чем же состоят особенности каждого из этих аспектов системного исследования высших спортивных достижений.</w:t>
      </w:r>
    </w:p>
    <w:p w:rsidR="00896778" w:rsidRPr="002F5A5E" w:rsidRDefault="00896778" w:rsidP="00896778">
      <w:pPr>
        <w:spacing w:before="120"/>
        <w:ind w:firstLine="567"/>
        <w:jc w:val="both"/>
      </w:pPr>
      <w:r w:rsidRPr="002F5A5E">
        <w:t>Метрологический аспект системного подхода связан с измерением спортивных результатов. Отметим две группы проблем</w:t>
      </w:r>
      <w:r>
        <w:t xml:space="preserve">, </w:t>
      </w:r>
      <w:r w:rsidRPr="002F5A5E">
        <w:t>затрагивающих вопрос о том</w:t>
      </w:r>
      <w:r>
        <w:t xml:space="preserve">, </w:t>
      </w:r>
      <w:r w:rsidRPr="002F5A5E">
        <w:t>в каком смысле можно говорить об измерении спортивных достижений. Первая группа проблем касается отдельных свойств спортивных достижений</w:t>
      </w:r>
      <w:r>
        <w:t xml:space="preserve">, </w:t>
      </w:r>
      <w:r w:rsidRPr="002F5A5E">
        <w:t>проявляющихся в условиях спортивных состязаний</w:t>
      </w:r>
      <w:r>
        <w:t xml:space="preserve">, </w:t>
      </w:r>
      <w:r w:rsidRPr="002F5A5E">
        <w:t>которые могут быть сложными и простыми. Состав и структура этих свойств служат основой для формирования номенклатуры показателей спортивных достижений. Вторая группа проблем</w:t>
      </w:r>
      <w:r>
        <w:t xml:space="preserve"> - </w:t>
      </w:r>
      <w:r w:rsidRPr="002F5A5E">
        <w:t>как выразить эти свойства с помощью чисел</w:t>
      </w:r>
      <w:r>
        <w:t xml:space="preserve">, </w:t>
      </w:r>
      <w:r w:rsidRPr="002F5A5E">
        <w:t>т. е. как их измерить и в каких единицах.</w:t>
      </w:r>
    </w:p>
    <w:p w:rsidR="00896778" w:rsidRPr="002F5A5E" w:rsidRDefault="00896778" w:rsidP="00896778">
      <w:pPr>
        <w:spacing w:before="120"/>
        <w:ind w:firstLine="567"/>
        <w:jc w:val="both"/>
      </w:pPr>
      <w:r w:rsidRPr="002F5A5E">
        <w:t>До сих пор вопросы измерения и оценки спортивных достижений</w:t>
      </w:r>
      <w:r>
        <w:t xml:space="preserve">, </w:t>
      </w:r>
      <w:r w:rsidRPr="002F5A5E">
        <w:t>несмотря на то что им посвящен целый ряд работ [13</w:t>
      </w:r>
      <w:r>
        <w:t xml:space="preserve">, </w:t>
      </w:r>
      <w:r w:rsidRPr="002F5A5E">
        <w:t>6</w:t>
      </w:r>
      <w:r>
        <w:t xml:space="preserve">, </w:t>
      </w:r>
      <w:r w:rsidRPr="002F5A5E">
        <w:t>15</w:t>
      </w:r>
      <w:r>
        <w:t xml:space="preserve">, </w:t>
      </w:r>
      <w:r w:rsidRPr="002F5A5E">
        <w:t>16]</w:t>
      </w:r>
      <w:r>
        <w:t xml:space="preserve">, </w:t>
      </w:r>
      <w:r w:rsidRPr="002F5A5E">
        <w:t>остаются особенно актуальными в связи с представлениями о многопараметричности результатов человеческой деятельности [1</w:t>
      </w:r>
      <w:r>
        <w:t xml:space="preserve">, </w:t>
      </w:r>
      <w:r w:rsidRPr="002F5A5E">
        <w:t>19</w:t>
      </w:r>
      <w:r>
        <w:t xml:space="preserve">, </w:t>
      </w:r>
      <w:r w:rsidRPr="002F5A5E">
        <w:t>18].</w:t>
      </w:r>
    </w:p>
    <w:p w:rsidR="00896778" w:rsidRPr="002F5A5E" w:rsidRDefault="00896778" w:rsidP="00896778">
      <w:pPr>
        <w:spacing w:before="120"/>
        <w:ind w:firstLine="567"/>
        <w:jc w:val="both"/>
      </w:pPr>
      <w:r w:rsidRPr="002F5A5E">
        <w:t>Поэтому возникает необходимость в систематизации имеющихся в литературе и практике спорта данных для целей измерения и количественной оценки различных сторон спортивных достижений. Эта работа осуществлялась нами на основании принципов системного изучения</w:t>
      </w:r>
      <w:r>
        <w:t xml:space="preserve">, </w:t>
      </w:r>
      <w:r w:rsidRPr="002F5A5E">
        <w:t>принятого и успешно развиваемого в спортивной метрологии [16</w:t>
      </w:r>
      <w:r>
        <w:t xml:space="preserve">, </w:t>
      </w:r>
      <w:r w:rsidRPr="002F5A5E">
        <w:t>20]. В конечном счете метрологический аспект изучения спортивных достижений должен привести к разработке принципов и технологии измерения и оценки спортивных результатов применительно к требованиям соревновательной деятельности в отдельных спортивных дисциплинах. Как справедливо отмечает Л. П. Матвеев [10]</w:t>
      </w:r>
      <w:r>
        <w:t xml:space="preserve">, </w:t>
      </w:r>
      <w:r w:rsidRPr="002F5A5E">
        <w:t>несмотря на массу накопленных эмпирических данных по теории и технике измерений в спорте</w:t>
      </w:r>
      <w:r>
        <w:t xml:space="preserve">, </w:t>
      </w:r>
      <w:r w:rsidRPr="002F5A5E">
        <w:t>сейчас нет еще действительно спортивной научной метрологии. В ней заинтересованы в одинаковой мере большинство разделов теории спорта и в не меньшей</w:t>
      </w:r>
      <w:r>
        <w:t xml:space="preserve"> - </w:t>
      </w:r>
      <w:r w:rsidRPr="002F5A5E">
        <w:t>спортивная практика.</w:t>
      </w:r>
    </w:p>
    <w:p w:rsidR="00896778" w:rsidRPr="002F5A5E" w:rsidRDefault="00896778" w:rsidP="00896778">
      <w:pPr>
        <w:spacing w:before="120"/>
        <w:ind w:firstLine="567"/>
        <w:jc w:val="both"/>
      </w:pPr>
      <w:r w:rsidRPr="002F5A5E">
        <w:t>Аксиологический аспект системного подхода связан с исследованием ценностей высших спортивных результатов</w:t>
      </w:r>
      <w:r>
        <w:t xml:space="preserve">, </w:t>
      </w:r>
      <w:r w:rsidRPr="002F5A5E">
        <w:t>т. е. их значимостью для личности и общества. Содержание данной области акмеологии спортивных достижений пока не определено достаточно четко. Однако потребность в аксиологических знаниях при построении теории рекордных достижений не вызывает сомнений [17].</w:t>
      </w:r>
    </w:p>
    <w:p w:rsidR="00896778" w:rsidRPr="002F5A5E" w:rsidRDefault="00896778" w:rsidP="00896778">
      <w:pPr>
        <w:spacing w:before="120"/>
        <w:ind w:firstLine="567"/>
        <w:jc w:val="both"/>
      </w:pPr>
      <w:r w:rsidRPr="002F5A5E">
        <w:t>Структурно-компонентный аспект системного подхода направлен на поиск ответа на вопрос</w:t>
      </w:r>
      <w:r>
        <w:t xml:space="preserve">, </w:t>
      </w:r>
      <w:r w:rsidRPr="002F5A5E">
        <w:t>из чего и из каких компонентов</w:t>
      </w:r>
      <w:r>
        <w:t xml:space="preserve">, </w:t>
      </w:r>
      <w:r w:rsidRPr="002F5A5E">
        <w:t>элементов образовано высшее спортивное достижение как единое целое. Иными словами</w:t>
      </w:r>
      <w:r>
        <w:t xml:space="preserve">, </w:t>
      </w:r>
      <w:r w:rsidRPr="002F5A5E">
        <w:t>он раскрывает факторный состав спортивного достижения. По мнению В. Г. Афанасьева [2]</w:t>
      </w:r>
      <w:r>
        <w:t xml:space="preserve">, </w:t>
      </w:r>
      <w:r w:rsidRPr="002F5A5E">
        <w:t>этот аспект системного подхода направлен на познание сущности системного объекта. В связи с множественностью факторов</w:t>
      </w:r>
      <w:r>
        <w:t xml:space="preserve">, </w:t>
      </w:r>
      <w:r w:rsidRPr="002F5A5E">
        <w:t>обусловливающих спортивные достижения</w:t>
      </w:r>
      <w:r>
        <w:t xml:space="preserve">, </w:t>
      </w:r>
      <w:r w:rsidRPr="002F5A5E">
        <w:t>можно выделить различные виды и уровни их компонентного состава [21].</w:t>
      </w:r>
    </w:p>
    <w:p w:rsidR="00896778" w:rsidRPr="002F5A5E" w:rsidRDefault="00896778" w:rsidP="00896778">
      <w:pPr>
        <w:spacing w:before="120"/>
        <w:ind w:firstLine="567"/>
        <w:jc w:val="both"/>
      </w:pPr>
      <w:r w:rsidRPr="002F5A5E">
        <w:t>Этот аспект также позволяет выявить способ взаимосвязи</w:t>
      </w:r>
      <w:r>
        <w:t xml:space="preserve">, </w:t>
      </w:r>
      <w:r w:rsidRPr="002F5A5E">
        <w:t>взаимодействия образующих спортивное достижение компонентов.</w:t>
      </w:r>
    </w:p>
    <w:p w:rsidR="00896778" w:rsidRPr="002F5A5E" w:rsidRDefault="00896778" w:rsidP="00896778">
      <w:pPr>
        <w:spacing w:before="120"/>
        <w:ind w:firstLine="567"/>
        <w:jc w:val="both"/>
      </w:pPr>
      <w:r w:rsidRPr="002F5A5E">
        <w:t>Структура спортивного достижения связывает отдельные компоненты между собой</w:t>
      </w:r>
      <w:r>
        <w:t xml:space="preserve">, </w:t>
      </w:r>
      <w:r w:rsidRPr="002F5A5E">
        <w:t>придает ему некую целостность. Наличие большого числа разнообразных факторов</w:t>
      </w:r>
      <w:r>
        <w:t xml:space="preserve">, </w:t>
      </w:r>
      <w:r w:rsidRPr="002F5A5E">
        <w:t>прямо или косвенно влияющих на уровень спортивных результатов</w:t>
      </w:r>
      <w:r>
        <w:t xml:space="preserve">, </w:t>
      </w:r>
      <w:r w:rsidRPr="002F5A5E">
        <w:t>приводит к разнообразию структур и полиструктурности спортивных достижений. Для углубления изучения поликомпонентности и полиструктурности спортивного достижения как системного объекта необходимо прежде всего разработать их классификацию и систематику. Интеграция научно-практических знаний в результате компонентно-структурного анализа позволяет создать морфологию спортивных достижений.</w:t>
      </w:r>
    </w:p>
    <w:p w:rsidR="00896778" w:rsidRPr="002F5A5E" w:rsidRDefault="00896778" w:rsidP="00896778">
      <w:pPr>
        <w:spacing w:before="120"/>
        <w:ind w:firstLine="567"/>
        <w:jc w:val="both"/>
      </w:pPr>
      <w:r w:rsidRPr="002F5A5E">
        <w:t>Методология системного подхода включает в себя генетический аспект. Он направлен на исследование динамики роста рекордных достижений. В настоящее время</w:t>
      </w:r>
      <w:r>
        <w:t xml:space="preserve">, </w:t>
      </w:r>
      <w:r w:rsidRPr="002F5A5E">
        <w:t>как можно судить по состоянию проблемы высших спортивных достижений в теории спорта</w:t>
      </w:r>
      <w:r>
        <w:t xml:space="preserve">, </w:t>
      </w:r>
      <w:r w:rsidRPr="002F5A5E">
        <w:t>на наш взгляд</w:t>
      </w:r>
      <w:r>
        <w:t xml:space="preserve">, </w:t>
      </w:r>
      <w:r w:rsidRPr="002F5A5E">
        <w:t>следует выделить следующие генетические аспекты при описании развития рекордных достижений: генетико-хронологический и генетико-возрастной</w:t>
      </w:r>
      <w:r>
        <w:t xml:space="preserve">, </w:t>
      </w:r>
      <w:r w:rsidRPr="002F5A5E">
        <w:t>генетико-биографический. Первый из них характеризует динамику спортивных достижений в различных видах спорта в разные периоды времени</w:t>
      </w:r>
      <w:r>
        <w:t xml:space="preserve">, </w:t>
      </w:r>
      <w:r w:rsidRPr="002F5A5E">
        <w:t>т. е. с момента их официальной регистрации до настоящего времени. Второй представляет собой исследование возрастной динамики спортивных результатов у сильнейших спортсменов мира в процессе спортивной тренировки и определение наиболее благоприятных возрастных зон в демонстрации наивысших спортивных достижений. Наконец</w:t>
      </w:r>
      <w:r>
        <w:t xml:space="preserve">, </w:t>
      </w:r>
      <w:r w:rsidRPr="002F5A5E">
        <w:t>третий ориентирован на изучение эволюции высших спортивных достижений конкретного спортсмена в процессе спортивной деятельности. Этот момент предусматривает биографический анализ истории спортивного пути спортсменов при установлении рекордных достижений</w:t>
      </w:r>
      <w:r>
        <w:t xml:space="preserve">, </w:t>
      </w:r>
      <w:r w:rsidRPr="002F5A5E">
        <w:t>практического опыта их подготовки.</w:t>
      </w:r>
    </w:p>
    <w:p w:rsidR="00896778" w:rsidRPr="002F5A5E" w:rsidRDefault="00896778" w:rsidP="00896778">
      <w:pPr>
        <w:spacing w:before="120"/>
        <w:ind w:firstLine="567"/>
        <w:jc w:val="both"/>
      </w:pPr>
      <w:r w:rsidRPr="002F5A5E">
        <w:t>С генетическим неразрывно связан прогностический аспект в изучении высших спортивных достижений. Он предполагает разработку научно обоснованного суждения об уровне рекордных результатов</w:t>
      </w:r>
      <w:r>
        <w:t xml:space="preserve">, </w:t>
      </w:r>
      <w:r w:rsidRPr="002F5A5E">
        <w:t>измеряемых в видах спорта в будущем на основе знания объективных законов их развития в прошлом и действительного состояния в настоящее время [5</w:t>
      </w:r>
      <w:r>
        <w:t xml:space="preserve">, </w:t>
      </w:r>
      <w:r w:rsidRPr="002F5A5E">
        <w:t>3].</w:t>
      </w:r>
    </w:p>
    <w:p w:rsidR="00896778" w:rsidRPr="002F5A5E" w:rsidRDefault="00896778" w:rsidP="00896778">
      <w:pPr>
        <w:spacing w:before="120"/>
        <w:ind w:firstLine="567"/>
        <w:jc w:val="both"/>
      </w:pPr>
      <w:r w:rsidRPr="002F5A5E">
        <w:t>Праксиологический аспект системного подхода направлен на познание деятельности человека</w:t>
      </w:r>
      <w:r>
        <w:t xml:space="preserve">, </w:t>
      </w:r>
      <w:r w:rsidRPr="002F5A5E">
        <w:t>с помощью которой он преобразует природное и общественное</w:t>
      </w:r>
      <w:r>
        <w:t xml:space="preserve">, </w:t>
      </w:r>
      <w:r w:rsidRPr="002F5A5E">
        <w:t>а вместе с этим преобразует сам себя [18]. Это исследование практики спортсмена при подготовке и установлении рекордных результатов</w:t>
      </w:r>
      <w:r>
        <w:t xml:space="preserve">, </w:t>
      </w:r>
      <w:r w:rsidRPr="002F5A5E">
        <w:t>т. е. всего того</w:t>
      </w:r>
      <w:r>
        <w:t xml:space="preserve">, </w:t>
      </w:r>
      <w:r w:rsidRPr="002F5A5E">
        <w:t>из чего складывается деятельность спортсмена</w:t>
      </w:r>
      <w:r>
        <w:t xml:space="preserve">, </w:t>
      </w:r>
      <w:r w:rsidRPr="002F5A5E">
        <w:t>обеспечивающая формирование готовности к достижению наивысших спортивных результатов и благодаря которой они были достигнуты. В этом случае практическая деятельность по подготовке спортсмена рассматривается не как хаотическое</w:t>
      </w:r>
      <w:r>
        <w:t xml:space="preserve">, </w:t>
      </w:r>
      <w:r w:rsidRPr="002F5A5E">
        <w:t>а как целостное образование. Естественно</w:t>
      </w:r>
      <w:r>
        <w:t xml:space="preserve">, </w:t>
      </w:r>
      <w:r w:rsidRPr="002F5A5E">
        <w:t>возникает вопрос: какие же основные компоненты здесь можно выделить в педагогическом аспекте. К их числу прежде всего можно отнести: тренировочную деятельность спортсмена</w:t>
      </w:r>
      <w:r>
        <w:t xml:space="preserve">, </w:t>
      </w:r>
      <w:r w:rsidRPr="002F5A5E">
        <w:t>ее содержание</w:t>
      </w:r>
      <w:r>
        <w:t xml:space="preserve">, </w:t>
      </w:r>
      <w:r w:rsidRPr="002F5A5E">
        <w:t>построение в структуре макро</w:t>
      </w:r>
      <w:r>
        <w:t xml:space="preserve">, </w:t>
      </w:r>
      <w:r w:rsidRPr="002F5A5E">
        <w:t>мезо- и микроциклов</w:t>
      </w:r>
      <w:r>
        <w:t xml:space="preserve">, </w:t>
      </w:r>
      <w:r w:rsidRPr="002F5A5E">
        <w:t>величину</w:t>
      </w:r>
      <w:r>
        <w:t xml:space="preserve">, </w:t>
      </w:r>
      <w:r w:rsidRPr="002F5A5E">
        <w:t>направленность тренировочных нагрузок и др.; стратегию</w:t>
      </w:r>
      <w:r>
        <w:t xml:space="preserve">, </w:t>
      </w:r>
      <w:r w:rsidRPr="002F5A5E">
        <w:t>тактику и технику соревновательной деятельности</w:t>
      </w:r>
      <w:r>
        <w:t xml:space="preserve">, </w:t>
      </w:r>
      <w:r w:rsidRPr="002F5A5E">
        <w:t>суммарное количество состязаний и стартов и их концентрацию во времени; различные виды внетренировочной и внесоревновательной деятельности [11</w:t>
      </w:r>
      <w:r>
        <w:t xml:space="preserve">, </w:t>
      </w:r>
      <w:r w:rsidRPr="002F5A5E">
        <w:t>12].</w:t>
      </w:r>
    </w:p>
    <w:p w:rsidR="00896778" w:rsidRPr="002F5A5E" w:rsidRDefault="00896778" w:rsidP="00896778">
      <w:pPr>
        <w:spacing w:before="120"/>
        <w:ind w:firstLine="567"/>
        <w:jc w:val="both"/>
      </w:pPr>
      <w:r w:rsidRPr="002F5A5E">
        <w:t>Изложенный выше подход к формированию и содержательной разработке данной сферы научных знаний позволит в дальнейшем уточнить границы</w:t>
      </w:r>
      <w:r>
        <w:t xml:space="preserve">, </w:t>
      </w:r>
      <w:r w:rsidRPr="002F5A5E">
        <w:t>специфику</w:t>
      </w:r>
      <w:r>
        <w:t xml:space="preserve">, </w:t>
      </w:r>
      <w:r w:rsidRPr="002F5A5E">
        <w:t>объект</w:t>
      </w:r>
      <w:r>
        <w:t xml:space="preserve">, </w:t>
      </w:r>
      <w:r w:rsidRPr="002F5A5E">
        <w:t>предмет</w:t>
      </w:r>
      <w:r>
        <w:t xml:space="preserve">, </w:t>
      </w:r>
      <w:r w:rsidRPr="002F5A5E">
        <w:t>структуру теории спортивных рекордных достижений и ее место в общей теории спорта.</w:t>
      </w:r>
    </w:p>
    <w:p w:rsidR="00896778" w:rsidRPr="00942F19" w:rsidRDefault="00896778" w:rsidP="00896778">
      <w:pPr>
        <w:spacing w:before="120"/>
        <w:jc w:val="center"/>
        <w:rPr>
          <w:b/>
          <w:sz w:val="28"/>
        </w:rPr>
      </w:pPr>
      <w:r w:rsidRPr="00942F19">
        <w:rPr>
          <w:b/>
          <w:sz w:val="28"/>
        </w:rPr>
        <w:t>Список литературы</w:t>
      </w:r>
    </w:p>
    <w:p w:rsidR="00896778" w:rsidRPr="002F5A5E" w:rsidRDefault="00896778" w:rsidP="00896778">
      <w:pPr>
        <w:spacing w:before="120"/>
        <w:ind w:firstLine="567"/>
        <w:jc w:val="both"/>
      </w:pPr>
      <w:r w:rsidRPr="002F5A5E">
        <w:t xml:space="preserve">1. </w:t>
      </w:r>
      <w:r w:rsidRPr="00C206DE">
        <w:t>Анохин П. К.</w:t>
      </w:r>
      <w:r w:rsidRPr="002F5A5E">
        <w:t xml:space="preserve"> Избранные труды. </w:t>
      </w:r>
      <w:r w:rsidRPr="00C206DE">
        <w:t>Философские аспекты теории функциональной системы</w:t>
      </w:r>
      <w:r w:rsidRPr="002F5A5E">
        <w:t xml:space="preserve"> / П. К. Анохин.</w:t>
      </w:r>
      <w:r>
        <w:t xml:space="preserve"> - </w:t>
      </w:r>
      <w:r w:rsidRPr="002F5A5E">
        <w:t>М.: Наука</w:t>
      </w:r>
      <w:r>
        <w:t xml:space="preserve">, </w:t>
      </w:r>
      <w:r w:rsidRPr="002F5A5E">
        <w:t>1978.</w:t>
      </w:r>
      <w:r>
        <w:t xml:space="preserve"> - </w:t>
      </w:r>
      <w:r w:rsidRPr="002F5A5E">
        <w:t>400 с.</w:t>
      </w:r>
    </w:p>
    <w:p w:rsidR="00896778" w:rsidRPr="002F5A5E" w:rsidRDefault="00896778" w:rsidP="00896778">
      <w:pPr>
        <w:spacing w:before="120"/>
        <w:ind w:firstLine="567"/>
        <w:jc w:val="both"/>
      </w:pPr>
      <w:r w:rsidRPr="002F5A5E">
        <w:t xml:space="preserve">2. </w:t>
      </w:r>
      <w:r w:rsidRPr="00C206DE">
        <w:t>Афанасьев В. Г.</w:t>
      </w:r>
      <w:r w:rsidRPr="002F5A5E">
        <w:t xml:space="preserve"> </w:t>
      </w:r>
      <w:r w:rsidRPr="00C206DE">
        <w:t>Общество: системность, сознание и управление</w:t>
      </w:r>
      <w:r w:rsidRPr="002F5A5E">
        <w:t xml:space="preserve"> / В. Г. Афанасьев.</w:t>
      </w:r>
      <w:r>
        <w:t xml:space="preserve"> - </w:t>
      </w:r>
      <w:r w:rsidRPr="002F5A5E">
        <w:t>М.: Политиздат</w:t>
      </w:r>
      <w:r>
        <w:t xml:space="preserve">, </w:t>
      </w:r>
      <w:r w:rsidRPr="002F5A5E">
        <w:t>1981.</w:t>
      </w:r>
      <w:r>
        <w:t xml:space="preserve"> - </w:t>
      </w:r>
      <w:r w:rsidRPr="002F5A5E">
        <w:t>432 с.</w:t>
      </w:r>
    </w:p>
    <w:p w:rsidR="00896778" w:rsidRPr="002F5A5E" w:rsidRDefault="00896778" w:rsidP="00896778">
      <w:pPr>
        <w:spacing w:before="120"/>
        <w:ind w:firstLine="567"/>
        <w:jc w:val="both"/>
      </w:pPr>
      <w:r w:rsidRPr="002F5A5E">
        <w:t xml:space="preserve">3. </w:t>
      </w:r>
      <w:r w:rsidRPr="00C206DE">
        <w:t>Баландин В. Д.</w:t>
      </w:r>
      <w:r w:rsidRPr="002F5A5E">
        <w:t xml:space="preserve"> </w:t>
      </w:r>
      <w:r w:rsidRPr="00C206DE">
        <w:t>Прогнозирование в спорте</w:t>
      </w:r>
      <w:r w:rsidRPr="002F5A5E">
        <w:t xml:space="preserve"> / </w:t>
      </w:r>
      <w:r w:rsidRPr="00C206DE">
        <w:t>В. Д. Баландин</w:t>
      </w:r>
      <w:r>
        <w:t xml:space="preserve">, </w:t>
      </w:r>
      <w:r w:rsidRPr="00C206DE">
        <w:t>Ю. М. Блудов</w:t>
      </w:r>
      <w:r>
        <w:t xml:space="preserve">, </w:t>
      </w:r>
      <w:r w:rsidRPr="00C206DE">
        <w:t>В. А. Плахтиенко</w:t>
      </w:r>
      <w:r w:rsidRPr="002F5A5E">
        <w:t>.</w:t>
      </w:r>
      <w:r>
        <w:t xml:space="preserve"> - </w:t>
      </w:r>
      <w:r w:rsidRPr="002F5A5E">
        <w:t>М.: ФиC</w:t>
      </w:r>
      <w:r>
        <w:t xml:space="preserve">, </w:t>
      </w:r>
      <w:r w:rsidRPr="002F5A5E">
        <w:t>1986.</w:t>
      </w:r>
      <w:r>
        <w:t xml:space="preserve"> - </w:t>
      </w:r>
      <w:r w:rsidRPr="002F5A5E">
        <w:t>192 с.</w:t>
      </w:r>
    </w:p>
    <w:p w:rsidR="00896778" w:rsidRPr="002F5A5E" w:rsidRDefault="00896778" w:rsidP="00896778">
      <w:pPr>
        <w:spacing w:before="120"/>
        <w:ind w:firstLine="567"/>
        <w:jc w:val="both"/>
      </w:pPr>
      <w:r w:rsidRPr="002F5A5E">
        <w:t xml:space="preserve">4. </w:t>
      </w:r>
      <w:r w:rsidRPr="00C206DE">
        <w:t>Блауберг И. В.</w:t>
      </w:r>
      <w:r w:rsidRPr="002F5A5E">
        <w:t xml:space="preserve"> </w:t>
      </w:r>
      <w:r w:rsidRPr="00C206DE">
        <w:t>Проблема целостности и системный подход</w:t>
      </w:r>
      <w:r w:rsidRPr="002F5A5E">
        <w:t xml:space="preserve"> / И. В. Блауберг.</w:t>
      </w:r>
      <w:r>
        <w:t xml:space="preserve"> - </w:t>
      </w:r>
      <w:r w:rsidRPr="002F5A5E">
        <w:t>М.: Эдиториал УРСС</w:t>
      </w:r>
      <w:r>
        <w:t xml:space="preserve">, </w:t>
      </w:r>
      <w:r w:rsidRPr="002F5A5E">
        <w:t>1997.</w:t>
      </w:r>
      <w:r>
        <w:t xml:space="preserve"> - </w:t>
      </w:r>
      <w:r w:rsidRPr="002F5A5E">
        <w:t>446 с.</w:t>
      </w:r>
    </w:p>
    <w:p w:rsidR="00896778" w:rsidRPr="002F5A5E" w:rsidRDefault="00896778" w:rsidP="00896778">
      <w:pPr>
        <w:spacing w:before="120"/>
        <w:ind w:firstLine="567"/>
        <w:jc w:val="both"/>
      </w:pPr>
      <w:r w:rsidRPr="002F5A5E">
        <w:t xml:space="preserve">5. </w:t>
      </w:r>
      <w:r w:rsidRPr="00C206DE">
        <w:t>Важны З.</w:t>
      </w:r>
      <w:r w:rsidRPr="002F5A5E">
        <w:t xml:space="preserve"> </w:t>
      </w:r>
      <w:r w:rsidRPr="00C206DE">
        <w:t>Прогнозирование в системе спортивной подготовки</w:t>
      </w:r>
      <w:r w:rsidRPr="002F5A5E">
        <w:t xml:space="preserve"> // </w:t>
      </w:r>
      <w:r w:rsidRPr="00C206DE">
        <w:t>Спорт за рубежом</w:t>
      </w:r>
      <w:r w:rsidRPr="002F5A5E">
        <w:t>. 1978</w:t>
      </w:r>
      <w:r>
        <w:t xml:space="preserve">, </w:t>
      </w:r>
      <w:r w:rsidRPr="002F5A5E">
        <w:t>№ 13</w:t>
      </w:r>
      <w:r>
        <w:t xml:space="preserve">, </w:t>
      </w:r>
      <w:r w:rsidRPr="002F5A5E">
        <w:t>с. 4-7.</w:t>
      </w:r>
    </w:p>
    <w:p w:rsidR="00896778" w:rsidRPr="002F5A5E" w:rsidRDefault="00896778" w:rsidP="00896778">
      <w:pPr>
        <w:spacing w:before="120"/>
        <w:ind w:firstLine="567"/>
        <w:jc w:val="both"/>
      </w:pPr>
      <w:r w:rsidRPr="002F5A5E">
        <w:t xml:space="preserve">6. </w:t>
      </w:r>
      <w:r w:rsidRPr="00C206DE">
        <w:t>Гречанников В. К.</w:t>
      </w:r>
      <w:r w:rsidRPr="002F5A5E">
        <w:t xml:space="preserve"> </w:t>
      </w:r>
      <w:r w:rsidRPr="00C206DE">
        <w:t>Система оценки спортивных результатов в плавании как фактор совершенствования учебно-тренировочного процесса</w:t>
      </w:r>
      <w:r w:rsidRPr="002F5A5E">
        <w:t>: Автореф. канд. дис. / В. К. Гречанников. Л.</w:t>
      </w:r>
      <w:r>
        <w:t xml:space="preserve">, </w:t>
      </w:r>
      <w:r w:rsidRPr="002F5A5E">
        <w:t>1983.</w:t>
      </w:r>
      <w:r>
        <w:t xml:space="preserve"> - </w:t>
      </w:r>
      <w:r w:rsidRPr="002F5A5E">
        <w:t>22 с.</w:t>
      </w:r>
    </w:p>
    <w:p w:rsidR="00896778" w:rsidRPr="002F5A5E" w:rsidRDefault="00896778" w:rsidP="00896778">
      <w:pPr>
        <w:spacing w:before="120"/>
        <w:ind w:firstLine="567"/>
        <w:jc w:val="both"/>
      </w:pPr>
      <w:r w:rsidRPr="002F5A5E">
        <w:t xml:space="preserve">7. </w:t>
      </w:r>
      <w:r w:rsidRPr="00C206DE">
        <w:t>Кузнецов В. В.</w:t>
      </w:r>
      <w:r w:rsidRPr="002F5A5E">
        <w:t xml:space="preserve"> </w:t>
      </w:r>
      <w:r w:rsidRPr="00C206DE">
        <w:t>Спорт - основной фактор научного познания резервных возможностей человека</w:t>
      </w:r>
      <w:r w:rsidRPr="002F5A5E">
        <w:t xml:space="preserve"> // </w:t>
      </w:r>
      <w:r w:rsidRPr="00C206DE">
        <w:t>Теория и практика физ. культуры</w:t>
      </w:r>
      <w:r w:rsidRPr="002F5A5E">
        <w:t>. 1979</w:t>
      </w:r>
      <w:r>
        <w:t xml:space="preserve">, </w:t>
      </w:r>
      <w:r w:rsidRPr="002F5A5E">
        <w:t>№ 3</w:t>
      </w:r>
      <w:r>
        <w:t xml:space="preserve">, </w:t>
      </w:r>
      <w:r w:rsidRPr="002F5A5E">
        <w:t>с. 45-48.</w:t>
      </w:r>
    </w:p>
    <w:p w:rsidR="00896778" w:rsidRPr="002F5A5E" w:rsidRDefault="00896778" w:rsidP="00896778">
      <w:pPr>
        <w:spacing w:before="120"/>
        <w:ind w:firstLine="567"/>
        <w:jc w:val="both"/>
      </w:pPr>
      <w:r w:rsidRPr="002F5A5E">
        <w:t xml:space="preserve">8. </w:t>
      </w:r>
      <w:r w:rsidRPr="00C206DE">
        <w:t>Курамшин Ю. Ф.</w:t>
      </w:r>
      <w:r w:rsidRPr="002F5A5E">
        <w:t xml:space="preserve"> </w:t>
      </w:r>
      <w:r w:rsidRPr="00C206DE">
        <w:t>Акмеология спортивных достижений: теоретические и прикладные аспекты</w:t>
      </w:r>
      <w:r w:rsidRPr="002F5A5E">
        <w:t>: Автореф. докт. дис. / Ю. Ф. Курамшин. СПб.</w:t>
      </w:r>
      <w:r>
        <w:t xml:space="preserve">, </w:t>
      </w:r>
      <w:r w:rsidRPr="002F5A5E">
        <w:t>2002.</w:t>
      </w:r>
      <w:r>
        <w:t xml:space="preserve"> - </w:t>
      </w:r>
      <w:r w:rsidRPr="002F5A5E">
        <w:t>80 с.</w:t>
      </w:r>
    </w:p>
    <w:p w:rsidR="00896778" w:rsidRPr="002F5A5E" w:rsidRDefault="00896778" w:rsidP="00896778">
      <w:pPr>
        <w:spacing w:before="120"/>
        <w:ind w:firstLine="567"/>
        <w:jc w:val="both"/>
      </w:pPr>
      <w:r w:rsidRPr="002F5A5E">
        <w:t xml:space="preserve">9. </w:t>
      </w:r>
      <w:r w:rsidRPr="00C206DE">
        <w:t>Курамшин Ю. Ф.</w:t>
      </w:r>
      <w:r w:rsidRPr="002F5A5E">
        <w:t xml:space="preserve"> </w:t>
      </w:r>
      <w:r w:rsidRPr="00C206DE">
        <w:t>Спортивная рекордология: теория, методология, практика</w:t>
      </w:r>
      <w:r w:rsidRPr="002F5A5E">
        <w:t xml:space="preserve"> / Ю. Ф. Курамшин.</w:t>
      </w:r>
      <w:r>
        <w:t xml:space="preserve"> - </w:t>
      </w:r>
      <w:r w:rsidRPr="002F5A5E">
        <w:t>М.: Сов. спорт</w:t>
      </w:r>
      <w:r>
        <w:t xml:space="preserve">, </w:t>
      </w:r>
      <w:r w:rsidRPr="002F5A5E">
        <w:t>2005.</w:t>
      </w:r>
      <w:r>
        <w:t xml:space="preserve"> - </w:t>
      </w:r>
      <w:r w:rsidRPr="002F5A5E">
        <w:t>408 с.</w:t>
      </w:r>
    </w:p>
    <w:p w:rsidR="00896778" w:rsidRPr="002F5A5E" w:rsidRDefault="00896778" w:rsidP="00896778">
      <w:pPr>
        <w:spacing w:before="120"/>
        <w:ind w:firstLine="567"/>
        <w:jc w:val="both"/>
      </w:pPr>
      <w:r w:rsidRPr="002F5A5E">
        <w:t xml:space="preserve">10. </w:t>
      </w:r>
      <w:r w:rsidRPr="00C206DE">
        <w:t>Матвеев Л. П.</w:t>
      </w:r>
      <w:r w:rsidRPr="002F5A5E">
        <w:t xml:space="preserve"> </w:t>
      </w:r>
      <w:r w:rsidRPr="00C206DE">
        <w:t>Общая теория спорта</w:t>
      </w:r>
      <w:r w:rsidRPr="002F5A5E">
        <w:t>: Учеб. кн. для завершающих уровней высш. физкультурного образования / Л. П. Матвеев. М.: 4-й филиал Воениздата</w:t>
      </w:r>
      <w:r>
        <w:t xml:space="preserve">, </w:t>
      </w:r>
      <w:r w:rsidRPr="002F5A5E">
        <w:t>1997.</w:t>
      </w:r>
      <w:r>
        <w:t xml:space="preserve"> - </w:t>
      </w:r>
      <w:r w:rsidRPr="002F5A5E">
        <w:t>304 с.</w:t>
      </w:r>
    </w:p>
    <w:p w:rsidR="00896778" w:rsidRPr="002F5A5E" w:rsidRDefault="00896778" w:rsidP="00896778">
      <w:pPr>
        <w:spacing w:before="120"/>
        <w:ind w:firstLine="567"/>
        <w:jc w:val="both"/>
      </w:pPr>
      <w:r w:rsidRPr="002F5A5E">
        <w:t xml:space="preserve">11. </w:t>
      </w:r>
      <w:r w:rsidRPr="00C206DE">
        <w:t>Матвеев Л. П.</w:t>
      </w:r>
      <w:r w:rsidRPr="002F5A5E">
        <w:t xml:space="preserve"> </w:t>
      </w:r>
      <w:r w:rsidRPr="00C206DE">
        <w:t>Основы спортивной тренировки</w:t>
      </w:r>
      <w:r w:rsidRPr="002F5A5E">
        <w:t>: Учеб. пос. для ин-тов физ. культуры / Л. П. Матвеев.</w:t>
      </w:r>
      <w:r>
        <w:t xml:space="preserve"> - </w:t>
      </w:r>
      <w:r w:rsidRPr="002F5A5E">
        <w:t>М.: ФиС</w:t>
      </w:r>
      <w:r>
        <w:t xml:space="preserve">, </w:t>
      </w:r>
      <w:r w:rsidRPr="002F5A5E">
        <w:t>1977.</w:t>
      </w:r>
      <w:r>
        <w:t xml:space="preserve"> - </w:t>
      </w:r>
      <w:r w:rsidRPr="002F5A5E">
        <w:t>271 с.</w:t>
      </w:r>
    </w:p>
    <w:p w:rsidR="00896778" w:rsidRPr="002F5A5E" w:rsidRDefault="00896778" w:rsidP="00896778">
      <w:pPr>
        <w:spacing w:before="120"/>
        <w:ind w:firstLine="567"/>
        <w:jc w:val="both"/>
      </w:pPr>
      <w:r w:rsidRPr="002F5A5E">
        <w:t xml:space="preserve">12. </w:t>
      </w:r>
      <w:r w:rsidRPr="00C206DE">
        <w:t>Платонов В. Н.</w:t>
      </w:r>
      <w:r w:rsidRPr="002F5A5E">
        <w:t xml:space="preserve"> </w:t>
      </w:r>
      <w:r w:rsidRPr="00C206DE">
        <w:t>Общая теория подготовки спортсменов в олимпийском спорте</w:t>
      </w:r>
      <w:r w:rsidRPr="002F5A5E">
        <w:t xml:space="preserve"> / В. Н. Платонов.</w:t>
      </w:r>
      <w:r>
        <w:t xml:space="preserve"> - </w:t>
      </w:r>
      <w:r w:rsidRPr="002F5A5E">
        <w:t>Киев: Олимпийская литература</w:t>
      </w:r>
      <w:r>
        <w:t xml:space="preserve">, </w:t>
      </w:r>
      <w:r w:rsidRPr="002F5A5E">
        <w:t>1997.</w:t>
      </w:r>
      <w:r>
        <w:t xml:space="preserve"> - </w:t>
      </w:r>
      <w:r w:rsidRPr="002F5A5E">
        <w:t>583 с.</w:t>
      </w:r>
    </w:p>
    <w:p w:rsidR="00896778" w:rsidRPr="002F5A5E" w:rsidRDefault="00896778" w:rsidP="00896778">
      <w:pPr>
        <w:spacing w:before="120"/>
        <w:ind w:firstLine="567"/>
        <w:jc w:val="both"/>
      </w:pPr>
      <w:r w:rsidRPr="002F5A5E">
        <w:t xml:space="preserve">13. </w:t>
      </w:r>
      <w:r w:rsidRPr="00C206DE">
        <w:t>Родиченко В. С.</w:t>
      </w:r>
      <w:r w:rsidRPr="002F5A5E">
        <w:t xml:space="preserve"> </w:t>
      </w:r>
      <w:r w:rsidRPr="00C206DE">
        <w:t>Спортивные соревнования: информация, управление</w:t>
      </w:r>
      <w:r w:rsidRPr="002F5A5E">
        <w:t xml:space="preserve"> / В. С. Родиченко.</w:t>
      </w:r>
      <w:r>
        <w:t xml:space="preserve"> - </w:t>
      </w:r>
      <w:r w:rsidRPr="002F5A5E">
        <w:t>М.: ФиC</w:t>
      </w:r>
      <w:r>
        <w:t xml:space="preserve">, </w:t>
      </w:r>
      <w:r w:rsidRPr="002F5A5E">
        <w:t>1978.</w:t>
      </w:r>
      <w:r>
        <w:t xml:space="preserve"> - </w:t>
      </w:r>
      <w:r w:rsidRPr="002F5A5E">
        <w:t>152 с.</w:t>
      </w:r>
    </w:p>
    <w:p w:rsidR="00896778" w:rsidRPr="002F5A5E" w:rsidRDefault="00896778" w:rsidP="00896778">
      <w:pPr>
        <w:spacing w:before="120"/>
        <w:ind w:firstLine="567"/>
        <w:jc w:val="both"/>
      </w:pPr>
      <w:r w:rsidRPr="002F5A5E">
        <w:t xml:space="preserve">14. </w:t>
      </w:r>
      <w:r w:rsidRPr="00C206DE">
        <w:t>Смирнов Ю. И.</w:t>
      </w:r>
      <w:r w:rsidRPr="002F5A5E">
        <w:t xml:space="preserve"> </w:t>
      </w:r>
      <w:r w:rsidRPr="00C206DE">
        <w:t>Основные свойства и показатели спортивной подготовленности</w:t>
      </w:r>
      <w:r w:rsidRPr="002F5A5E">
        <w:t>: Учеб. пос. / Ю. И. Смирнов; МОГИФК. Малаховка: [б. и.]</w:t>
      </w:r>
      <w:r>
        <w:t xml:space="preserve">, </w:t>
      </w:r>
      <w:r w:rsidRPr="002F5A5E">
        <w:t>1987.</w:t>
      </w:r>
      <w:r>
        <w:t xml:space="preserve"> - </w:t>
      </w:r>
      <w:r w:rsidRPr="002F5A5E">
        <w:t>48 с.</w:t>
      </w:r>
    </w:p>
    <w:p w:rsidR="00896778" w:rsidRPr="002F5A5E" w:rsidRDefault="00896778" w:rsidP="00896778">
      <w:pPr>
        <w:spacing w:before="120"/>
        <w:ind w:firstLine="567"/>
        <w:jc w:val="both"/>
      </w:pPr>
      <w:r w:rsidRPr="002F5A5E">
        <w:t xml:space="preserve">15. </w:t>
      </w:r>
      <w:r w:rsidRPr="00C206DE">
        <w:t>Смирнов Ю. И.</w:t>
      </w:r>
      <w:r w:rsidRPr="002F5A5E">
        <w:t xml:space="preserve"> </w:t>
      </w:r>
      <w:r w:rsidRPr="00C206DE">
        <w:t>Метрологические показатели соревновательной надежности</w:t>
      </w:r>
      <w:r w:rsidRPr="002F5A5E">
        <w:t xml:space="preserve"> / </w:t>
      </w:r>
      <w:r w:rsidRPr="00C206DE">
        <w:t>Ю. И. Смирнов</w:t>
      </w:r>
      <w:r>
        <w:t xml:space="preserve">, </w:t>
      </w:r>
      <w:r w:rsidRPr="00C206DE">
        <w:t>Е. А. Борисенко</w:t>
      </w:r>
      <w:r w:rsidRPr="002F5A5E">
        <w:t xml:space="preserve"> // </w:t>
      </w:r>
      <w:r w:rsidRPr="00C206DE">
        <w:t>Теория и практика физ. культуры</w:t>
      </w:r>
      <w:r w:rsidRPr="002F5A5E">
        <w:t>. 1986</w:t>
      </w:r>
      <w:r>
        <w:t xml:space="preserve">, </w:t>
      </w:r>
      <w:r w:rsidRPr="002F5A5E">
        <w:t>№ 9</w:t>
      </w:r>
      <w:r>
        <w:t xml:space="preserve">, </w:t>
      </w:r>
      <w:r w:rsidRPr="002F5A5E">
        <w:t>с. 33-35.</w:t>
      </w:r>
    </w:p>
    <w:p w:rsidR="00896778" w:rsidRPr="002F5A5E" w:rsidRDefault="00896778" w:rsidP="00896778">
      <w:pPr>
        <w:spacing w:before="120"/>
        <w:ind w:firstLine="567"/>
        <w:jc w:val="both"/>
      </w:pPr>
      <w:r w:rsidRPr="002F5A5E">
        <w:t xml:space="preserve">16. </w:t>
      </w:r>
      <w:r w:rsidRPr="00C206DE">
        <w:t>Смирнов Ю. И.</w:t>
      </w:r>
      <w:r w:rsidRPr="002F5A5E">
        <w:t xml:space="preserve"> </w:t>
      </w:r>
      <w:r w:rsidRPr="00C206DE">
        <w:t>Теория и методика оценки и контроля спортивной подготовленности</w:t>
      </w:r>
      <w:r w:rsidRPr="002F5A5E">
        <w:t>: Автореф. докт. дис. / Ю. И. Смирнов. М.</w:t>
      </w:r>
      <w:r>
        <w:t xml:space="preserve">, </w:t>
      </w:r>
      <w:r w:rsidRPr="002F5A5E">
        <w:t>1991.</w:t>
      </w:r>
      <w:r>
        <w:t xml:space="preserve"> - </w:t>
      </w:r>
      <w:r w:rsidRPr="002F5A5E">
        <w:t>37 с.</w:t>
      </w:r>
    </w:p>
    <w:p w:rsidR="00896778" w:rsidRPr="002F5A5E" w:rsidRDefault="00896778" w:rsidP="00896778">
      <w:pPr>
        <w:spacing w:before="120"/>
        <w:ind w:firstLine="567"/>
        <w:jc w:val="both"/>
      </w:pPr>
      <w:r w:rsidRPr="002F5A5E">
        <w:t xml:space="preserve">17. </w:t>
      </w:r>
      <w:r w:rsidRPr="00C206DE">
        <w:t>Столяров В. И.</w:t>
      </w:r>
      <w:r w:rsidRPr="002F5A5E">
        <w:t xml:space="preserve"> </w:t>
      </w:r>
      <w:r w:rsidRPr="00C206DE">
        <w:t>Спортивные рекорды - смысл и значение</w:t>
      </w:r>
      <w:r w:rsidRPr="002F5A5E">
        <w:t xml:space="preserve"> / В. И. Столяров; ГЦОЛИФК.</w:t>
      </w:r>
      <w:r>
        <w:t xml:space="preserve"> - </w:t>
      </w:r>
      <w:r w:rsidRPr="002F5A5E">
        <w:t>М.: [б. и.]</w:t>
      </w:r>
      <w:r>
        <w:t xml:space="preserve">, </w:t>
      </w:r>
      <w:r w:rsidRPr="002F5A5E">
        <w:t>1988.</w:t>
      </w:r>
      <w:r>
        <w:t xml:space="preserve"> - </w:t>
      </w:r>
      <w:r w:rsidRPr="002F5A5E">
        <w:t>29 с.</w:t>
      </w:r>
    </w:p>
    <w:p w:rsidR="00896778" w:rsidRPr="002F5A5E" w:rsidRDefault="00896778" w:rsidP="00896778">
      <w:pPr>
        <w:spacing w:before="120"/>
        <w:ind w:firstLine="567"/>
        <w:jc w:val="both"/>
      </w:pPr>
      <w:r w:rsidRPr="002F5A5E">
        <w:t xml:space="preserve">18. </w:t>
      </w:r>
      <w:r w:rsidRPr="00C206DE">
        <w:t>Суходольский Г. В.</w:t>
      </w:r>
      <w:r w:rsidRPr="002F5A5E">
        <w:t xml:space="preserve"> </w:t>
      </w:r>
      <w:r w:rsidRPr="00C206DE">
        <w:t>Введение в математико-психологическую теорию деятельности</w:t>
      </w:r>
      <w:r w:rsidRPr="002F5A5E">
        <w:t xml:space="preserve"> / Г. В. Суходольский.</w:t>
      </w:r>
      <w:r>
        <w:t xml:space="preserve"> - </w:t>
      </w:r>
      <w:r w:rsidRPr="002F5A5E">
        <w:t>СПб.: Изд-во СанктПетерб. ун-та</w:t>
      </w:r>
      <w:r>
        <w:t xml:space="preserve">, </w:t>
      </w:r>
      <w:r w:rsidRPr="002F5A5E">
        <w:t>1998.</w:t>
      </w:r>
      <w:r>
        <w:t xml:space="preserve"> - </w:t>
      </w:r>
      <w:r w:rsidRPr="002F5A5E">
        <w:t>220 с.</w:t>
      </w:r>
    </w:p>
    <w:p w:rsidR="00896778" w:rsidRPr="002F5A5E" w:rsidRDefault="00896778" w:rsidP="00896778">
      <w:pPr>
        <w:spacing w:before="120"/>
        <w:ind w:firstLine="567"/>
        <w:jc w:val="both"/>
      </w:pPr>
      <w:r w:rsidRPr="002F5A5E">
        <w:t xml:space="preserve">19. </w:t>
      </w:r>
      <w:r w:rsidRPr="00C206DE">
        <w:t>Шадриков В. Д.</w:t>
      </w:r>
      <w:r w:rsidRPr="002F5A5E">
        <w:t xml:space="preserve"> </w:t>
      </w:r>
      <w:r w:rsidRPr="00C206DE">
        <w:t>Психология деятельности и способности человека</w:t>
      </w:r>
      <w:r w:rsidRPr="002F5A5E">
        <w:t>: Учеб. пос. / В. Д. Шадриков.</w:t>
      </w:r>
      <w:r>
        <w:t xml:space="preserve"> - </w:t>
      </w:r>
      <w:r w:rsidRPr="002F5A5E">
        <w:t>2-е изд.</w:t>
      </w:r>
      <w:r>
        <w:t xml:space="preserve">, </w:t>
      </w:r>
      <w:r w:rsidRPr="002F5A5E">
        <w:t>перераб. и доп.</w:t>
      </w:r>
      <w:r>
        <w:t xml:space="preserve"> - </w:t>
      </w:r>
      <w:r w:rsidRPr="002F5A5E">
        <w:t>М.: Логос</w:t>
      </w:r>
      <w:r>
        <w:t xml:space="preserve">, </w:t>
      </w:r>
      <w:r w:rsidRPr="002F5A5E">
        <w:t>1996.</w:t>
      </w:r>
      <w:r>
        <w:t xml:space="preserve"> - </w:t>
      </w:r>
      <w:r w:rsidRPr="002F5A5E">
        <w:t>320 с.</w:t>
      </w:r>
    </w:p>
    <w:p w:rsidR="00896778" w:rsidRPr="002F5A5E" w:rsidRDefault="00896778" w:rsidP="00896778">
      <w:pPr>
        <w:spacing w:before="120"/>
        <w:ind w:firstLine="567"/>
        <w:jc w:val="both"/>
      </w:pPr>
      <w:r w:rsidRPr="002F5A5E">
        <w:t xml:space="preserve">20. </w:t>
      </w:r>
      <w:r w:rsidRPr="00C206DE">
        <w:t>Уткин В. Л.</w:t>
      </w:r>
      <w:r w:rsidRPr="002F5A5E">
        <w:t xml:space="preserve"> </w:t>
      </w:r>
      <w:r w:rsidRPr="00C206DE">
        <w:t>Измерения в спорте</w:t>
      </w:r>
      <w:r w:rsidRPr="002F5A5E">
        <w:t xml:space="preserve"> / В. Л. Уткин; ГЦОЛИФК.</w:t>
      </w:r>
      <w:r>
        <w:t xml:space="preserve"> - </w:t>
      </w:r>
      <w:r w:rsidRPr="002F5A5E">
        <w:t>М.: [б. и.]</w:t>
      </w:r>
      <w:r>
        <w:t xml:space="preserve">, </w:t>
      </w:r>
      <w:r w:rsidRPr="002F5A5E">
        <w:t>1976.</w:t>
      </w:r>
      <w:r>
        <w:t xml:space="preserve"> - </w:t>
      </w:r>
      <w:r w:rsidRPr="002F5A5E">
        <w:t>76 с.</w:t>
      </w:r>
    </w:p>
    <w:p w:rsidR="00896778" w:rsidRPr="002F5A5E" w:rsidRDefault="00896778" w:rsidP="00896778">
      <w:pPr>
        <w:spacing w:before="120"/>
        <w:ind w:firstLine="567"/>
        <w:jc w:val="both"/>
        <w:rPr>
          <w:lang w:val="en-US"/>
        </w:rPr>
      </w:pPr>
      <w:r w:rsidRPr="002F5A5E">
        <w:rPr>
          <w:lang w:val="en-US"/>
        </w:rPr>
        <w:t xml:space="preserve">21. </w:t>
      </w:r>
      <w:r w:rsidRPr="00C206DE">
        <w:rPr>
          <w:lang w:val="en-US"/>
        </w:rPr>
        <w:t>Choutka, M.</w:t>
      </w:r>
      <w:r w:rsidRPr="002F5A5E">
        <w:rPr>
          <w:lang w:val="en-US"/>
        </w:rPr>
        <w:t xml:space="preserve"> </w:t>
      </w:r>
      <w:r w:rsidRPr="00C206DE">
        <w:rPr>
          <w:lang w:val="en-US"/>
        </w:rPr>
        <w:t>Sportovni trenink</w:t>
      </w:r>
      <w:r w:rsidRPr="002F5A5E">
        <w:rPr>
          <w:lang w:val="en-US"/>
        </w:rPr>
        <w:t xml:space="preserve"> / </w:t>
      </w:r>
      <w:r w:rsidRPr="00C206DE">
        <w:rPr>
          <w:lang w:val="en-US"/>
        </w:rPr>
        <w:t>M. Choutka</w:t>
      </w:r>
      <w:r w:rsidRPr="002F5A5E">
        <w:rPr>
          <w:lang w:val="en-US"/>
        </w:rPr>
        <w:t xml:space="preserve">, </w:t>
      </w:r>
      <w:r w:rsidRPr="00C206DE">
        <w:rPr>
          <w:lang w:val="en-US"/>
        </w:rPr>
        <w:t>J. Dovalil</w:t>
      </w:r>
      <w:r w:rsidRPr="002F5A5E">
        <w:rPr>
          <w:lang w:val="en-US"/>
        </w:rPr>
        <w:t xml:space="preserve">. - Praha: </w:t>
      </w:r>
      <w:smartTag w:uri="urn:schemas-microsoft-com:office:smarttags" w:element="City">
        <w:smartTag w:uri="urn:schemas-microsoft-com:office:smarttags" w:element="place">
          <w:r w:rsidRPr="002F5A5E">
            <w:rPr>
              <w:lang w:val="en-US"/>
            </w:rPr>
            <w:t>Olympia</w:t>
          </w:r>
        </w:smartTag>
      </w:smartTag>
      <w:r w:rsidRPr="002F5A5E">
        <w:rPr>
          <w:lang w:val="en-US"/>
        </w:rPr>
        <w:t>, 1987. - 318 s.</w:t>
      </w:r>
    </w:p>
    <w:p w:rsidR="00811DD4" w:rsidRDefault="00811DD4">
      <w:bookmarkStart w:id="0" w:name="_GoBack"/>
      <w:bookmarkEnd w:id="0"/>
    </w:p>
    <w:sectPr w:rsidR="00811DD4" w:rsidSect="00811D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778"/>
    <w:rsid w:val="001A35F6"/>
    <w:rsid w:val="002F5A5E"/>
    <w:rsid w:val="00811DD4"/>
    <w:rsid w:val="00896778"/>
    <w:rsid w:val="00942F19"/>
    <w:rsid w:val="00A4664A"/>
    <w:rsid w:val="00C206DE"/>
    <w:rsid w:val="00D7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38490082-1BFD-4559-8C86-F28FFCE9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77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2023</Words>
  <Characters>11532</Characters>
  <Application>Microsoft Office Word</Application>
  <DocSecurity>0</DocSecurity>
  <Lines>96</Lines>
  <Paragraphs>27</Paragraphs>
  <ScaleCrop>false</ScaleCrop>
  <Company>Home</Company>
  <LinksUpToDate>false</LinksUpToDate>
  <CharactersWithSpaces>13528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Интеграция знаний о рекордных спортивных достижениях: методология, основные тенденции</dc:title>
  <dc:subject/>
  <dc:creator>User</dc:creator>
  <cp:keywords/>
  <dc:description/>
  <cp:lastModifiedBy>Irina</cp:lastModifiedBy>
  <cp:revision>2</cp:revision>
  <dcterms:created xsi:type="dcterms:W3CDTF">2014-09-18T01:16:00Z</dcterms:created>
  <dcterms:modified xsi:type="dcterms:W3CDTF">2014-09-18T01:16:00Z</dcterms:modified>
</cp:coreProperties>
</file>