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33" w:rsidRDefault="00C61E33" w:rsidP="00B11B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C3B" w:rsidRPr="005809DB" w:rsidRDefault="00BF0C3B" w:rsidP="00B11B3D">
      <w:pPr>
        <w:jc w:val="center"/>
        <w:rPr>
          <w:rFonts w:ascii="Times New Roman" w:hAnsi="Times New Roman"/>
          <w:b/>
          <w:sz w:val="24"/>
          <w:szCs w:val="24"/>
        </w:rPr>
      </w:pPr>
      <w:r w:rsidRPr="005809DB">
        <w:rPr>
          <w:rFonts w:ascii="Times New Roman" w:hAnsi="Times New Roman"/>
          <w:b/>
          <w:sz w:val="24"/>
          <w:szCs w:val="24"/>
          <w:lang w:val="en-US"/>
        </w:rPr>
        <w:t>Public</w:t>
      </w:r>
      <w:r w:rsidRPr="005809DB">
        <w:rPr>
          <w:rFonts w:ascii="Times New Roman" w:hAnsi="Times New Roman"/>
          <w:b/>
          <w:sz w:val="24"/>
          <w:szCs w:val="24"/>
        </w:rPr>
        <w:t xml:space="preserve"> </w:t>
      </w:r>
      <w:r w:rsidRPr="005809DB">
        <w:rPr>
          <w:rFonts w:ascii="Times New Roman" w:hAnsi="Times New Roman"/>
          <w:b/>
          <w:sz w:val="24"/>
          <w:szCs w:val="24"/>
          <w:lang w:val="en-US"/>
        </w:rPr>
        <w:t>Relations</w:t>
      </w:r>
      <w:r w:rsidRPr="007F4D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профессиональном и массовом сознании</w:t>
      </w:r>
      <w:r w:rsidRPr="005809DB">
        <w:rPr>
          <w:rFonts w:ascii="Times New Roman" w:hAnsi="Times New Roman"/>
          <w:b/>
          <w:sz w:val="24"/>
          <w:szCs w:val="24"/>
        </w:rPr>
        <w:t>.</w:t>
      </w:r>
    </w:p>
    <w:p w:rsidR="00BF0C3B" w:rsidRDefault="00BF0C3B" w:rsidP="005809DB">
      <w:pPr>
        <w:jc w:val="center"/>
        <w:rPr>
          <w:rFonts w:ascii="Times New Roman" w:hAnsi="Times New Roman"/>
          <w:b/>
          <w:sz w:val="24"/>
          <w:szCs w:val="24"/>
        </w:rPr>
      </w:pPr>
      <w:r w:rsidRPr="005809DB">
        <w:rPr>
          <w:rFonts w:ascii="Times New Roman" w:hAnsi="Times New Roman"/>
          <w:b/>
          <w:sz w:val="24"/>
          <w:szCs w:val="24"/>
        </w:rPr>
        <w:t>( По результатам соц.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9DB">
        <w:rPr>
          <w:rFonts w:ascii="Times New Roman" w:hAnsi="Times New Roman"/>
          <w:b/>
          <w:sz w:val="24"/>
          <w:szCs w:val="24"/>
        </w:rPr>
        <w:t>опроса жителей Дальневосточного региона)</w:t>
      </w:r>
    </w:p>
    <w:p w:rsidR="00BF0C3B" w:rsidRPr="00436072" w:rsidRDefault="00BF0C3B" w:rsidP="001828BD">
      <w:pPr>
        <w:ind w:firstLine="708"/>
        <w:rPr>
          <w:rFonts w:ascii="Times New Roman" w:hAnsi="Times New Roman"/>
          <w:sz w:val="24"/>
          <w:szCs w:val="24"/>
        </w:rPr>
      </w:pPr>
      <w:r w:rsidRPr="00436072">
        <w:rPr>
          <w:rFonts w:ascii="Times New Roman" w:hAnsi="Times New Roman"/>
          <w:sz w:val="24"/>
          <w:szCs w:val="24"/>
        </w:rPr>
        <w:t xml:space="preserve">Потенциальную проблематику данной работы заложили события июля этого года: </w:t>
      </w:r>
      <w:r w:rsidRPr="00436072">
        <w:rPr>
          <w:rFonts w:ascii="Times New Roman" w:hAnsi="Times New Roman"/>
          <w:sz w:val="24"/>
          <w:szCs w:val="24"/>
        </w:rPr>
        <w:br/>
        <w:t>- ВЦИОМ провел опрос жителей России посвященного Дню PR-специалиста с целью выявить их представления о содержании работы в рамках этой профессии;</w:t>
      </w:r>
      <w:r w:rsidRPr="00436072">
        <w:rPr>
          <w:rFonts w:ascii="Times New Roman" w:hAnsi="Times New Roman"/>
          <w:sz w:val="24"/>
          <w:szCs w:val="24"/>
        </w:rPr>
        <w:br/>
        <w:t>- мы, студенты первого курса</w:t>
      </w:r>
      <w:r>
        <w:rPr>
          <w:rFonts w:ascii="Times New Roman" w:hAnsi="Times New Roman"/>
          <w:sz w:val="24"/>
          <w:szCs w:val="24"/>
        </w:rPr>
        <w:t>,</w:t>
      </w:r>
      <w:r w:rsidRPr="00436072">
        <w:rPr>
          <w:rFonts w:ascii="Times New Roman" w:hAnsi="Times New Roman"/>
          <w:sz w:val="24"/>
          <w:szCs w:val="24"/>
        </w:rPr>
        <w:t xml:space="preserve"> подали заявления о зачислении на специальность "связи с общественностью".</w:t>
      </w:r>
      <w:r w:rsidRPr="00436072">
        <w:rPr>
          <w:rFonts w:ascii="Times New Roman" w:hAnsi="Times New Roman"/>
          <w:sz w:val="24"/>
          <w:szCs w:val="24"/>
        </w:rPr>
        <w:br/>
        <w:t>В начале семестра мы ознакомились с результатами опроса. Поскольку сами себя относили к представителям именно массового сознания, то ряд результатов нас удивил, поэтому мы решили их спроецировать на Дальневосточный регион, представителями которого мы являемся, что и стало целью работы. В нашем опросе приняли участие жители Амурской области, Приморского и Хабаровского краев.</w:t>
      </w:r>
    </w:p>
    <w:p w:rsidR="00BF0C3B" w:rsidRDefault="00BF0C3B" w:rsidP="001828B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поставили перед собой следующие задачи:</w:t>
      </w:r>
    </w:p>
    <w:p w:rsidR="00BF0C3B" w:rsidRPr="001828BD" w:rsidRDefault="00BF0C3B" w:rsidP="001828BD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8BD">
        <w:rPr>
          <w:rFonts w:ascii="Times New Roman" w:hAnsi="Times New Roman"/>
          <w:sz w:val="24"/>
          <w:szCs w:val="24"/>
        </w:rPr>
        <w:t xml:space="preserve">Выявить основные характеристики </w:t>
      </w:r>
      <w:r w:rsidRPr="001828BD">
        <w:rPr>
          <w:rFonts w:ascii="Times New Roman" w:hAnsi="Times New Roman"/>
          <w:sz w:val="24"/>
          <w:szCs w:val="24"/>
          <w:lang w:val="en-US"/>
        </w:rPr>
        <w:t>PR</w:t>
      </w:r>
      <w:r w:rsidRPr="001828BD">
        <w:rPr>
          <w:rFonts w:ascii="Times New Roman" w:hAnsi="Times New Roman"/>
          <w:sz w:val="24"/>
          <w:szCs w:val="24"/>
        </w:rPr>
        <w:t xml:space="preserve"> в справочной литературе.</w:t>
      </w:r>
      <w:r>
        <w:rPr>
          <w:rFonts w:ascii="Times New Roman" w:hAnsi="Times New Roman"/>
          <w:sz w:val="24"/>
          <w:szCs w:val="24"/>
        </w:rPr>
        <w:t xml:space="preserve"> Мы использовали пособие Сэма Блэка «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что это такое?»</w:t>
      </w:r>
    </w:p>
    <w:p w:rsidR="00BF0C3B" w:rsidRDefault="00BF0C3B" w:rsidP="005809D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понимание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людьми различного возраста и социального положения. Нами были опрошены 50 человек в возрасте от 15 до 60 лет. Из них 27 женщин и 23 мужчины.</w:t>
      </w:r>
    </w:p>
    <w:p w:rsidR="00BF0C3B" w:rsidRDefault="00BF0C3B" w:rsidP="005809D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наименее и наиболее осведомленные группы людей в области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0C3B" w:rsidRDefault="00BF0C3B" w:rsidP="005809D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различие в понимании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99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жителей различных субъектов и сравнить полученные результаты с исследованием ВЦИОМ от </w:t>
      </w:r>
      <w:r w:rsidRPr="009426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.07.2010</w:t>
      </w:r>
    </w:p>
    <w:p w:rsidR="00BF0C3B" w:rsidRPr="001828BD" w:rsidRDefault="00BF0C3B" w:rsidP="001828B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исследования мы использовали следующие методики:</w:t>
      </w:r>
    </w:p>
    <w:p w:rsidR="00BF0C3B" w:rsidRDefault="00BF0C3B" w:rsidP="005809D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опрос с вопросом: Что такое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? Итоги мы представили в виде диаграмм с разделением по возрастному и гендорному признаку. </w:t>
      </w:r>
    </w:p>
    <w:p w:rsidR="00BF0C3B" w:rsidRDefault="00BF0C3B" w:rsidP="00CE584E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анкетирование в социальных сетях </w:t>
      </w:r>
      <w:r>
        <w:rPr>
          <w:rFonts w:ascii="Times New Roman" w:hAnsi="Times New Roman"/>
          <w:sz w:val="24"/>
          <w:szCs w:val="24"/>
          <w:lang w:val="en-US"/>
        </w:rPr>
        <w:t>odnoklassniki</w:t>
      </w:r>
      <w:r w:rsidRPr="005809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809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vkontakte</w:t>
      </w:r>
      <w:r w:rsidRPr="005809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809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мой мир с вопросом: Каково Ваше отношение к 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BF0C3B" w:rsidRDefault="00BF0C3B" w:rsidP="00CE584E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E">
        <w:rPr>
          <w:rFonts w:ascii="Times New Roman" w:hAnsi="Times New Roman"/>
          <w:sz w:val="24"/>
          <w:szCs w:val="24"/>
        </w:rPr>
        <w:t xml:space="preserve">Интернет- опрос на форуме </w:t>
      </w:r>
      <w:r w:rsidRPr="00CE584E">
        <w:rPr>
          <w:rFonts w:ascii="Times New Roman" w:hAnsi="Times New Roman"/>
          <w:sz w:val="24"/>
          <w:szCs w:val="24"/>
          <w:lang w:val="en-US"/>
        </w:rPr>
        <w:t>vladmama</w:t>
      </w:r>
      <w:r w:rsidRPr="00CE584E">
        <w:rPr>
          <w:rFonts w:ascii="Times New Roman" w:hAnsi="Times New Roman"/>
          <w:sz w:val="24"/>
          <w:szCs w:val="24"/>
        </w:rPr>
        <w:t>.</w:t>
      </w:r>
      <w:r w:rsidRPr="00CE584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с вопросом: Хотели бы Вы, чтобы ваши дети работали в сфере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?</w:t>
      </w:r>
      <w:r w:rsidRPr="00AC4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также будут представлены в виде диаграмм.</w:t>
      </w:r>
    </w:p>
    <w:p w:rsidR="00BF0C3B" w:rsidRPr="00936F46" w:rsidRDefault="00BF0C3B" w:rsidP="00CE584E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ВЦИОМ от </w:t>
      </w:r>
      <w:r w:rsidRPr="009426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.07.2010</w:t>
      </w:r>
    </w:p>
    <w:p w:rsidR="00BF0C3B" w:rsidRDefault="00BF0C3B" w:rsidP="007F4DC1">
      <w:pPr>
        <w:ind w:firstLine="360"/>
        <w:rPr>
          <w:rFonts w:ascii="Times New Roman" w:hAnsi="Times New Roman"/>
          <w:sz w:val="24"/>
          <w:szCs w:val="24"/>
        </w:rPr>
      </w:pPr>
    </w:p>
    <w:p w:rsidR="00BF0C3B" w:rsidRDefault="00BF0C3B" w:rsidP="007F4DC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представления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в профессиональном сознании предлагаем посмотреть, как Сэм Блэк разделил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 на следующие группы:</w:t>
      </w:r>
    </w:p>
    <w:p w:rsidR="00BF0C3B" w:rsidRDefault="00BF0C3B" w:rsidP="00356FB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действия по достижению доброжелательности</w:t>
      </w:r>
    </w:p>
    <w:p w:rsidR="00BF0C3B" w:rsidRPr="00AC4929" w:rsidRDefault="00BF0C3B" w:rsidP="007F4DC1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Сюда входит создание и поддержание доброжелательного отношения общественности к деятельности организации, с целью обеспечить ее нормальное функционирование и расширение деятельности.</w:t>
      </w:r>
    </w:p>
    <w:p w:rsidR="00BF0C3B" w:rsidRDefault="00BF0C3B" w:rsidP="00356FB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Действия, направленные на сохранение репутации</w:t>
      </w:r>
    </w:p>
    <w:p w:rsidR="00BF0C3B" w:rsidRPr="00AC4929" w:rsidRDefault="00BF0C3B" w:rsidP="00623248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приглядываться к внутренней жизни организации с тем, чтобы обнаружить и отказаться от традиций и обычаев, которые, будучи вполне законными, могут тем не менее вступить в противоречие с общественным мнением или повредить взаимопониманию.</w:t>
      </w:r>
    </w:p>
    <w:p w:rsidR="00BF0C3B" w:rsidRDefault="00BF0C3B" w:rsidP="00356FB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внутренних отношений организации.</w:t>
      </w:r>
    </w:p>
    <w:p w:rsidR="00BF0C3B" w:rsidRDefault="00BF0C3B" w:rsidP="0062324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приемов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для создания у сотрудников организации чувства ответственности и заинтересованности в делах администрации.</w:t>
      </w:r>
    </w:p>
    <w:p w:rsidR="00BF0C3B" w:rsidRDefault="00BF0C3B" w:rsidP="0043607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предлагаем посмотреть, как массовое сознание отличается от профессионального. Отношение к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лиц в возрасте от 15 до 19 лет представлены в диаграмме №1. Мы видим, что наибольшее число респондентов, а именно 39%,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это создание имиджа человека. Это представление очень близкое к реальности, но при этом 31% отвечающих абсолютно не имеют представления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. Это настораживает, ведь именно это группа людей выбирает свою будущую профессию и их абсолютная неосведомленность в области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врятли направит их в эту сферу. 15% респондентов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EA61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это создание желаемого образа компании, товара, человека. Эта группа людей еще более приближена к правильному пониманию, но процент их очень не велик. Также 15% людей посчитали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 рекламой. В целом данная группа в какой-то степени имеет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, но оно не всегда точное и правильное. </w:t>
      </w:r>
    </w:p>
    <w:p w:rsidR="00BF0C3B" w:rsidRDefault="00BF0C3B" w:rsidP="0062324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возрастной группе от 20 до 30 лет мы видим иные цифры. 43% респондентов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 это создание желаемого образа компании, товара, человека, 29% считают,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9E4A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это создание имиджа человека и 28%  сочли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рекламой. В этой группе нет людей, которые не имеют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.Скорее всего это связано с тем, что в 20-30 лет люди заканчивают получать высшее образование и уже о многих вещах имеют верное представление. </w:t>
      </w:r>
    </w:p>
    <w:p w:rsidR="00BF0C3B" w:rsidRDefault="00BF0C3B" w:rsidP="0062324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возрастной группе 31год-60 лет 50% считают,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CE73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это создание имиджа человека. 20%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 это создание желаемого образа компании, товара, человека и 30% посчитали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рекламой. В данной группе люди имеют обобщенное понятие и скорее всего это связано с тем, что люди углубляются в свою профессию и перестают интересоваться другими специальностями. </w:t>
      </w:r>
    </w:p>
    <w:p w:rsidR="00BF0C3B" w:rsidRDefault="00BF0C3B" w:rsidP="0062324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 мы предлагаем посмотреть, как отличается понимание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у мужчин и женщин. </w:t>
      </w:r>
      <w:r w:rsidRPr="007367A4">
        <w:rPr>
          <w:rFonts w:ascii="Times New Roman" w:hAnsi="Times New Roman"/>
          <w:sz w:val="24"/>
          <w:szCs w:val="24"/>
        </w:rPr>
        <w:t xml:space="preserve">48% </w:t>
      </w:r>
      <w:r>
        <w:rPr>
          <w:rFonts w:ascii="Times New Roman" w:hAnsi="Times New Roman"/>
          <w:sz w:val="24"/>
          <w:szCs w:val="24"/>
        </w:rPr>
        <w:t xml:space="preserve">женщин, считают,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это создание имиджа человека, и с этим согласились лишь 23% мужчин. Зато 36% мужчин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 это создание желаемого образа компании, товара, человека, а из женщин так посчитали меньшинство, только 15%. 18% женщин и 27% мужчин связали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с рекламой. Наименьше количество опрошенных мужчин, а именно 14% не имеют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,</w:t>
      </w:r>
      <w:r w:rsidRPr="00736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женщин это число составляет 19%.  Из этих данных мы можем сделать вывод, что мужчины имеют наиболее точное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, но часть путают его с рекламой. Женщины имеют узкие представления и также склонны смешивать понятия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и рекламы. </w:t>
      </w:r>
    </w:p>
    <w:p w:rsidR="00BF0C3B" w:rsidRDefault="00BF0C3B" w:rsidP="009426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диаграмма показывает нам обобщенное отношение к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00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41% опрошенных респондентов относятся к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00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положительно, 38% нейтрально и 21% отрицательно. Это, безусловно, хорошие показатели. Столь низкий процент отрицательно настроенных людей говорит о том, что люди не воспринимаю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, как что-то противоречащие моральным принципам. Но следующая диаграмма противоречит этому. На вопрос: Хотели бы Вы, чтобы Ваши дети работали в сфере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, большинство, а именно 69%,  ответили, нет. И лишь 31% ответили на этот вопрос положительно. Эти данные говорят, что отношение к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все же не является доверительным. Не смотря на положительное отношение к данной отрасли, родители не желают, чтобы их дети работали в ней.</w:t>
      </w:r>
    </w:p>
    <w:p w:rsidR="00BF0C3B" w:rsidRDefault="00BF0C3B" w:rsidP="0008631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Последняя диаграмма показывает знания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в Приморском крае, Амурской области и Хабаровском крае. И здесь мы наглядно можем видеть, как различается отношение в различных субъектах страны. 50% жителей Амурской области и Хабаровского края сказали,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 это создание желаемого образа компании, товара, человека, а в Приморском рае так посчитали 25% опрошенных. Приморцы более склонны считать,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это создание имиджа человека, так ответили 42% респондентов. В Амурской области и Хабаровском крае так считают лишь 17%.  С рекламой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связали в Приморском крае 14% людей, а в Амурской области и Хабаровском крае 25%. Абсолютно не имеют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BD0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Приморском крае 19%, а в Амурской области и Хабаровском крае  лишь 8%. Получается, что жители Приморского края меньше знают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, нежели жители Амурской области и Хабаровского края. Здесь наибольший процент неосведомленных людей в этой сфере, а остальная часть имеет очень узкое представление. </w:t>
      </w:r>
    </w:p>
    <w:p w:rsidR="00BF0C3B" w:rsidRDefault="00BF0C3B" w:rsidP="0008631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Данные, полученные нами, мы можем сравнить с исследованием ВЦИОМ от </w:t>
      </w:r>
      <w:r w:rsidRPr="009426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.07.2010</w:t>
      </w:r>
    </w:p>
    <w:p w:rsidR="00BF0C3B" w:rsidRDefault="00BF0C3B" w:rsidP="00EB4368">
      <w:pPr>
        <w:pStyle w:val="a4"/>
        <w:ind w:firstLine="360"/>
      </w:pPr>
      <w:r w:rsidRPr="00F57549">
        <w:t xml:space="preserve">Видеть своих детей </w:t>
      </w:r>
      <w:r>
        <w:t xml:space="preserve">работающими в сфере </w:t>
      </w:r>
      <w:r>
        <w:rPr>
          <w:lang w:val="en-US"/>
        </w:rPr>
        <w:t>PR</w:t>
      </w:r>
      <w:r w:rsidRPr="00F57549">
        <w:t xml:space="preserve"> хотели бы только 16% опрошенных</w:t>
      </w:r>
      <w:r>
        <w:t xml:space="preserve">. В нашем исследовании это был 31% опрошенных. </w:t>
      </w:r>
      <w:r w:rsidRPr="00F57549">
        <w:t xml:space="preserve">В сознании россиян слово "пиар" имеет, в первую очередь, негативные ассоциации: </w:t>
      </w:r>
      <w:r w:rsidRPr="00F57549">
        <w:rPr>
          <w:rStyle w:val="a3"/>
          <w:b w:val="0"/>
        </w:rPr>
        <w:t>"черный пиар" (34%), обман (33%) и манипуляции (19%).</w:t>
      </w:r>
      <w:r w:rsidRPr="00F57549">
        <w:rPr>
          <w:sz w:val="28"/>
          <w:szCs w:val="28"/>
        </w:rPr>
        <w:t xml:space="preserve"> </w:t>
      </w:r>
      <w:r w:rsidRPr="00F57549">
        <w:rPr>
          <w:rStyle w:val="a3"/>
          <w:b w:val="0"/>
        </w:rPr>
        <w:t>Положительно относятся к этой профессии 18-24-летние россияне (24%), активные пользователи сети интернет (24%), а также обеспеченные респонденты (25%).</w:t>
      </w:r>
      <w:r>
        <w:rPr>
          <w:rStyle w:val="a3"/>
          <w:b w:val="0"/>
        </w:rPr>
        <w:t xml:space="preserve"> </w:t>
      </w:r>
      <w:r>
        <w:t xml:space="preserve">Цифры, конечно, не много отличаются от нашего исследования и мы можем сделать вывод, что понимание </w:t>
      </w:r>
      <w:r>
        <w:rPr>
          <w:lang w:val="en-US"/>
        </w:rPr>
        <w:t>PR</w:t>
      </w:r>
      <w:r>
        <w:t xml:space="preserve"> на ДВ отличается от понимания </w:t>
      </w:r>
      <w:r>
        <w:rPr>
          <w:lang w:val="en-US"/>
        </w:rPr>
        <w:t>PR</w:t>
      </w:r>
      <w:r>
        <w:t xml:space="preserve"> в России в целом. </w:t>
      </w:r>
    </w:p>
    <w:p w:rsidR="00BF0C3B" w:rsidRPr="00EB4368" w:rsidRDefault="00BF0C3B" w:rsidP="00EB4368">
      <w:pPr>
        <w:pStyle w:val="a4"/>
        <w:ind w:firstLine="360"/>
        <w:rPr>
          <w:sz w:val="28"/>
          <w:szCs w:val="28"/>
        </w:rPr>
      </w:pPr>
      <w:r>
        <w:t xml:space="preserve">Подводя итог нашего доклада мы можем сказать…   </w:t>
      </w:r>
    </w:p>
    <w:p w:rsidR="00BF0C3B" w:rsidRPr="00BD00C4" w:rsidRDefault="00BF0C3B" w:rsidP="00992356">
      <w:pP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</w:p>
    <w:p w:rsidR="00BF0C3B" w:rsidRDefault="00BF0C3B" w:rsidP="00331C5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исследования мы выявили, что большая часть респондентов не имеет точного представления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. Наиболее осведомлена группа людей в возрасте от 20 до 30 лет. Наименее – от 15 до 19.</w:t>
      </w:r>
    </w:p>
    <w:p w:rsidR="00BF0C3B" w:rsidRPr="00181CFD" w:rsidRDefault="00BF0C3B" w:rsidP="00331C5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отношение к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81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положительное, но имеет негативные ассоциации. Большинство опрошенных не хотели бы, чтобы их дети работали в сфере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. Это может быть связано с ложными представлениями о функциях и обязанностях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– специалиста.</w:t>
      </w:r>
    </w:p>
    <w:p w:rsidR="00BF0C3B" w:rsidRDefault="00BF0C3B" w:rsidP="00331C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Совсем недавно мы сами были представителями другой социальной группы и наше представление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немногим отличалось от представления людей, принявших участие в нашем опросе. За то время, которое мы обучаемся на этой специальности, мы поняли насколько узки и примитивны были наши знания 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867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целом. Тем не менее нам не безразлично мнение о нашей будущей профессии, и мы будем делать все, чтобы исправить положение.</w:t>
      </w:r>
    </w:p>
    <w:p w:rsidR="00BF0C3B" w:rsidRDefault="00BF0C3B" w:rsidP="00623248">
      <w:pPr>
        <w:ind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0C3B" w:rsidSect="001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DBE"/>
    <w:multiLevelType w:val="hybridMultilevel"/>
    <w:tmpl w:val="C9D8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25964"/>
    <w:multiLevelType w:val="hybridMultilevel"/>
    <w:tmpl w:val="2872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D2B34"/>
    <w:multiLevelType w:val="hybridMultilevel"/>
    <w:tmpl w:val="3E0E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DB"/>
    <w:rsid w:val="000008A1"/>
    <w:rsid w:val="000418E7"/>
    <w:rsid w:val="00086317"/>
    <w:rsid w:val="000F4209"/>
    <w:rsid w:val="00100745"/>
    <w:rsid w:val="00116462"/>
    <w:rsid w:val="00181CFD"/>
    <w:rsid w:val="001828BD"/>
    <w:rsid w:val="001D0D64"/>
    <w:rsid w:val="00211BE3"/>
    <w:rsid w:val="00231A78"/>
    <w:rsid w:val="00331C55"/>
    <w:rsid w:val="00356FBF"/>
    <w:rsid w:val="0041225B"/>
    <w:rsid w:val="00436072"/>
    <w:rsid w:val="00472C22"/>
    <w:rsid w:val="0057605A"/>
    <w:rsid w:val="005809DB"/>
    <w:rsid w:val="005A0FC8"/>
    <w:rsid w:val="00623248"/>
    <w:rsid w:val="00675EEA"/>
    <w:rsid w:val="007367A4"/>
    <w:rsid w:val="007F4DC1"/>
    <w:rsid w:val="0086707E"/>
    <w:rsid w:val="008D2B20"/>
    <w:rsid w:val="00936F46"/>
    <w:rsid w:val="00942679"/>
    <w:rsid w:val="009426BD"/>
    <w:rsid w:val="00992356"/>
    <w:rsid w:val="009E4AE4"/>
    <w:rsid w:val="00A00E6C"/>
    <w:rsid w:val="00AB558D"/>
    <w:rsid w:val="00AC4929"/>
    <w:rsid w:val="00B11B3D"/>
    <w:rsid w:val="00B25954"/>
    <w:rsid w:val="00B6289D"/>
    <w:rsid w:val="00BD00C4"/>
    <w:rsid w:val="00BF0C3B"/>
    <w:rsid w:val="00C61E33"/>
    <w:rsid w:val="00CE584E"/>
    <w:rsid w:val="00CE73D5"/>
    <w:rsid w:val="00CF4D42"/>
    <w:rsid w:val="00DF153F"/>
    <w:rsid w:val="00E61E7A"/>
    <w:rsid w:val="00EA6141"/>
    <w:rsid w:val="00EB4368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BBBF-64EB-4953-AB97-4560A73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5809DB"/>
    <w:pPr>
      <w:ind w:left="720"/>
      <w:contextualSpacing/>
    </w:pPr>
  </w:style>
  <w:style w:type="character" w:styleId="a3">
    <w:name w:val="Strong"/>
    <w:basedOn w:val="a0"/>
    <w:qFormat/>
    <w:rsid w:val="00F57549"/>
    <w:rPr>
      <w:rFonts w:cs="Times New Roman"/>
      <w:b/>
      <w:bCs/>
    </w:rPr>
  </w:style>
  <w:style w:type="paragraph" w:styleId="a4">
    <w:name w:val="Normal (Web)"/>
    <w:basedOn w:val="a"/>
    <w:rsid w:val="00F57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Relations в профессиональном и массовом сознании</vt:lpstr>
    </vt:vector>
  </TitlesOfParts>
  <Company>Microsoft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в профессиональном и массовом сознании</dc:title>
  <dc:subject/>
  <dc:creator>Admin</dc:creator>
  <cp:keywords/>
  <dc:description/>
  <cp:lastModifiedBy>Irina</cp:lastModifiedBy>
  <cp:revision>2</cp:revision>
  <dcterms:created xsi:type="dcterms:W3CDTF">2014-08-19T16:08:00Z</dcterms:created>
  <dcterms:modified xsi:type="dcterms:W3CDTF">2014-08-19T16:08:00Z</dcterms:modified>
</cp:coreProperties>
</file>