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10" w:rsidRPr="005F3337" w:rsidRDefault="00501310" w:rsidP="0050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501310" w:rsidRPr="005F3337" w:rsidRDefault="00501310" w:rsidP="00501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310" w:rsidRPr="005F3337" w:rsidRDefault="00501310" w:rsidP="0050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501310" w:rsidRPr="005F3337" w:rsidRDefault="00501310" w:rsidP="00501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310" w:rsidRPr="005F3337" w:rsidRDefault="00501310" w:rsidP="0050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</w:t>
      </w:r>
    </w:p>
    <w:p w:rsidR="00501310" w:rsidRPr="005F3337" w:rsidRDefault="00501310" w:rsidP="0050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ИНФОРМАТИКИ И РАДИОЭЛЕКТРОНИКИ</w:t>
      </w:r>
    </w:p>
    <w:p w:rsidR="00501310" w:rsidRPr="005F3337" w:rsidRDefault="00501310" w:rsidP="00501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310" w:rsidRPr="001B2220" w:rsidRDefault="00501310" w:rsidP="0050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радиотехнических устройств</w:t>
      </w:r>
    </w:p>
    <w:p w:rsidR="00501310" w:rsidRPr="005F3337" w:rsidRDefault="00501310" w:rsidP="00501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310" w:rsidRPr="005F3337" w:rsidRDefault="00501310" w:rsidP="00501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310" w:rsidRPr="005F3337" w:rsidRDefault="00501310" w:rsidP="00501310">
      <w:pPr>
        <w:rPr>
          <w:rFonts w:ascii="Times New Roman" w:hAnsi="Times New Roman" w:cs="Times New Roman"/>
          <w:i/>
          <w:sz w:val="28"/>
          <w:szCs w:val="28"/>
        </w:rPr>
      </w:pPr>
      <w:r w:rsidRPr="005F3337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  <w:t>К защите допустить:</w:t>
      </w:r>
    </w:p>
    <w:p w:rsidR="00501310" w:rsidRPr="005F3337" w:rsidRDefault="00501310" w:rsidP="00501310">
      <w:pPr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501310" w:rsidRPr="005F3337" w:rsidRDefault="00501310" w:rsidP="00501310">
      <w:pPr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</w:r>
      <w:r w:rsidRPr="005F3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Pr="005F3337">
        <w:rPr>
          <w:rFonts w:ascii="Times New Roman" w:hAnsi="Times New Roman" w:cs="Times New Roman"/>
          <w:sz w:val="28"/>
          <w:szCs w:val="28"/>
        </w:rPr>
        <w:t>В.М.Дашенков</w:t>
      </w:r>
    </w:p>
    <w:p w:rsidR="00501310" w:rsidRPr="005F3337" w:rsidRDefault="00501310" w:rsidP="00501310">
      <w:pPr>
        <w:rPr>
          <w:rFonts w:ascii="Times New Roman" w:hAnsi="Times New Roman" w:cs="Times New Roman"/>
          <w:sz w:val="28"/>
          <w:szCs w:val="28"/>
        </w:rPr>
      </w:pPr>
    </w:p>
    <w:p w:rsidR="00501310" w:rsidRPr="005F3337" w:rsidRDefault="00501310" w:rsidP="00501310">
      <w:pPr>
        <w:rPr>
          <w:rFonts w:ascii="Times New Roman" w:hAnsi="Times New Roman" w:cs="Times New Roman"/>
          <w:sz w:val="28"/>
          <w:szCs w:val="28"/>
        </w:rPr>
      </w:pPr>
    </w:p>
    <w:p w:rsidR="00501310" w:rsidRPr="005F3337" w:rsidRDefault="00501310" w:rsidP="00501310">
      <w:pPr>
        <w:rPr>
          <w:rFonts w:ascii="Times New Roman" w:hAnsi="Times New Roman" w:cs="Times New Roman"/>
          <w:sz w:val="28"/>
          <w:szCs w:val="28"/>
        </w:rPr>
      </w:pPr>
    </w:p>
    <w:p w:rsidR="00501310" w:rsidRPr="005F3337" w:rsidRDefault="00501310" w:rsidP="00501310">
      <w:pPr>
        <w:rPr>
          <w:rFonts w:ascii="Times New Roman" w:hAnsi="Times New Roman" w:cs="Times New Roman"/>
          <w:sz w:val="28"/>
          <w:szCs w:val="28"/>
        </w:rPr>
      </w:pPr>
    </w:p>
    <w:p w:rsidR="00501310" w:rsidRPr="005F3337" w:rsidRDefault="00501310" w:rsidP="00501310">
      <w:pPr>
        <w:rPr>
          <w:rFonts w:ascii="Times New Roman" w:hAnsi="Times New Roman" w:cs="Times New Roman"/>
          <w:sz w:val="28"/>
          <w:szCs w:val="28"/>
        </w:rPr>
      </w:pPr>
    </w:p>
    <w:p w:rsidR="00501310" w:rsidRPr="005F3337" w:rsidRDefault="00501310" w:rsidP="005013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3337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</w:p>
    <w:p w:rsidR="00501310" w:rsidRPr="005F3337" w:rsidRDefault="00501310" w:rsidP="0050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к курсовому проекту</w:t>
      </w:r>
    </w:p>
    <w:p w:rsidR="00501310" w:rsidRDefault="00501310" w:rsidP="0050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на тему:</w:t>
      </w:r>
    </w:p>
    <w:p w:rsidR="00501310" w:rsidRPr="005F3337" w:rsidRDefault="00501310" w:rsidP="00501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310" w:rsidRPr="005F3337" w:rsidRDefault="00501310" w:rsidP="005013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337">
        <w:rPr>
          <w:rFonts w:ascii="Times New Roman" w:hAnsi="Times New Roman" w:cs="Times New Roman"/>
          <w:b/>
          <w:sz w:val="32"/>
          <w:szCs w:val="32"/>
        </w:rPr>
        <w:t>«</w:t>
      </w:r>
      <w:r w:rsidRPr="00BF12C0">
        <w:rPr>
          <w:rFonts w:ascii="Times New Roman" w:hAnsi="Times New Roman" w:cs="Times New Roman"/>
          <w:b/>
          <w:sz w:val="52"/>
          <w:szCs w:val="32"/>
        </w:rPr>
        <w:t>Спектральный анализ и синтез сигнала</w:t>
      </w:r>
      <w:r w:rsidRPr="005F3337">
        <w:rPr>
          <w:rFonts w:ascii="Times New Roman" w:hAnsi="Times New Roman" w:cs="Times New Roman"/>
          <w:b/>
          <w:sz w:val="32"/>
          <w:szCs w:val="32"/>
        </w:rPr>
        <w:t>»</w:t>
      </w:r>
    </w:p>
    <w:p w:rsidR="00501310" w:rsidRPr="005F3337" w:rsidRDefault="00501310" w:rsidP="00501310">
      <w:pPr>
        <w:rPr>
          <w:rFonts w:ascii="Times New Roman" w:hAnsi="Times New Roman" w:cs="Times New Roman"/>
          <w:i/>
          <w:sz w:val="28"/>
          <w:szCs w:val="28"/>
        </w:rPr>
      </w:pPr>
    </w:p>
    <w:p w:rsidR="00501310" w:rsidRPr="005F3337" w:rsidRDefault="00501310" w:rsidP="00501310">
      <w:pPr>
        <w:rPr>
          <w:rFonts w:ascii="Times New Roman" w:hAnsi="Times New Roman" w:cs="Times New Roman"/>
          <w:i/>
          <w:sz w:val="28"/>
          <w:szCs w:val="28"/>
        </w:rPr>
      </w:pPr>
    </w:p>
    <w:p w:rsidR="00501310" w:rsidRPr="005F3337" w:rsidRDefault="00501310" w:rsidP="00501310">
      <w:pPr>
        <w:rPr>
          <w:rFonts w:ascii="Times New Roman" w:hAnsi="Times New Roman" w:cs="Times New Roman"/>
          <w:i/>
          <w:sz w:val="28"/>
          <w:szCs w:val="28"/>
        </w:rPr>
      </w:pPr>
    </w:p>
    <w:p w:rsidR="00501310" w:rsidRDefault="00501310" w:rsidP="00501310">
      <w:pPr>
        <w:rPr>
          <w:rFonts w:ascii="Times New Roman" w:hAnsi="Times New Roman" w:cs="Times New Roman"/>
          <w:i/>
          <w:sz w:val="28"/>
          <w:szCs w:val="28"/>
        </w:rPr>
      </w:pPr>
    </w:p>
    <w:p w:rsidR="00501310" w:rsidRDefault="00501310" w:rsidP="00501310">
      <w:pPr>
        <w:rPr>
          <w:rFonts w:ascii="Times New Roman" w:hAnsi="Times New Roman" w:cs="Times New Roman"/>
          <w:i/>
          <w:sz w:val="28"/>
          <w:szCs w:val="28"/>
        </w:rPr>
      </w:pPr>
    </w:p>
    <w:p w:rsidR="00501310" w:rsidRDefault="00501310" w:rsidP="00501310">
      <w:pPr>
        <w:rPr>
          <w:rFonts w:ascii="Times New Roman" w:hAnsi="Times New Roman" w:cs="Times New Roman"/>
          <w:i/>
          <w:sz w:val="28"/>
          <w:szCs w:val="28"/>
        </w:rPr>
      </w:pPr>
    </w:p>
    <w:p w:rsidR="00501310" w:rsidRDefault="00501310" w:rsidP="00501310">
      <w:pPr>
        <w:rPr>
          <w:rFonts w:ascii="Times New Roman" w:hAnsi="Times New Roman" w:cs="Times New Roman"/>
          <w:i/>
          <w:sz w:val="28"/>
          <w:szCs w:val="28"/>
        </w:rPr>
      </w:pPr>
    </w:p>
    <w:p w:rsidR="0072110F" w:rsidRDefault="0072110F" w:rsidP="00501310">
      <w:pPr>
        <w:rPr>
          <w:rFonts w:ascii="Times New Roman" w:hAnsi="Times New Roman" w:cs="Times New Roman"/>
          <w:i/>
          <w:sz w:val="28"/>
          <w:szCs w:val="28"/>
        </w:rPr>
      </w:pPr>
    </w:p>
    <w:p w:rsidR="0072110F" w:rsidRDefault="0072110F" w:rsidP="00501310">
      <w:pPr>
        <w:rPr>
          <w:rFonts w:ascii="Times New Roman" w:hAnsi="Times New Roman" w:cs="Times New Roman"/>
          <w:i/>
          <w:sz w:val="28"/>
          <w:szCs w:val="28"/>
        </w:rPr>
      </w:pPr>
    </w:p>
    <w:p w:rsidR="0072110F" w:rsidRDefault="0072110F" w:rsidP="00501310">
      <w:pPr>
        <w:rPr>
          <w:rFonts w:ascii="Times New Roman" w:hAnsi="Times New Roman" w:cs="Times New Roman"/>
          <w:i/>
          <w:sz w:val="28"/>
          <w:szCs w:val="28"/>
        </w:rPr>
      </w:pPr>
    </w:p>
    <w:p w:rsidR="0072110F" w:rsidRDefault="0072110F" w:rsidP="00501310">
      <w:pPr>
        <w:rPr>
          <w:rFonts w:ascii="Times New Roman" w:hAnsi="Times New Roman" w:cs="Times New Roman"/>
          <w:i/>
          <w:sz w:val="28"/>
          <w:szCs w:val="28"/>
        </w:rPr>
      </w:pPr>
    </w:p>
    <w:p w:rsidR="0072110F" w:rsidRDefault="0072110F" w:rsidP="00501310">
      <w:pPr>
        <w:rPr>
          <w:rFonts w:ascii="Times New Roman" w:hAnsi="Times New Roman" w:cs="Times New Roman"/>
          <w:i/>
          <w:sz w:val="28"/>
          <w:szCs w:val="28"/>
        </w:rPr>
      </w:pPr>
    </w:p>
    <w:p w:rsidR="0072110F" w:rsidRDefault="0072110F" w:rsidP="00501310">
      <w:pPr>
        <w:rPr>
          <w:rFonts w:ascii="Times New Roman" w:hAnsi="Times New Roman" w:cs="Times New Roman"/>
          <w:i/>
          <w:sz w:val="28"/>
          <w:szCs w:val="28"/>
        </w:rPr>
      </w:pPr>
    </w:p>
    <w:p w:rsidR="00501310" w:rsidRPr="005F3337" w:rsidRDefault="00501310" w:rsidP="00501310">
      <w:pPr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i/>
          <w:sz w:val="28"/>
          <w:szCs w:val="28"/>
        </w:rPr>
        <w:tab/>
      </w:r>
      <w:r w:rsidRPr="005F3337">
        <w:rPr>
          <w:rFonts w:ascii="Times New Roman" w:hAnsi="Times New Roman" w:cs="Times New Roman"/>
          <w:sz w:val="28"/>
          <w:szCs w:val="28"/>
        </w:rPr>
        <w:tab/>
      </w:r>
      <w:r w:rsidRPr="005F3337">
        <w:rPr>
          <w:rFonts w:ascii="Times New Roman" w:hAnsi="Times New Roman" w:cs="Times New Roman"/>
          <w:sz w:val="28"/>
          <w:szCs w:val="28"/>
        </w:rPr>
        <w:tab/>
      </w:r>
      <w:r w:rsidRPr="005F3337">
        <w:rPr>
          <w:rFonts w:ascii="Times New Roman" w:hAnsi="Times New Roman" w:cs="Times New Roman"/>
          <w:sz w:val="28"/>
          <w:szCs w:val="28"/>
        </w:rPr>
        <w:tab/>
      </w:r>
    </w:p>
    <w:p w:rsidR="00501310" w:rsidRPr="005F3337" w:rsidRDefault="00501310" w:rsidP="00501310">
      <w:pPr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F3337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501310" w:rsidRDefault="00501310" w:rsidP="0050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ФРЭ гр.</w:t>
      </w:r>
      <w:r w:rsidRPr="00CF23A6">
        <w:rPr>
          <w:rFonts w:ascii="Times New Roman" w:hAnsi="Times New Roman" w:cs="Times New Roman"/>
          <w:sz w:val="28"/>
          <w:szCs w:val="28"/>
        </w:rPr>
        <w:t>741301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F3337">
        <w:rPr>
          <w:rFonts w:ascii="Times New Roman" w:hAnsi="Times New Roman" w:cs="Times New Roman"/>
          <w:sz w:val="28"/>
          <w:szCs w:val="28"/>
        </w:rPr>
        <w:t>Дашенков В.М.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1310" w:rsidRPr="005F3337" w:rsidRDefault="004F0709" w:rsidP="0050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Домасевич В.Л</w:t>
      </w:r>
      <w:r w:rsidR="00501310">
        <w:rPr>
          <w:rFonts w:ascii="Times New Roman" w:hAnsi="Times New Roman" w:cs="Times New Roman"/>
          <w:sz w:val="28"/>
          <w:szCs w:val="28"/>
        </w:rPr>
        <w:t>.</w:t>
      </w:r>
      <w:r w:rsidR="00501310" w:rsidRPr="005F3337">
        <w:rPr>
          <w:rFonts w:ascii="Times New Roman" w:hAnsi="Times New Roman" w:cs="Times New Roman"/>
          <w:sz w:val="28"/>
          <w:szCs w:val="28"/>
        </w:rPr>
        <w:tab/>
      </w:r>
      <w:r w:rsidR="00501310" w:rsidRPr="005F3337">
        <w:rPr>
          <w:rFonts w:ascii="Times New Roman" w:hAnsi="Times New Roman" w:cs="Times New Roman"/>
          <w:sz w:val="28"/>
          <w:szCs w:val="28"/>
        </w:rPr>
        <w:tab/>
      </w:r>
      <w:r w:rsidR="00501310" w:rsidRPr="005F3337">
        <w:rPr>
          <w:rFonts w:ascii="Times New Roman" w:hAnsi="Times New Roman" w:cs="Times New Roman"/>
          <w:sz w:val="28"/>
          <w:szCs w:val="28"/>
        </w:rPr>
        <w:tab/>
      </w:r>
      <w:r w:rsidR="00501310" w:rsidRPr="005F333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01310" w:rsidRPr="005F3337" w:rsidRDefault="00501310" w:rsidP="00501310">
      <w:pPr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</w:r>
      <w:r w:rsidRPr="005F3337">
        <w:rPr>
          <w:rFonts w:ascii="Times New Roman" w:hAnsi="Times New Roman" w:cs="Times New Roman"/>
          <w:sz w:val="28"/>
          <w:szCs w:val="28"/>
        </w:rPr>
        <w:tab/>
      </w:r>
      <w:r w:rsidRPr="005F3337">
        <w:rPr>
          <w:rFonts w:ascii="Times New Roman" w:hAnsi="Times New Roman" w:cs="Times New Roman"/>
          <w:sz w:val="28"/>
          <w:szCs w:val="28"/>
        </w:rPr>
        <w:tab/>
      </w:r>
      <w:r w:rsidRPr="005F3337">
        <w:rPr>
          <w:rFonts w:ascii="Times New Roman" w:hAnsi="Times New Roman" w:cs="Times New Roman"/>
          <w:sz w:val="28"/>
          <w:szCs w:val="28"/>
        </w:rPr>
        <w:tab/>
      </w:r>
      <w:r w:rsidRPr="005F3337">
        <w:rPr>
          <w:rFonts w:ascii="Times New Roman" w:hAnsi="Times New Roman" w:cs="Times New Roman"/>
          <w:sz w:val="28"/>
          <w:szCs w:val="28"/>
        </w:rPr>
        <w:tab/>
      </w:r>
      <w:r w:rsidRPr="005F3337">
        <w:rPr>
          <w:rFonts w:ascii="Times New Roman" w:hAnsi="Times New Roman" w:cs="Times New Roman"/>
          <w:sz w:val="28"/>
          <w:szCs w:val="28"/>
        </w:rPr>
        <w:tab/>
      </w:r>
      <w:r w:rsidRPr="005F3337">
        <w:rPr>
          <w:rFonts w:ascii="Times New Roman" w:hAnsi="Times New Roman" w:cs="Times New Roman"/>
          <w:sz w:val="28"/>
          <w:szCs w:val="28"/>
        </w:rPr>
        <w:tab/>
      </w:r>
      <w:r w:rsidRPr="005F333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01310" w:rsidRPr="005F3337" w:rsidRDefault="00501310" w:rsidP="00501310">
      <w:pPr>
        <w:rPr>
          <w:rFonts w:ascii="Times New Roman" w:hAnsi="Times New Roman" w:cs="Times New Roman"/>
          <w:sz w:val="28"/>
          <w:szCs w:val="28"/>
        </w:rPr>
      </w:pPr>
    </w:p>
    <w:p w:rsidR="00501310" w:rsidRPr="005F3337" w:rsidRDefault="00501310" w:rsidP="00501310">
      <w:pPr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</w:r>
      <w:r w:rsidRPr="005F3337">
        <w:rPr>
          <w:rFonts w:ascii="Times New Roman" w:hAnsi="Times New Roman" w:cs="Times New Roman"/>
          <w:sz w:val="28"/>
          <w:szCs w:val="28"/>
        </w:rPr>
        <w:tab/>
      </w:r>
    </w:p>
    <w:p w:rsidR="00501310" w:rsidRDefault="0072110F" w:rsidP="00721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01310" w:rsidRPr="00CF23A6" w:rsidRDefault="005F2C02" w:rsidP="00501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63.6pt;margin-top:13.15pt;width:53.6pt;height:53.6pt;z-index:251660288" strokecolor="white"/>
        </w:pict>
      </w:r>
      <w:r w:rsidR="00501310" w:rsidRPr="005F3337">
        <w:rPr>
          <w:rFonts w:ascii="Times New Roman" w:hAnsi="Times New Roman" w:cs="Times New Roman"/>
          <w:sz w:val="28"/>
          <w:szCs w:val="28"/>
        </w:rPr>
        <w:t>Минск 200</w:t>
      </w:r>
      <w:r w:rsidR="00501310" w:rsidRPr="00CF23A6">
        <w:rPr>
          <w:rFonts w:ascii="Times New Roman" w:hAnsi="Times New Roman" w:cs="Times New Roman"/>
          <w:sz w:val="28"/>
          <w:szCs w:val="28"/>
        </w:rPr>
        <w:t>9</w:t>
      </w:r>
    </w:p>
    <w:p w:rsidR="004F0709" w:rsidRDefault="004F0709" w:rsidP="00501310">
      <w:pPr>
        <w:rPr>
          <w:rFonts w:ascii="Times New Roman" w:hAnsi="Times New Roman" w:cs="Times New Roman"/>
          <w:b/>
          <w:sz w:val="28"/>
          <w:szCs w:val="28"/>
        </w:rPr>
      </w:pPr>
    </w:p>
    <w:p w:rsidR="00501310" w:rsidRDefault="00501310" w:rsidP="004F0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01310" w:rsidRDefault="00501310" w:rsidP="0050131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1" w:rightFromText="181" w:vertAnchor="text" w:horzAnchor="margin" w:tblpX="-147" w:tblpY="1"/>
        <w:tblOverlap w:val="never"/>
        <w:tblW w:w="10394" w:type="dxa"/>
        <w:tblLook w:val="01E0" w:firstRow="1" w:lastRow="1" w:firstColumn="1" w:lastColumn="1" w:noHBand="0" w:noVBand="0"/>
      </w:tblPr>
      <w:tblGrid>
        <w:gridCol w:w="222"/>
        <w:gridCol w:w="9950"/>
        <w:gridCol w:w="222"/>
      </w:tblGrid>
      <w:tr w:rsidR="004B4E86" w:rsidRPr="00EF33E7" w:rsidTr="004B4E86">
        <w:trPr>
          <w:trHeight w:val="541"/>
        </w:trPr>
        <w:tc>
          <w:tcPr>
            <w:tcW w:w="10172" w:type="dxa"/>
            <w:gridSpan w:val="2"/>
          </w:tcPr>
          <w:p w:rsidR="004B4E86" w:rsidRPr="00802D87" w:rsidRDefault="004B4E86" w:rsidP="00342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D8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2" w:type="dxa"/>
          </w:tcPr>
          <w:p w:rsidR="004B4E86" w:rsidRPr="00EF33E7" w:rsidRDefault="004B4E86" w:rsidP="00E0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86" w:rsidRPr="00EF33E7" w:rsidTr="004B4E86">
        <w:trPr>
          <w:trHeight w:val="521"/>
        </w:trPr>
        <w:tc>
          <w:tcPr>
            <w:tcW w:w="10172" w:type="dxa"/>
            <w:gridSpan w:val="2"/>
          </w:tcPr>
          <w:p w:rsidR="004B4E86" w:rsidRPr="00802D87" w:rsidRDefault="004B4E86" w:rsidP="00342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4B4E86" w:rsidRPr="00EF33E7" w:rsidRDefault="004B4E86" w:rsidP="00E0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86" w:rsidRPr="00EF33E7" w:rsidTr="004B4E86">
        <w:trPr>
          <w:trHeight w:val="557"/>
        </w:trPr>
        <w:tc>
          <w:tcPr>
            <w:tcW w:w="10172" w:type="dxa"/>
            <w:gridSpan w:val="2"/>
          </w:tcPr>
          <w:tbl>
            <w:tblPr>
              <w:tblpPr w:leftFromText="181" w:rightFromText="181" w:vertAnchor="text" w:horzAnchor="margin" w:tblpX="-147" w:tblpY="1"/>
              <w:tblOverlap w:val="never"/>
              <w:tblW w:w="9956" w:type="dxa"/>
              <w:tblLook w:val="01E0" w:firstRow="1" w:lastRow="1" w:firstColumn="1" w:lastColumn="1" w:noHBand="0" w:noVBand="0"/>
            </w:tblPr>
            <w:tblGrid>
              <w:gridCol w:w="9427"/>
              <w:gridCol w:w="529"/>
            </w:tblGrid>
            <w:tr w:rsidR="004B4E86" w:rsidRPr="00802D87" w:rsidTr="004B4E86">
              <w:trPr>
                <w:trHeight w:val="541"/>
              </w:trPr>
              <w:tc>
                <w:tcPr>
                  <w:tcW w:w="9427" w:type="dxa"/>
                </w:tcPr>
                <w:p w:rsidR="004B4E86" w:rsidRPr="00802D87" w:rsidRDefault="004B4E86" w:rsidP="003421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D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   Введение и постановка задачи</w:t>
                  </w:r>
                </w:p>
              </w:tc>
              <w:tc>
                <w:tcPr>
                  <w:tcW w:w="529" w:type="dxa"/>
                </w:tcPr>
                <w:p w:rsidR="004B4E86" w:rsidRPr="00802D87" w:rsidRDefault="004B4E86" w:rsidP="003421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4E86" w:rsidRPr="00802D87" w:rsidTr="004B4E86">
              <w:trPr>
                <w:trHeight w:val="521"/>
              </w:trPr>
              <w:tc>
                <w:tcPr>
                  <w:tcW w:w="9427" w:type="dxa"/>
                </w:tcPr>
                <w:p w:rsidR="004B4E86" w:rsidRPr="00802D87" w:rsidRDefault="004B4E86" w:rsidP="003421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D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   Спектральные свойства сигнала</w:t>
                  </w:r>
                </w:p>
              </w:tc>
              <w:tc>
                <w:tcPr>
                  <w:tcW w:w="529" w:type="dxa"/>
                </w:tcPr>
                <w:p w:rsidR="004B4E86" w:rsidRPr="00802D87" w:rsidRDefault="004B4E86" w:rsidP="003421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4E86" w:rsidRPr="00802D87" w:rsidTr="004B4E86">
              <w:trPr>
                <w:trHeight w:val="557"/>
              </w:trPr>
              <w:tc>
                <w:tcPr>
                  <w:tcW w:w="9427" w:type="dxa"/>
                </w:tcPr>
                <w:p w:rsidR="004B4E86" w:rsidRPr="00802D87" w:rsidRDefault="004B4E86" w:rsidP="003421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D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802D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асчет спектра сигнала и его энергии (Е)</w:t>
                  </w:r>
                </w:p>
              </w:tc>
              <w:tc>
                <w:tcPr>
                  <w:tcW w:w="529" w:type="dxa"/>
                </w:tcPr>
                <w:p w:rsidR="004B4E86" w:rsidRPr="004B4E86" w:rsidRDefault="004B4E86" w:rsidP="003421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4E86" w:rsidRPr="00802D87" w:rsidTr="004B4E86">
              <w:trPr>
                <w:trHeight w:val="536"/>
              </w:trPr>
              <w:tc>
                <w:tcPr>
                  <w:tcW w:w="9427" w:type="dxa"/>
                </w:tcPr>
                <w:p w:rsidR="004B4E86" w:rsidRPr="00802D87" w:rsidRDefault="004B4E86" w:rsidP="003421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D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   ЭВМ программа расчета спектра сигнала</w:t>
                  </w:r>
                </w:p>
              </w:tc>
              <w:tc>
                <w:tcPr>
                  <w:tcW w:w="529" w:type="dxa"/>
                </w:tcPr>
                <w:p w:rsidR="004B4E86" w:rsidRPr="00B04AB8" w:rsidRDefault="004B4E86" w:rsidP="003421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4E86" w:rsidRPr="00802D87" w:rsidTr="004B4E86">
              <w:trPr>
                <w:trHeight w:val="530"/>
              </w:trPr>
              <w:tc>
                <w:tcPr>
                  <w:tcW w:w="9427" w:type="dxa"/>
                </w:tcPr>
                <w:p w:rsidR="004B4E86" w:rsidRPr="00802D87" w:rsidRDefault="004B4E86" w:rsidP="003421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802D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Расчет спектра сигнала, распределение энергии Е (</w:t>
                  </w:r>
                  <w:r w:rsidRPr="00802D8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802D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и синтез сигнала по его спектру</w:t>
                  </w:r>
                </w:p>
                <w:p w:rsidR="004B4E86" w:rsidRPr="00802D87" w:rsidRDefault="004B4E86" w:rsidP="003421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</w:tcPr>
                <w:p w:rsidR="004B4E86" w:rsidRPr="00B04AB8" w:rsidRDefault="004B4E86" w:rsidP="003421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4E86" w:rsidRPr="00802D87" w:rsidTr="004B4E86">
              <w:trPr>
                <w:trHeight w:val="552"/>
              </w:trPr>
              <w:tc>
                <w:tcPr>
                  <w:tcW w:w="9427" w:type="dxa"/>
                  <w:shd w:val="clear" w:color="auto" w:fill="auto"/>
                </w:tcPr>
                <w:p w:rsidR="004B4E86" w:rsidRPr="00802D87" w:rsidRDefault="004B4E86" w:rsidP="003421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802D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Заключение</w:t>
                  </w:r>
                </w:p>
              </w:tc>
              <w:tc>
                <w:tcPr>
                  <w:tcW w:w="529" w:type="dxa"/>
                </w:tcPr>
                <w:p w:rsidR="004B4E86" w:rsidRPr="00802D87" w:rsidRDefault="004B4E86" w:rsidP="003421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4E86" w:rsidRPr="00802D87" w:rsidTr="004B4E86">
              <w:trPr>
                <w:trHeight w:val="896"/>
              </w:trPr>
              <w:tc>
                <w:tcPr>
                  <w:tcW w:w="9427" w:type="dxa"/>
                  <w:shd w:val="clear" w:color="auto" w:fill="auto"/>
                </w:tcPr>
                <w:p w:rsidR="004B4E86" w:rsidRPr="00802D87" w:rsidRDefault="004B4E86" w:rsidP="003421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802D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Список используемой литературы</w:t>
                  </w:r>
                </w:p>
              </w:tc>
              <w:tc>
                <w:tcPr>
                  <w:tcW w:w="529" w:type="dxa"/>
                </w:tcPr>
                <w:p w:rsidR="004B4E86" w:rsidRPr="00802D87" w:rsidRDefault="004B4E86" w:rsidP="003421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4E86" w:rsidRPr="00802D87" w:rsidTr="004B4E86">
              <w:trPr>
                <w:trHeight w:val="608"/>
              </w:trPr>
              <w:tc>
                <w:tcPr>
                  <w:tcW w:w="9427" w:type="dxa"/>
                </w:tcPr>
                <w:p w:rsidR="004B4E86" w:rsidRPr="00802D87" w:rsidRDefault="004B4E86" w:rsidP="003421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4B4E86" w:rsidRPr="00802D87" w:rsidRDefault="004B4E86" w:rsidP="003421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4E86" w:rsidRPr="00802D87" w:rsidTr="004B4E86">
              <w:trPr>
                <w:trHeight w:val="548"/>
              </w:trPr>
              <w:tc>
                <w:tcPr>
                  <w:tcW w:w="9427" w:type="dxa"/>
                  <w:shd w:val="clear" w:color="auto" w:fill="auto"/>
                </w:tcPr>
                <w:p w:rsidR="004B4E86" w:rsidRPr="00802D87" w:rsidRDefault="004B4E86" w:rsidP="003421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4B4E86" w:rsidRPr="00802D87" w:rsidRDefault="004B4E86" w:rsidP="003421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4E86" w:rsidRPr="00802D87" w:rsidTr="004B4E86">
              <w:tblPrEx>
                <w:tblLook w:val="0000" w:firstRow="0" w:lastRow="0" w:firstColumn="0" w:lastColumn="0" w:noHBand="0" w:noVBand="0"/>
              </w:tblPrEx>
              <w:trPr>
                <w:trHeight w:val="542"/>
              </w:trPr>
              <w:tc>
                <w:tcPr>
                  <w:tcW w:w="9427" w:type="dxa"/>
                  <w:shd w:val="clear" w:color="auto" w:fill="auto"/>
                </w:tcPr>
                <w:p w:rsidR="004B4E86" w:rsidRPr="00802D87" w:rsidRDefault="004B4E86" w:rsidP="003421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</w:tcPr>
                <w:p w:rsidR="004B4E86" w:rsidRPr="00802D87" w:rsidRDefault="004B4E86" w:rsidP="003421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4E86" w:rsidRPr="00802D87" w:rsidTr="004B4E86">
              <w:tblPrEx>
                <w:tblLook w:val="0000" w:firstRow="0" w:lastRow="0" w:firstColumn="0" w:lastColumn="0" w:noHBand="0" w:noVBand="0"/>
              </w:tblPrEx>
              <w:trPr>
                <w:trHeight w:val="550"/>
              </w:trPr>
              <w:tc>
                <w:tcPr>
                  <w:tcW w:w="9427" w:type="dxa"/>
                  <w:shd w:val="clear" w:color="auto" w:fill="auto"/>
                </w:tcPr>
                <w:p w:rsidR="004B4E86" w:rsidRPr="00802D87" w:rsidRDefault="004B4E86" w:rsidP="003421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4B4E86" w:rsidRPr="00802D87" w:rsidRDefault="004B4E86" w:rsidP="003421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4E86" w:rsidRPr="00802D87" w:rsidTr="004B4E86">
              <w:tblPrEx>
                <w:tblLook w:val="0000" w:firstRow="0" w:lastRow="0" w:firstColumn="0" w:lastColumn="0" w:noHBand="0" w:noVBand="0"/>
              </w:tblPrEx>
              <w:trPr>
                <w:trHeight w:val="514"/>
              </w:trPr>
              <w:tc>
                <w:tcPr>
                  <w:tcW w:w="9427" w:type="dxa"/>
                  <w:shd w:val="clear" w:color="auto" w:fill="auto"/>
                </w:tcPr>
                <w:p w:rsidR="004B4E86" w:rsidRPr="00802D87" w:rsidRDefault="004B4E86" w:rsidP="003421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4B4E86" w:rsidRPr="00802D87" w:rsidRDefault="004B4E86" w:rsidP="003421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B4E86" w:rsidRDefault="004B4E86"/>
        </w:tc>
        <w:tc>
          <w:tcPr>
            <w:tcW w:w="222" w:type="dxa"/>
          </w:tcPr>
          <w:p w:rsidR="004B4E86" w:rsidRPr="00EF33E7" w:rsidRDefault="004B4E86" w:rsidP="00E06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4E86" w:rsidRPr="00EF33E7" w:rsidTr="004B4E86">
        <w:trPr>
          <w:gridAfter w:val="2"/>
          <w:wAfter w:w="10172" w:type="dxa"/>
          <w:trHeight w:val="536"/>
        </w:trPr>
        <w:tc>
          <w:tcPr>
            <w:tcW w:w="222" w:type="dxa"/>
          </w:tcPr>
          <w:p w:rsidR="004B4E86" w:rsidRPr="00EF33E7" w:rsidRDefault="004B4E86" w:rsidP="00E06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4E86" w:rsidRPr="00EF33E7" w:rsidTr="004B4E86">
        <w:trPr>
          <w:gridAfter w:val="2"/>
          <w:wAfter w:w="10172" w:type="dxa"/>
          <w:trHeight w:val="530"/>
        </w:trPr>
        <w:tc>
          <w:tcPr>
            <w:tcW w:w="222" w:type="dxa"/>
            <w:shd w:val="clear" w:color="auto" w:fill="auto"/>
          </w:tcPr>
          <w:p w:rsidR="004B4E86" w:rsidRPr="00EF33E7" w:rsidRDefault="004B4E86" w:rsidP="00E065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4E86" w:rsidRPr="00EF33E7" w:rsidTr="004B4E86">
        <w:trPr>
          <w:gridAfter w:val="2"/>
          <w:wAfter w:w="10172" w:type="dxa"/>
          <w:trHeight w:val="552"/>
        </w:trPr>
        <w:tc>
          <w:tcPr>
            <w:tcW w:w="222" w:type="dxa"/>
          </w:tcPr>
          <w:p w:rsidR="004B4E86" w:rsidRPr="00EF33E7" w:rsidRDefault="004B4E86" w:rsidP="00E0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86" w:rsidRPr="00EF33E7" w:rsidTr="004B4E86">
        <w:trPr>
          <w:gridAfter w:val="2"/>
          <w:wAfter w:w="10172" w:type="dxa"/>
          <w:trHeight w:val="896"/>
        </w:trPr>
        <w:tc>
          <w:tcPr>
            <w:tcW w:w="222" w:type="dxa"/>
          </w:tcPr>
          <w:p w:rsidR="004B4E86" w:rsidRPr="00EF33E7" w:rsidRDefault="004B4E86" w:rsidP="00E0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86" w:rsidRPr="00EF33E7" w:rsidTr="004B4E86">
        <w:trPr>
          <w:trHeight w:val="608"/>
        </w:trPr>
        <w:tc>
          <w:tcPr>
            <w:tcW w:w="10172" w:type="dxa"/>
            <w:gridSpan w:val="2"/>
            <w:shd w:val="clear" w:color="auto" w:fill="auto"/>
          </w:tcPr>
          <w:p w:rsidR="004B4E86" w:rsidRPr="00802D87" w:rsidRDefault="004B4E86" w:rsidP="00342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4B4E86" w:rsidRPr="00EF33E7" w:rsidRDefault="004B4E86" w:rsidP="00E0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86" w:rsidRPr="00EF33E7" w:rsidTr="004B4E86">
        <w:trPr>
          <w:trHeight w:val="548"/>
        </w:trPr>
        <w:tc>
          <w:tcPr>
            <w:tcW w:w="10172" w:type="dxa"/>
            <w:gridSpan w:val="2"/>
            <w:shd w:val="clear" w:color="auto" w:fill="auto"/>
          </w:tcPr>
          <w:p w:rsidR="004B4E86" w:rsidRDefault="004B4E86"/>
        </w:tc>
        <w:tc>
          <w:tcPr>
            <w:tcW w:w="222" w:type="dxa"/>
            <w:shd w:val="clear" w:color="auto" w:fill="auto"/>
          </w:tcPr>
          <w:p w:rsidR="004B4E86" w:rsidRPr="00EF33E7" w:rsidRDefault="004B4E86" w:rsidP="00E065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10F" w:rsidRPr="00EF33E7" w:rsidTr="004B4E86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10172" w:type="dxa"/>
            <w:gridSpan w:val="2"/>
            <w:shd w:val="clear" w:color="auto" w:fill="auto"/>
          </w:tcPr>
          <w:p w:rsidR="0072110F" w:rsidRPr="00EF33E7" w:rsidRDefault="0072110F" w:rsidP="00E0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110F" w:rsidRPr="00EF33E7" w:rsidRDefault="0072110F" w:rsidP="00E0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10F" w:rsidRPr="00EF33E7" w:rsidTr="004B4E86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0172" w:type="dxa"/>
            <w:gridSpan w:val="2"/>
            <w:shd w:val="clear" w:color="auto" w:fill="auto"/>
          </w:tcPr>
          <w:p w:rsidR="0072110F" w:rsidRPr="00EF33E7" w:rsidRDefault="0072110F" w:rsidP="00E0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110F" w:rsidRPr="00EF33E7" w:rsidRDefault="0072110F" w:rsidP="00E0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10F" w:rsidRPr="00EF33E7" w:rsidTr="004B4E86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0172" w:type="dxa"/>
            <w:gridSpan w:val="2"/>
            <w:shd w:val="clear" w:color="auto" w:fill="auto"/>
          </w:tcPr>
          <w:p w:rsidR="0072110F" w:rsidRPr="00EF33E7" w:rsidRDefault="0072110F" w:rsidP="00E0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110F" w:rsidRPr="00EF33E7" w:rsidRDefault="0072110F" w:rsidP="00E0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310" w:rsidRDefault="00501310" w:rsidP="0050131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5F1F69">
        <w:rPr>
          <w:rFonts w:ascii="Times New Roman" w:hAnsi="Times New Roman" w:cs="Times New Roman"/>
          <w:b/>
          <w:sz w:val="28"/>
          <w:szCs w:val="28"/>
        </w:rPr>
        <w:t>Введение и постановка задачи</w:t>
      </w:r>
    </w:p>
    <w:p w:rsidR="00501310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Теория радиотехнических цепей и сигналов является фундаментальной дисциплиной, которая своим содержанием определяет профессиональную подготовку инженеров. </w:t>
      </w:r>
    </w:p>
    <w:p w:rsidR="00501310" w:rsidRPr="00B72BD1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Влияние этой научной теории огромно и в настоящее время, и дальнейшее развитие теории очень важно для современного общества, и  будет происходить в обозримом будущем. Это объясняется тем, что потребность в качественной передаче и обработке непрерывно растущих объемов информации постоянно нарастает. При этом основная проблема, заключающаяся  в отыскании методов передачи и приема, обеспечивающих получение требуемой достоверности принимаемых сообщений и повышение скорости передачи, все еще остается актуальной.</w:t>
      </w:r>
    </w:p>
    <w:p w:rsidR="00501310" w:rsidRDefault="00501310" w:rsidP="00501310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310" w:rsidRDefault="00501310" w:rsidP="005013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1310" w:rsidRPr="00DF2F13" w:rsidRDefault="00501310" w:rsidP="005013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310" w:rsidRDefault="00501310" w:rsidP="00501310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5F3337">
        <w:rPr>
          <w:rFonts w:ascii="Times New Roman" w:hAnsi="Times New Roman" w:cs="Times New Roman"/>
          <w:b/>
          <w:sz w:val="28"/>
          <w:szCs w:val="28"/>
        </w:rPr>
        <w:t>Спектральные свойства сигнала</w:t>
      </w:r>
    </w:p>
    <w:p w:rsidR="00501310" w:rsidRDefault="00501310" w:rsidP="00501310">
      <w:pPr>
        <w:rPr>
          <w:rFonts w:ascii="Times New Roman" w:hAnsi="Times New Roman" w:cs="Times New Roman"/>
          <w:sz w:val="28"/>
          <w:szCs w:val="28"/>
        </w:rPr>
      </w:pPr>
    </w:p>
    <w:p w:rsidR="00501310" w:rsidRPr="009B7C93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C93">
        <w:rPr>
          <w:rFonts w:ascii="Times New Roman" w:hAnsi="Times New Roman" w:cs="Times New Roman"/>
          <w:sz w:val="28"/>
          <w:szCs w:val="28"/>
        </w:rPr>
        <w:t>Сигнал и событие</w:t>
      </w:r>
    </w:p>
    <w:p w:rsidR="00501310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1310" w:rsidRPr="009B7C93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7C93">
        <w:rPr>
          <w:rFonts w:ascii="Times New Roman" w:hAnsi="Times New Roman" w:cs="Times New Roman"/>
          <w:sz w:val="28"/>
          <w:szCs w:val="28"/>
        </w:rPr>
        <w:t>Событие (получение записки, наблюдение сигнальной ракеты, прием символа по телеграфу) является сигналом только в той системе отношений, в которой сообщение опознается значимым (например, в условиях боевых действий сигнальная ракета — событие, значимое только для того наблюдателя, которому оно адресовано). Очевидно, что сигнал, заданный аналитически, событием не является и не несет информацию, если функция сигнала и её параметры известны наблюдателю.</w:t>
      </w:r>
    </w:p>
    <w:p w:rsidR="00501310" w:rsidRPr="009B7C93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7C93">
        <w:rPr>
          <w:rFonts w:ascii="Times New Roman" w:hAnsi="Times New Roman" w:cs="Times New Roman"/>
          <w:sz w:val="28"/>
          <w:szCs w:val="28"/>
        </w:rPr>
        <w:t>В технике сигнал всегда является событием. Другими словами, событие - изменение состояния любого компонента технической системы, опознаваемое логикой системы как значимое, является сигналом. Событие, неопознаваемое данной системой логических или технических отношений как значимое, сигналом не является.</w:t>
      </w:r>
    </w:p>
    <w:p w:rsidR="00501310" w:rsidRDefault="00501310" w:rsidP="00501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310" w:rsidRPr="009B7C93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7C93">
        <w:rPr>
          <w:rFonts w:ascii="Times New Roman" w:hAnsi="Times New Roman" w:cs="Times New Roman"/>
          <w:sz w:val="28"/>
          <w:szCs w:val="28"/>
        </w:rPr>
        <w:t>Времен</w:t>
      </w:r>
      <w:r w:rsidR="004B4E86">
        <w:rPr>
          <w:rFonts w:ascii="Times New Roman" w:hAnsi="Times New Roman" w:cs="Times New Roman"/>
          <w:sz w:val="28"/>
          <w:szCs w:val="28"/>
        </w:rPr>
        <w:t>ной и частотный способ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сигналов. Спектр сигнала</w:t>
      </w:r>
      <w:r w:rsidR="004B4E86">
        <w:rPr>
          <w:rFonts w:ascii="Times New Roman" w:hAnsi="Times New Roman" w:cs="Times New Roman"/>
          <w:sz w:val="28"/>
          <w:szCs w:val="28"/>
        </w:rPr>
        <w:t>.</w:t>
      </w:r>
    </w:p>
    <w:p w:rsidR="00501310" w:rsidRDefault="00501310" w:rsidP="00501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1310" w:rsidRPr="009B7C93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7C93">
        <w:rPr>
          <w:rFonts w:ascii="Times New Roman" w:hAnsi="Times New Roman" w:cs="Times New Roman"/>
          <w:sz w:val="28"/>
          <w:szCs w:val="28"/>
        </w:rPr>
        <w:t>Есть два способа представления сигнала в зависимости от области определения: временной и частотный. В первом случае сигнал представляется функцией времени s(t) характеризующей изме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B7C93">
        <w:rPr>
          <w:rFonts w:ascii="Times New Roman" w:hAnsi="Times New Roman" w:cs="Times New Roman"/>
          <w:sz w:val="28"/>
          <w:szCs w:val="28"/>
        </w:rPr>
        <w:t>ние его параметра.</w:t>
      </w:r>
    </w:p>
    <w:p w:rsidR="00501310" w:rsidRPr="009B7C93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7C93">
        <w:rPr>
          <w:rFonts w:ascii="Times New Roman" w:hAnsi="Times New Roman" w:cs="Times New Roman"/>
          <w:sz w:val="28"/>
          <w:szCs w:val="28"/>
        </w:rPr>
        <w:t>Кроме привычного временного представления сигналов и функций при анализе и обработке данных широко используется описание сигналов функциями частоты. Действительно, любой сколь угодно сложный по своей форме сигнал можно представить в виде суммы более простых сигналов, и, в частности, в виде суммы простейших гармонических колебаний, совокупность которых называется частотным спектром сигнала.</w:t>
      </w:r>
    </w:p>
    <w:p w:rsidR="00501310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7C93">
        <w:rPr>
          <w:rFonts w:ascii="Times New Roman" w:hAnsi="Times New Roman" w:cs="Times New Roman"/>
          <w:sz w:val="28"/>
          <w:szCs w:val="28"/>
        </w:rPr>
        <w:t>Для перехода к частотному способу представления используется преобразование Фурье:</w:t>
      </w:r>
    </w:p>
    <w:p w:rsidR="00501310" w:rsidRPr="00501310" w:rsidRDefault="00501310" w:rsidP="005013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0131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501310">
        <w:rPr>
          <w:rFonts w:ascii="Times New Roman" w:hAnsi="Times New Roman" w:cs="Times New Roman"/>
          <w:sz w:val="28"/>
          <w:szCs w:val="28"/>
          <w:lang w:val="en-US"/>
        </w:rPr>
        <w:t>)=</w:t>
      </w:r>
      <w:r w:rsidR="00711ED5" w:rsidRPr="00711ED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11ED5" w:rsidRPr="00711ED5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="005F2C02"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web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1310&quot;/&gt;&lt;wsp:rsid wsp:val=&quot;00022FEA&quot;/&gt;&lt;wsp:rsid wsp:val=&quot;002971A7&quot;/&gt;&lt;wsp:rsid wsp:val=&quot;002D7C1F&quot;/&gt;&lt;wsp:rsid wsp:val=&quot;002F08C2&quot;/&gt;&lt;wsp:rsid wsp:val=&quot;002F192F&quot;/&gt;&lt;wsp:rsid wsp:val=&quot;004871AD&quot;/&gt;&lt;wsp:rsid wsp:val=&quot;004B4E86&quot;/&gt;&lt;wsp:rsid wsp:val=&quot;004F0709&quot;/&gt;&lt;wsp:rsid wsp:val=&quot;00501310&quot;/&gt;&lt;wsp:rsid wsp:val=&quot;00504FFB&quot;/&gt;&lt;wsp:rsid wsp:val=&quot;006D59DC&quot;/&gt;&lt;wsp:rsid wsp:val=&quot;00711ED5&quot;/&gt;&lt;wsp:rsid wsp:val=&quot;0072110F&quot;/&gt;&lt;wsp:rsid wsp:val=&quot;007507C8&quot;/&gt;&lt;wsp:rsid wsp:val=&quot;00751E30&quot;/&gt;&lt;wsp:rsid wsp:val=&quot;00772D42&quot;/&gt;&lt;wsp:rsid wsp:val=&quot;00797649&quot;/&gt;&lt;wsp:rsid wsp:val=&quot;007C121A&quot;/&gt;&lt;wsp:rsid wsp:val=&quot;008B3DEE&quot;/&gt;&lt;wsp:rsid wsp:val=&quot;008E066D&quot;/&gt;&lt;wsp:rsid wsp:val=&quot;00900BCE&quot;/&gt;&lt;wsp:rsid wsp:val=&quot;009202D2&quot;/&gt;&lt;wsp:rsid wsp:val=&quot;009452FB&quot;/&gt;&lt;wsp:rsid wsp:val=&quot;00957CB5&quot;/&gt;&lt;wsp:rsid wsp:val=&quot;0097655C&quot;/&gt;&lt;wsp:rsid wsp:val=&quot;009C02B3&quot;/&gt;&lt;wsp:rsid wsp:val=&quot;009F0A5F&quot;/&gt;&lt;wsp:rsid wsp:val=&quot;009F5B0F&quot;/&gt;&lt;wsp:rsid wsp:val=&quot;00A46058&quot;/&gt;&lt;wsp:rsid wsp:val=&quot;00B04AB8&quot;/&gt;&lt;wsp:rsid wsp:val=&quot;00CA6A10&quot;/&gt;&lt;wsp:rsid wsp:val=&quot;00E065BD&quot;/&gt;&lt;wsp:rsid wsp:val=&quot;00E23C4D&quot;/&gt;&lt;wsp:rsid wsp:val=&quot;00E86FE4&quot;/&gt;&lt;wsp:rsid wsp:val=&quot;00EE6AD0&quot;/&gt;&lt;wsp:rsid wsp:val=&quot;00FC0845&quot;/&gt;&lt;/wsp:rsids&gt;&lt;/w:docPr&gt;&lt;w:body&gt;&lt;wx:sect&gt;&lt;w:p wsp:rsidR=&quot;00000000&quot; wsp:rsidRDefault=&quot;009F0A5F&quot; wsp:rsidP=&quot;009F0A5F&quot;&gt;&lt;m:oMathPara&gt;&lt;m:oMath&gt;&lt;m:nary&gt;&lt;m:naryPr&gt;&lt;m:limLoc m:val=&quot;subSup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-в€ћ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+в€ћ&lt;/m:t&gt;&lt;/m:r&gt;&lt;/m:sup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s(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jП‰t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dt&lt;/m:t&gt;&lt;/m:r&gt;&lt;/m:e&gt;&lt;/m:nary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711ED5" w:rsidRPr="00711ED5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="00711ED5" w:rsidRPr="00711ED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F2C02">
        <w:rPr>
          <w:position w:val="-12"/>
        </w:rPr>
        <w:pict>
          <v:shape id="_x0000_i1026" type="#_x0000_t75" style="width:98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web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1310&quot;/&gt;&lt;wsp:rsid wsp:val=&quot;00022FEA&quot;/&gt;&lt;wsp:rsid wsp:val=&quot;002971A7&quot;/&gt;&lt;wsp:rsid wsp:val=&quot;002D7C1F&quot;/&gt;&lt;wsp:rsid wsp:val=&quot;002F08C2&quot;/&gt;&lt;wsp:rsid wsp:val=&quot;002F192F&quot;/&gt;&lt;wsp:rsid wsp:val=&quot;004871AD&quot;/&gt;&lt;wsp:rsid wsp:val=&quot;004B4E86&quot;/&gt;&lt;wsp:rsid wsp:val=&quot;004F0709&quot;/&gt;&lt;wsp:rsid wsp:val=&quot;00501310&quot;/&gt;&lt;wsp:rsid wsp:val=&quot;00504FFB&quot;/&gt;&lt;wsp:rsid wsp:val=&quot;006D59DC&quot;/&gt;&lt;wsp:rsid wsp:val=&quot;00711ED5&quot;/&gt;&lt;wsp:rsid wsp:val=&quot;0072110F&quot;/&gt;&lt;wsp:rsid wsp:val=&quot;007507C8&quot;/&gt;&lt;wsp:rsid wsp:val=&quot;00751E30&quot;/&gt;&lt;wsp:rsid wsp:val=&quot;00772D42&quot;/&gt;&lt;wsp:rsid wsp:val=&quot;00797649&quot;/&gt;&lt;wsp:rsid wsp:val=&quot;007C121A&quot;/&gt;&lt;wsp:rsid wsp:val=&quot;008B3DEE&quot;/&gt;&lt;wsp:rsid wsp:val=&quot;008E066D&quot;/&gt;&lt;wsp:rsid wsp:val=&quot;00900BCE&quot;/&gt;&lt;wsp:rsid wsp:val=&quot;009202D2&quot;/&gt;&lt;wsp:rsid wsp:val=&quot;009452FB&quot;/&gt;&lt;wsp:rsid wsp:val=&quot;00957CB5&quot;/&gt;&lt;wsp:rsid wsp:val=&quot;0097655C&quot;/&gt;&lt;wsp:rsid wsp:val=&quot;009C02B3&quot;/&gt;&lt;wsp:rsid wsp:val=&quot;009F0A5F&quot;/&gt;&lt;wsp:rsid wsp:val=&quot;009F5B0F&quot;/&gt;&lt;wsp:rsid wsp:val=&quot;00A46058&quot;/&gt;&lt;wsp:rsid wsp:val=&quot;00B04AB8&quot;/&gt;&lt;wsp:rsid wsp:val=&quot;00CA6A10&quot;/&gt;&lt;wsp:rsid wsp:val=&quot;00E065BD&quot;/&gt;&lt;wsp:rsid wsp:val=&quot;00E23C4D&quot;/&gt;&lt;wsp:rsid wsp:val=&quot;00E86FE4&quot;/&gt;&lt;wsp:rsid wsp:val=&quot;00EE6AD0&quot;/&gt;&lt;wsp:rsid wsp:val=&quot;00FC0845&quot;/&gt;&lt;/wsp:rsids&gt;&lt;/w:docPr&gt;&lt;w:body&gt;&lt;wx:sect&gt;&lt;w:p wsp:rsidR=&quot;00000000&quot; wsp:rsidRDefault=&quot;009F0A5F&quot; wsp:rsidP=&quot;009F0A5F&quot;&gt;&lt;m:oMathPara&gt;&lt;m:oMath&gt;&lt;m:nary&gt;&lt;m:naryPr&gt;&lt;m:limLoc m:val=&quot;subSup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-в€ћ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+в€ћ&lt;/m:t&gt;&lt;/m:r&gt;&lt;/m:sup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s(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jП‰t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dt&lt;/m:t&gt;&lt;/m:r&gt;&lt;/m:e&gt;&lt;/m:nary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711ED5" w:rsidRPr="00711ED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5013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1310" w:rsidRPr="00501310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1310" w:rsidRPr="009B7C93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93">
        <w:rPr>
          <w:rFonts w:ascii="Times New Roman" w:hAnsi="Times New Roman" w:cs="Times New Roman"/>
          <w:sz w:val="28"/>
          <w:szCs w:val="28"/>
        </w:rPr>
        <w:t>Функция S(ω) называется спектральной функцией или спектральной плотностью.</w:t>
      </w:r>
    </w:p>
    <w:p w:rsidR="00501310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93">
        <w:rPr>
          <w:rFonts w:ascii="Times New Roman" w:hAnsi="Times New Roman" w:cs="Times New Roman"/>
          <w:sz w:val="28"/>
          <w:szCs w:val="28"/>
        </w:rPr>
        <w:t>Поскольку спектральная функция S(ω) является комплексной, то можно говорить о спектре амплитуд | S(ω) | и спектре фаз φ(ω) = arg(S(ω)). Физический смысл спектральной функции: сигнал s(t) представляется в виде суммы бесконечного ряда гармонических составляющих (синусоид) с амплитудами</w:t>
      </w:r>
      <w:r w:rsidRPr="000A658C">
        <w:rPr>
          <w:rFonts w:ascii="Times New Roman" w:hAnsi="Times New Roman" w:cs="Times New Roman"/>
          <w:sz w:val="28"/>
          <w:szCs w:val="28"/>
        </w:rPr>
        <w:t xml:space="preserve"> </w:t>
      </w:r>
      <w:r w:rsidR="00711ED5" w:rsidRPr="00711ED5">
        <w:rPr>
          <w:rFonts w:ascii="Times New Roman" w:hAnsi="Times New Roman" w:cs="Times New Roman"/>
          <w:sz w:val="28"/>
          <w:szCs w:val="28"/>
        </w:rPr>
        <w:fldChar w:fldCharType="begin"/>
      </w:r>
      <w:r w:rsidR="00711ED5" w:rsidRPr="00711ED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5F2C02">
        <w:rPr>
          <w:position w:val="-15"/>
        </w:rPr>
        <w:pict>
          <v:shape id="_x0000_i1027" type="#_x0000_t75" style="width:49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web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1310&quot;/&gt;&lt;wsp:rsid wsp:val=&quot;00022FEA&quot;/&gt;&lt;wsp:rsid wsp:val=&quot;002971A7&quot;/&gt;&lt;wsp:rsid wsp:val=&quot;002D7C1F&quot;/&gt;&lt;wsp:rsid wsp:val=&quot;002F08C2&quot;/&gt;&lt;wsp:rsid wsp:val=&quot;002F192F&quot;/&gt;&lt;wsp:rsid wsp:val=&quot;004871AD&quot;/&gt;&lt;wsp:rsid wsp:val=&quot;004B4E86&quot;/&gt;&lt;wsp:rsid wsp:val=&quot;004F0709&quot;/&gt;&lt;wsp:rsid wsp:val=&quot;00501310&quot;/&gt;&lt;wsp:rsid wsp:val=&quot;00504FFB&quot;/&gt;&lt;wsp:rsid wsp:val=&quot;006D59DC&quot;/&gt;&lt;wsp:rsid wsp:val=&quot;00711ED5&quot;/&gt;&lt;wsp:rsid wsp:val=&quot;0072110F&quot;/&gt;&lt;wsp:rsid wsp:val=&quot;007507C8&quot;/&gt;&lt;wsp:rsid wsp:val=&quot;00751E30&quot;/&gt;&lt;wsp:rsid wsp:val=&quot;00772D42&quot;/&gt;&lt;wsp:rsid wsp:val=&quot;00797649&quot;/&gt;&lt;wsp:rsid wsp:val=&quot;007C121A&quot;/&gt;&lt;wsp:rsid wsp:val=&quot;008B3DEE&quot;/&gt;&lt;wsp:rsid wsp:val=&quot;008E066D&quot;/&gt;&lt;wsp:rsid wsp:val=&quot;00900BCE&quot;/&gt;&lt;wsp:rsid wsp:val=&quot;009202D2&quot;/&gt;&lt;wsp:rsid wsp:val=&quot;009452FB&quot;/&gt;&lt;wsp:rsid wsp:val=&quot;00957CB5&quot;/&gt;&lt;wsp:rsid wsp:val=&quot;0097655C&quot;/&gt;&lt;wsp:rsid wsp:val=&quot;009C02B3&quot;/&gt;&lt;wsp:rsid wsp:val=&quot;009F5B0F&quot;/&gt;&lt;wsp:rsid wsp:val=&quot;00A46058&quot;/&gt;&lt;wsp:rsid wsp:val=&quot;00AD2AC6&quot;/&gt;&lt;wsp:rsid wsp:val=&quot;00B04AB8&quot;/&gt;&lt;wsp:rsid wsp:val=&quot;00CA6A10&quot;/&gt;&lt;wsp:rsid wsp:val=&quot;00E065BD&quot;/&gt;&lt;wsp:rsid wsp:val=&quot;00E23C4D&quot;/&gt;&lt;wsp:rsid wsp:val=&quot;00E86FE4&quot;/&gt;&lt;wsp:rsid wsp:val=&quot;00EE6AD0&quot;/&gt;&lt;wsp:rsid wsp:val=&quot;00FC0845&quot;/&gt;&lt;/wsp:rsids&gt;&lt;/w:docPr&gt;&lt;w:body&gt;&lt;wx:sect&gt;&lt;w:p wsp:rsidR=&quot;00000000&quot; wsp:rsidRDefault=&quot;00AD2AC6&quot; wsp:rsidP=&quot;00AD2AC6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|S(П‰)|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ПЂ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dП‰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711ED5" w:rsidRPr="00711ED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11ED5" w:rsidRPr="00711ED5">
        <w:rPr>
          <w:rFonts w:ascii="Times New Roman" w:hAnsi="Times New Roman" w:cs="Times New Roman"/>
          <w:sz w:val="28"/>
          <w:szCs w:val="28"/>
        </w:rPr>
        <w:fldChar w:fldCharType="separate"/>
      </w:r>
      <w:r w:rsidR="005F2C02">
        <w:rPr>
          <w:position w:val="-15"/>
        </w:rPr>
        <w:pict>
          <v:shape id="_x0000_i1028" type="#_x0000_t75" style="width:49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web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1310&quot;/&gt;&lt;wsp:rsid wsp:val=&quot;00022FEA&quot;/&gt;&lt;wsp:rsid wsp:val=&quot;002971A7&quot;/&gt;&lt;wsp:rsid wsp:val=&quot;002D7C1F&quot;/&gt;&lt;wsp:rsid wsp:val=&quot;002F08C2&quot;/&gt;&lt;wsp:rsid wsp:val=&quot;002F192F&quot;/&gt;&lt;wsp:rsid wsp:val=&quot;004871AD&quot;/&gt;&lt;wsp:rsid wsp:val=&quot;004B4E86&quot;/&gt;&lt;wsp:rsid wsp:val=&quot;004F0709&quot;/&gt;&lt;wsp:rsid wsp:val=&quot;00501310&quot;/&gt;&lt;wsp:rsid wsp:val=&quot;00504FFB&quot;/&gt;&lt;wsp:rsid wsp:val=&quot;006D59DC&quot;/&gt;&lt;wsp:rsid wsp:val=&quot;00711ED5&quot;/&gt;&lt;wsp:rsid wsp:val=&quot;0072110F&quot;/&gt;&lt;wsp:rsid wsp:val=&quot;007507C8&quot;/&gt;&lt;wsp:rsid wsp:val=&quot;00751E30&quot;/&gt;&lt;wsp:rsid wsp:val=&quot;00772D42&quot;/&gt;&lt;wsp:rsid wsp:val=&quot;00797649&quot;/&gt;&lt;wsp:rsid wsp:val=&quot;007C121A&quot;/&gt;&lt;wsp:rsid wsp:val=&quot;008B3DEE&quot;/&gt;&lt;wsp:rsid wsp:val=&quot;008E066D&quot;/&gt;&lt;wsp:rsid wsp:val=&quot;00900BCE&quot;/&gt;&lt;wsp:rsid wsp:val=&quot;009202D2&quot;/&gt;&lt;wsp:rsid wsp:val=&quot;009452FB&quot;/&gt;&lt;wsp:rsid wsp:val=&quot;00957CB5&quot;/&gt;&lt;wsp:rsid wsp:val=&quot;0097655C&quot;/&gt;&lt;wsp:rsid wsp:val=&quot;009C02B3&quot;/&gt;&lt;wsp:rsid wsp:val=&quot;009F5B0F&quot;/&gt;&lt;wsp:rsid wsp:val=&quot;00A46058&quot;/&gt;&lt;wsp:rsid wsp:val=&quot;00AD2AC6&quot;/&gt;&lt;wsp:rsid wsp:val=&quot;00B04AB8&quot;/&gt;&lt;wsp:rsid wsp:val=&quot;00CA6A10&quot;/&gt;&lt;wsp:rsid wsp:val=&quot;00E065BD&quot;/&gt;&lt;wsp:rsid wsp:val=&quot;00E23C4D&quot;/&gt;&lt;wsp:rsid wsp:val=&quot;00E86FE4&quot;/&gt;&lt;wsp:rsid wsp:val=&quot;00EE6AD0&quot;/&gt;&lt;wsp:rsid wsp:val=&quot;00FC0845&quot;/&gt;&lt;/wsp:rsids&gt;&lt;/w:docPr&gt;&lt;w:body&gt;&lt;wx:sect&gt;&lt;w:p wsp:rsidR=&quot;00000000&quot; wsp:rsidRDefault=&quot;00AD2AC6&quot; wsp:rsidP=&quot;00AD2AC6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|S(П‰)|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ПЂ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dП‰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711ED5" w:rsidRPr="00711ED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7C93">
        <w:rPr>
          <w:rFonts w:ascii="Times New Roman" w:hAnsi="Times New Roman" w:cs="Times New Roman"/>
          <w:sz w:val="28"/>
          <w:szCs w:val="28"/>
        </w:rPr>
        <w:t xml:space="preserve">непрерывно заполняющими интервал частот от 0 до </w:t>
      </w:r>
      <w:r w:rsidR="005F2C02">
        <w:rPr>
          <w:position w:val="-6"/>
        </w:rPr>
        <w:pict>
          <v:shape id="_x0000_i1029" type="#_x0000_t75" style="width:12pt;height:16.5pt" equationxml="&lt;">
            <v:imagedata r:id="rId9" o:title="" chromakey="white"/>
          </v:shape>
        </w:pict>
      </w:r>
      <w:r w:rsidRPr="009B7C93">
        <w:rPr>
          <w:rFonts w:ascii="Times New Roman" w:hAnsi="Times New Roman" w:cs="Times New Roman"/>
          <w:sz w:val="28"/>
          <w:szCs w:val="28"/>
        </w:rPr>
        <w:t>, и начальными фазами φ(ω). Размерность спектральной функции есть размерность сигнала, умноженная на время.</w:t>
      </w:r>
    </w:p>
    <w:p w:rsidR="00501310" w:rsidRPr="009B7C93" w:rsidRDefault="00501310" w:rsidP="005013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310" w:rsidRPr="000A658C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7C93">
        <w:rPr>
          <w:rFonts w:ascii="Times New Roman" w:hAnsi="Times New Roman" w:cs="Times New Roman"/>
          <w:sz w:val="28"/>
          <w:szCs w:val="28"/>
        </w:rPr>
        <w:t>Параметры сигналов</w:t>
      </w:r>
    </w:p>
    <w:p w:rsidR="00501310" w:rsidRDefault="00501310" w:rsidP="005013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310" w:rsidRPr="00D567E4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сигнала P = </w:t>
      </w:r>
      <w:r w:rsidR="00711ED5" w:rsidRPr="00711ED5">
        <w:rPr>
          <w:rFonts w:ascii="Times New Roman" w:hAnsi="Times New Roman" w:cs="Times New Roman"/>
          <w:sz w:val="28"/>
          <w:szCs w:val="28"/>
        </w:rPr>
        <w:fldChar w:fldCharType="begin"/>
      </w:r>
      <w:r w:rsidR="00711ED5" w:rsidRPr="00711ED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5F2C02">
        <w:rPr>
          <w:position w:val="-8"/>
        </w:rPr>
        <w:pict>
          <v:shape id="_x0000_i1030" type="#_x0000_t75" style="width:32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web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1310&quot;/&gt;&lt;wsp:rsid wsp:val=&quot;00022FEA&quot;/&gt;&lt;wsp:rsid wsp:val=&quot;002971A7&quot;/&gt;&lt;wsp:rsid wsp:val=&quot;002D7C1F&quot;/&gt;&lt;wsp:rsid wsp:val=&quot;002F08C2&quot;/&gt;&lt;wsp:rsid wsp:val=&quot;002F192F&quot;/&gt;&lt;wsp:rsid wsp:val=&quot;004871AD&quot;/&gt;&lt;wsp:rsid wsp:val=&quot;004B4E86&quot;/&gt;&lt;wsp:rsid wsp:val=&quot;004F0709&quot;/&gt;&lt;wsp:rsid wsp:val=&quot;00501310&quot;/&gt;&lt;wsp:rsid wsp:val=&quot;00504FFB&quot;/&gt;&lt;wsp:rsid wsp:val=&quot;006D59DC&quot;/&gt;&lt;wsp:rsid wsp:val=&quot;00711ED5&quot;/&gt;&lt;wsp:rsid wsp:val=&quot;0072110F&quot;/&gt;&lt;wsp:rsid wsp:val=&quot;007507C8&quot;/&gt;&lt;wsp:rsid wsp:val=&quot;00751E30&quot;/&gt;&lt;wsp:rsid wsp:val=&quot;00772D42&quot;/&gt;&lt;wsp:rsid wsp:val=&quot;00797649&quot;/&gt;&lt;wsp:rsid wsp:val=&quot;007C121A&quot;/&gt;&lt;wsp:rsid wsp:val=&quot;008B3DEE&quot;/&gt;&lt;wsp:rsid wsp:val=&quot;008E066D&quot;/&gt;&lt;wsp:rsid wsp:val=&quot;00900BCE&quot;/&gt;&lt;wsp:rsid wsp:val=&quot;009202D2&quot;/&gt;&lt;wsp:rsid wsp:val=&quot;009452FB&quot;/&gt;&lt;wsp:rsid wsp:val=&quot;00957CB5&quot;/&gt;&lt;wsp:rsid wsp:val=&quot;0097655C&quot;/&gt;&lt;wsp:rsid wsp:val=&quot;009C02B3&quot;/&gt;&lt;wsp:rsid wsp:val=&quot;009F5B0F&quot;/&gt;&lt;wsp:rsid wsp:val=&quot;00A46058&quot;/&gt;&lt;wsp:rsid wsp:val=&quot;00B04AB8&quot;/&gt;&lt;wsp:rsid wsp:val=&quot;00C05858&quot;/&gt;&lt;wsp:rsid wsp:val=&quot;00CA6A10&quot;/&gt;&lt;wsp:rsid wsp:val=&quot;00E065BD&quot;/&gt;&lt;wsp:rsid wsp:val=&quot;00E23C4D&quot;/&gt;&lt;wsp:rsid wsp:val=&quot;00E86FE4&quot;/&gt;&lt;wsp:rsid wsp:val=&quot;00EE6AD0&quot;/&gt;&lt;wsp:rsid wsp:val=&quot;00FC0845&quot;/&gt;&lt;/wsp:rsids&gt;&lt;/w:docPr&gt;&lt;w:body&gt;&lt;wx:sect&gt;&lt;w:p wsp:rsidR=&quot;00000000&quot; wsp:rsidRDefault=&quot;00C05858&quot; wsp:rsidP=&quot;00C05858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(t)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711ED5" w:rsidRPr="00711ED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11ED5" w:rsidRPr="00711ED5">
        <w:rPr>
          <w:rFonts w:ascii="Times New Roman" w:hAnsi="Times New Roman" w:cs="Times New Roman"/>
          <w:sz w:val="28"/>
          <w:szCs w:val="28"/>
        </w:rPr>
        <w:fldChar w:fldCharType="separate"/>
      </w:r>
      <w:r w:rsidR="005F2C02">
        <w:rPr>
          <w:position w:val="-8"/>
        </w:rPr>
        <w:pict>
          <v:shape id="_x0000_i1031" type="#_x0000_t75" style="width:32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web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1310&quot;/&gt;&lt;wsp:rsid wsp:val=&quot;00022FEA&quot;/&gt;&lt;wsp:rsid wsp:val=&quot;002971A7&quot;/&gt;&lt;wsp:rsid wsp:val=&quot;002D7C1F&quot;/&gt;&lt;wsp:rsid wsp:val=&quot;002F08C2&quot;/&gt;&lt;wsp:rsid wsp:val=&quot;002F192F&quot;/&gt;&lt;wsp:rsid wsp:val=&quot;004871AD&quot;/&gt;&lt;wsp:rsid wsp:val=&quot;004B4E86&quot;/&gt;&lt;wsp:rsid wsp:val=&quot;004F0709&quot;/&gt;&lt;wsp:rsid wsp:val=&quot;00501310&quot;/&gt;&lt;wsp:rsid wsp:val=&quot;00504FFB&quot;/&gt;&lt;wsp:rsid wsp:val=&quot;006D59DC&quot;/&gt;&lt;wsp:rsid wsp:val=&quot;00711ED5&quot;/&gt;&lt;wsp:rsid wsp:val=&quot;0072110F&quot;/&gt;&lt;wsp:rsid wsp:val=&quot;007507C8&quot;/&gt;&lt;wsp:rsid wsp:val=&quot;00751E30&quot;/&gt;&lt;wsp:rsid wsp:val=&quot;00772D42&quot;/&gt;&lt;wsp:rsid wsp:val=&quot;00797649&quot;/&gt;&lt;wsp:rsid wsp:val=&quot;007C121A&quot;/&gt;&lt;wsp:rsid wsp:val=&quot;008B3DEE&quot;/&gt;&lt;wsp:rsid wsp:val=&quot;008E066D&quot;/&gt;&lt;wsp:rsid wsp:val=&quot;00900BCE&quot;/&gt;&lt;wsp:rsid wsp:val=&quot;009202D2&quot;/&gt;&lt;wsp:rsid wsp:val=&quot;009452FB&quot;/&gt;&lt;wsp:rsid wsp:val=&quot;00957CB5&quot;/&gt;&lt;wsp:rsid wsp:val=&quot;0097655C&quot;/&gt;&lt;wsp:rsid wsp:val=&quot;009C02B3&quot;/&gt;&lt;wsp:rsid wsp:val=&quot;009F5B0F&quot;/&gt;&lt;wsp:rsid wsp:val=&quot;00A46058&quot;/&gt;&lt;wsp:rsid wsp:val=&quot;00B04AB8&quot;/&gt;&lt;wsp:rsid wsp:val=&quot;00C05858&quot;/&gt;&lt;wsp:rsid wsp:val=&quot;00CA6A10&quot;/&gt;&lt;wsp:rsid wsp:val=&quot;00E065BD&quot;/&gt;&lt;wsp:rsid wsp:val=&quot;00E23C4D&quot;/&gt;&lt;wsp:rsid wsp:val=&quot;00E86FE4&quot;/&gt;&lt;wsp:rsid wsp:val=&quot;00EE6AD0&quot;/&gt;&lt;wsp:rsid wsp:val=&quot;00FC0845&quot;/&gt;&lt;/wsp:rsids&gt;&lt;/w:docPr&gt;&lt;w:body&gt;&lt;wx:sect&gt;&lt;w:p wsp:rsidR=&quot;00000000&quot; wsp:rsidRDefault=&quot;00C05858&quot; wsp:rsidP=&quot;00C05858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(t)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711ED5" w:rsidRPr="00711ED5">
        <w:rPr>
          <w:rFonts w:ascii="Times New Roman" w:hAnsi="Times New Roman" w:cs="Times New Roman"/>
          <w:sz w:val="28"/>
          <w:szCs w:val="28"/>
        </w:rPr>
        <w:fldChar w:fldCharType="end"/>
      </w:r>
      <w:r w:rsidR="00E23C4D">
        <w:rPr>
          <w:rFonts w:ascii="Times New Roman" w:hAnsi="Times New Roman" w:cs="Times New Roman"/>
          <w:sz w:val="28"/>
          <w:szCs w:val="28"/>
        </w:rPr>
        <w:t>.</w:t>
      </w:r>
    </w:p>
    <w:p w:rsidR="00501310" w:rsidRPr="00D567E4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93">
        <w:rPr>
          <w:rFonts w:ascii="Times New Roman" w:hAnsi="Times New Roman" w:cs="Times New Roman"/>
          <w:sz w:val="28"/>
          <w:szCs w:val="28"/>
        </w:rPr>
        <w:t xml:space="preserve">Удельная энергия сигнала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11ED5" w:rsidRPr="00711ED5">
        <w:rPr>
          <w:rFonts w:ascii="Times New Roman" w:hAnsi="Times New Roman" w:cs="Times New Roman"/>
          <w:sz w:val="28"/>
          <w:szCs w:val="28"/>
        </w:rPr>
        <w:fldChar w:fldCharType="begin"/>
      </w:r>
      <w:r w:rsidR="00711ED5" w:rsidRPr="00711ED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5F2C02">
        <w:rPr>
          <w:position w:val="-12"/>
        </w:rPr>
        <w:pict>
          <v:shape id="_x0000_i1032" type="#_x0000_t75" style="width:88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web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1310&quot;/&gt;&lt;wsp:rsid wsp:val=&quot;00022FEA&quot;/&gt;&lt;wsp:rsid wsp:val=&quot;002971A7&quot;/&gt;&lt;wsp:rsid wsp:val=&quot;002A240E&quot;/&gt;&lt;wsp:rsid wsp:val=&quot;002D7C1F&quot;/&gt;&lt;wsp:rsid wsp:val=&quot;002F08C2&quot;/&gt;&lt;wsp:rsid wsp:val=&quot;002F192F&quot;/&gt;&lt;wsp:rsid wsp:val=&quot;004871AD&quot;/&gt;&lt;wsp:rsid wsp:val=&quot;004B4E86&quot;/&gt;&lt;wsp:rsid wsp:val=&quot;004F0709&quot;/&gt;&lt;wsp:rsid wsp:val=&quot;00501310&quot;/&gt;&lt;wsp:rsid wsp:val=&quot;00504FFB&quot;/&gt;&lt;wsp:rsid wsp:val=&quot;006D59DC&quot;/&gt;&lt;wsp:rsid wsp:val=&quot;00711ED5&quot;/&gt;&lt;wsp:rsid wsp:val=&quot;0072110F&quot;/&gt;&lt;wsp:rsid wsp:val=&quot;007507C8&quot;/&gt;&lt;wsp:rsid wsp:val=&quot;00751E30&quot;/&gt;&lt;wsp:rsid wsp:val=&quot;00772D42&quot;/&gt;&lt;wsp:rsid wsp:val=&quot;00797649&quot;/&gt;&lt;wsp:rsid wsp:val=&quot;007C121A&quot;/&gt;&lt;wsp:rsid wsp:val=&quot;008B3DEE&quot;/&gt;&lt;wsp:rsid wsp:val=&quot;008E066D&quot;/&gt;&lt;wsp:rsid wsp:val=&quot;00900BCE&quot;/&gt;&lt;wsp:rsid wsp:val=&quot;009202D2&quot;/&gt;&lt;wsp:rsid wsp:val=&quot;009452FB&quot;/&gt;&lt;wsp:rsid wsp:val=&quot;00957CB5&quot;/&gt;&lt;wsp:rsid wsp:val=&quot;0097655C&quot;/&gt;&lt;wsp:rsid wsp:val=&quot;009C02B3&quot;/&gt;&lt;wsp:rsid wsp:val=&quot;009F5B0F&quot;/&gt;&lt;wsp:rsid wsp:val=&quot;00A46058&quot;/&gt;&lt;wsp:rsid wsp:val=&quot;00B04AB8&quot;/&gt;&lt;wsp:rsid wsp:val=&quot;00CA6A10&quot;/&gt;&lt;wsp:rsid wsp:val=&quot;00E065BD&quot;/&gt;&lt;wsp:rsid wsp:val=&quot;00E23C4D&quot;/&gt;&lt;wsp:rsid wsp:val=&quot;00E86FE4&quot;/&gt;&lt;wsp:rsid wsp:val=&quot;00EE6AD0&quot;/&gt;&lt;wsp:rsid wsp:val=&quot;00FC0845&quot;/&gt;&lt;/wsp:rsids&gt;&lt;/w:docPr&gt;&lt;w:body&gt;&lt;wx:sect&gt;&lt;w:p wsp:rsidR=&quot;00000000&quot; wsp:rsidRDefault=&quot;002A240E&quot; wsp:rsidP=&quot;002A240E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nary&gt;&lt;m:naryPr&gt;&lt;m:limLoc m:val=&quot;subSup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в€ћ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+в€ћ&lt;/m:t&gt;&lt;/m:r&gt;&lt;/m:sup&gt;&lt;m:e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p&gt;&lt;/m:e&gt;&lt;/m:nary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(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)dt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711ED5" w:rsidRPr="00711ED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11ED5" w:rsidRPr="00711ED5">
        <w:rPr>
          <w:rFonts w:ascii="Times New Roman" w:hAnsi="Times New Roman" w:cs="Times New Roman"/>
          <w:sz w:val="28"/>
          <w:szCs w:val="28"/>
        </w:rPr>
        <w:fldChar w:fldCharType="separate"/>
      </w:r>
      <w:r w:rsidR="005F2C02">
        <w:rPr>
          <w:position w:val="-12"/>
        </w:rPr>
        <w:pict>
          <v:shape id="_x0000_i1033" type="#_x0000_t75" style="width:88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web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1310&quot;/&gt;&lt;wsp:rsid wsp:val=&quot;00022FEA&quot;/&gt;&lt;wsp:rsid wsp:val=&quot;002971A7&quot;/&gt;&lt;wsp:rsid wsp:val=&quot;002A240E&quot;/&gt;&lt;wsp:rsid wsp:val=&quot;002D7C1F&quot;/&gt;&lt;wsp:rsid wsp:val=&quot;002F08C2&quot;/&gt;&lt;wsp:rsid wsp:val=&quot;002F192F&quot;/&gt;&lt;wsp:rsid wsp:val=&quot;004871AD&quot;/&gt;&lt;wsp:rsid wsp:val=&quot;004B4E86&quot;/&gt;&lt;wsp:rsid wsp:val=&quot;004F0709&quot;/&gt;&lt;wsp:rsid wsp:val=&quot;00501310&quot;/&gt;&lt;wsp:rsid wsp:val=&quot;00504FFB&quot;/&gt;&lt;wsp:rsid wsp:val=&quot;006D59DC&quot;/&gt;&lt;wsp:rsid wsp:val=&quot;00711ED5&quot;/&gt;&lt;wsp:rsid wsp:val=&quot;0072110F&quot;/&gt;&lt;wsp:rsid wsp:val=&quot;007507C8&quot;/&gt;&lt;wsp:rsid wsp:val=&quot;00751E30&quot;/&gt;&lt;wsp:rsid wsp:val=&quot;00772D42&quot;/&gt;&lt;wsp:rsid wsp:val=&quot;00797649&quot;/&gt;&lt;wsp:rsid wsp:val=&quot;007C121A&quot;/&gt;&lt;wsp:rsid wsp:val=&quot;008B3DEE&quot;/&gt;&lt;wsp:rsid wsp:val=&quot;008E066D&quot;/&gt;&lt;wsp:rsid wsp:val=&quot;00900BCE&quot;/&gt;&lt;wsp:rsid wsp:val=&quot;009202D2&quot;/&gt;&lt;wsp:rsid wsp:val=&quot;009452FB&quot;/&gt;&lt;wsp:rsid wsp:val=&quot;00957CB5&quot;/&gt;&lt;wsp:rsid wsp:val=&quot;0097655C&quot;/&gt;&lt;wsp:rsid wsp:val=&quot;009C02B3&quot;/&gt;&lt;wsp:rsid wsp:val=&quot;009F5B0F&quot;/&gt;&lt;wsp:rsid wsp:val=&quot;00A46058&quot;/&gt;&lt;wsp:rsid wsp:val=&quot;00B04AB8&quot;/&gt;&lt;wsp:rsid wsp:val=&quot;00CA6A10&quot;/&gt;&lt;wsp:rsid wsp:val=&quot;00E065BD&quot;/&gt;&lt;wsp:rsid wsp:val=&quot;00E23C4D&quot;/&gt;&lt;wsp:rsid wsp:val=&quot;00E86FE4&quot;/&gt;&lt;wsp:rsid wsp:val=&quot;00EE6AD0&quot;/&gt;&lt;wsp:rsid wsp:val=&quot;00FC0845&quot;/&gt;&lt;/wsp:rsids&gt;&lt;/w:docPr&gt;&lt;w:body&gt;&lt;wx:sect&gt;&lt;w:p wsp:rsidR=&quot;00000000&quot; wsp:rsidRDefault=&quot;002A240E&quot; wsp:rsidP=&quot;002A240E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nary&gt;&lt;m:naryPr&gt;&lt;m:limLoc m:val=&quot;subSup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в€ћ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+в€ћ&lt;/m:t&gt;&lt;/m:r&gt;&lt;/m:sup&gt;&lt;m:e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p&gt;&lt;/m:e&gt;&lt;/m:nary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(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)dt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711ED5" w:rsidRPr="00711ED5">
        <w:rPr>
          <w:rFonts w:ascii="Times New Roman" w:hAnsi="Times New Roman" w:cs="Times New Roman"/>
          <w:sz w:val="28"/>
          <w:szCs w:val="28"/>
        </w:rPr>
        <w:fldChar w:fldCharType="end"/>
      </w:r>
      <w:r w:rsidRPr="009B7C93">
        <w:rPr>
          <w:rFonts w:ascii="Times New Roman" w:hAnsi="Times New Roman" w:cs="Times New Roman"/>
          <w:sz w:val="28"/>
          <w:szCs w:val="28"/>
        </w:rPr>
        <w:t xml:space="preserve"> </w:t>
      </w:r>
      <w:r w:rsidR="00E23C4D">
        <w:rPr>
          <w:rFonts w:ascii="Times New Roman" w:hAnsi="Times New Roman" w:cs="Times New Roman"/>
          <w:sz w:val="28"/>
          <w:szCs w:val="28"/>
        </w:rPr>
        <w:t>.</w:t>
      </w:r>
    </w:p>
    <w:p w:rsidR="00501310" w:rsidRPr="009B7C93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93">
        <w:rPr>
          <w:rFonts w:ascii="Times New Roman" w:hAnsi="Times New Roman" w:cs="Times New Roman"/>
          <w:sz w:val="28"/>
          <w:szCs w:val="28"/>
        </w:rPr>
        <w:t xml:space="preserve">Длительность сигнала </w:t>
      </w:r>
      <w:r w:rsidRPr="00D567E4">
        <w:rPr>
          <w:rFonts w:ascii="Times New Roman" w:hAnsi="Times New Roman" w:cs="Times New Roman"/>
          <w:sz w:val="28"/>
          <w:szCs w:val="28"/>
        </w:rPr>
        <w:t>(</w:t>
      </w:r>
      <w:r w:rsidRPr="009B7C93">
        <w:rPr>
          <w:rFonts w:ascii="Times New Roman" w:hAnsi="Times New Roman" w:cs="Times New Roman"/>
          <w:sz w:val="28"/>
          <w:szCs w:val="28"/>
        </w:rPr>
        <w:t>T</w:t>
      </w:r>
      <w:r w:rsidRPr="00D567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Pr="009B7C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7C93">
        <w:rPr>
          <w:rFonts w:ascii="Times New Roman" w:hAnsi="Times New Roman" w:cs="Times New Roman"/>
          <w:sz w:val="28"/>
          <w:szCs w:val="28"/>
        </w:rPr>
        <w:t>деляет интервал времени, в течение которого сигна</w:t>
      </w:r>
      <w:r w:rsidR="00E23C4D">
        <w:rPr>
          <w:rFonts w:ascii="Times New Roman" w:hAnsi="Times New Roman" w:cs="Times New Roman"/>
          <w:sz w:val="28"/>
          <w:szCs w:val="28"/>
        </w:rPr>
        <w:t>л существует (отличен от нуля).</w:t>
      </w:r>
    </w:p>
    <w:p w:rsidR="00501310" w:rsidRPr="009B7C93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93">
        <w:rPr>
          <w:rFonts w:ascii="Times New Roman" w:hAnsi="Times New Roman" w:cs="Times New Roman"/>
          <w:sz w:val="28"/>
          <w:szCs w:val="28"/>
        </w:rPr>
        <w:t>Динамический диапазон есть отношение наибольшей мгновенной</w:t>
      </w:r>
      <w:r>
        <w:rPr>
          <w:rFonts w:ascii="Times New Roman" w:hAnsi="Times New Roman" w:cs="Times New Roman"/>
          <w:sz w:val="28"/>
          <w:szCs w:val="28"/>
        </w:rPr>
        <w:t xml:space="preserve"> мощности сигнала к наименьшей </w:t>
      </w:r>
      <w:r w:rsidRPr="009B7C93">
        <w:rPr>
          <w:rFonts w:ascii="Times New Roman" w:hAnsi="Times New Roman" w:cs="Times New Roman"/>
          <w:sz w:val="28"/>
          <w:szCs w:val="28"/>
        </w:rPr>
        <w:t>D = 10lgPmax / Pmin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310" w:rsidRPr="009B7C93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93">
        <w:rPr>
          <w:rFonts w:ascii="Times New Roman" w:hAnsi="Times New Roman" w:cs="Times New Roman"/>
          <w:sz w:val="28"/>
          <w:szCs w:val="28"/>
        </w:rPr>
        <w:t xml:space="preserve">Ширина спектра сигнала F — полоса частот, в пределах которой сосредоточена </w:t>
      </w:r>
      <w:r w:rsidR="00E23C4D">
        <w:rPr>
          <w:rFonts w:ascii="Times New Roman" w:hAnsi="Times New Roman" w:cs="Times New Roman"/>
          <w:sz w:val="28"/>
          <w:szCs w:val="28"/>
        </w:rPr>
        <w:t>основная энергия сигнала[~95%].</w:t>
      </w:r>
    </w:p>
    <w:p w:rsidR="00501310" w:rsidRPr="009B7C93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93">
        <w:rPr>
          <w:rFonts w:ascii="Times New Roman" w:hAnsi="Times New Roman" w:cs="Times New Roman"/>
          <w:sz w:val="28"/>
          <w:szCs w:val="28"/>
        </w:rPr>
        <w:t>База сигнала есть произведение длительности сигнала на ширину его спектра B = TF. Необходимо отметить, что между шириной спектра и длительностью сигнала существует обратно пропорциональная зависимость: тем короче спектр, тем больше длительность сигнала. Таким образом, величина базы о</w:t>
      </w:r>
      <w:r w:rsidR="00E23C4D">
        <w:rPr>
          <w:rFonts w:ascii="Times New Roman" w:hAnsi="Times New Roman" w:cs="Times New Roman"/>
          <w:sz w:val="28"/>
          <w:szCs w:val="28"/>
        </w:rPr>
        <w:t>стается практически неизменной.</w:t>
      </w:r>
    </w:p>
    <w:p w:rsidR="00501310" w:rsidRPr="009B7C93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93">
        <w:rPr>
          <w:rFonts w:ascii="Times New Roman" w:hAnsi="Times New Roman" w:cs="Times New Roman"/>
          <w:sz w:val="28"/>
          <w:szCs w:val="28"/>
        </w:rPr>
        <w:t>Отношение сигнал/шум равно отношению мощности по</w:t>
      </w:r>
      <w:r w:rsidR="00E23C4D">
        <w:rPr>
          <w:rFonts w:ascii="Times New Roman" w:hAnsi="Times New Roman" w:cs="Times New Roman"/>
          <w:sz w:val="28"/>
          <w:szCs w:val="28"/>
        </w:rPr>
        <w:t>лезного сигнала к мощности шума.</w:t>
      </w:r>
      <w:r w:rsidRPr="009B7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310" w:rsidRPr="009B7C93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93">
        <w:rPr>
          <w:rFonts w:ascii="Times New Roman" w:hAnsi="Times New Roman" w:cs="Times New Roman"/>
          <w:sz w:val="28"/>
          <w:szCs w:val="28"/>
        </w:rPr>
        <w:t xml:space="preserve">Объем сигнала характеризует пропускную способность канала связи, необходимую для передачи сигнала. Он определяется как произведение ширины спектра сигнала на его длительность и динамический диапазон </w:t>
      </w:r>
    </w:p>
    <w:p w:rsidR="00501310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93">
        <w:rPr>
          <w:rFonts w:ascii="Times New Roman" w:hAnsi="Times New Roman" w:cs="Times New Roman"/>
          <w:sz w:val="28"/>
          <w:szCs w:val="28"/>
        </w:rPr>
        <w:t>V = FTD</w:t>
      </w:r>
      <w:r w:rsidR="00E23C4D">
        <w:rPr>
          <w:rFonts w:ascii="Times New Roman" w:hAnsi="Times New Roman" w:cs="Times New Roman"/>
          <w:sz w:val="28"/>
          <w:szCs w:val="28"/>
        </w:rPr>
        <w:t>.</w:t>
      </w:r>
    </w:p>
    <w:p w:rsidR="00501310" w:rsidRDefault="00501310" w:rsidP="005013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1310" w:rsidRDefault="00501310" w:rsidP="005013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</w:t>
      </w:r>
      <w:r w:rsidRPr="005F3337">
        <w:rPr>
          <w:rFonts w:ascii="Times New Roman" w:hAnsi="Times New Roman" w:cs="Times New Roman"/>
          <w:sz w:val="28"/>
          <w:szCs w:val="28"/>
        </w:rPr>
        <w:t>реди разнообразных систем ортогональных функций, которые могут использоваться в качестве базисов для представления радиотехнических сигналов, исключительное место занимают гармонические (синусоидальные и косинусоидальные) функции. Значение гармонических сигналов для радиотехники обусловлено рядом причин.</w:t>
      </w:r>
      <w:r w:rsidRPr="005F3337">
        <w:rPr>
          <w:rFonts w:ascii="Times New Roman" w:hAnsi="Times New Roman" w:cs="Times New Roman"/>
          <w:sz w:val="28"/>
          <w:szCs w:val="28"/>
        </w:rPr>
        <w:tab/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  <w:t>В радиотехнике приходится иметь дело с электрическими сигналами, которые связаны с передаваемыми сообщениями принятым способом кодирования.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  <w:t>Можно сказать, что электрически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3337">
        <w:rPr>
          <w:rFonts w:ascii="Times New Roman" w:hAnsi="Times New Roman" w:cs="Times New Roman"/>
          <w:sz w:val="28"/>
          <w:szCs w:val="28"/>
        </w:rPr>
        <w:t xml:space="preserve"> сигнал представляет собой физический (электрический) процесс, несущий в себе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337">
        <w:rPr>
          <w:rFonts w:ascii="Times New Roman" w:hAnsi="Times New Roman" w:cs="Times New Roman"/>
          <w:sz w:val="28"/>
          <w:szCs w:val="28"/>
        </w:rPr>
        <w:t>Количество информации, которое можно передать с помощью некоторого сигнала, зависит от основных его параметров: длительности, полосы частот, мощности и некоторых других характеристик. Важное значение имеет также уровень помех в канале связи: чем меньше этот уровень, тем большее количество информации можно передать с помощью сигнала с заданной мощностью. Прежде чем говорить об информационных возможностях сигнала, необходимо ознакомиться с его основными характеристиками. Целесообразно рассмотреть отдельно детерминированные и случайные сигналы.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  <w:t>Детерминированным называют любой сигнал, мгновенное значение которого в любой момент времени можно предсказать с вероятность</w:t>
      </w:r>
      <w:r w:rsidR="00E23C4D">
        <w:rPr>
          <w:rFonts w:ascii="Times New Roman" w:hAnsi="Times New Roman" w:cs="Times New Roman"/>
          <w:sz w:val="28"/>
          <w:szCs w:val="28"/>
        </w:rPr>
        <w:t>ю равной единице</w:t>
      </w:r>
      <w:r w:rsidRPr="005F3337">
        <w:rPr>
          <w:rFonts w:ascii="Times New Roman" w:hAnsi="Times New Roman" w:cs="Times New Roman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Примерами детерминированных сигналов могут служить импульсы или пачки импульсов, форма, величина и положение  во времени которых известны, а также непрерывный сигнал с заданными амплитудными и фазовыми соотношениями внутри его спектра. Детерминированные сигналы  можно подразделить на периодические и непериодические.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  <w:t xml:space="preserve">Периодическим называется любой сигнал, для которого выполняется условие </w:t>
      </w:r>
      <w:r w:rsidRPr="005F333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3337">
        <w:rPr>
          <w:rFonts w:ascii="Times New Roman" w:hAnsi="Times New Roman" w:cs="Times New Roman"/>
          <w:i/>
          <w:sz w:val="28"/>
          <w:szCs w:val="28"/>
        </w:rPr>
        <w:t>(</w:t>
      </w:r>
      <w:r w:rsidRPr="005F333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F3337">
        <w:rPr>
          <w:rFonts w:ascii="Times New Roman" w:hAnsi="Times New Roman" w:cs="Times New Roman"/>
          <w:i/>
          <w:sz w:val="28"/>
          <w:szCs w:val="28"/>
        </w:rPr>
        <w:t>)=</w:t>
      </w:r>
      <w:r w:rsidRPr="005F333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3337">
        <w:rPr>
          <w:rFonts w:ascii="Times New Roman" w:hAnsi="Times New Roman" w:cs="Times New Roman"/>
          <w:i/>
          <w:sz w:val="28"/>
          <w:szCs w:val="28"/>
        </w:rPr>
        <w:t>(</w:t>
      </w:r>
      <w:r w:rsidRPr="005F333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F3337">
        <w:rPr>
          <w:rFonts w:ascii="Times New Roman" w:hAnsi="Times New Roman" w:cs="Times New Roman"/>
          <w:i/>
          <w:sz w:val="28"/>
          <w:szCs w:val="28"/>
        </w:rPr>
        <w:t>+</w:t>
      </w:r>
      <w:r w:rsidRPr="005F333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5F3337">
        <w:rPr>
          <w:rFonts w:ascii="Times New Roman" w:hAnsi="Times New Roman" w:cs="Times New Roman"/>
          <w:i/>
          <w:sz w:val="28"/>
          <w:szCs w:val="28"/>
        </w:rPr>
        <w:t>Т),</w:t>
      </w:r>
      <w:r w:rsidRPr="005F3337">
        <w:rPr>
          <w:rFonts w:ascii="Times New Roman" w:hAnsi="Times New Roman" w:cs="Times New Roman"/>
          <w:sz w:val="28"/>
          <w:szCs w:val="28"/>
        </w:rPr>
        <w:t xml:space="preserve"> где период </w:t>
      </w:r>
      <w:r w:rsidRPr="005F3337">
        <w:rPr>
          <w:rFonts w:ascii="Times New Roman" w:hAnsi="Times New Roman" w:cs="Times New Roman"/>
          <w:i/>
          <w:sz w:val="28"/>
          <w:szCs w:val="28"/>
        </w:rPr>
        <w:t>Т</w:t>
      </w:r>
      <w:r w:rsidRPr="005F3337">
        <w:rPr>
          <w:rFonts w:ascii="Times New Roman" w:hAnsi="Times New Roman" w:cs="Times New Roman"/>
          <w:sz w:val="28"/>
          <w:szCs w:val="28"/>
        </w:rPr>
        <w:t xml:space="preserve"> является конечным отрезком, а </w:t>
      </w:r>
      <w:r w:rsidRPr="005F333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5F3337">
        <w:rPr>
          <w:rFonts w:ascii="Times New Roman" w:hAnsi="Times New Roman" w:cs="Times New Roman"/>
          <w:sz w:val="28"/>
          <w:szCs w:val="28"/>
        </w:rPr>
        <w:t xml:space="preserve"> – любое целое число.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  <w:t>Простейшим периодическим детерминированным сигналом является гармоническое колебание. Строго гармоническое колебание называют монохроматическим. Этот заимствованный из оптики  термин подчёркивает, что спектр гармонического колебания состоит из одной спектральной линии. У реальных сигналов, имеющих начало и конец, спектр неизбежно размывается. Поэтому строго монохроматического колебания в природе не существует. В дальнейшем под гармоническим и монохроматическим сигналом условно будет подразумеваться колебание</w:t>
      </w:r>
      <w:r w:rsidRPr="00FB6ADF">
        <w:rPr>
          <w:rFonts w:ascii="Times New Roman" w:hAnsi="Times New Roman" w:cs="Times New Roman"/>
          <w:sz w:val="28"/>
          <w:szCs w:val="28"/>
        </w:rPr>
        <w:t>.</w:t>
      </w:r>
      <w:r w:rsidRPr="005F3337">
        <w:rPr>
          <w:rFonts w:ascii="Times New Roman" w:hAnsi="Times New Roman" w:cs="Times New Roman"/>
          <w:sz w:val="28"/>
          <w:szCs w:val="28"/>
        </w:rPr>
        <w:tab/>
        <w:t xml:space="preserve">Любой  сложный периодический сигнал, как известно, можно представить в виде суммы гармонических колебаний с частотами, кратными основной частоте </w:t>
      </w:r>
      <w:r w:rsidRPr="005F3337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5F3337">
        <w:rPr>
          <w:rFonts w:ascii="Times New Roman" w:hAnsi="Times New Roman" w:cs="Times New Roman"/>
          <w:i/>
          <w:sz w:val="28"/>
          <w:szCs w:val="28"/>
        </w:rPr>
        <w:t xml:space="preserve"> = 2*</w:t>
      </w:r>
      <w:r w:rsidRPr="005F3337">
        <w:rPr>
          <w:rFonts w:ascii="Times New Roman" w:hAnsi="Times New Roman" w:cs="Times New Roman"/>
          <w:i/>
          <w:sz w:val="28"/>
          <w:szCs w:val="28"/>
          <w:lang w:val="en-US"/>
        </w:rPr>
        <w:t>Pi</w:t>
      </w:r>
      <w:r w:rsidRPr="005F3337">
        <w:rPr>
          <w:rFonts w:ascii="Times New Roman" w:hAnsi="Times New Roman" w:cs="Times New Roman"/>
          <w:i/>
          <w:sz w:val="28"/>
          <w:szCs w:val="28"/>
        </w:rPr>
        <w:t>/</w:t>
      </w:r>
      <w:r w:rsidRPr="005F333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F3337">
        <w:rPr>
          <w:rFonts w:ascii="Times New Roman" w:hAnsi="Times New Roman" w:cs="Times New Roman"/>
          <w:sz w:val="28"/>
          <w:szCs w:val="28"/>
        </w:rPr>
        <w:t>. Основной характеристикой сложного периодического сигнала является его спектральная функция, содержащая информацию об амплитудах и фазах отдельных гармоник.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  <w:t xml:space="preserve">Непериодическим детерминированным сигналом называется любой детерминированный сигнал, для которого выполняется условие </w:t>
      </w:r>
      <w:r w:rsidRPr="005F333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3337">
        <w:rPr>
          <w:rFonts w:ascii="Times New Roman" w:hAnsi="Times New Roman" w:cs="Times New Roman"/>
          <w:i/>
          <w:sz w:val="28"/>
          <w:szCs w:val="28"/>
        </w:rPr>
        <w:t>(</w:t>
      </w:r>
      <w:r w:rsidRPr="005F333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F3337">
        <w:rPr>
          <w:rFonts w:ascii="Times New Roman" w:hAnsi="Times New Roman" w:cs="Times New Roman"/>
          <w:i/>
          <w:sz w:val="28"/>
          <w:szCs w:val="28"/>
        </w:rPr>
        <w:t>)</w:t>
      </w:r>
      <w:r w:rsidRPr="005F3337">
        <w:rPr>
          <w:rFonts w:ascii="Times New Roman" w:hAnsi="Times New Roman" w:cs="Times New Roman"/>
          <w:i/>
          <w:position w:val="-4"/>
          <w:sz w:val="28"/>
          <w:szCs w:val="28"/>
        </w:rPr>
        <w:object w:dxaOrig="220" w:dyaOrig="220">
          <v:shape id="_x0000_i1034" type="#_x0000_t75" style="width:11.25pt;height:11.25pt" o:ole="">
            <v:imagedata r:id="rId12" o:title=""/>
          </v:shape>
          <o:OLEObject Type="Embed" ProgID="Equation.3" ShapeID="_x0000_i1034" DrawAspect="Content" ObjectID="_1471023492" r:id="rId13"/>
        </w:object>
      </w:r>
      <w:r w:rsidRPr="005F333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3337">
        <w:rPr>
          <w:rFonts w:ascii="Times New Roman" w:hAnsi="Times New Roman" w:cs="Times New Roman"/>
          <w:i/>
          <w:sz w:val="28"/>
          <w:szCs w:val="28"/>
        </w:rPr>
        <w:t>(</w:t>
      </w:r>
      <w:r w:rsidRPr="005F333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F3337">
        <w:rPr>
          <w:rFonts w:ascii="Times New Roman" w:hAnsi="Times New Roman" w:cs="Times New Roman"/>
          <w:i/>
          <w:sz w:val="28"/>
          <w:szCs w:val="28"/>
        </w:rPr>
        <w:t>+</w:t>
      </w:r>
      <w:r w:rsidRPr="005F3337">
        <w:rPr>
          <w:rFonts w:ascii="Times New Roman" w:hAnsi="Times New Roman" w:cs="Times New Roman"/>
          <w:i/>
          <w:sz w:val="28"/>
          <w:szCs w:val="28"/>
          <w:lang w:val="en-US"/>
        </w:rPr>
        <w:t>kT</w:t>
      </w:r>
      <w:r w:rsidRPr="005F3337">
        <w:rPr>
          <w:rFonts w:ascii="Times New Roman" w:hAnsi="Times New Roman" w:cs="Times New Roman"/>
          <w:i/>
          <w:sz w:val="28"/>
          <w:szCs w:val="28"/>
        </w:rPr>
        <w:t>).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  <w:t>Как правило, непериодический сигнал ограничен во времени. Примерами таких сигналов могут служить уже упоминавшиеся импульсы, пачки импульсов, «обрывки» гармонических колебаний и т.д. Непериодические сигналы представляют основной интерес, так как именно  они преимущественно  используются в практике.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  <w:t>Основной характеристикой непериодического, как и периодического сигнала, явл</w:t>
      </w:r>
      <w:r w:rsidR="00E23C4D">
        <w:rPr>
          <w:rFonts w:ascii="Times New Roman" w:hAnsi="Times New Roman" w:cs="Times New Roman"/>
          <w:sz w:val="28"/>
          <w:szCs w:val="28"/>
        </w:rPr>
        <w:t>яется его спектральная функция.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  <w:t>К случайным сигналам относят сигналы, значения которых заранее неизвестны и могут быть предсказаны лишь с некоторой вероятностью, меньшей единицы. Такими функциями являются, например, электрическое напряжение, соответствующее речи, музыке, последовательности знаков телеграфного кода при передаче неповторяющегося текста. К случайным сигналам относится также последовательность радиоимпульсов на входе радиолокационного приёмника, когда амплитуды импульсов и фазы их высокочастотного заполнения флуктуируют из-за изменения условий распространения, положения цели и некоторых других причин. Можно привести большое число других примеров случайных сигналов. По существу, любой сигнал, несущий в себе информацию, должен рассматриваться как случайный. Перечисленные детерминированные сигналы, «полностью известные», информация уже  не содержат. В дальнейшем такие сигналы часто будут обозначаться термином «колебание».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  <w:t xml:space="preserve">Для характеристики и анализа случайных сигналов применяется статистический подход. В качестве основных характеристик случайных сигналов принимают: </w:t>
      </w:r>
    </w:p>
    <w:p w:rsidR="00501310" w:rsidRPr="005F3337" w:rsidRDefault="00501310" w:rsidP="0050131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а) закон распределения вероятностей. </w:t>
      </w:r>
    </w:p>
    <w:p w:rsidR="00501310" w:rsidRPr="005F3337" w:rsidRDefault="00501310" w:rsidP="0050131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б) спектральное распределение мощности сигнала.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  <w:t>На основе первой характеристики можно найти относительное время пребывания величины сигнала в определённом интервале уровней, отношение максимальных значений к среднеквадратическому и ряд других важных параметров сигнала. Вторая характеристика даёт лишь распределение по частотам средней мощности сигнала. Более подробной информации относительно отдельных составляющих спектра – об их амплитудах и фазах – спектральная характеристика случайного процесса не даёт.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  <w:t xml:space="preserve">Наряду с полезными случайными сигналами в теории и практике приходится иметь дело  со случайными помехами – шумами. Как уже упоминалось выше, уровень шумов является основным фактором, ограничивающим скорость передачи информации при заданном сигнале.    </w:t>
      </w:r>
    </w:p>
    <w:p w:rsidR="00501310" w:rsidRDefault="00501310" w:rsidP="005013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10" w:rsidRDefault="00501310" w:rsidP="005013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10" w:rsidRPr="00655DB3" w:rsidRDefault="00501310" w:rsidP="00501310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655DB3">
        <w:rPr>
          <w:rFonts w:ascii="Times New Roman" w:hAnsi="Times New Roman" w:cs="Times New Roman"/>
          <w:b/>
          <w:sz w:val="28"/>
          <w:szCs w:val="28"/>
        </w:rPr>
        <w:t>Спектральные характеристики периодических сигналов</w:t>
      </w:r>
    </w:p>
    <w:p w:rsidR="00501310" w:rsidRPr="005F3337" w:rsidRDefault="00501310" w:rsidP="005013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  <w:t>Для упрощения методов решения задач анализа цепей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3337">
        <w:rPr>
          <w:rFonts w:ascii="Times New Roman" w:hAnsi="Times New Roman" w:cs="Times New Roman"/>
          <w:sz w:val="28"/>
          <w:szCs w:val="28"/>
        </w:rPr>
        <w:t xml:space="preserve"> сигналы представляют в виде суммы определенных функций. 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  <w:t>Этот процесс обосновывается понятием обобщенного ряда Фурье. В математике доказано, что любая функция, удовлетворяющая условиям Дирихле, может быть представлена в виде ряда:</w:t>
      </w:r>
    </w:p>
    <w:p w:rsidR="00501310" w:rsidRPr="005F3337" w:rsidRDefault="00501310" w:rsidP="0050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28"/>
          <w:sz w:val="28"/>
          <w:szCs w:val="28"/>
        </w:rPr>
        <w:object w:dxaOrig="1680" w:dyaOrig="680">
          <v:shape id="_x0000_i1035" type="#_x0000_t75" style="width:84pt;height:33.75pt" o:ole="">
            <v:imagedata r:id="rId14" o:title=""/>
          </v:shape>
          <o:OLEObject Type="Embed" ProgID="Equation.DSMT4" ShapeID="_x0000_i1035" DrawAspect="Content" ObjectID="_1471023493" r:id="rId15"/>
        </w:object>
      </w:r>
      <w:r w:rsidR="004B4E86">
        <w:rPr>
          <w:rFonts w:ascii="Times New Roman" w:hAnsi="Times New Roman" w:cs="Times New Roman"/>
          <w:position w:val="-28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ab/>
        <w:t xml:space="preserve">Для определения </w:t>
      </w:r>
      <w:r w:rsidRPr="005F3337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36" type="#_x0000_t75" style="width:15pt;height:18.75pt" o:ole="">
            <v:imagedata r:id="rId16" o:title=""/>
          </v:shape>
          <o:OLEObject Type="Embed" ProgID="Equation.DSMT4" ShapeID="_x0000_i1036" DrawAspect="Content" ObjectID="_1471023494" r:id="rId17"/>
        </w:object>
      </w:r>
      <w:r w:rsidRPr="005F3337">
        <w:rPr>
          <w:rFonts w:ascii="Times New Roman" w:hAnsi="Times New Roman" w:cs="Times New Roman"/>
          <w:sz w:val="28"/>
          <w:szCs w:val="28"/>
        </w:rPr>
        <w:t xml:space="preserve"> умножим левую и правую части ряда на </w:t>
      </w:r>
      <w:r w:rsidRPr="005F3337">
        <w:rPr>
          <w:rFonts w:ascii="Times New Roman" w:hAnsi="Times New Roman" w:cs="Times New Roman"/>
          <w:position w:val="-12"/>
          <w:sz w:val="28"/>
          <w:szCs w:val="28"/>
        </w:rPr>
        <w:object w:dxaOrig="560" w:dyaOrig="380">
          <v:shape id="_x0000_i1037" type="#_x0000_t75" style="width:27pt;height:18.75pt" o:ole="">
            <v:imagedata r:id="rId18" o:title=""/>
          </v:shape>
          <o:OLEObject Type="Embed" ProgID="Equation.DSMT4" ShapeID="_x0000_i1037" DrawAspect="Content" ObjectID="_1471023495" r:id="rId19"/>
        </w:object>
      </w:r>
      <w:r w:rsidRPr="005F3337">
        <w:rPr>
          <w:rFonts w:ascii="Times New Roman" w:hAnsi="Times New Roman" w:cs="Times New Roman"/>
          <w:sz w:val="28"/>
          <w:szCs w:val="28"/>
        </w:rPr>
        <w:t xml:space="preserve"> и возьмем интеграл от левой и правой части: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32"/>
          <w:sz w:val="28"/>
          <w:szCs w:val="28"/>
        </w:rPr>
        <w:object w:dxaOrig="4099" w:dyaOrig="740">
          <v:shape id="_x0000_i1038" type="#_x0000_t75" style="width:204.75pt;height:37.5pt" o:ole="">
            <v:imagedata r:id="rId20" o:title=""/>
          </v:shape>
          <o:OLEObject Type="Embed" ProgID="Equation.DSMT4" ShapeID="_x0000_i1038" DrawAspect="Content" ObjectID="_1471023496" r:id="rId21"/>
        </w:object>
      </w:r>
      <w:r w:rsidRPr="005F3337">
        <w:rPr>
          <w:rFonts w:ascii="Times New Roman" w:hAnsi="Times New Roman" w:cs="Times New Roman"/>
          <w:sz w:val="28"/>
          <w:szCs w:val="28"/>
        </w:rPr>
        <w:t>, для интервала [a;b] в котором выполняются условия ортогональности.</w:t>
      </w:r>
    </w:p>
    <w:p w:rsidR="00501310" w:rsidRPr="005F3337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Видно, что </w:t>
      </w:r>
      <w:r w:rsidRPr="005F3337">
        <w:rPr>
          <w:rFonts w:ascii="Times New Roman" w:hAnsi="Times New Roman" w:cs="Times New Roman"/>
          <w:position w:val="-42"/>
          <w:sz w:val="28"/>
          <w:szCs w:val="28"/>
        </w:rPr>
        <w:object w:dxaOrig="2600" w:dyaOrig="840">
          <v:shape id="_x0000_i1039" type="#_x0000_t75" style="width:129.75pt;height:42pt" o:ole="">
            <v:imagedata r:id="rId22" o:title=""/>
          </v:shape>
          <o:OLEObject Type="Embed" ProgID="Equation.DSMT4" ShapeID="_x0000_i1039" DrawAspect="Content" ObjectID="_1471023497" r:id="rId23"/>
        </w:object>
      </w:r>
      <w:r w:rsidRPr="005F3337">
        <w:rPr>
          <w:rFonts w:ascii="Times New Roman" w:hAnsi="Times New Roman" w:cs="Times New Roman"/>
          <w:sz w:val="28"/>
          <w:szCs w:val="28"/>
        </w:rPr>
        <w:t>.Получили выражение для обобщенного ряда Фурье:</w:t>
      </w:r>
    </w:p>
    <w:p w:rsidR="00501310" w:rsidRPr="005F3337" w:rsidRDefault="00501310" w:rsidP="0050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40" type="#_x0000_t75" style="width:9pt;height:14.25pt" o:ole="">
            <v:imagedata r:id="rId24" o:title=""/>
          </v:shape>
          <o:OLEObject Type="Embed" ProgID="Equation.DSMT4" ShapeID="_x0000_i1040" DrawAspect="Content" ObjectID="_1471023498" r:id="rId25"/>
        </w:object>
      </w:r>
      <w:r w:rsidRPr="005F3337">
        <w:rPr>
          <w:rFonts w:ascii="Times New Roman" w:hAnsi="Times New Roman" w:cs="Times New Roman"/>
          <w:position w:val="-76"/>
          <w:sz w:val="28"/>
          <w:szCs w:val="28"/>
        </w:rPr>
        <w:object w:dxaOrig="3019" w:dyaOrig="1640">
          <v:shape id="_x0000_i1041" type="#_x0000_t75" style="width:150.75pt;height:81pt" o:ole="">
            <v:imagedata r:id="rId26" o:title=""/>
          </v:shape>
          <o:OLEObject Type="Embed" ProgID="Equation.DSMT4" ShapeID="_x0000_i1041" DrawAspect="Content" ObjectID="_1471023499" r:id="rId27"/>
        </w:object>
      </w:r>
      <w:r w:rsidR="004B4E86">
        <w:rPr>
          <w:rFonts w:ascii="Times New Roman" w:hAnsi="Times New Roman" w:cs="Times New Roman"/>
          <w:position w:val="-76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Выделим конкретный вид функции </w:t>
      </w:r>
      <w:r w:rsidRPr="005F3337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042" type="#_x0000_t75" style="width:24pt;height:18.75pt" o:ole="">
            <v:imagedata r:id="rId28" o:title=""/>
          </v:shape>
          <o:OLEObject Type="Embed" ProgID="Equation.DSMT4" ShapeID="_x0000_i1042" DrawAspect="Content" ObjectID="_1471023500" r:id="rId29"/>
        </w:object>
      </w:r>
      <w:r w:rsidRPr="005F3337">
        <w:rPr>
          <w:rFonts w:ascii="Times New Roman" w:hAnsi="Times New Roman" w:cs="Times New Roman"/>
          <w:sz w:val="28"/>
          <w:szCs w:val="28"/>
        </w:rPr>
        <w:t xml:space="preserve">, для разложения в ряд сигнала </w:t>
      </w: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420" w:dyaOrig="320">
          <v:shape id="_x0000_i1043" type="#_x0000_t75" style="width:20.25pt;height:16.5pt" o:ole="">
            <v:imagedata r:id="rId30" o:title=""/>
          </v:shape>
          <o:OLEObject Type="Embed" ProgID="Equation.DSMT4" ShapeID="_x0000_i1043" DrawAspect="Content" ObjectID="_1471023501" r:id="rId31"/>
        </w:object>
      </w:r>
      <w:r w:rsidRPr="005F3337">
        <w:rPr>
          <w:rFonts w:ascii="Times New Roman" w:hAnsi="Times New Roman" w:cs="Times New Roman"/>
          <w:sz w:val="28"/>
          <w:szCs w:val="28"/>
        </w:rPr>
        <w:t>. В качестве такой функции выберем ортогональную систему функций:</w:t>
      </w:r>
    </w:p>
    <w:p w:rsidR="00501310" w:rsidRPr="005F3337" w:rsidRDefault="00501310" w:rsidP="005013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3700" w:dyaOrig="340">
          <v:shape id="_x0000_i1044" type="#_x0000_t75" style="width:185.25pt;height:16.5pt" o:ole="">
            <v:imagedata r:id="rId32" o:title=""/>
          </v:shape>
          <o:OLEObject Type="Embed" ProgID="Equation.DSMT4" ShapeID="_x0000_i1044" DrawAspect="Content" ObjectID="_1471023502" r:id="rId33"/>
        </w:object>
      </w:r>
    </w:p>
    <w:p w:rsidR="00501310" w:rsidRPr="005F3337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Для определения ряда вычислим значение </w:t>
      </w:r>
      <w:r w:rsidRPr="005F3337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45" type="#_x0000_t75" style="width:15pt;height:18.75pt" o:ole="">
            <v:imagedata r:id="rId34" o:title=""/>
          </v:shape>
          <o:OLEObject Type="Embed" ProgID="Equation.DSMT4" ShapeID="_x0000_i1045" DrawAspect="Content" ObjectID="_1471023503" r:id="rId35"/>
        </w:object>
      </w:r>
      <w:r w:rsidRPr="005F3337">
        <w:rPr>
          <w:rFonts w:ascii="Times New Roman" w:hAnsi="Times New Roman" w:cs="Times New Roman"/>
          <w:sz w:val="28"/>
          <w:szCs w:val="28"/>
        </w:rPr>
        <w:t>:</w:t>
      </w:r>
    </w:p>
    <w:p w:rsidR="00501310" w:rsidRPr="005F3337" w:rsidRDefault="00501310" w:rsidP="005013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32"/>
          <w:sz w:val="28"/>
          <w:szCs w:val="28"/>
        </w:rPr>
        <w:object w:dxaOrig="1760" w:dyaOrig="740">
          <v:shape id="_x0000_i1046" type="#_x0000_t75" style="width:89.25pt;height:37.5pt" o:ole="">
            <v:imagedata r:id="rId36" o:title=""/>
          </v:shape>
          <o:OLEObject Type="Embed" ProgID="Equation.DSMT4" ShapeID="_x0000_i1046" DrawAspect="Content" ObjectID="_1471023504" r:id="rId37"/>
        </w:object>
      </w:r>
      <w:r w:rsidR="004B4E86">
        <w:rPr>
          <w:rFonts w:ascii="Times New Roman" w:hAnsi="Times New Roman" w:cs="Times New Roman"/>
          <w:position w:val="-32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47" type="#_x0000_t75" style="width:9pt;height:14.25pt" o:ole="">
            <v:imagedata r:id="rId24" o:title=""/>
          </v:shape>
          <o:OLEObject Type="Embed" ProgID="Equation.DSMT4" ShapeID="_x0000_i1047" DrawAspect="Content" ObjectID="_1471023505" r:id="rId38"/>
        </w:object>
      </w:r>
      <w:r w:rsidRPr="005F3337">
        <w:rPr>
          <w:rFonts w:ascii="Times New Roman" w:hAnsi="Times New Roman" w:cs="Times New Roman"/>
          <w:position w:val="-32"/>
          <w:sz w:val="28"/>
          <w:szCs w:val="28"/>
        </w:rPr>
        <w:object w:dxaOrig="5000" w:dyaOrig="740">
          <v:shape id="_x0000_i1048" type="#_x0000_t75" style="width:249.75pt;height:37.5pt" o:ole="">
            <v:imagedata r:id="rId39" o:title=""/>
          </v:shape>
          <o:OLEObject Type="Embed" ProgID="Equation.DSMT4" ShapeID="_x0000_i1048" DrawAspect="Content" ObjectID="_1471023506" r:id="rId40"/>
        </w:object>
      </w:r>
      <w:r w:rsidRPr="005F3337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5F3337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49" type="#_x0000_t75" style="width:42pt;height:30.75pt" o:ole="">
            <v:imagedata r:id="rId41" o:title=""/>
          </v:shape>
          <o:OLEObject Type="Embed" ProgID="Equation.DSMT4" ShapeID="_x0000_i1049" DrawAspect="Content" ObjectID="_1471023507" r:id="rId42"/>
        </w:object>
      </w:r>
      <w:r w:rsidR="004B4E86">
        <w:rPr>
          <w:rFonts w:ascii="Times New Roman" w:hAnsi="Times New Roman" w:cs="Times New Roman"/>
          <w:position w:val="-24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Таким образом, получим:</w:t>
      </w:r>
    </w:p>
    <w:p w:rsidR="00501310" w:rsidRPr="005F3337" w:rsidRDefault="00501310" w:rsidP="005013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28"/>
          <w:sz w:val="28"/>
          <w:szCs w:val="28"/>
        </w:rPr>
        <w:object w:dxaOrig="3760" w:dyaOrig="680">
          <v:shape id="_x0000_i1050" type="#_x0000_t75" style="width:189pt;height:33.75pt" o:ole="">
            <v:imagedata r:id="rId43" o:title=""/>
          </v:shape>
          <o:OLEObject Type="Embed" ProgID="Equation.DSMT4" ShapeID="_x0000_i1050" DrawAspect="Content" ObjectID="_1471023508" r:id="rId44"/>
        </w:object>
      </w:r>
      <w:r w:rsidRPr="005F3337">
        <w:rPr>
          <w:rFonts w:ascii="Times New Roman" w:hAnsi="Times New Roman" w:cs="Times New Roman"/>
          <w:sz w:val="28"/>
          <w:szCs w:val="28"/>
        </w:rPr>
        <w:t>, где</w:t>
      </w:r>
    </w:p>
    <w:p w:rsidR="00501310" w:rsidRPr="005F3337" w:rsidRDefault="00501310" w:rsidP="005013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32"/>
          <w:sz w:val="28"/>
          <w:szCs w:val="28"/>
        </w:rPr>
        <w:object w:dxaOrig="2160" w:dyaOrig="740">
          <v:shape id="_x0000_i1051" type="#_x0000_t75" style="width:108.75pt;height:37.5pt" o:ole="">
            <v:imagedata r:id="rId45" o:title=""/>
          </v:shape>
          <o:OLEObject Type="Embed" ProgID="Equation.DSMT4" ShapeID="_x0000_i1051" DrawAspect="Content" ObjectID="_1471023509" r:id="rId46"/>
        </w:object>
      </w:r>
      <w:r w:rsidRPr="005F3337">
        <w:rPr>
          <w:rFonts w:ascii="Times New Roman" w:hAnsi="Times New Roman" w:cs="Times New Roman"/>
          <w:sz w:val="28"/>
          <w:szCs w:val="28"/>
        </w:rPr>
        <w:t xml:space="preserve">  </w:t>
      </w:r>
      <w:r w:rsidRPr="005F3337">
        <w:rPr>
          <w:rFonts w:ascii="Times New Roman" w:hAnsi="Times New Roman" w:cs="Times New Roman"/>
          <w:position w:val="-32"/>
          <w:sz w:val="28"/>
          <w:szCs w:val="28"/>
        </w:rPr>
        <w:object w:dxaOrig="2220" w:dyaOrig="740">
          <v:shape id="_x0000_i1052" type="#_x0000_t75" style="width:111pt;height:37.5pt" o:ole="">
            <v:imagedata r:id="rId47" o:title=""/>
          </v:shape>
          <o:OLEObject Type="Embed" ProgID="Equation.DSMT4" ShapeID="_x0000_i1052" DrawAspect="Content" ObjectID="_1471023510" r:id="rId48"/>
        </w:object>
      </w:r>
      <w:r w:rsidR="004B4E86">
        <w:rPr>
          <w:rFonts w:ascii="Times New Roman" w:hAnsi="Times New Roman" w:cs="Times New Roman"/>
          <w:position w:val="-32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Графически данный ряд представляется в виде двух графиков амплитудных  гармонических составляющих.</w:t>
      </w:r>
    </w:p>
    <w:p w:rsidR="00501310" w:rsidRPr="005F3337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Полученное выражение можно представить в виде:</w:t>
      </w:r>
    </w:p>
    <w:p w:rsidR="00501310" w:rsidRPr="005F3337" w:rsidRDefault="00501310" w:rsidP="005013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28"/>
          <w:sz w:val="28"/>
          <w:szCs w:val="28"/>
        </w:rPr>
        <w:object w:dxaOrig="3220" w:dyaOrig="680">
          <v:shape id="_x0000_i1053" type="#_x0000_t75" style="width:162pt;height:33.75pt" o:ole="">
            <v:imagedata r:id="rId49" o:title=""/>
          </v:shape>
          <o:OLEObject Type="Embed" ProgID="Equation.DSMT4" ShapeID="_x0000_i1053" DrawAspect="Content" ObjectID="_1471023511" r:id="rId50"/>
        </w:object>
      </w:r>
      <w:r w:rsidRPr="005F3337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54" type="#_x0000_t75" style="width:9pt;height:14.25pt" o:ole="">
            <v:imagedata r:id="rId24" o:title=""/>
          </v:shape>
          <o:OLEObject Type="Embed" ProgID="Equation.DSMT4" ShapeID="_x0000_i1054" DrawAspect="Content" ObjectID="_1471023512" r:id="rId51"/>
        </w:object>
      </w:r>
      <w:r w:rsidRPr="005F3337">
        <w:rPr>
          <w:rFonts w:ascii="Times New Roman" w:hAnsi="Times New Roman" w:cs="Times New Roman"/>
          <w:sz w:val="28"/>
          <w:szCs w:val="28"/>
        </w:rPr>
        <w:t xml:space="preserve">где </w:t>
      </w:r>
      <w:r w:rsidRPr="005F3337">
        <w:rPr>
          <w:rFonts w:ascii="Times New Roman" w:hAnsi="Times New Roman" w:cs="Times New Roman"/>
          <w:position w:val="-14"/>
          <w:sz w:val="28"/>
          <w:szCs w:val="28"/>
        </w:rPr>
        <w:object w:dxaOrig="1380" w:dyaOrig="420">
          <v:shape id="_x0000_i1055" type="#_x0000_t75" style="width:69pt;height:20.25pt" o:ole="">
            <v:imagedata r:id="rId52" o:title=""/>
          </v:shape>
          <o:OLEObject Type="Embed" ProgID="Equation.DSMT4" ShapeID="_x0000_i1055" DrawAspect="Content" ObjectID="_1471023513" r:id="rId53"/>
        </w:object>
      </w:r>
      <w:r w:rsidRPr="005F3337">
        <w:rPr>
          <w:rFonts w:ascii="Times New Roman" w:hAnsi="Times New Roman" w:cs="Times New Roman"/>
          <w:sz w:val="28"/>
          <w:szCs w:val="28"/>
        </w:rPr>
        <w:t xml:space="preserve">; </w:t>
      </w:r>
      <w:r w:rsidRPr="005F3337">
        <w:rPr>
          <w:rFonts w:ascii="Times New Roman" w:hAnsi="Times New Roman" w:cs="Times New Roman"/>
          <w:position w:val="-30"/>
          <w:sz w:val="28"/>
          <w:szCs w:val="28"/>
        </w:rPr>
        <w:object w:dxaOrig="1500" w:dyaOrig="680">
          <v:shape id="_x0000_i1056" type="#_x0000_t75" style="width:75pt;height:33.75pt" o:ole="">
            <v:imagedata r:id="rId54" o:title=""/>
          </v:shape>
          <o:OLEObject Type="Embed" ProgID="Equation.DSMT4" ShapeID="_x0000_i1056" DrawAspect="Content" ObjectID="_1471023514" r:id="rId55"/>
        </w:object>
      </w:r>
      <w:r w:rsidR="004B4E86">
        <w:rPr>
          <w:rFonts w:ascii="Times New Roman" w:hAnsi="Times New Roman" w:cs="Times New Roman"/>
          <w:position w:val="-30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Получили вторую форму записи тригонометрического ряда Фурье. Графически данный ряд представляется в виде двух графиков - амплитудного и фазового спектров.</w:t>
      </w:r>
    </w:p>
    <w:p w:rsidR="00501310" w:rsidRPr="005F3337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Найдем комплексную форму ряда Фурье, для этого воспользуемся формулами Эйлера:</w:t>
      </w:r>
    </w:p>
    <w:p w:rsidR="00501310" w:rsidRPr="005F3337" w:rsidRDefault="00501310" w:rsidP="005013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28"/>
          <w:sz w:val="28"/>
          <w:szCs w:val="28"/>
        </w:rPr>
        <w:object w:dxaOrig="8340" w:dyaOrig="700">
          <v:shape id="_x0000_i1057" type="#_x0000_t75" style="width:417pt;height:34.5pt" o:ole="">
            <v:imagedata r:id="rId56" o:title=""/>
          </v:shape>
          <o:OLEObject Type="Embed" ProgID="Equation.DSMT4" ShapeID="_x0000_i1057" DrawAspect="Content" ObjectID="_1471023515" r:id="rId57"/>
        </w:object>
      </w:r>
    </w:p>
    <w:p w:rsidR="00501310" w:rsidRPr="005F3337" w:rsidRDefault="00501310" w:rsidP="005013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или </w:t>
      </w:r>
      <w:r w:rsidRPr="005F3337">
        <w:rPr>
          <w:rFonts w:ascii="Times New Roman" w:hAnsi="Times New Roman" w:cs="Times New Roman"/>
          <w:position w:val="-28"/>
          <w:sz w:val="28"/>
          <w:szCs w:val="28"/>
        </w:rPr>
        <w:object w:dxaOrig="1820" w:dyaOrig="680">
          <v:shape id="_x0000_i1058" type="#_x0000_t75" style="width:90.75pt;height:33.75pt" o:ole="">
            <v:imagedata r:id="rId58" o:title=""/>
          </v:shape>
          <o:OLEObject Type="Embed" ProgID="Equation.DSMT4" ShapeID="_x0000_i1058" DrawAspect="Content" ObjectID="_1471023516" r:id="rId59"/>
        </w:object>
      </w:r>
      <w:r w:rsidRPr="005F333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5F3337">
        <w:rPr>
          <w:rFonts w:ascii="Times New Roman" w:hAnsi="Times New Roman" w:cs="Times New Roman"/>
          <w:position w:val="-32"/>
          <w:sz w:val="28"/>
          <w:szCs w:val="28"/>
        </w:rPr>
        <w:object w:dxaOrig="1939" w:dyaOrig="740">
          <v:shape id="_x0000_i1059" type="#_x0000_t75" style="width:96pt;height:37.5pt" o:ole="">
            <v:imagedata r:id="rId60" o:title=""/>
          </v:shape>
          <o:OLEObject Type="Embed" ProgID="Equation.DSMT4" ShapeID="_x0000_i1059" DrawAspect="Content" ObjectID="_1471023517" r:id="rId61"/>
        </w:object>
      </w:r>
    </w:p>
    <w:p w:rsidR="00501310" w:rsidRPr="005F3337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Графически спектр в этой форме представлен на оси частот в диапазоне </w:t>
      </w: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800" w:dyaOrig="320">
          <v:shape id="_x0000_i1060" type="#_x0000_t75" style="width:40.5pt;height:16.5pt" o:ole="">
            <v:imagedata r:id="rId62" o:title=""/>
          </v:shape>
          <o:OLEObject Type="Embed" ProgID="Equation.DSMT4" ShapeID="_x0000_i1060" DrawAspect="Content" ObjectID="_1471023518" r:id="rId63"/>
        </w:object>
      </w:r>
      <w:r w:rsidRPr="005F3337">
        <w:rPr>
          <w:rFonts w:ascii="Times New Roman" w:hAnsi="Times New Roman" w:cs="Times New Roman"/>
          <w:sz w:val="28"/>
          <w:szCs w:val="28"/>
        </w:rPr>
        <w:t>.</w:t>
      </w:r>
    </w:p>
    <w:p w:rsidR="00501310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Очевидно, что спектр периодического сигнала, выраженный в комплексной или амплитудной форме – дискретный. Это значит, что в спектре имеются составляющие с частотами </w:t>
      </w: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1579" w:dyaOrig="340">
          <v:shape id="_x0000_i1061" type="#_x0000_t75" style="width:78.75pt;height:16.5pt" o:ole="">
            <v:imagedata r:id="rId64" o:title=""/>
          </v:shape>
          <o:OLEObject Type="Embed" ProgID="Equation.DSMT4" ShapeID="_x0000_i1061" DrawAspect="Content" ObjectID="_1471023519" r:id="rId65"/>
        </w:object>
      </w:r>
    </w:p>
    <w:p w:rsidR="004B4E86" w:rsidRDefault="004B4E86" w:rsidP="004B4E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1310" w:rsidRPr="00655DB3" w:rsidRDefault="004B4E86" w:rsidP="004B4E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1310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501310" w:rsidRPr="00655DB3">
        <w:rPr>
          <w:rFonts w:ascii="Times New Roman" w:hAnsi="Times New Roman" w:cs="Times New Roman"/>
          <w:b/>
          <w:sz w:val="28"/>
          <w:szCs w:val="28"/>
        </w:rPr>
        <w:t>Спектральные характеристики непериодического сигнала</w:t>
      </w:r>
    </w:p>
    <w:p w:rsidR="00501310" w:rsidRPr="005F3337" w:rsidRDefault="00501310" w:rsidP="005013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10" w:rsidRPr="005F3337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Так как в качестве непериодического сигнала в радиотехнике рассматривают одиночный сигнал,  то для нахождения его спектра представим сигнал как периодический с периодом </w:t>
      </w:r>
      <w:r w:rsidRPr="005F3337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062" type="#_x0000_t75" style="width:37.5pt;height:14.25pt" o:ole="">
            <v:imagedata r:id="rId66" o:title=""/>
          </v:shape>
          <o:OLEObject Type="Embed" ProgID="Equation.DSMT4" ShapeID="_x0000_i1062" DrawAspect="Content" ObjectID="_1471023520" r:id="rId67"/>
        </w:object>
      </w:r>
      <w:r w:rsidRPr="005F3337">
        <w:rPr>
          <w:rFonts w:ascii="Times New Roman" w:hAnsi="Times New Roman" w:cs="Times New Roman"/>
          <w:sz w:val="28"/>
          <w:szCs w:val="28"/>
        </w:rPr>
        <w:t xml:space="preserve">. Воспользуемся преобразование ряда Фурье для данного периода. Получим для </w:t>
      </w:r>
      <w:r w:rsidRPr="005F3337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63" type="#_x0000_t75" style="width:15pt;height:18.75pt" o:ole="">
            <v:imagedata r:id="rId68" o:title=""/>
          </v:shape>
          <o:OLEObject Type="Embed" ProgID="Equation.DSMT4" ShapeID="_x0000_i1063" DrawAspect="Content" ObjectID="_1471023521" r:id="rId69"/>
        </w:object>
      </w:r>
      <w:r w:rsidRPr="005F3337">
        <w:rPr>
          <w:rFonts w:ascii="Times New Roman" w:hAnsi="Times New Roman" w:cs="Times New Roman"/>
          <w:sz w:val="28"/>
          <w:szCs w:val="28"/>
        </w:rPr>
        <w:t>:</w:t>
      </w:r>
    </w:p>
    <w:p w:rsidR="00501310" w:rsidRPr="005F3337" w:rsidRDefault="00501310" w:rsidP="0050131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30"/>
          <w:sz w:val="28"/>
          <w:szCs w:val="28"/>
        </w:rPr>
        <w:object w:dxaOrig="2140" w:dyaOrig="720">
          <v:shape id="_x0000_i1064" type="#_x0000_t75" style="width:107.25pt;height:36.75pt" o:ole="">
            <v:imagedata r:id="rId70" o:title=""/>
          </v:shape>
          <o:OLEObject Type="Embed" ProgID="Equation.DSMT4" ShapeID="_x0000_i1064" DrawAspect="Content" ObjectID="_1471023522" r:id="rId71"/>
        </w:object>
      </w:r>
      <w:r w:rsidR="004B4E86">
        <w:rPr>
          <w:rFonts w:ascii="Times New Roman" w:hAnsi="Times New Roman" w:cs="Times New Roman"/>
          <w:position w:val="-30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Анализ полученного выражения показывает, что при </w:t>
      </w:r>
      <w:r w:rsidRPr="005F3337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065" type="#_x0000_t75" style="width:37.5pt;height:14.25pt" o:ole="">
            <v:imagedata r:id="rId66" o:title=""/>
          </v:shape>
          <o:OLEObject Type="Embed" ProgID="Equation.DSMT4" ShapeID="_x0000_i1065" DrawAspect="Content" ObjectID="_1471023523" r:id="rId72"/>
        </w:object>
      </w:r>
      <w:r w:rsidRPr="005F3337">
        <w:rPr>
          <w:rFonts w:ascii="Times New Roman" w:hAnsi="Times New Roman" w:cs="Times New Roman"/>
          <w:sz w:val="28"/>
          <w:szCs w:val="28"/>
        </w:rPr>
        <w:t>амплитуды составляющих становятся бесконечно малыми и на оси частот они расположены непрерывно. Тогда, что б выйти из этого положения воспользуемся понятием спектральной плотности:</w:t>
      </w:r>
    </w:p>
    <w:p w:rsidR="00501310" w:rsidRPr="005F3337" w:rsidRDefault="00501310" w:rsidP="0050131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30"/>
          <w:sz w:val="28"/>
          <w:szCs w:val="28"/>
        </w:rPr>
        <w:object w:dxaOrig="2200" w:dyaOrig="720">
          <v:shape id="_x0000_i1066" type="#_x0000_t75" style="width:110.25pt;height:36.75pt" o:ole="">
            <v:imagedata r:id="rId73" o:title=""/>
          </v:shape>
          <o:OLEObject Type="Embed" ProgID="Equation.DSMT4" ShapeID="_x0000_i1066" DrawAspect="Content" ObjectID="_1471023524" r:id="rId74"/>
        </w:object>
      </w:r>
      <w:r w:rsidR="004B4E86">
        <w:rPr>
          <w:rFonts w:ascii="Times New Roman" w:hAnsi="Times New Roman" w:cs="Times New Roman"/>
          <w:position w:val="-30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Подставим полученное выражение в комплексный ряд Фурье, получим:</w:t>
      </w:r>
    </w:p>
    <w:p w:rsidR="00501310" w:rsidRPr="005F3337" w:rsidRDefault="00501310" w:rsidP="005013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30"/>
          <w:sz w:val="28"/>
          <w:szCs w:val="28"/>
        </w:rPr>
        <w:object w:dxaOrig="3180" w:dyaOrig="720">
          <v:shape id="_x0000_i1067" type="#_x0000_t75" style="width:159pt;height:36.75pt" o:ole="">
            <v:imagedata r:id="rId75" o:title=""/>
          </v:shape>
          <o:OLEObject Type="Embed" ProgID="Equation.DSMT4" ShapeID="_x0000_i1067" DrawAspect="Content" ObjectID="_1471023525" r:id="rId76"/>
        </w:object>
      </w:r>
      <w:r w:rsidR="004B4E86">
        <w:rPr>
          <w:rFonts w:ascii="Times New Roman" w:hAnsi="Times New Roman" w:cs="Times New Roman"/>
          <w:position w:val="-30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Окончательно получим:</w:t>
      </w:r>
    </w:p>
    <w:p w:rsidR="00501310" w:rsidRPr="005F3337" w:rsidRDefault="00501310" w:rsidP="005013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30"/>
          <w:sz w:val="28"/>
          <w:szCs w:val="28"/>
        </w:rPr>
        <w:object w:dxaOrig="2079" w:dyaOrig="720">
          <v:shape id="_x0000_i1068" type="#_x0000_t75" style="width:105pt;height:36.75pt" o:ole="">
            <v:imagedata r:id="rId77" o:title=""/>
          </v:shape>
          <o:OLEObject Type="Embed" ProgID="Equation.DSMT4" ShapeID="_x0000_i1068" DrawAspect="Content" ObjectID="_1471023526" r:id="rId78"/>
        </w:object>
      </w:r>
      <w:r w:rsidR="004B4E86">
        <w:rPr>
          <w:rFonts w:ascii="Times New Roman" w:hAnsi="Times New Roman" w:cs="Times New Roman"/>
          <w:position w:val="-30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639" w:dyaOrig="320">
          <v:shape id="_x0000_i1069" type="#_x0000_t75" style="width:31.5pt;height:16.5pt" o:ole="">
            <v:imagedata r:id="rId79" o:title=""/>
          </v:shape>
          <o:OLEObject Type="Embed" ProgID="Equation.DSMT4" ShapeID="_x0000_i1069" DrawAspect="Content" ObjectID="_1471023527" r:id="rId80"/>
        </w:object>
      </w:r>
      <w:r w:rsidRPr="005F3337">
        <w:rPr>
          <w:rFonts w:ascii="Times New Roman" w:hAnsi="Times New Roman" w:cs="Times New Roman"/>
          <w:sz w:val="28"/>
          <w:szCs w:val="28"/>
        </w:rPr>
        <w:t>- спектральная плотность, а само выражение – прямое преобразование Фурье. Для определения сигнала по его спектру используют обратное преобразование Фурье:</w:t>
      </w:r>
    </w:p>
    <w:p w:rsidR="00501310" w:rsidRPr="005F3337" w:rsidRDefault="00501310" w:rsidP="005013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30"/>
          <w:sz w:val="28"/>
          <w:szCs w:val="28"/>
        </w:rPr>
        <w:object w:dxaOrig="2439" w:dyaOrig="720">
          <v:shape id="_x0000_i1070" type="#_x0000_t75" style="width:122.25pt;height:36.75pt" o:ole="">
            <v:imagedata r:id="rId81" o:title=""/>
          </v:shape>
          <o:OLEObject Type="Embed" ProgID="Equation.DSMT4" ShapeID="_x0000_i1070" DrawAspect="Content" ObjectID="_1471023528" r:id="rId82"/>
        </w:object>
      </w:r>
      <w:r w:rsidR="004B4E86">
        <w:rPr>
          <w:rFonts w:ascii="Times New Roman" w:hAnsi="Times New Roman" w:cs="Times New Roman"/>
          <w:position w:val="-30"/>
          <w:sz w:val="28"/>
          <w:szCs w:val="28"/>
        </w:rPr>
        <w:t>.</w:t>
      </w:r>
    </w:p>
    <w:p w:rsidR="00501310" w:rsidRDefault="00501310" w:rsidP="00501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310" w:rsidRDefault="00501310" w:rsidP="0050131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3337">
        <w:rPr>
          <w:rFonts w:ascii="Times New Roman" w:hAnsi="Times New Roman" w:cs="Times New Roman"/>
          <w:b/>
          <w:sz w:val="28"/>
          <w:szCs w:val="28"/>
        </w:rPr>
        <w:t>Свойства преобразования Фурье</w:t>
      </w:r>
    </w:p>
    <w:p w:rsidR="00501310" w:rsidRPr="005F3337" w:rsidRDefault="00501310" w:rsidP="00501310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Из формул прямого и обратного преобразований Фурье,  очевидно, что если изменится сигнал, то изменится и его спектр. Следующие свойства устанавливают зависимость спектра измененного сигнала, от спектра сигнала до изменений.  </w:t>
      </w: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1) Свойство линейности преобразования Фурье</w:t>
      </w:r>
      <w:r w:rsidR="00E23C4D">
        <w:rPr>
          <w:rFonts w:ascii="Times New Roman" w:hAnsi="Times New Roman" w:cs="Times New Roman"/>
          <w:sz w:val="28"/>
          <w:szCs w:val="28"/>
        </w:rPr>
        <w:t>: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1380" w:dyaOrig="320">
          <v:shape id="_x0000_i1071" type="#_x0000_t75" style="width:69pt;height:16.5pt" o:ole="">
            <v:imagedata r:id="rId83" o:title=""/>
          </v:shape>
          <o:OLEObject Type="Embed" ProgID="Equation.DSMT4" ShapeID="_x0000_i1071" DrawAspect="Content" ObjectID="_1471023529" r:id="rId84"/>
        </w:object>
      </w:r>
      <w:r w:rsidR="004B4E86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30"/>
          <w:sz w:val="28"/>
          <w:szCs w:val="28"/>
        </w:rPr>
        <w:object w:dxaOrig="6580" w:dyaOrig="720">
          <v:shape id="_x0000_i1072" type="#_x0000_t75" style="width:328.5pt;height:36.75pt" o:ole="">
            <v:imagedata r:id="rId85" o:title=""/>
          </v:shape>
          <o:OLEObject Type="Embed" ProgID="Equation.DSMT4" ShapeID="_x0000_i1072" DrawAspect="Content" ObjectID="_1471023530" r:id="rId86"/>
        </w:object>
      </w:r>
      <w:r w:rsidRPr="005F3337">
        <w:rPr>
          <w:rFonts w:ascii="Times New Roman" w:hAnsi="Times New Roman" w:cs="Times New Roman"/>
          <w:sz w:val="28"/>
          <w:szCs w:val="28"/>
        </w:rPr>
        <w:t>, т.е.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28"/>
          <w:sz w:val="28"/>
          <w:szCs w:val="28"/>
        </w:rPr>
        <w:object w:dxaOrig="2420" w:dyaOrig="680">
          <v:shape id="_x0000_i1073" type="#_x0000_t75" style="width:120.75pt;height:33.75pt" o:ole="">
            <v:imagedata r:id="rId87" o:title=""/>
          </v:shape>
          <o:OLEObject Type="Embed" ProgID="Equation.DSMT4" ShapeID="_x0000_i1073" DrawAspect="Content" ObjectID="_1471023531" r:id="rId88"/>
        </w:object>
      </w:r>
      <w:r w:rsidR="004B4E86">
        <w:rPr>
          <w:rFonts w:ascii="Times New Roman" w:hAnsi="Times New Roman" w:cs="Times New Roman"/>
          <w:position w:val="-28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Получили, что спектр суммы сигналов равен сумме их спектров.</w:t>
      </w: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2) Спектр сигнала сдвинутого во времени</w:t>
      </w:r>
      <w:r w:rsidR="00E23C4D">
        <w:rPr>
          <w:rFonts w:ascii="Times New Roman" w:hAnsi="Times New Roman" w:cs="Times New Roman"/>
          <w:sz w:val="28"/>
          <w:szCs w:val="28"/>
        </w:rPr>
        <w:t>: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1380" w:dyaOrig="320">
          <v:shape id="_x0000_i1074" type="#_x0000_t75" style="width:69pt;height:16.5pt" o:ole="">
            <v:imagedata r:id="rId83" o:title=""/>
          </v:shape>
          <o:OLEObject Type="Embed" ProgID="Equation.DSMT4" ShapeID="_x0000_i1074" DrawAspect="Content" ObjectID="_1471023532" r:id="rId89"/>
        </w:object>
      </w:r>
      <w:r w:rsidR="004B4E86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50"/>
          <w:sz w:val="28"/>
          <w:szCs w:val="28"/>
        </w:rPr>
        <w:object w:dxaOrig="8740" w:dyaOrig="1120">
          <v:shape id="_x0000_i1075" type="#_x0000_t75" style="width:437.25pt;height:55.5pt" o:ole="">
            <v:imagedata r:id="rId90" o:title=""/>
          </v:shape>
          <o:OLEObject Type="Embed" ProgID="Equation.DSMT4" ShapeID="_x0000_i1075" DrawAspect="Content" ObjectID="_1471023533" r:id="rId91"/>
        </w:object>
      </w:r>
      <w:r w:rsidR="004B4E86">
        <w:rPr>
          <w:rFonts w:ascii="Times New Roman" w:hAnsi="Times New Roman" w:cs="Times New Roman"/>
          <w:position w:val="-50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12"/>
          <w:sz w:val="28"/>
          <w:szCs w:val="28"/>
        </w:rPr>
        <w:object w:dxaOrig="2220" w:dyaOrig="380">
          <v:shape id="_x0000_i1076" type="#_x0000_t75" style="width:111pt;height:18.75pt" o:ole="">
            <v:imagedata r:id="rId92" o:title=""/>
          </v:shape>
          <o:OLEObject Type="Embed" ProgID="Equation.DSMT4" ShapeID="_x0000_i1076" DrawAspect="Content" ObjectID="_1471023534" r:id="rId93"/>
        </w:object>
      </w:r>
      <w:r w:rsidR="004B4E86">
        <w:rPr>
          <w:rFonts w:ascii="Times New Roman" w:hAnsi="Times New Roman" w:cs="Times New Roman"/>
          <w:position w:val="-12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Получили, что при сдвиге сигнала амплитудный спектр не изменяется, а изменяется только фазовый спектр на величину </w:t>
      </w:r>
      <w:r w:rsidRPr="005F3337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77" type="#_x0000_t75" style="width:26.25pt;height:18pt" o:ole="">
            <v:imagedata r:id="rId94" o:title=""/>
          </v:shape>
          <o:OLEObject Type="Embed" ProgID="Equation.DSMT4" ShapeID="_x0000_i1077" DrawAspect="Content" ObjectID="_1471023535" r:id="rId95"/>
        </w:object>
      </w: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3) Изменение масштаба времени</w:t>
      </w:r>
      <w:r w:rsidR="00E23C4D">
        <w:rPr>
          <w:rFonts w:ascii="Times New Roman" w:hAnsi="Times New Roman" w:cs="Times New Roman"/>
          <w:sz w:val="28"/>
          <w:szCs w:val="28"/>
        </w:rPr>
        <w:t>: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1380" w:dyaOrig="320">
          <v:shape id="_x0000_i1078" type="#_x0000_t75" style="width:69pt;height:16.5pt" o:ole="">
            <v:imagedata r:id="rId83" o:title=""/>
          </v:shape>
          <o:OLEObject Type="Embed" ProgID="Equation.DSMT4" ShapeID="_x0000_i1078" DrawAspect="Content" ObjectID="_1471023536" r:id="rId96"/>
        </w:object>
      </w:r>
      <w:r w:rsidR="004B4E86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501310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24"/>
          <w:sz w:val="28"/>
          <w:szCs w:val="28"/>
        </w:rPr>
        <w:object w:dxaOrig="1820" w:dyaOrig="620">
          <v:shape id="_x0000_i1079" type="#_x0000_t75" style="width:90.75pt;height:30.75pt" o:ole="">
            <v:imagedata r:id="rId97" o:title=""/>
          </v:shape>
          <o:OLEObject Type="Embed" ProgID="Equation.DSMT4" ShapeID="_x0000_i1079" DrawAspect="Content" ObjectID="_1471023537" r:id="rId98"/>
        </w:object>
      </w:r>
      <w:r w:rsidRPr="005F3337">
        <w:rPr>
          <w:rFonts w:ascii="Times New Roman" w:hAnsi="Times New Roman" w:cs="Times New Roman"/>
          <w:sz w:val="28"/>
          <w:szCs w:val="28"/>
        </w:rPr>
        <w:t xml:space="preserve"> т.е при расширении(сужении) сигнала в несколько раз спектр этого сигнала сужается(расширяется).</w:t>
      </w:r>
    </w:p>
    <w:p w:rsidR="00501310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Спектр смещения</w:t>
      </w:r>
      <w:r w:rsidR="00E23C4D">
        <w:rPr>
          <w:rFonts w:ascii="Times New Roman" w:hAnsi="Times New Roman" w:cs="Times New Roman"/>
          <w:sz w:val="28"/>
          <w:szCs w:val="28"/>
        </w:rPr>
        <w:t>:</w:t>
      </w:r>
    </w:p>
    <w:p w:rsidR="00501310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053A">
        <w:rPr>
          <w:rFonts w:ascii="Times New Roman" w:hAnsi="Times New Roman" w:cs="Times New Roman"/>
          <w:position w:val="-30"/>
          <w:sz w:val="28"/>
          <w:szCs w:val="28"/>
        </w:rPr>
        <w:object w:dxaOrig="8422" w:dyaOrig="942">
          <v:shape id="_x0000_i1080" type="#_x0000_t75" style="width:420pt;height:48pt" o:ole="">
            <v:imagedata r:id="rId99" o:title=""/>
          </v:shape>
          <o:OLEObject Type="Embed" ProgID="Equation.3" ShapeID="_x0000_i1080" DrawAspect="Content" ObjectID="_1471023538" r:id="rId100"/>
        </w:object>
      </w:r>
      <w:r w:rsidR="004B4E86">
        <w:rPr>
          <w:rFonts w:ascii="Times New Roman" w:hAnsi="Times New Roman" w:cs="Times New Roman"/>
          <w:position w:val="-30"/>
          <w:sz w:val="28"/>
          <w:szCs w:val="28"/>
        </w:rPr>
        <w:t>.</w:t>
      </w:r>
    </w:p>
    <w:p w:rsidR="00501310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053A">
        <w:rPr>
          <w:rFonts w:ascii="Times New Roman" w:hAnsi="Times New Roman" w:cs="Times New Roman"/>
          <w:position w:val="-10"/>
          <w:sz w:val="28"/>
          <w:szCs w:val="28"/>
        </w:rPr>
        <w:object w:dxaOrig="2000" w:dyaOrig="360">
          <v:shape id="_x0000_i1081" type="#_x0000_t75" style="width:99pt;height:18pt" o:ole="">
            <v:imagedata r:id="rId101" o:title=""/>
          </v:shape>
          <o:OLEObject Type="Embed" ProgID="Equation.3" ShapeID="_x0000_i1081" DrawAspect="Content" ObjectID="_1471023539" r:id="rId102"/>
        </w:object>
      </w:r>
      <w:r w:rsidR="004B4E86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3337">
        <w:rPr>
          <w:rFonts w:ascii="Times New Roman" w:hAnsi="Times New Roman" w:cs="Times New Roman"/>
          <w:sz w:val="28"/>
          <w:szCs w:val="28"/>
        </w:rPr>
        <w:t>) Спектр производной от сигнала</w:t>
      </w:r>
      <w:r w:rsidR="00E23C4D">
        <w:rPr>
          <w:rFonts w:ascii="Times New Roman" w:hAnsi="Times New Roman" w:cs="Times New Roman"/>
          <w:sz w:val="28"/>
          <w:szCs w:val="28"/>
        </w:rPr>
        <w:t>: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1380" w:dyaOrig="320">
          <v:shape id="_x0000_i1082" type="#_x0000_t75" style="width:69pt;height:16.5pt" o:ole="">
            <v:imagedata r:id="rId83" o:title=""/>
          </v:shape>
          <o:OLEObject Type="Embed" ProgID="Equation.DSMT4" ShapeID="_x0000_i1082" DrawAspect="Content" ObjectID="_1471023540" r:id="rId103"/>
        </w:object>
      </w:r>
      <w:r w:rsidR="004B4E86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E23C4D" w:rsidRPr="007C121A" w:rsidRDefault="00501310" w:rsidP="007C121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Возьмем производную от левой и правой части</w:t>
      </w:r>
      <w:r w:rsidR="00E23C4D">
        <w:rPr>
          <w:rFonts w:ascii="Times New Roman" w:hAnsi="Times New Roman" w:cs="Times New Roman"/>
          <w:sz w:val="28"/>
          <w:szCs w:val="28"/>
        </w:rPr>
        <w:t xml:space="preserve"> обратного преобразования Фурье:</w:t>
      </w:r>
      <w:r w:rsidRPr="005F3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30"/>
          <w:sz w:val="28"/>
          <w:szCs w:val="28"/>
        </w:rPr>
        <w:object w:dxaOrig="2780" w:dyaOrig="720">
          <v:shape id="_x0000_i1083" type="#_x0000_t75" style="width:138.75pt;height:36.75pt" o:ole="">
            <v:imagedata r:id="rId104" o:title=""/>
          </v:shape>
          <o:OLEObject Type="Embed" ProgID="Equation.DSMT4" ShapeID="_x0000_i1083" DrawAspect="Content" ObjectID="_1471023541" r:id="rId105"/>
        </w:object>
      </w:r>
      <w:r w:rsidR="004B4E86">
        <w:rPr>
          <w:rFonts w:ascii="Times New Roman" w:hAnsi="Times New Roman" w:cs="Times New Roman"/>
          <w:position w:val="-30"/>
          <w:sz w:val="28"/>
          <w:szCs w:val="28"/>
        </w:rPr>
        <w:t>.</w:t>
      </w:r>
    </w:p>
    <w:p w:rsidR="00501310" w:rsidRPr="005F3337" w:rsidRDefault="00711ED5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1ED5">
        <w:rPr>
          <w:rFonts w:ascii="Times New Roman" w:hAnsi="Times New Roman" w:cs="Times New Roman"/>
          <w:sz w:val="24"/>
          <w:szCs w:val="28"/>
        </w:rPr>
        <w:fldChar w:fldCharType="begin"/>
      </w:r>
      <w:r w:rsidRPr="00711ED5">
        <w:rPr>
          <w:rFonts w:ascii="Times New Roman" w:hAnsi="Times New Roman" w:cs="Times New Roman"/>
          <w:sz w:val="24"/>
          <w:szCs w:val="28"/>
        </w:rPr>
        <w:instrText xml:space="preserve"> QUOTE </w:instrText>
      </w:r>
      <w:r w:rsidR="005F2C02">
        <w:rPr>
          <w:position w:val="-14"/>
        </w:rPr>
        <w:pict>
          <v:shape id="_x0000_i1084" type="#_x0000_t75" style="width:81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web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1310&quot;/&gt;&lt;wsp:rsid wsp:val=&quot;00022FEA&quot;/&gt;&lt;wsp:rsid wsp:val=&quot;002971A7&quot;/&gt;&lt;wsp:rsid wsp:val=&quot;002D7C1F&quot;/&gt;&lt;wsp:rsid wsp:val=&quot;002F08C2&quot;/&gt;&lt;wsp:rsid wsp:val=&quot;002F192F&quot;/&gt;&lt;wsp:rsid wsp:val=&quot;004871AD&quot;/&gt;&lt;wsp:rsid wsp:val=&quot;004B4E86&quot;/&gt;&lt;wsp:rsid wsp:val=&quot;004F0709&quot;/&gt;&lt;wsp:rsid wsp:val=&quot;00501310&quot;/&gt;&lt;wsp:rsid wsp:val=&quot;00504FFB&quot;/&gt;&lt;wsp:rsid wsp:val=&quot;006D59DC&quot;/&gt;&lt;wsp:rsid wsp:val=&quot;00711ED5&quot;/&gt;&lt;wsp:rsid wsp:val=&quot;0072110F&quot;/&gt;&lt;wsp:rsid wsp:val=&quot;007507C8&quot;/&gt;&lt;wsp:rsid wsp:val=&quot;00751E30&quot;/&gt;&lt;wsp:rsid wsp:val=&quot;00772D42&quot;/&gt;&lt;wsp:rsid wsp:val=&quot;00797649&quot;/&gt;&lt;wsp:rsid wsp:val=&quot;007C121A&quot;/&gt;&lt;wsp:rsid wsp:val=&quot;008B3DEE&quot;/&gt;&lt;wsp:rsid wsp:val=&quot;008E066D&quot;/&gt;&lt;wsp:rsid wsp:val=&quot;00900BCE&quot;/&gt;&lt;wsp:rsid wsp:val=&quot;009202D2&quot;/&gt;&lt;wsp:rsid wsp:val=&quot;009452FB&quot;/&gt;&lt;wsp:rsid wsp:val=&quot;00957CB5&quot;/&gt;&lt;wsp:rsid wsp:val=&quot;0097655C&quot;/&gt;&lt;wsp:rsid wsp:val=&quot;009C02B3&quot;/&gt;&lt;wsp:rsid wsp:val=&quot;009F5B0F&quot;/&gt;&lt;wsp:rsid wsp:val=&quot;00A46058&quot;/&gt;&lt;wsp:rsid wsp:val=&quot;00B04AB8&quot;/&gt;&lt;wsp:rsid wsp:val=&quot;00CA6A10&quot;/&gt;&lt;wsp:rsid wsp:val=&quot;00DC6103&quot;/&gt;&lt;wsp:rsid wsp:val=&quot;00E065BD&quot;/&gt;&lt;wsp:rsid wsp:val=&quot;00E23C4D&quot;/&gt;&lt;wsp:rsid wsp:val=&quot;00E86FE4&quot;/&gt;&lt;wsp:rsid wsp:val=&quot;00EE6AD0&quot;/&gt;&lt;wsp:rsid wsp:val=&quot;00FC0845&quot;/&gt;&lt;/wsp:rsids&gt;&lt;/w:docPr&gt;&lt;w:body&gt;&lt;wx:sect&gt;&lt;w:p wsp:rsidR=&quot;00000000&quot; wsp:rsidRDefault=&quot;00DC6103&quot; wsp:rsidP=&quot;00DC6103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4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4&quot;/&gt;&lt;w:sz-cs w:val=&quot;28&quot;/&gt;&lt;/w:rPr&gt;&lt;m:t&gt;ds(t)&lt;/m:t&gt;&lt;/m:r&gt;&lt;/m:num&gt;&lt;m:den&gt;&lt;m:r&gt;&lt;w:rPr&gt;&lt;w:rFonts w:ascii=&quot;Cambria Math&quot; w:h-ansi=&quot;Cambria Math&quot; w:cs=&quot;Times New Roman&quot;/&gt;&lt;wx:font wx:val=&quot;Cambria Math&quot;/&gt;&lt;w:i/&gt;&lt;w:sz w:val=&quot;24&quot;/&gt;&lt;w:sz-cs w:val=&quot;28&quot;/&gt;&lt;/w:rPr&gt;&lt;m:t&gt;dt&lt;/m:t&gt;&lt;/m:r&gt;&lt;/m:den&gt;&lt;/m:f&gt;&lt;m:r&gt;&lt;w:rPr&gt;&lt;w:rFonts w:ascii=&quot;Cambria Math&quot; w:h-ansi=&quot;Cambria Math&quot; w:cs=&quot;Times New Roman&quot;/&gt;&lt;wx:font wx:val=&quot;Cambria Math&quot;/&gt;&lt;w:i/&gt;&lt;w:sz w:val=&quot;24&quot;/&gt;&lt;w:sz-cs w:val=&quot;28&quot;/&gt;&lt;/w:rPr&gt;&lt;m:t&gt;в†”jП‰S(jП‰)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20&quot; w:footer=&quot;720&quot; w:gutter=&quot;0&quot;/&gt;&lt;w:cols w:space=&quot;720&quot;/&gt;&lt;/w:sectPr&gt;&lt;/wx:sect&gt;&lt;/w:body&gt;&lt;/w:wordDocument&gt;">
            <v:imagedata r:id="rId106" o:title="" chromakey="white"/>
          </v:shape>
        </w:pict>
      </w:r>
      <w:r w:rsidRPr="00711ED5">
        <w:rPr>
          <w:rFonts w:ascii="Times New Roman" w:hAnsi="Times New Roman" w:cs="Times New Roman"/>
          <w:sz w:val="24"/>
          <w:szCs w:val="28"/>
        </w:rPr>
        <w:instrText xml:space="preserve"> </w:instrText>
      </w:r>
      <w:r w:rsidRPr="00711ED5">
        <w:rPr>
          <w:rFonts w:ascii="Times New Roman" w:hAnsi="Times New Roman" w:cs="Times New Roman"/>
          <w:sz w:val="24"/>
          <w:szCs w:val="28"/>
        </w:rPr>
        <w:fldChar w:fldCharType="separate"/>
      </w:r>
      <w:r w:rsidR="005F2C02">
        <w:rPr>
          <w:position w:val="-14"/>
        </w:rPr>
        <w:pict>
          <v:shape id="_x0000_i1085" type="#_x0000_t75" style="width:81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web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1310&quot;/&gt;&lt;wsp:rsid wsp:val=&quot;00022FEA&quot;/&gt;&lt;wsp:rsid wsp:val=&quot;002971A7&quot;/&gt;&lt;wsp:rsid wsp:val=&quot;002D7C1F&quot;/&gt;&lt;wsp:rsid wsp:val=&quot;002F08C2&quot;/&gt;&lt;wsp:rsid wsp:val=&quot;002F192F&quot;/&gt;&lt;wsp:rsid wsp:val=&quot;004871AD&quot;/&gt;&lt;wsp:rsid wsp:val=&quot;004B4E86&quot;/&gt;&lt;wsp:rsid wsp:val=&quot;004F0709&quot;/&gt;&lt;wsp:rsid wsp:val=&quot;00501310&quot;/&gt;&lt;wsp:rsid wsp:val=&quot;00504FFB&quot;/&gt;&lt;wsp:rsid wsp:val=&quot;006D59DC&quot;/&gt;&lt;wsp:rsid wsp:val=&quot;00711ED5&quot;/&gt;&lt;wsp:rsid wsp:val=&quot;0072110F&quot;/&gt;&lt;wsp:rsid wsp:val=&quot;007507C8&quot;/&gt;&lt;wsp:rsid wsp:val=&quot;00751E30&quot;/&gt;&lt;wsp:rsid wsp:val=&quot;00772D42&quot;/&gt;&lt;wsp:rsid wsp:val=&quot;00797649&quot;/&gt;&lt;wsp:rsid wsp:val=&quot;007C121A&quot;/&gt;&lt;wsp:rsid wsp:val=&quot;008B3DEE&quot;/&gt;&lt;wsp:rsid wsp:val=&quot;008E066D&quot;/&gt;&lt;wsp:rsid wsp:val=&quot;00900BCE&quot;/&gt;&lt;wsp:rsid wsp:val=&quot;009202D2&quot;/&gt;&lt;wsp:rsid wsp:val=&quot;009452FB&quot;/&gt;&lt;wsp:rsid wsp:val=&quot;00957CB5&quot;/&gt;&lt;wsp:rsid wsp:val=&quot;0097655C&quot;/&gt;&lt;wsp:rsid wsp:val=&quot;009C02B3&quot;/&gt;&lt;wsp:rsid wsp:val=&quot;009F5B0F&quot;/&gt;&lt;wsp:rsid wsp:val=&quot;00A46058&quot;/&gt;&lt;wsp:rsid wsp:val=&quot;00B04AB8&quot;/&gt;&lt;wsp:rsid wsp:val=&quot;00CA6A10&quot;/&gt;&lt;wsp:rsid wsp:val=&quot;00DC6103&quot;/&gt;&lt;wsp:rsid wsp:val=&quot;00E065BD&quot;/&gt;&lt;wsp:rsid wsp:val=&quot;00E23C4D&quot;/&gt;&lt;wsp:rsid wsp:val=&quot;00E86FE4&quot;/&gt;&lt;wsp:rsid wsp:val=&quot;00EE6AD0&quot;/&gt;&lt;wsp:rsid wsp:val=&quot;00FC0845&quot;/&gt;&lt;/wsp:rsids&gt;&lt;/w:docPr&gt;&lt;w:body&gt;&lt;wx:sect&gt;&lt;w:p wsp:rsidR=&quot;00000000&quot; wsp:rsidRDefault=&quot;00DC6103&quot; wsp:rsidP=&quot;00DC6103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4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4&quot;/&gt;&lt;w:sz-cs w:val=&quot;28&quot;/&gt;&lt;/w:rPr&gt;&lt;m:t&gt;ds(t)&lt;/m:t&gt;&lt;/m:r&gt;&lt;/m:num&gt;&lt;m:den&gt;&lt;m:r&gt;&lt;w:rPr&gt;&lt;w:rFonts w:ascii=&quot;Cambria Math&quot; w:h-ansi=&quot;Cambria Math&quot; w:cs=&quot;Times New Roman&quot;/&gt;&lt;wx:font wx:val=&quot;Cambria Math&quot;/&gt;&lt;w:i/&gt;&lt;w:sz w:val=&quot;24&quot;/&gt;&lt;w:sz-cs w:val=&quot;28&quot;/&gt;&lt;/w:rPr&gt;&lt;m:t&gt;dt&lt;/m:t&gt;&lt;/m:r&gt;&lt;/m:den&gt;&lt;/m:f&gt;&lt;m:r&gt;&lt;w:rPr&gt;&lt;w:rFonts w:ascii=&quot;Cambria Math&quot; w:h-ansi=&quot;Cambria Math&quot; w:cs=&quot;Times New Roman&quot;/&gt;&lt;wx:font wx:val=&quot;Cambria Math&quot;/&gt;&lt;w:i/&gt;&lt;w:sz w:val=&quot;24&quot;/&gt;&lt;w:sz-cs w:val=&quot;28&quot;/&gt;&lt;/w:rPr&gt;&lt;m:t&gt;в†”jП‰S(jП‰)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20&quot; w:footer=&quot;720&quot; w:gutter=&quot;0&quot;/&gt;&lt;w:cols w:space=&quot;720&quot;/&gt;&lt;/w:sectPr&gt;&lt;/wx:sect&gt;&lt;/w:body&gt;&lt;/w:wordDocument&gt;">
            <v:imagedata r:id="rId106" o:title="" chromakey="white"/>
          </v:shape>
        </w:pict>
      </w:r>
      <w:r w:rsidRPr="00711ED5">
        <w:rPr>
          <w:rFonts w:ascii="Times New Roman" w:hAnsi="Times New Roman" w:cs="Times New Roman"/>
          <w:sz w:val="24"/>
          <w:szCs w:val="28"/>
        </w:rPr>
        <w:fldChar w:fldCharType="end"/>
      </w:r>
      <w:r w:rsidR="004B4E86">
        <w:rPr>
          <w:rFonts w:ascii="Times New Roman" w:hAnsi="Times New Roman" w:cs="Times New Roman"/>
          <w:sz w:val="24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Видим, что спектр производной от сигнала равен спектру исходного сигнала умноженного на </w:t>
      </w: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360" w:dyaOrig="300">
          <v:shape id="_x0000_i1086" type="#_x0000_t75" style="width:18pt;height:15pt" o:ole="">
            <v:imagedata r:id="rId107" o:title=""/>
          </v:shape>
          <o:OLEObject Type="Embed" ProgID="Equation.DSMT4" ShapeID="_x0000_i1086" DrawAspect="Content" ObjectID="_1471023542" r:id="rId108"/>
        </w:object>
      </w:r>
      <w:r w:rsidRPr="005F3337">
        <w:rPr>
          <w:rFonts w:ascii="Times New Roman" w:hAnsi="Times New Roman" w:cs="Times New Roman"/>
          <w:sz w:val="28"/>
          <w:szCs w:val="28"/>
        </w:rPr>
        <w:t xml:space="preserve">, то есть изменяется амплитудный спектр и меняется фазовый на </w:t>
      </w:r>
      <w:r w:rsidRPr="005F3337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87" type="#_x0000_t75" style="width:12pt;height:30.75pt" o:ole="">
            <v:imagedata r:id="rId109" o:title=""/>
          </v:shape>
          <o:OLEObject Type="Embed" ProgID="Equation.DSMT4" ShapeID="_x0000_i1087" DrawAspect="Content" ObjectID="_1471023543" r:id="rId110"/>
        </w:object>
      </w: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3337">
        <w:rPr>
          <w:rFonts w:ascii="Times New Roman" w:hAnsi="Times New Roman" w:cs="Times New Roman"/>
          <w:sz w:val="28"/>
          <w:szCs w:val="28"/>
        </w:rPr>
        <w:t>) Спектр интеграла сигнала</w:t>
      </w:r>
      <w:r w:rsidR="00E23C4D">
        <w:rPr>
          <w:rFonts w:ascii="Times New Roman" w:hAnsi="Times New Roman" w:cs="Times New Roman"/>
          <w:sz w:val="28"/>
          <w:szCs w:val="28"/>
        </w:rPr>
        <w:t>: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1380" w:dyaOrig="320">
          <v:shape id="_x0000_i1088" type="#_x0000_t75" style="width:69pt;height:16.5pt" o:ole="">
            <v:imagedata r:id="rId83" o:title=""/>
          </v:shape>
          <o:OLEObject Type="Embed" ProgID="Equation.DSMT4" ShapeID="_x0000_i1088" DrawAspect="Content" ObjectID="_1471023544" r:id="rId111"/>
        </w:object>
      </w:r>
      <w:r w:rsidR="004B4E86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>Возьмем интеграл от левой и правой части</w:t>
      </w:r>
      <w:r w:rsidR="00E23C4D">
        <w:rPr>
          <w:rFonts w:ascii="Times New Roman" w:hAnsi="Times New Roman" w:cs="Times New Roman"/>
          <w:sz w:val="28"/>
          <w:szCs w:val="28"/>
        </w:rPr>
        <w:t xml:space="preserve"> обратного преобразования Фурье:</w:t>
      </w:r>
      <w:r w:rsidRPr="005F3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30"/>
          <w:sz w:val="28"/>
          <w:szCs w:val="28"/>
        </w:rPr>
        <w:object w:dxaOrig="3060" w:dyaOrig="720">
          <v:shape id="_x0000_i1089" type="#_x0000_t75" style="width:153pt;height:36.75pt" o:ole="">
            <v:imagedata r:id="rId112" o:title=""/>
          </v:shape>
          <o:OLEObject Type="Embed" ProgID="Equation.DSMT4" ShapeID="_x0000_i1089" DrawAspect="Content" ObjectID="_1471023545" r:id="rId113"/>
        </w:object>
      </w:r>
      <w:r w:rsidR="004B4E86">
        <w:rPr>
          <w:rFonts w:ascii="Times New Roman" w:hAnsi="Times New Roman" w:cs="Times New Roman"/>
          <w:position w:val="-30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28"/>
          <w:sz w:val="28"/>
          <w:szCs w:val="28"/>
        </w:rPr>
        <w:object w:dxaOrig="2060" w:dyaOrig="660">
          <v:shape id="_x0000_i1090" type="#_x0000_t75" style="width:103.5pt;height:33pt" o:ole="">
            <v:imagedata r:id="rId114" o:title=""/>
          </v:shape>
          <o:OLEObject Type="Embed" ProgID="Equation.DSMT4" ShapeID="_x0000_i1090" DrawAspect="Content" ObjectID="_1471023546" r:id="rId115"/>
        </w:object>
      </w:r>
      <w:r w:rsidR="004B4E86">
        <w:rPr>
          <w:rFonts w:ascii="Times New Roman" w:hAnsi="Times New Roman" w:cs="Times New Roman"/>
          <w:position w:val="-28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Видим, что спектр производной от сигнала равен спектру исходного сигнала деленного на </w:t>
      </w: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360" w:dyaOrig="300">
          <v:shape id="_x0000_i1091" type="#_x0000_t75" style="width:18pt;height:15pt" o:ole="">
            <v:imagedata r:id="rId107" o:title=""/>
          </v:shape>
          <o:OLEObject Type="Embed" ProgID="Equation.DSMT4" ShapeID="_x0000_i1091" DrawAspect="Content" ObjectID="_1471023547" r:id="rId116"/>
        </w:object>
      </w:r>
      <w:r w:rsidR="00E23C4D">
        <w:rPr>
          <w:rFonts w:ascii="Times New Roman" w:hAnsi="Times New Roman" w:cs="Times New Roman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AB8">
        <w:rPr>
          <w:rFonts w:ascii="Times New Roman" w:hAnsi="Times New Roman" w:cs="Times New Roman"/>
          <w:sz w:val="28"/>
          <w:szCs w:val="28"/>
        </w:rPr>
        <w:t>7</w:t>
      </w:r>
      <w:r w:rsidRPr="005F3337">
        <w:rPr>
          <w:rFonts w:ascii="Times New Roman" w:hAnsi="Times New Roman" w:cs="Times New Roman"/>
          <w:sz w:val="28"/>
          <w:szCs w:val="28"/>
        </w:rPr>
        <w:t>) Спектр произведения двух сигналов</w:t>
      </w:r>
      <w:r w:rsidR="00E23C4D">
        <w:rPr>
          <w:rFonts w:ascii="Times New Roman" w:hAnsi="Times New Roman" w:cs="Times New Roman"/>
          <w:sz w:val="28"/>
          <w:szCs w:val="28"/>
        </w:rPr>
        <w:t>: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1500" w:dyaOrig="340">
          <v:shape id="_x0000_i1092" type="#_x0000_t75" style="width:75pt;height:16.5pt" o:ole="">
            <v:imagedata r:id="rId117" o:title=""/>
          </v:shape>
          <o:OLEObject Type="Embed" ProgID="Equation.DSMT4" ShapeID="_x0000_i1092" DrawAspect="Content" ObjectID="_1471023548" r:id="rId118"/>
        </w:object>
      </w:r>
      <w:r w:rsidR="004B4E86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1560" w:dyaOrig="340">
          <v:shape id="_x0000_i1093" type="#_x0000_t75" style="width:77.25pt;height:16.5pt" o:ole="">
            <v:imagedata r:id="rId119" o:title=""/>
          </v:shape>
          <o:OLEObject Type="Embed" ProgID="Equation.DSMT4" ShapeID="_x0000_i1093" DrawAspect="Content" ObjectID="_1471023549" r:id="rId120"/>
        </w:object>
      </w:r>
      <w:r w:rsidR="004B4E86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24"/>
          <w:sz w:val="28"/>
          <w:szCs w:val="28"/>
        </w:rPr>
        <w:object w:dxaOrig="3300" w:dyaOrig="620">
          <v:shape id="_x0000_i1094" type="#_x0000_t75" style="width:164.25pt;height:30.75pt" o:ole="">
            <v:imagedata r:id="rId121" o:title=""/>
          </v:shape>
          <o:OLEObject Type="Embed" ProgID="Equation.DSMT4" ShapeID="_x0000_i1094" DrawAspect="Content" ObjectID="_1471023550" r:id="rId122"/>
        </w:object>
      </w:r>
      <w:r w:rsidR="004B4E86">
        <w:rPr>
          <w:rFonts w:ascii="Times New Roman" w:hAnsi="Times New Roman" w:cs="Times New Roman"/>
          <w:position w:val="-24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Таким образом, спектр произведения двух сигналов равен свертке их спектров умноженной на коэффициент </w:t>
      </w:r>
      <w:r w:rsidRPr="005F3337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95" type="#_x0000_t75" style="width:18.75pt;height:30.75pt" o:ole="">
            <v:imagedata r:id="rId123" o:title=""/>
          </v:shape>
          <o:OLEObject Type="Embed" ProgID="Equation.DSMT4" ShapeID="_x0000_i1095" DrawAspect="Content" ObjectID="_1471023551" r:id="rId124"/>
        </w:object>
      </w:r>
      <w:r w:rsidR="00E23C4D">
        <w:rPr>
          <w:rFonts w:ascii="Times New Roman" w:hAnsi="Times New Roman" w:cs="Times New Roman"/>
          <w:position w:val="-24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AB8">
        <w:rPr>
          <w:rFonts w:ascii="Times New Roman" w:hAnsi="Times New Roman" w:cs="Times New Roman"/>
          <w:sz w:val="28"/>
          <w:szCs w:val="28"/>
        </w:rPr>
        <w:t>8</w:t>
      </w:r>
      <w:r w:rsidRPr="005F3337">
        <w:rPr>
          <w:rFonts w:ascii="Times New Roman" w:hAnsi="Times New Roman" w:cs="Times New Roman"/>
          <w:sz w:val="28"/>
          <w:szCs w:val="28"/>
        </w:rPr>
        <w:t>) Свойство дуальности</w:t>
      </w:r>
      <w:r w:rsidR="00E23C4D">
        <w:rPr>
          <w:rFonts w:ascii="Times New Roman" w:hAnsi="Times New Roman" w:cs="Times New Roman"/>
          <w:sz w:val="28"/>
          <w:szCs w:val="28"/>
        </w:rPr>
        <w:t>: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1380" w:dyaOrig="320">
          <v:shape id="_x0000_i1096" type="#_x0000_t75" style="width:69pt;height:16.5pt" o:ole="">
            <v:imagedata r:id="rId83" o:title=""/>
          </v:shape>
          <o:OLEObject Type="Embed" ProgID="Equation.DSMT4" ShapeID="_x0000_i1096" DrawAspect="Content" ObjectID="_1471023552" r:id="rId125"/>
        </w:object>
      </w:r>
      <w:r w:rsidR="004B4E86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1800" w:dyaOrig="320">
          <v:shape id="_x0000_i1097" type="#_x0000_t75" style="width:90pt;height:16.5pt" o:ole="">
            <v:imagedata r:id="rId126" o:title=""/>
          </v:shape>
          <o:OLEObject Type="Embed" ProgID="Equation.DSMT4" ShapeID="_x0000_i1097" DrawAspect="Content" ObjectID="_1471023553" r:id="rId127"/>
        </w:object>
      </w:r>
      <w:r w:rsidR="004B4E86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501310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337">
        <w:rPr>
          <w:rFonts w:ascii="Times New Roman" w:hAnsi="Times New Roman" w:cs="Times New Roman"/>
          <w:sz w:val="28"/>
          <w:szCs w:val="28"/>
        </w:rPr>
        <w:t xml:space="preserve">Таким образом, если к какому-то сигналу </w:t>
      </w: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420" w:dyaOrig="320">
          <v:shape id="_x0000_i1098" type="#_x0000_t75" style="width:20.25pt;height:16.5pt" o:ole="">
            <v:imagedata r:id="rId128" o:title=""/>
          </v:shape>
          <o:OLEObject Type="Embed" ProgID="Equation.DSMT4" ShapeID="_x0000_i1098" DrawAspect="Content" ObjectID="_1471023554" r:id="rId129"/>
        </w:object>
      </w:r>
      <w:r w:rsidRPr="005F3337">
        <w:rPr>
          <w:rFonts w:ascii="Times New Roman" w:hAnsi="Times New Roman" w:cs="Times New Roman"/>
          <w:sz w:val="28"/>
          <w:szCs w:val="28"/>
        </w:rPr>
        <w:t xml:space="preserve"> соответствует спектр </w:t>
      </w:r>
      <w:r w:rsidRPr="005F3337">
        <w:rPr>
          <w:rFonts w:ascii="Times New Roman" w:hAnsi="Times New Roman" w:cs="Times New Roman"/>
          <w:position w:val="-10"/>
          <w:sz w:val="28"/>
          <w:szCs w:val="28"/>
        </w:rPr>
        <w:object w:dxaOrig="680" w:dyaOrig="320">
          <v:shape id="_x0000_i1099" type="#_x0000_t75" style="width:33.75pt;height:16.5pt" o:ole="">
            <v:imagedata r:id="rId130" o:title=""/>
          </v:shape>
          <o:OLEObject Type="Embed" ProgID="Equation.DSMT4" ShapeID="_x0000_i1099" DrawAspect="Content" ObjectID="_1471023555" r:id="rId131"/>
        </w:object>
      </w:r>
      <w:r w:rsidRPr="005F3337">
        <w:rPr>
          <w:rFonts w:ascii="Times New Roman" w:hAnsi="Times New Roman" w:cs="Times New Roman"/>
          <w:sz w:val="28"/>
          <w:szCs w:val="28"/>
        </w:rPr>
        <w:t>, то сигналу по форме совпадающему с вышеуказанным спектром соответствует спектр по форме совпадающий с вышеуказанным сигналом.</w:t>
      </w:r>
    </w:p>
    <w:p w:rsidR="00501310" w:rsidRDefault="00501310" w:rsidP="0050131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7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Теорема о свёрке 2-х функций</w:t>
      </w:r>
      <w:r w:rsidR="00E23C4D">
        <w:rPr>
          <w:rFonts w:ascii="Times New Roman" w:hAnsi="Times New Roman" w:cs="Times New Roman"/>
          <w:sz w:val="28"/>
          <w:szCs w:val="28"/>
        </w:rPr>
        <w:t>:</w:t>
      </w:r>
    </w:p>
    <w:p w:rsidR="00501310" w:rsidRDefault="00501310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4A3F">
        <w:rPr>
          <w:rFonts w:ascii="Times New Roman" w:hAnsi="Times New Roman" w:cs="Times New Roman"/>
          <w:position w:val="-10"/>
          <w:sz w:val="28"/>
          <w:szCs w:val="28"/>
        </w:rPr>
        <w:object w:dxaOrig="1840" w:dyaOrig="340">
          <v:shape id="_x0000_i1100" type="#_x0000_t75" style="width:91.5pt;height:16.5pt" o:ole="">
            <v:imagedata r:id="rId132" o:title=""/>
          </v:shape>
          <o:OLEObject Type="Embed" ProgID="Equation.3" ShapeID="_x0000_i1100" DrawAspect="Content" ObjectID="_1471023556" r:id="rId133"/>
        </w:object>
      </w:r>
      <w:r w:rsidR="004B4E86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501310" w:rsidRPr="0096053A" w:rsidRDefault="007C121A" w:rsidP="005013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4A3F">
        <w:rPr>
          <w:rFonts w:ascii="Times New Roman" w:hAnsi="Times New Roman" w:cs="Times New Roman"/>
          <w:position w:val="-70"/>
          <w:sz w:val="28"/>
          <w:szCs w:val="28"/>
        </w:rPr>
        <w:object w:dxaOrig="6240" w:dyaOrig="1520">
          <v:shape id="_x0000_i1101" type="#_x0000_t75" style="width:312pt;height:75.75pt" o:ole="">
            <v:imagedata r:id="rId134" o:title=""/>
          </v:shape>
          <o:OLEObject Type="Embed" ProgID="Equation.3" ShapeID="_x0000_i1101" DrawAspect="Content" ObjectID="_1471023557" r:id="rId135"/>
        </w:object>
      </w:r>
      <w:r w:rsidR="004B4E86">
        <w:rPr>
          <w:rFonts w:ascii="Times New Roman" w:hAnsi="Times New Roman" w:cs="Times New Roman"/>
          <w:position w:val="-70"/>
          <w:sz w:val="28"/>
          <w:szCs w:val="28"/>
        </w:rPr>
        <w:t>.</w:t>
      </w:r>
    </w:p>
    <w:p w:rsidR="00501310" w:rsidRPr="005F3337" w:rsidRDefault="00501310" w:rsidP="005013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A3F">
        <w:rPr>
          <w:rFonts w:ascii="Times New Roman" w:hAnsi="Times New Roman" w:cs="Times New Roman"/>
          <w:position w:val="-10"/>
          <w:sz w:val="28"/>
          <w:szCs w:val="28"/>
        </w:rPr>
        <w:object w:dxaOrig="2400" w:dyaOrig="340">
          <v:shape id="_x0000_i1102" type="#_x0000_t75" style="width:120pt;height:16.5pt" o:ole="">
            <v:imagedata r:id="rId136" o:title=""/>
          </v:shape>
          <o:OLEObject Type="Embed" ProgID="Equation.3" ShapeID="_x0000_i1102" DrawAspect="Content" ObjectID="_1471023558" r:id="rId137"/>
        </w:object>
      </w:r>
      <w:r w:rsidR="004B4E86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501310" w:rsidRDefault="00501310" w:rsidP="00501310">
      <w:pPr>
        <w:ind w:left="-142" w:firstLine="142"/>
      </w:pPr>
    </w:p>
    <w:p w:rsidR="00501310" w:rsidRDefault="00501310" w:rsidP="00501310">
      <w:pPr>
        <w:ind w:left="-142" w:firstLine="142"/>
      </w:pPr>
    </w:p>
    <w:p w:rsidR="00501310" w:rsidRDefault="00501310" w:rsidP="00501310">
      <w:pPr>
        <w:ind w:left="-142" w:firstLine="142"/>
      </w:pPr>
    </w:p>
    <w:p w:rsidR="00501310" w:rsidRDefault="00501310" w:rsidP="00501310">
      <w:pPr>
        <w:ind w:left="-142" w:firstLine="142"/>
      </w:pPr>
    </w:p>
    <w:p w:rsidR="00501310" w:rsidRDefault="00501310" w:rsidP="00501310"/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B4E86" w:rsidRDefault="004B4E86" w:rsidP="00CA6A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CA6A10" w:rsidRDefault="00CA6A10" w:rsidP="00CA6A1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00BCE">
        <w:rPr>
          <w:rFonts w:ascii="Times New Roman" w:hAnsi="Times New Roman" w:cs="Times New Roman"/>
          <w:sz w:val="32"/>
          <w:szCs w:val="28"/>
          <w:u w:val="single"/>
        </w:rPr>
        <w:t xml:space="preserve">Синтез сигнала </w:t>
      </w:r>
      <w:r w:rsidRPr="00900BCE">
        <w:rPr>
          <w:rFonts w:ascii="Times New Roman" w:hAnsi="Times New Roman" w:cs="Times New Roman"/>
          <w:noProof/>
          <w:sz w:val="32"/>
          <w:szCs w:val="28"/>
          <w:u w:val="single"/>
        </w:rPr>
        <w:t>в полосе частот (0,</w:t>
      </w:r>
      <w:r w:rsidR="00772D42">
        <w:rPr>
          <w:rFonts w:ascii="Times New Roman" w:hAnsi="Times New Roman" w:cs="Times New Roman"/>
          <w:noProof/>
          <w:sz w:val="32"/>
          <w:szCs w:val="28"/>
          <w:u w:val="single"/>
        </w:rPr>
        <w:t>5</w:t>
      </w:r>
      <w:r w:rsidRPr="00900BCE">
        <w:rPr>
          <w:rFonts w:ascii="Times New Roman" w:hAnsi="Times New Roman" w:cs="Times New Roman"/>
          <w:noProof/>
          <w:sz w:val="32"/>
          <w:szCs w:val="28"/>
          <w:u w:val="single"/>
        </w:rPr>
        <w:t>0кГц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CA6A10" w:rsidRDefault="00CA6A10" w:rsidP="00CA6A10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CA6A10" w:rsidRDefault="005F2C02" w:rsidP="00E065BD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>
        <w:rPr>
          <w:rFonts w:ascii="Times New Roman" w:hAnsi="Times New Roman" w:cs="Times New Roman"/>
          <w:noProof/>
          <w:sz w:val="36"/>
          <w:szCs w:val="28"/>
          <w:u w:val="single"/>
        </w:rPr>
        <w:pict>
          <v:shape id="Рисунок 1" o:spid="_x0000_i1103" type="#_x0000_t75" style="width:434.25pt;height:236.25pt;visibility:visible;mso-wrap-style:square">
            <v:imagedata r:id="rId138" o:title=""/>
          </v:shape>
        </w:pict>
      </w:r>
    </w:p>
    <w:p w:rsidR="00CA6A10" w:rsidRDefault="00CA6A10" w:rsidP="00CA6A10">
      <w:pPr>
        <w:jc w:val="center"/>
        <w:rPr>
          <w:sz w:val="24"/>
          <w:szCs w:val="24"/>
        </w:rPr>
      </w:pPr>
    </w:p>
    <w:p w:rsidR="00CA6A10" w:rsidRDefault="00CA6A10" w:rsidP="00CA6A10">
      <w:pPr>
        <w:jc w:val="center"/>
        <w:rPr>
          <w:sz w:val="24"/>
          <w:szCs w:val="24"/>
        </w:rPr>
      </w:pPr>
      <w:r w:rsidRPr="00797649">
        <w:rPr>
          <w:sz w:val="24"/>
          <w:szCs w:val="24"/>
        </w:rPr>
        <w:t>Рис</w:t>
      </w:r>
      <w:r>
        <w:rPr>
          <w:sz w:val="24"/>
          <w:szCs w:val="24"/>
        </w:rPr>
        <w:t>. 8</w:t>
      </w:r>
    </w:p>
    <w:p w:rsidR="00CA6A10" w:rsidRDefault="00CA6A10" w:rsidP="00CA6A10">
      <w:pPr>
        <w:jc w:val="center"/>
        <w:rPr>
          <w:sz w:val="24"/>
          <w:szCs w:val="24"/>
        </w:rPr>
      </w:pPr>
    </w:p>
    <w:p w:rsidR="00CA6A10" w:rsidRDefault="00CA6A10" w:rsidP="00E065BD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900BCE">
        <w:rPr>
          <w:rFonts w:ascii="Times New Roman" w:hAnsi="Times New Roman" w:cs="Times New Roman"/>
          <w:sz w:val="32"/>
          <w:szCs w:val="28"/>
          <w:u w:val="single"/>
        </w:rPr>
        <w:t xml:space="preserve">Синтез сигнала </w:t>
      </w:r>
      <w:r w:rsidRPr="00900BCE">
        <w:rPr>
          <w:rFonts w:ascii="Times New Roman" w:hAnsi="Times New Roman" w:cs="Times New Roman"/>
          <w:noProof/>
          <w:sz w:val="32"/>
          <w:szCs w:val="28"/>
          <w:u w:val="single"/>
        </w:rPr>
        <w:t>в полосе частот (0,</w:t>
      </w:r>
      <w:r w:rsidR="00772D42">
        <w:rPr>
          <w:rFonts w:ascii="Times New Roman" w:hAnsi="Times New Roman" w:cs="Times New Roman"/>
          <w:noProof/>
          <w:sz w:val="32"/>
          <w:szCs w:val="28"/>
          <w:u w:val="single"/>
        </w:rPr>
        <w:t>75</w:t>
      </w:r>
      <w:r w:rsidRPr="00900BCE">
        <w:rPr>
          <w:rFonts w:ascii="Times New Roman" w:hAnsi="Times New Roman" w:cs="Times New Roman"/>
          <w:noProof/>
          <w:sz w:val="32"/>
          <w:szCs w:val="28"/>
          <w:u w:val="single"/>
        </w:rPr>
        <w:t>кГц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CA6A10" w:rsidRDefault="00CA6A10" w:rsidP="00E065BD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CA6A10" w:rsidRDefault="005F2C02" w:rsidP="00E065BD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>
        <w:rPr>
          <w:rFonts w:ascii="Times New Roman" w:hAnsi="Times New Roman" w:cs="Times New Roman"/>
          <w:noProof/>
          <w:sz w:val="36"/>
          <w:szCs w:val="28"/>
          <w:u w:val="single"/>
        </w:rPr>
        <w:pict>
          <v:shape id="Рисунок 4" o:spid="_x0000_i1104" type="#_x0000_t75" style="width:434.25pt;height:236.25pt;visibility:visible;mso-wrap-style:square">
            <v:imagedata r:id="rId139" o:title=""/>
          </v:shape>
        </w:pict>
      </w:r>
    </w:p>
    <w:p w:rsidR="00E065BD" w:rsidRDefault="00E065BD" w:rsidP="00E065BD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CA6A10" w:rsidRDefault="00CA6A10" w:rsidP="00CA6A10">
      <w:pPr>
        <w:jc w:val="center"/>
        <w:rPr>
          <w:sz w:val="24"/>
          <w:szCs w:val="24"/>
        </w:rPr>
      </w:pPr>
      <w:r w:rsidRPr="00797649">
        <w:rPr>
          <w:sz w:val="24"/>
          <w:szCs w:val="24"/>
        </w:rPr>
        <w:t>Рис</w:t>
      </w:r>
      <w:r>
        <w:rPr>
          <w:sz w:val="24"/>
          <w:szCs w:val="24"/>
        </w:rPr>
        <w:t>. 9</w:t>
      </w:r>
    </w:p>
    <w:p w:rsidR="00CA6A10" w:rsidRDefault="00CA6A10" w:rsidP="00E065BD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CA6A10" w:rsidRDefault="00CA6A10" w:rsidP="00E065BD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CA6A10" w:rsidRDefault="00CA6A10" w:rsidP="00E065BD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CA6A10" w:rsidRDefault="00CA6A10" w:rsidP="00E065BD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CA6A10" w:rsidRDefault="00CA6A10" w:rsidP="00E065BD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CA6A10" w:rsidRDefault="00CA6A10" w:rsidP="00E065BD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900BCE">
        <w:rPr>
          <w:rFonts w:ascii="Times New Roman" w:hAnsi="Times New Roman" w:cs="Times New Roman"/>
          <w:sz w:val="32"/>
          <w:szCs w:val="28"/>
          <w:u w:val="single"/>
        </w:rPr>
        <w:t xml:space="preserve">Синтез сигнала </w:t>
      </w:r>
      <w:r w:rsidRPr="00900BCE">
        <w:rPr>
          <w:rFonts w:ascii="Times New Roman" w:hAnsi="Times New Roman" w:cs="Times New Roman"/>
          <w:noProof/>
          <w:sz w:val="32"/>
          <w:szCs w:val="28"/>
          <w:u w:val="single"/>
        </w:rPr>
        <w:t>в полосе частот (0,</w:t>
      </w:r>
      <w:r w:rsidR="00772D42">
        <w:rPr>
          <w:rFonts w:ascii="Times New Roman" w:hAnsi="Times New Roman" w:cs="Times New Roman"/>
          <w:noProof/>
          <w:sz w:val="32"/>
          <w:szCs w:val="28"/>
          <w:u w:val="single"/>
        </w:rPr>
        <w:t>10</w:t>
      </w:r>
      <w:r w:rsidRPr="00900BCE">
        <w:rPr>
          <w:rFonts w:ascii="Times New Roman" w:hAnsi="Times New Roman" w:cs="Times New Roman"/>
          <w:noProof/>
          <w:sz w:val="32"/>
          <w:szCs w:val="28"/>
          <w:u w:val="single"/>
        </w:rPr>
        <w:t>0кГц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CA6A10" w:rsidRDefault="00CA6A10" w:rsidP="00E065BD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E065BD" w:rsidRDefault="005F2C02" w:rsidP="00E065BD">
      <w:pPr>
        <w:jc w:val="center"/>
        <w:rPr>
          <w:sz w:val="36"/>
          <w:szCs w:val="28"/>
          <w:u w:val="single"/>
        </w:rPr>
      </w:pPr>
      <w:r>
        <w:rPr>
          <w:noProof/>
          <w:sz w:val="36"/>
          <w:szCs w:val="28"/>
          <w:u w:val="single"/>
        </w:rPr>
        <w:pict>
          <v:shape id="Рисунок 163" o:spid="_x0000_i1105" type="#_x0000_t75" style="width:445.5pt;height:228pt;visibility:visible;mso-wrap-style:square">
            <v:imagedata r:id="rId140" o:title="" croptop="14587f" cropbottom="5981f" cropleft="3477f" cropright="2239f" gain="93623f" blacklevel="-6554f"/>
          </v:shape>
        </w:pict>
      </w:r>
    </w:p>
    <w:p w:rsidR="00797649" w:rsidRDefault="00797649" w:rsidP="00797649">
      <w:pPr>
        <w:rPr>
          <w:sz w:val="36"/>
          <w:szCs w:val="28"/>
          <w:u w:val="single"/>
        </w:rPr>
      </w:pPr>
    </w:p>
    <w:p w:rsidR="00E065BD" w:rsidRDefault="00797649" w:rsidP="00797649">
      <w:pPr>
        <w:jc w:val="center"/>
        <w:rPr>
          <w:sz w:val="24"/>
          <w:szCs w:val="24"/>
        </w:rPr>
      </w:pPr>
      <w:r w:rsidRPr="00797649">
        <w:rPr>
          <w:sz w:val="24"/>
          <w:szCs w:val="24"/>
        </w:rPr>
        <w:t>Рис</w:t>
      </w:r>
      <w:r w:rsidR="00CA6A10">
        <w:rPr>
          <w:sz w:val="24"/>
          <w:szCs w:val="24"/>
        </w:rPr>
        <w:t>. 10</w:t>
      </w:r>
    </w:p>
    <w:p w:rsidR="00CA6A10" w:rsidRPr="00797649" w:rsidRDefault="00CA6A10" w:rsidP="00CA6A10">
      <w:pPr>
        <w:rPr>
          <w:sz w:val="24"/>
          <w:szCs w:val="24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</w:p>
    <w:p w:rsidR="004B4E86" w:rsidRDefault="004B4E86" w:rsidP="00E065BD">
      <w:pPr>
        <w:jc w:val="center"/>
        <w:rPr>
          <w:sz w:val="32"/>
          <w:szCs w:val="28"/>
        </w:rPr>
      </w:pPr>
      <w:r>
        <w:rPr>
          <w:sz w:val="32"/>
          <w:szCs w:val="28"/>
        </w:rPr>
        <w:t>Приложение 3</w:t>
      </w:r>
    </w:p>
    <w:p w:rsidR="004B4E86" w:rsidRDefault="004B4E86" w:rsidP="00E065BD">
      <w:pPr>
        <w:jc w:val="center"/>
        <w:rPr>
          <w:sz w:val="32"/>
          <w:szCs w:val="28"/>
        </w:rPr>
      </w:pPr>
    </w:p>
    <w:p w:rsidR="00E065BD" w:rsidRDefault="00E065BD" w:rsidP="00E065BD">
      <w:pPr>
        <w:jc w:val="center"/>
        <w:rPr>
          <w:sz w:val="32"/>
          <w:szCs w:val="28"/>
        </w:rPr>
      </w:pPr>
      <w:r w:rsidRPr="00E065BD">
        <w:rPr>
          <w:sz w:val="32"/>
          <w:szCs w:val="28"/>
        </w:rPr>
        <w:t>При выполнении данной работы была написана программа</w:t>
      </w:r>
      <w:r w:rsidR="00EE6AD0">
        <w:rPr>
          <w:sz w:val="32"/>
          <w:szCs w:val="28"/>
        </w:rPr>
        <w:t xml:space="preserve"> на языке</w:t>
      </w:r>
      <w:r>
        <w:rPr>
          <w:sz w:val="32"/>
          <w:szCs w:val="28"/>
        </w:rPr>
        <w:t xml:space="preserve"> </w:t>
      </w:r>
      <w:r w:rsidRPr="00E065BD">
        <w:rPr>
          <w:sz w:val="32"/>
          <w:szCs w:val="28"/>
        </w:rPr>
        <w:t>C Sharp</w:t>
      </w:r>
      <w:r w:rsidR="0072110F">
        <w:rPr>
          <w:sz w:val="32"/>
          <w:szCs w:val="28"/>
        </w:rPr>
        <w:t>.</w:t>
      </w:r>
    </w:p>
    <w:p w:rsidR="00EE6AD0" w:rsidRDefault="00EE6AD0" w:rsidP="00EE6AD0">
      <w:pPr>
        <w:rPr>
          <w:sz w:val="28"/>
          <w:szCs w:val="28"/>
        </w:rPr>
      </w:pPr>
      <w:r>
        <w:rPr>
          <w:sz w:val="28"/>
          <w:szCs w:val="28"/>
        </w:rPr>
        <w:t>Внешний вид:</w:t>
      </w:r>
    </w:p>
    <w:p w:rsidR="004F0709" w:rsidRDefault="004F0709" w:rsidP="00EE6AD0">
      <w:pPr>
        <w:rPr>
          <w:sz w:val="28"/>
          <w:szCs w:val="28"/>
        </w:rPr>
      </w:pPr>
    </w:p>
    <w:p w:rsidR="00EE6AD0" w:rsidRDefault="005F2C02" w:rsidP="00EE6A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66" o:spid="_x0000_i1106" type="#_x0000_t75" style="width:447.75pt;height:286.5pt;visibility:visible;mso-wrap-style:square">
            <v:imagedata r:id="rId141" o:title=""/>
          </v:shape>
        </w:pict>
      </w:r>
    </w:p>
    <w:p w:rsidR="009F5B0F" w:rsidRDefault="009F5B0F" w:rsidP="009F5B0F">
      <w:pPr>
        <w:jc w:val="center"/>
      </w:pPr>
    </w:p>
    <w:p w:rsidR="009F5B0F" w:rsidRDefault="009F5B0F" w:rsidP="009F5B0F">
      <w:pPr>
        <w:jc w:val="center"/>
      </w:pPr>
      <w:r>
        <w:t>Рис.</w:t>
      </w:r>
      <w:r w:rsidR="00772D42">
        <w:t xml:space="preserve"> 11</w:t>
      </w:r>
    </w:p>
    <w:p w:rsidR="004F0709" w:rsidRDefault="004F0709" w:rsidP="00EE6AD0">
      <w:pPr>
        <w:rPr>
          <w:sz w:val="28"/>
          <w:szCs w:val="28"/>
        </w:rPr>
      </w:pPr>
    </w:p>
    <w:p w:rsidR="004F0709" w:rsidRDefault="005F2C02" w:rsidP="00EE6A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69" o:spid="_x0000_i1107" type="#_x0000_t75" style="width:447.75pt;height:286.5pt;visibility:visible;mso-wrap-style:square">
            <v:imagedata r:id="rId142" o:title=""/>
          </v:shape>
        </w:pict>
      </w:r>
    </w:p>
    <w:p w:rsidR="004F0709" w:rsidRDefault="004F0709" w:rsidP="00EE6AD0">
      <w:pPr>
        <w:rPr>
          <w:sz w:val="28"/>
          <w:szCs w:val="28"/>
        </w:rPr>
      </w:pPr>
    </w:p>
    <w:p w:rsidR="009F5B0F" w:rsidRDefault="009F5B0F" w:rsidP="009F5B0F">
      <w:pPr>
        <w:jc w:val="center"/>
      </w:pPr>
      <w:r>
        <w:t xml:space="preserve">Рис. </w:t>
      </w:r>
      <w:r w:rsidR="00772D42">
        <w:t>12</w:t>
      </w:r>
    </w:p>
    <w:p w:rsidR="004F0709" w:rsidRDefault="004F0709" w:rsidP="00EE6AD0">
      <w:pPr>
        <w:rPr>
          <w:sz w:val="28"/>
          <w:szCs w:val="28"/>
        </w:rPr>
      </w:pPr>
    </w:p>
    <w:p w:rsidR="004F0709" w:rsidRDefault="004F0709" w:rsidP="00EE6AD0">
      <w:pPr>
        <w:rPr>
          <w:sz w:val="28"/>
          <w:szCs w:val="28"/>
        </w:rPr>
      </w:pPr>
    </w:p>
    <w:p w:rsidR="004F0709" w:rsidRDefault="004F0709" w:rsidP="00EE6AD0">
      <w:pPr>
        <w:rPr>
          <w:sz w:val="28"/>
          <w:szCs w:val="28"/>
        </w:rPr>
      </w:pPr>
    </w:p>
    <w:p w:rsidR="004F0709" w:rsidRDefault="004F0709" w:rsidP="00EE6AD0">
      <w:pPr>
        <w:rPr>
          <w:sz w:val="28"/>
          <w:szCs w:val="28"/>
        </w:rPr>
      </w:pPr>
    </w:p>
    <w:p w:rsidR="004F0709" w:rsidRDefault="004F0709" w:rsidP="00EE6AD0">
      <w:pPr>
        <w:rPr>
          <w:sz w:val="28"/>
          <w:szCs w:val="28"/>
        </w:rPr>
      </w:pPr>
    </w:p>
    <w:p w:rsidR="004F0709" w:rsidRDefault="004F0709" w:rsidP="00EE6AD0">
      <w:pPr>
        <w:rPr>
          <w:sz w:val="28"/>
          <w:szCs w:val="28"/>
        </w:rPr>
      </w:pPr>
    </w:p>
    <w:p w:rsidR="004F0709" w:rsidRDefault="005F2C02" w:rsidP="00EE6A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72" o:spid="_x0000_i1108" type="#_x0000_t75" style="width:447.75pt;height:286.5pt;visibility:visible;mso-wrap-style:square">
            <v:imagedata r:id="rId143" o:title=""/>
          </v:shape>
        </w:pict>
      </w:r>
    </w:p>
    <w:p w:rsidR="004F0709" w:rsidRDefault="004F0709" w:rsidP="00EE6AD0">
      <w:pPr>
        <w:rPr>
          <w:sz w:val="28"/>
          <w:szCs w:val="28"/>
        </w:rPr>
      </w:pPr>
    </w:p>
    <w:p w:rsidR="009F5B0F" w:rsidRDefault="009F5B0F" w:rsidP="009F5B0F">
      <w:pPr>
        <w:jc w:val="center"/>
      </w:pPr>
      <w:r>
        <w:t>Рис. 1</w:t>
      </w:r>
      <w:r w:rsidR="00772D42">
        <w:t>3</w:t>
      </w:r>
    </w:p>
    <w:p w:rsidR="004F0709" w:rsidRDefault="004F0709" w:rsidP="00EE6AD0">
      <w:pPr>
        <w:rPr>
          <w:sz w:val="28"/>
          <w:szCs w:val="28"/>
        </w:rPr>
      </w:pPr>
    </w:p>
    <w:p w:rsidR="004F0709" w:rsidRDefault="005F2C02" w:rsidP="00EE6A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75" o:spid="_x0000_i1109" type="#_x0000_t75" style="width:447.75pt;height:286.5pt;visibility:visible;mso-wrap-style:square">
            <v:imagedata r:id="rId144" o:title=""/>
          </v:shape>
        </w:pict>
      </w:r>
    </w:p>
    <w:p w:rsidR="004F0709" w:rsidRDefault="004F0709" w:rsidP="00EE6AD0">
      <w:pPr>
        <w:rPr>
          <w:sz w:val="28"/>
          <w:szCs w:val="28"/>
        </w:rPr>
      </w:pPr>
    </w:p>
    <w:p w:rsidR="009F5B0F" w:rsidRDefault="009F5B0F" w:rsidP="009F5B0F">
      <w:pPr>
        <w:jc w:val="center"/>
      </w:pPr>
      <w:r>
        <w:t>Рис. 1</w:t>
      </w:r>
      <w:r w:rsidR="00772D42">
        <w:t>4</w:t>
      </w:r>
    </w:p>
    <w:p w:rsidR="004F0709" w:rsidRDefault="004F0709" w:rsidP="00EE6AD0">
      <w:pPr>
        <w:rPr>
          <w:sz w:val="28"/>
          <w:szCs w:val="28"/>
        </w:rPr>
      </w:pPr>
    </w:p>
    <w:p w:rsidR="004F0709" w:rsidRDefault="005F2C02" w:rsidP="00EE6A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78" o:spid="_x0000_i1110" type="#_x0000_t75" style="width:447.75pt;height:286.5pt;visibility:visible;mso-wrap-style:square">
            <v:imagedata r:id="rId145" o:title=""/>
          </v:shape>
        </w:pict>
      </w:r>
    </w:p>
    <w:p w:rsidR="004F0709" w:rsidRDefault="004F0709" w:rsidP="00EE6AD0">
      <w:pPr>
        <w:rPr>
          <w:sz w:val="28"/>
          <w:szCs w:val="28"/>
        </w:rPr>
      </w:pPr>
    </w:p>
    <w:p w:rsidR="009F5B0F" w:rsidRDefault="009F5B0F" w:rsidP="009F5B0F">
      <w:pPr>
        <w:jc w:val="center"/>
      </w:pPr>
      <w:r>
        <w:t>Рис. 1</w:t>
      </w:r>
      <w:r w:rsidR="00772D42">
        <w:t>5</w:t>
      </w:r>
    </w:p>
    <w:p w:rsidR="004F0709" w:rsidRPr="00EE6AD0" w:rsidRDefault="004F0709" w:rsidP="00EE6AD0">
      <w:pPr>
        <w:rPr>
          <w:sz w:val="28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4E86" w:rsidRDefault="004B4E86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065BD" w:rsidRDefault="00E065BD" w:rsidP="00E065B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0E0F"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:rsidR="004F0709" w:rsidRPr="00590EE8" w:rsidRDefault="004F0709" w:rsidP="00E06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BD" w:rsidRPr="00C47D9A" w:rsidRDefault="00E065BD" w:rsidP="00E06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BD" w:rsidRDefault="00E065BD" w:rsidP="00797649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93853">
        <w:rPr>
          <w:rFonts w:ascii="Times New Roman" w:hAnsi="Times New Roman" w:cs="Times New Roman"/>
          <w:sz w:val="28"/>
          <w:szCs w:val="28"/>
        </w:rPr>
        <w:t>В ходе выполнения данной работы, на конкретном примере, был произведен расчет</w:t>
      </w:r>
      <w:r w:rsidRPr="0020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спектра сигнала</w:t>
      </w:r>
      <w:r w:rsidRPr="00F866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помощью прямого преобразования Фурье на каждом из интервалов функции исходного сигнала. Неоценимую помощь оказали свойства преобразования Фурье, а особенно свойства интегрирования и дифференцирования. Благодаря этим свойствам расчёт спектра выходного сигнала стал значительно легче.</w:t>
      </w:r>
      <w:r w:rsidRPr="00970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BD" w:rsidRPr="004B4E86" w:rsidRDefault="00E065BD" w:rsidP="00797649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трудностью при выполнении курсового проекта являлся расчёт синтеза сигнала на основании его спектра, что было связано с громоздкостью аналитического выражения для спектра выходного сигнала, и следовательно, с трудностью расчёта его интеграла. Обычными методами интеграл рассчитать не удалось. Поэтому для этой цели была написана программа на языке программирования </w:t>
      </w:r>
      <w:r w:rsidR="00EE6AD0" w:rsidRPr="00E065BD">
        <w:rPr>
          <w:sz w:val="32"/>
          <w:szCs w:val="28"/>
        </w:rPr>
        <w:t>C Sharp</w:t>
      </w:r>
      <w:r>
        <w:rPr>
          <w:rFonts w:ascii="Times New Roman" w:hAnsi="Times New Roman" w:cs="Times New Roman"/>
          <w:sz w:val="28"/>
          <w:szCs w:val="28"/>
        </w:rPr>
        <w:t>. В которой для расчета интеграла был использован один из численных методов, а именно метод с автоматическим выбором шага по заданной точности, достоинствами которого является простота реализации, высокая точность</w:t>
      </w:r>
      <w:r w:rsidRPr="0073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надёжность выполнения кода.</w:t>
      </w:r>
    </w:p>
    <w:p w:rsidR="00797649" w:rsidRPr="00797649" w:rsidRDefault="00797649" w:rsidP="0079764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97649">
        <w:rPr>
          <w:rFonts w:ascii="Times New Roman" w:hAnsi="Times New Roman" w:cs="Times New Roman"/>
          <w:sz w:val="28"/>
          <w:szCs w:val="28"/>
        </w:rPr>
        <w:t xml:space="preserve">             В ходе выполнения курсовой работы, были использованы некоторые программные приложения: </w:t>
      </w:r>
      <w:r w:rsidRPr="0079764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97649">
        <w:rPr>
          <w:rFonts w:ascii="Times New Roman" w:hAnsi="Times New Roman" w:cs="Times New Roman"/>
          <w:sz w:val="28"/>
          <w:szCs w:val="28"/>
        </w:rPr>
        <w:t xml:space="preserve"> </w:t>
      </w:r>
      <w:r w:rsidRPr="0079764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97649">
        <w:rPr>
          <w:rFonts w:ascii="Times New Roman" w:hAnsi="Times New Roman" w:cs="Times New Roman"/>
          <w:sz w:val="28"/>
          <w:szCs w:val="28"/>
        </w:rPr>
        <w:t xml:space="preserve"> 2007, </w:t>
      </w:r>
      <w:r w:rsidRPr="00797649">
        <w:rPr>
          <w:rFonts w:ascii="Times New Roman" w:hAnsi="Times New Roman" w:cs="Times New Roman"/>
          <w:sz w:val="28"/>
          <w:szCs w:val="28"/>
          <w:lang w:val="en-US"/>
        </w:rPr>
        <w:t>MathCAD</w:t>
      </w:r>
      <w:r w:rsidRPr="00797649">
        <w:rPr>
          <w:rFonts w:ascii="Times New Roman" w:hAnsi="Times New Roman" w:cs="Times New Roman"/>
          <w:sz w:val="28"/>
          <w:szCs w:val="28"/>
        </w:rPr>
        <w:t xml:space="preserve"> 14 и графическое приложение </w:t>
      </w:r>
      <w:r w:rsidRPr="0079764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97649">
        <w:rPr>
          <w:rFonts w:ascii="Times New Roman" w:hAnsi="Times New Roman" w:cs="Times New Roman"/>
          <w:sz w:val="28"/>
          <w:szCs w:val="28"/>
        </w:rPr>
        <w:t xml:space="preserve"> </w:t>
      </w:r>
      <w:r w:rsidRPr="00797649">
        <w:rPr>
          <w:rFonts w:ascii="Times New Roman" w:hAnsi="Times New Roman" w:cs="Times New Roman"/>
          <w:sz w:val="28"/>
          <w:szCs w:val="28"/>
          <w:lang w:val="en-US"/>
        </w:rPr>
        <w:t>Pain</w:t>
      </w:r>
      <w:r w:rsidRPr="00797649">
        <w:rPr>
          <w:rFonts w:ascii="Times New Roman" w:hAnsi="Times New Roman" w:cs="Times New Roman"/>
          <w:sz w:val="28"/>
          <w:szCs w:val="28"/>
        </w:rPr>
        <w:t xml:space="preserve">. Расчет и построение некоторых графиков производились при помощи программного пакета </w:t>
      </w:r>
      <w:r w:rsidRPr="00797649">
        <w:rPr>
          <w:rFonts w:ascii="Times New Roman" w:hAnsi="Times New Roman" w:cs="Times New Roman"/>
          <w:sz w:val="28"/>
          <w:szCs w:val="28"/>
          <w:lang w:val="en-US"/>
        </w:rPr>
        <w:t>MathCAD</w:t>
      </w:r>
      <w:r w:rsidRPr="00797649">
        <w:rPr>
          <w:rFonts w:ascii="Times New Roman" w:hAnsi="Times New Roman" w:cs="Times New Roman"/>
          <w:sz w:val="28"/>
          <w:szCs w:val="28"/>
        </w:rPr>
        <w:t xml:space="preserve"> 14, оформление и редактирование отчёта о проделанной работе выполнялось при помощи приложений </w:t>
      </w:r>
      <w:r w:rsidRPr="0079764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97649">
        <w:rPr>
          <w:rFonts w:ascii="Times New Roman" w:hAnsi="Times New Roman" w:cs="Times New Roman"/>
          <w:sz w:val="28"/>
          <w:szCs w:val="28"/>
        </w:rPr>
        <w:t xml:space="preserve"> </w:t>
      </w:r>
      <w:r w:rsidRPr="0079764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97649">
        <w:rPr>
          <w:rFonts w:ascii="Times New Roman" w:hAnsi="Times New Roman" w:cs="Times New Roman"/>
          <w:sz w:val="28"/>
          <w:szCs w:val="28"/>
        </w:rPr>
        <w:t xml:space="preserve"> 2007 и графического редактора </w:t>
      </w:r>
      <w:r w:rsidRPr="0079764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797649">
        <w:rPr>
          <w:rFonts w:ascii="Times New Roman" w:hAnsi="Times New Roman" w:cs="Times New Roman"/>
          <w:sz w:val="28"/>
          <w:szCs w:val="28"/>
        </w:rPr>
        <w:t>.</w:t>
      </w:r>
    </w:p>
    <w:p w:rsidR="00797649" w:rsidRPr="00F34F99" w:rsidRDefault="00797649" w:rsidP="007976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649" w:rsidRPr="00797649" w:rsidRDefault="00797649" w:rsidP="00E065BD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E6AD0" w:rsidRDefault="00EE6AD0" w:rsidP="00EE6AD0">
      <w:pPr>
        <w:rPr>
          <w:rFonts w:ascii="Times New Roman" w:hAnsi="Times New Roman" w:cs="Times New Roman"/>
          <w:b/>
          <w:sz w:val="32"/>
          <w:szCs w:val="28"/>
        </w:rPr>
      </w:pPr>
    </w:p>
    <w:p w:rsidR="00EE6AD0" w:rsidRDefault="00EE6AD0" w:rsidP="00EE6AD0">
      <w:pPr>
        <w:rPr>
          <w:rFonts w:ascii="Times New Roman" w:hAnsi="Times New Roman" w:cs="Times New Roman"/>
          <w:b/>
          <w:sz w:val="32"/>
          <w:szCs w:val="28"/>
        </w:rPr>
      </w:pPr>
    </w:p>
    <w:p w:rsidR="00EE6AD0" w:rsidRDefault="00EE6AD0" w:rsidP="00EE6AD0">
      <w:pPr>
        <w:rPr>
          <w:rFonts w:ascii="Times New Roman" w:hAnsi="Times New Roman" w:cs="Times New Roman"/>
          <w:b/>
          <w:sz w:val="32"/>
          <w:szCs w:val="28"/>
        </w:rPr>
      </w:pPr>
    </w:p>
    <w:p w:rsidR="00EE6AD0" w:rsidRDefault="00EE6AD0" w:rsidP="00EE6AD0">
      <w:pPr>
        <w:rPr>
          <w:rFonts w:ascii="Times New Roman" w:hAnsi="Times New Roman" w:cs="Times New Roman"/>
          <w:b/>
          <w:sz w:val="32"/>
          <w:szCs w:val="28"/>
        </w:rPr>
      </w:pPr>
    </w:p>
    <w:p w:rsidR="00EE6AD0" w:rsidRDefault="00EE6AD0" w:rsidP="00EE6AD0">
      <w:pPr>
        <w:rPr>
          <w:rFonts w:ascii="Times New Roman" w:hAnsi="Times New Roman" w:cs="Times New Roman"/>
          <w:b/>
          <w:sz w:val="32"/>
          <w:szCs w:val="28"/>
        </w:rPr>
      </w:pPr>
    </w:p>
    <w:p w:rsidR="00EE6AD0" w:rsidRDefault="00EE6AD0" w:rsidP="00EE6AD0">
      <w:pPr>
        <w:rPr>
          <w:rFonts w:ascii="Times New Roman" w:hAnsi="Times New Roman" w:cs="Times New Roman"/>
          <w:b/>
          <w:sz w:val="32"/>
          <w:szCs w:val="28"/>
        </w:rPr>
      </w:pPr>
    </w:p>
    <w:p w:rsidR="00EE6AD0" w:rsidRDefault="00EE6AD0" w:rsidP="00EE6AD0">
      <w:pPr>
        <w:rPr>
          <w:rFonts w:ascii="Times New Roman" w:hAnsi="Times New Roman" w:cs="Times New Roman"/>
          <w:b/>
          <w:sz w:val="32"/>
          <w:szCs w:val="28"/>
        </w:rPr>
      </w:pPr>
    </w:p>
    <w:p w:rsidR="00EE6AD0" w:rsidRDefault="00EE6AD0" w:rsidP="00EE6AD0">
      <w:pPr>
        <w:rPr>
          <w:rFonts w:ascii="Times New Roman" w:hAnsi="Times New Roman" w:cs="Times New Roman"/>
          <w:b/>
          <w:sz w:val="32"/>
          <w:szCs w:val="28"/>
        </w:rPr>
      </w:pPr>
    </w:p>
    <w:p w:rsidR="00EE6AD0" w:rsidRDefault="00EE6AD0" w:rsidP="00EE6AD0">
      <w:pPr>
        <w:rPr>
          <w:rFonts w:ascii="Times New Roman" w:hAnsi="Times New Roman" w:cs="Times New Roman"/>
          <w:b/>
          <w:sz w:val="32"/>
          <w:szCs w:val="28"/>
        </w:rPr>
      </w:pPr>
    </w:p>
    <w:p w:rsidR="00EE6AD0" w:rsidRPr="00EE6AD0" w:rsidRDefault="00EE6AD0" w:rsidP="00EE6AD0">
      <w:pPr>
        <w:rPr>
          <w:rFonts w:ascii="Times New Roman" w:hAnsi="Times New Roman" w:cs="Times New Roman"/>
          <w:b/>
          <w:sz w:val="32"/>
          <w:szCs w:val="28"/>
        </w:rPr>
      </w:pPr>
      <w:r w:rsidRPr="00EE6AD0">
        <w:rPr>
          <w:rFonts w:ascii="Times New Roman" w:hAnsi="Times New Roman" w:cs="Times New Roman"/>
          <w:b/>
          <w:sz w:val="36"/>
          <w:szCs w:val="28"/>
        </w:rPr>
        <w:t>Список использованной литературы</w:t>
      </w:r>
    </w:p>
    <w:p w:rsidR="00EE6AD0" w:rsidRPr="00EE6AD0" w:rsidRDefault="00EE6AD0" w:rsidP="00EE6AD0">
      <w:pPr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9544"/>
      </w:tblGrid>
      <w:tr w:rsidR="00EE6AD0" w:rsidRPr="00EE6AD0" w:rsidTr="00E23C4D">
        <w:tc>
          <w:tcPr>
            <w:tcW w:w="468" w:type="dxa"/>
          </w:tcPr>
          <w:p w:rsidR="00EE6AD0" w:rsidRPr="00EE6AD0" w:rsidRDefault="00EE6AD0" w:rsidP="00E23C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E6AD0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9544" w:type="dxa"/>
          </w:tcPr>
          <w:p w:rsidR="00EE6AD0" w:rsidRPr="00EE6AD0" w:rsidRDefault="00EE6AD0" w:rsidP="00E23C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E6AD0">
              <w:rPr>
                <w:rFonts w:ascii="Times New Roman" w:hAnsi="Times New Roman" w:cs="Times New Roman"/>
                <w:sz w:val="32"/>
                <w:szCs w:val="28"/>
              </w:rPr>
              <w:t>«Спектральный анализ и синтез сигналов». В.М.Дашенков</w:t>
            </w:r>
          </w:p>
        </w:tc>
      </w:tr>
      <w:tr w:rsidR="00EE6AD0" w:rsidRPr="00EE6AD0" w:rsidTr="00E23C4D">
        <w:tc>
          <w:tcPr>
            <w:tcW w:w="468" w:type="dxa"/>
          </w:tcPr>
          <w:p w:rsidR="00EE6AD0" w:rsidRPr="00EE6AD0" w:rsidRDefault="00EE6AD0" w:rsidP="00E23C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E6AD0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9544" w:type="dxa"/>
          </w:tcPr>
          <w:p w:rsidR="00EE6AD0" w:rsidRPr="00EE6AD0" w:rsidRDefault="00EE6AD0" w:rsidP="00E23C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E6AD0">
              <w:rPr>
                <w:rFonts w:ascii="Times New Roman" w:hAnsi="Times New Roman" w:cs="Times New Roman"/>
                <w:sz w:val="32"/>
                <w:szCs w:val="28"/>
              </w:rPr>
              <w:t>«Теоретические основы радиотехники». А.Н.Надольский</w:t>
            </w:r>
          </w:p>
        </w:tc>
      </w:tr>
      <w:tr w:rsidR="00EE6AD0" w:rsidRPr="00EE6AD0" w:rsidTr="00E23C4D">
        <w:trPr>
          <w:trHeight w:val="330"/>
        </w:trPr>
        <w:tc>
          <w:tcPr>
            <w:tcW w:w="468" w:type="dxa"/>
          </w:tcPr>
          <w:p w:rsidR="00EE6AD0" w:rsidRPr="00EE6AD0" w:rsidRDefault="00EE6AD0" w:rsidP="00E23C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E6AD0"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9544" w:type="dxa"/>
          </w:tcPr>
          <w:p w:rsidR="00EE6AD0" w:rsidRDefault="00EE6AD0" w:rsidP="00E23C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E6AD0">
              <w:rPr>
                <w:rFonts w:ascii="Times New Roman" w:hAnsi="Times New Roman" w:cs="Times New Roman"/>
                <w:sz w:val="32"/>
                <w:szCs w:val="28"/>
              </w:rPr>
              <w:t>«Радиотехнические цепи и сигналы». И.С.Гоноровский</w:t>
            </w:r>
          </w:p>
          <w:p w:rsidR="00EE6AD0" w:rsidRPr="00EE6AD0" w:rsidRDefault="00EE6AD0" w:rsidP="00E23C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E065BD" w:rsidRPr="00E065BD" w:rsidRDefault="00E065BD" w:rsidP="00E065BD">
      <w:pPr>
        <w:jc w:val="center"/>
        <w:rPr>
          <w:sz w:val="36"/>
          <w:szCs w:val="28"/>
          <w:u w:val="single"/>
        </w:rPr>
      </w:pPr>
      <w:bookmarkStart w:id="0" w:name="_GoBack"/>
      <w:bookmarkEnd w:id="0"/>
    </w:p>
    <w:sectPr w:rsidR="00E065BD" w:rsidRPr="00E065BD" w:rsidSect="004F070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FB" w:rsidRDefault="009452FB" w:rsidP="00FC0845">
      <w:r>
        <w:separator/>
      </w:r>
    </w:p>
  </w:endnote>
  <w:endnote w:type="continuationSeparator" w:id="0">
    <w:p w:rsidR="009452FB" w:rsidRDefault="009452FB" w:rsidP="00FC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FB" w:rsidRDefault="009452FB" w:rsidP="00FC0845">
      <w:r>
        <w:separator/>
      </w:r>
    </w:p>
  </w:footnote>
  <w:footnote w:type="continuationSeparator" w:id="0">
    <w:p w:rsidR="009452FB" w:rsidRDefault="009452FB" w:rsidP="00FC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DAC"/>
    <w:multiLevelType w:val="hybridMultilevel"/>
    <w:tmpl w:val="51AA6D06"/>
    <w:lvl w:ilvl="0" w:tplc="2138AA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CE660">
      <w:numFmt w:val="none"/>
      <w:lvlText w:val=""/>
      <w:lvlJc w:val="left"/>
      <w:pPr>
        <w:tabs>
          <w:tab w:val="num" w:pos="360"/>
        </w:tabs>
      </w:pPr>
    </w:lvl>
    <w:lvl w:ilvl="2" w:tplc="866A2B36">
      <w:numFmt w:val="none"/>
      <w:lvlText w:val=""/>
      <w:lvlJc w:val="left"/>
      <w:pPr>
        <w:tabs>
          <w:tab w:val="num" w:pos="360"/>
        </w:tabs>
      </w:pPr>
    </w:lvl>
    <w:lvl w:ilvl="3" w:tplc="FD5409D0">
      <w:numFmt w:val="none"/>
      <w:lvlText w:val=""/>
      <w:lvlJc w:val="left"/>
      <w:pPr>
        <w:tabs>
          <w:tab w:val="num" w:pos="360"/>
        </w:tabs>
      </w:pPr>
    </w:lvl>
    <w:lvl w:ilvl="4" w:tplc="C3A4F9A4">
      <w:numFmt w:val="none"/>
      <w:lvlText w:val=""/>
      <w:lvlJc w:val="left"/>
      <w:pPr>
        <w:tabs>
          <w:tab w:val="num" w:pos="360"/>
        </w:tabs>
      </w:pPr>
    </w:lvl>
    <w:lvl w:ilvl="5" w:tplc="BCDE25EA">
      <w:numFmt w:val="none"/>
      <w:lvlText w:val=""/>
      <w:lvlJc w:val="left"/>
      <w:pPr>
        <w:tabs>
          <w:tab w:val="num" w:pos="360"/>
        </w:tabs>
      </w:pPr>
    </w:lvl>
    <w:lvl w:ilvl="6" w:tplc="ED80CF22">
      <w:numFmt w:val="none"/>
      <w:lvlText w:val=""/>
      <w:lvlJc w:val="left"/>
      <w:pPr>
        <w:tabs>
          <w:tab w:val="num" w:pos="360"/>
        </w:tabs>
      </w:pPr>
    </w:lvl>
    <w:lvl w:ilvl="7" w:tplc="CA76A59A">
      <w:numFmt w:val="none"/>
      <w:lvlText w:val=""/>
      <w:lvlJc w:val="left"/>
      <w:pPr>
        <w:tabs>
          <w:tab w:val="num" w:pos="360"/>
        </w:tabs>
      </w:pPr>
    </w:lvl>
    <w:lvl w:ilvl="8" w:tplc="9F5E6F2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9F307D"/>
    <w:multiLevelType w:val="hybridMultilevel"/>
    <w:tmpl w:val="51AA6D06"/>
    <w:lvl w:ilvl="0" w:tplc="2138AA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CE660">
      <w:numFmt w:val="none"/>
      <w:lvlText w:val=""/>
      <w:lvlJc w:val="left"/>
      <w:pPr>
        <w:tabs>
          <w:tab w:val="num" w:pos="360"/>
        </w:tabs>
      </w:pPr>
    </w:lvl>
    <w:lvl w:ilvl="2" w:tplc="866A2B36">
      <w:numFmt w:val="none"/>
      <w:lvlText w:val=""/>
      <w:lvlJc w:val="left"/>
      <w:pPr>
        <w:tabs>
          <w:tab w:val="num" w:pos="360"/>
        </w:tabs>
      </w:pPr>
    </w:lvl>
    <w:lvl w:ilvl="3" w:tplc="FD5409D0">
      <w:numFmt w:val="none"/>
      <w:lvlText w:val=""/>
      <w:lvlJc w:val="left"/>
      <w:pPr>
        <w:tabs>
          <w:tab w:val="num" w:pos="360"/>
        </w:tabs>
      </w:pPr>
    </w:lvl>
    <w:lvl w:ilvl="4" w:tplc="C3A4F9A4">
      <w:numFmt w:val="none"/>
      <w:lvlText w:val=""/>
      <w:lvlJc w:val="left"/>
      <w:pPr>
        <w:tabs>
          <w:tab w:val="num" w:pos="360"/>
        </w:tabs>
      </w:pPr>
    </w:lvl>
    <w:lvl w:ilvl="5" w:tplc="BCDE25EA">
      <w:numFmt w:val="none"/>
      <w:lvlText w:val=""/>
      <w:lvlJc w:val="left"/>
      <w:pPr>
        <w:tabs>
          <w:tab w:val="num" w:pos="360"/>
        </w:tabs>
      </w:pPr>
    </w:lvl>
    <w:lvl w:ilvl="6" w:tplc="ED80CF22">
      <w:numFmt w:val="none"/>
      <w:lvlText w:val=""/>
      <w:lvlJc w:val="left"/>
      <w:pPr>
        <w:tabs>
          <w:tab w:val="num" w:pos="360"/>
        </w:tabs>
      </w:pPr>
    </w:lvl>
    <w:lvl w:ilvl="7" w:tplc="CA76A59A">
      <w:numFmt w:val="none"/>
      <w:lvlText w:val=""/>
      <w:lvlJc w:val="left"/>
      <w:pPr>
        <w:tabs>
          <w:tab w:val="num" w:pos="360"/>
        </w:tabs>
      </w:pPr>
    </w:lvl>
    <w:lvl w:ilvl="8" w:tplc="9F5E6F2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8A756C4"/>
    <w:multiLevelType w:val="hybridMultilevel"/>
    <w:tmpl w:val="71B4941C"/>
    <w:lvl w:ilvl="0" w:tplc="E60E51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10"/>
    <w:rsid w:val="00022FEA"/>
    <w:rsid w:val="002971A7"/>
    <w:rsid w:val="002D7C1F"/>
    <w:rsid w:val="002F08C2"/>
    <w:rsid w:val="002F192F"/>
    <w:rsid w:val="004871AD"/>
    <w:rsid w:val="004B4E86"/>
    <w:rsid w:val="004F0709"/>
    <w:rsid w:val="00501310"/>
    <w:rsid w:val="00504FFB"/>
    <w:rsid w:val="005F2C02"/>
    <w:rsid w:val="006D59DC"/>
    <w:rsid w:val="00711ED5"/>
    <w:rsid w:val="0072110F"/>
    <w:rsid w:val="007507C8"/>
    <w:rsid w:val="00751E30"/>
    <w:rsid w:val="00772D42"/>
    <w:rsid w:val="00797649"/>
    <w:rsid w:val="007C121A"/>
    <w:rsid w:val="008B3DEE"/>
    <w:rsid w:val="008E066D"/>
    <w:rsid w:val="00900BCE"/>
    <w:rsid w:val="009202D2"/>
    <w:rsid w:val="009452FB"/>
    <w:rsid w:val="00957CB5"/>
    <w:rsid w:val="0097655C"/>
    <w:rsid w:val="009C02B3"/>
    <w:rsid w:val="009F5B0F"/>
    <w:rsid w:val="00A46058"/>
    <w:rsid w:val="00B04AB8"/>
    <w:rsid w:val="00CA6A10"/>
    <w:rsid w:val="00E065BD"/>
    <w:rsid w:val="00E23C4D"/>
    <w:rsid w:val="00E86FE4"/>
    <w:rsid w:val="00EE6AD0"/>
    <w:rsid w:val="00FC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  <w15:docId w15:val="{2E767F4E-A785-457A-8311-8C3FF96E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31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5013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08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semiHidden/>
    <w:rsid w:val="00FC084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08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semiHidden/>
    <w:rsid w:val="00FC084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E23C4D"/>
    <w:pPr>
      <w:spacing w:after="200"/>
    </w:pPr>
    <w:rPr>
      <w:b/>
      <w:bCs/>
      <w:color w:val="4F81BD"/>
      <w:sz w:val="18"/>
      <w:szCs w:val="18"/>
    </w:rPr>
  </w:style>
  <w:style w:type="character" w:styleId="aa">
    <w:name w:val="Placeholder Text"/>
    <w:uiPriority w:val="99"/>
    <w:semiHidden/>
    <w:rsid w:val="00E23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6.bin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5.png"/><Relationship Id="rId107" Type="http://schemas.openxmlformats.org/officeDocument/2006/relationships/image" Target="media/image51.wmf"/><Relationship Id="rId11" Type="http://schemas.openxmlformats.org/officeDocument/2006/relationships/image" Target="media/image5.png"/><Relationship Id="rId32" Type="http://schemas.openxmlformats.org/officeDocument/2006/relationships/image" Target="media/image16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0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139" Type="http://schemas.openxmlformats.org/officeDocument/2006/relationships/image" Target="media/image66.png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40" Type="http://schemas.openxmlformats.org/officeDocument/2006/relationships/image" Target="media/image67.png"/><Relationship Id="rId145" Type="http://schemas.openxmlformats.org/officeDocument/2006/relationships/image" Target="media/image7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49" Type="http://schemas.openxmlformats.org/officeDocument/2006/relationships/image" Target="media/image24.wmf"/><Relationship Id="rId114" Type="http://schemas.openxmlformats.org/officeDocument/2006/relationships/image" Target="media/image54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17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39" Type="http://schemas.openxmlformats.org/officeDocument/2006/relationships/image" Target="media/image19.wmf"/><Relationship Id="rId109" Type="http://schemas.openxmlformats.org/officeDocument/2006/relationships/image" Target="media/image52.wmf"/><Relationship Id="rId34" Type="http://schemas.openxmlformats.org/officeDocument/2006/relationships/image" Target="media/image17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141" Type="http://schemas.openxmlformats.org/officeDocument/2006/relationships/image" Target="media/image68.png"/><Relationship Id="rId14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2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4.bin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7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image" Target="media/image69.png"/><Relationship Id="rId3" Type="http://schemas.openxmlformats.org/officeDocument/2006/relationships/settings" Target="settings.xml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" Type="http://schemas.openxmlformats.org/officeDocument/2006/relationships/oleObject" Target="embeddings/oleObject2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0.png"/><Relationship Id="rId127" Type="http://schemas.openxmlformats.org/officeDocument/2006/relationships/oleObject" Target="embeddings/oleObject62.bin"/><Relationship Id="rId10" Type="http://schemas.openxmlformats.org/officeDocument/2006/relationships/image" Target="media/image4.png"/><Relationship Id="rId31" Type="http://schemas.openxmlformats.org/officeDocument/2006/relationships/oleObject" Target="embeddings/oleObject10.bin"/><Relationship Id="rId52" Type="http://schemas.openxmlformats.org/officeDocument/2006/relationships/image" Target="media/image25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13.wmf"/><Relationship Id="rId47" Type="http://schemas.openxmlformats.org/officeDocument/2006/relationships/image" Target="media/image23.wmf"/><Relationship Id="rId68" Type="http://schemas.openxmlformats.org/officeDocument/2006/relationships/image" Target="media/image33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6" Type="http://schemas.openxmlformats.org/officeDocument/2006/relationships/image" Target="media/image8.wmf"/><Relationship Id="rId37" Type="http://schemas.openxmlformats.org/officeDocument/2006/relationships/oleObject" Target="embeddings/oleObject13.bin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Леонидович</dc:creator>
  <cp:lastModifiedBy>Irina</cp:lastModifiedBy>
  <cp:revision>2</cp:revision>
  <dcterms:created xsi:type="dcterms:W3CDTF">2014-08-31T17:48:00Z</dcterms:created>
  <dcterms:modified xsi:type="dcterms:W3CDTF">2014-08-31T17:48:00Z</dcterms:modified>
</cp:coreProperties>
</file>