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34" w:rsidRPr="002F0F6C" w:rsidRDefault="005C0C34">
      <w:pPr>
        <w:spacing w:before="0" w:after="0" w:line="360" w:lineRule="auto"/>
        <w:jc w:val="both"/>
        <w:rPr>
          <w:sz w:val="28"/>
          <w:szCs w:val="28"/>
        </w:rPr>
      </w:pPr>
    </w:p>
    <w:p w:rsidR="005C0C34" w:rsidRPr="002F0F6C" w:rsidRDefault="005C0C34">
      <w:pPr>
        <w:pStyle w:val="1"/>
        <w:jc w:val="both"/>
        <w:outlineLvl w:val="0"/>
      </w:pPr>
    </w:p>
    <w:p w:rsidR="005C0C34" w:rsidRPr="002F0F6C" w:rsidRDefault="005C0C34">
      <w:pPr>
        <w:pStyle w:val="1"/>
        <w:jc w:val="both"/>
        <w:outlineLvl w:val="0"/>
      </w:pPr>
    </w:p>
    <w:p w:rsidR="005C0C34" w:rsidRPr="002F0F6C" w:rsidRDefault="005C0C34">
      <w:pPr>
        <w:spacing w:before="0" w:after="0"/>
        <w:rPr>
          <w:sz w:val="20"/>
          <w:szCs w:val="20"/>
        </w:rPr>
      </w:pPr>
    </w:p>
    <w:p w:rsidR="005C0C34" w:rsidRPr="002F0F6C" w:rsidRDefault="005C0C34">
      <w:pPr>
        <w:pStyle w:val="1"/>
        <w:jc w:val="both"/>
        <w:outlineLvl w:val="0"/>
      </w:pPr>
    </w:p>
    <w:p w:rsidR="005C0C34" w:rsidRPr="002F0F6C" w:rsidRDefault="005C0C34">
      <w:pPr>
        <w:pStyle w:val="1"/>
        <w:jc w:val="both"/>
        <w:outlineLvl w:val="0"/>
      </w:pPr>
    </w:p>
    <w:p w:rsidR="005C0C34" w:rsidRPr="002F0F6C" w:rsidRDefault="005C0C34">
      <w:pPr>
        <w:spacing w:before="0" w:after="0"/>
        <w:jc w:val="center"/>
        <w:rPr>
          <w:b/>
          <w:bCs/>
          <w:sz w:val="28"/>
          <w:szCs w:val="28"/>
        </w:rPr>
      </w:pPr>
    </w:p>
    <w:p w:rsidR="005C0C34" w:rsidRPr="002F0F6C" w:rsidRDefault="005C0C34">
      <w:pPr>
        <w:pStyle w:val="1"/>
        <w:jc w:val="both"/>
        <w:outlineLvl w:val="0"/>
      </w:pPr>
    </w:p>
    <w:p w:rsidR="005C0C34" w:rsidRPr="002F0F6C" w:rsidRDefault="005C0C34">
      <w:pPr>
        <w:pStyle w:val="1"/>
        <w:jc w:val="both"/>
        <w:outlineLvl w:val="0"/>
      </w:pPr>
    </w:p>
    <w:p w:rsidR="005C0C34" w:rsidRPr="002F0F6C" w:rsidRDefault="00CE5DAE" w:rsidP="00CE5DAE">
      <w:pPr>
        <w:pStyle w:val="1"/>
        <w:outlineLvl w:val="0"/>
      </w:pPr>
      <w:r w:rsidRPr="002F0F6C">
        <w:t>ДИПЛОМНАЯ РАБОТА</w:t>
      </w: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CE5DAE" w:rsidP="00CE5DAE">
      <w:pPr>
        <w:spacing w:before="0" w:after="0"/>
        <w:jc w:val="center"/>
        <w:rPr>
          <w:b/>
          <w:bCs/>
          <w:sz w:val="36"/>
          <w:szCs w:val="36"/>
        </w:rPr>
      </w:pPr>
      <w:r w:rsidRPr="002F0F6C">
        <w:rPr>
          <w:b/>
          <w:bCs/>
          <w:sz w:val="36"/>
          <w:szCs w:val="36"/>
        </w:rPr>
        <w:t>Стимулирование персонала в организации</w:t>
      </w: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rPr>
          <w:sz w:val="20"/>
          <w:szCs w:val="20"/>
        </w:rPr>
      </w:pPr>
    </w:p>
    <w:p w:rsidR="005C0C34" w:rsidRPr="002F0F6C" w:rsidRDefault="005C0C34">
      <w:pPr>
        <w:spacing w:before="0" w:after="0"/>
        <w:jc w:val="center"/>
        <w:rPr>
          <w:b/>
          <w:bCs/>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rsidP="00CE5DAE">
      <w:pPr>
        <w:spacing w:before="0" w:after="0" w:line="360" w:lineRule="auto"/>
        <w:jc w:val="both"/>
        <w:rPr>
          <w:sz w:val="28"/>
          <w:szCs w:val="28"/>
        </w:rPr>
      </w:pPr>
    </w:p>
    <w:p w:rsidR="00CE5DAE" w:rsidRPr="002F0F6C" w:rsidRDefault="00CE5DAE" w:rsidP="00CE5DAE">
      <w:pPr>
        <w:spacing w:before="0" w:after="0" w:line="360" w:lineRule="auto"/>
        <w:jc w:val="center"/>
        <w:rPr>
          <w:sz w:val="28"/>
          <w:szCs w:val="28"/>
        </w:rPr>
      </w:pPr>
      <w:r w:rsidRPr="002F0F6C">
        <w:rPr>
          <w:sz w:val="28"/>
          <w:szCs w:val="28"/>
        </w:rPr>
        <w:t>Санкт-Петербург</w:t>
      </w:r>
    </w:p>
    <w:p w:rsidR="00CE5DAE" w:rsidRPr="002F0F6C" w:rsidRDefault="00CE5DAE" w:rsidP="00CE5DAE">
      <w:pPr>
        <w:spacing w:before="0" w:after="0" w:line="360" w:lineRule="auto"/>
        <w:jc w:val="center"/>
        <w:rPr>
          <w:sz w:val="28"/>
          <w:szCs w:val="28"/>
        </w:rPr>
      </w:pPr>
      <w:r w:rsidRPr="002F0F6C">
        <w:rPr>
          <w:sz w:val="28"/>
          <w:szCs w:val="28"/>
        </w:rPr>
        <w:t>2003 г.</w:t>
      </w:r>
    </w:p>
    <w:p w:rsidR="005C0C34" w:rsidRPr="002F0F6C" w:rsidRDefault="005C0C34">
      <w:pPr>
        <w:spacing w:before="0" w:after="0" w:line="360" w:lineRule="auto"/>
        <w:jc w:val="both"/>
        <w:rPr>
          <w:sz w:val="28"/>
          <w:szCs w:val="28"/>
        </w:rPr>
      </w:pPr>
    </w:p>
    <w:p w:rsidR="005C0C34" w:rsidRPr="002F0F6C" w:rsidRDefault="00CE5DAE">
      <w:pPr>
        <w:spacing w:before="0" w:after="0" w:line="360" w:lineRule="auto"/>
        <w:jc w:val="center"/>
        <w:rPr>
          <w:sz w:val="28"/>
          <w:szCs w:val="28"/>
        </w:rPr>
      </w:pPr>
      <w:r w:rsidRPr="002F0F6C">
        <w:rPr>
          <w:sz w:val="28"/>
          <w:szCs w:val="28"/>
        </w:rPr>
        <w:lastRenderedPageBreak/>
        <w:t>СОДЕРЖАНИЕ:</w:t>
      </w:r>
    </w:p>
    <w:p w:rsidR="005C0C34" w:rsidRPr="002F0F6C" w:rsidRDefault="005C0C34">
      <w:pPr>
        <w:spacing w:before="0" w:after="0" w:line="360" w:lineRule="auto"/>
        <w:jc w:val="center"/>
        <w:rPr>
          <w:b/>
          <w:bCs/>
          <w:sz w:val="28"/>
          <w:szCs w:val="28"/>
        </w:rPr>
      </w:pPr>
    </w:p>
    <w:p w:rsidR="005C0C34" w:rsidRPr="002F0F6C" w:rsidRDefault="005C0C34">
      <w:pPr>
        <w:pStyle w:val="10"/>
        <w:tabs>
          <w:tab w:val="right" w:leader="dot" w:pos="9771"/>
        </w:tabs>
        <w:rPr>
          <w:noProof/>
          <w:sz w:val="24"/>
          <w:szCs w:val="24"/>
        </w:rPr>
      </w:pPr>
      <w:r w:rsidRPr="002F0F6C">
        <w:rPr>
          <w:sz w:val="24"/>
          <w:szCs w:val="24"/>
        </w:rPr>
        <w:fldChar w:fldCharType="begin"/>
      </w:r>
      <w:r w:rsidRPr="002F0F6C">
        <w:rPr>
          <w:sz w:val="24"/>
          <w:szCs w:val="24"/>
        </w:rPr>
        <w:instrText xml:space="preserve"> TOC \o "1-2" </w:instrText>
      </w:r>
      <w:r w:rsidRPr="002F0F6C">
        <w:rPr>
          <w:sz w:val="24"/>
          <w:szCs w:val="24"/>
        </w:rPr>
        <w:fldChar w:fldCharType="separate"/>
      </w:r>
    </w:p>
    <w:p w:rsidR="005C0C34" w:rsidRPr="002F0F6C" w:rsidRDefault="005C0C34">
      <w:pPr>
        <w:pStyle w:val="10"/>
        <w:tabs>
          <w:tab w:val="right" w:leader="dot" w:pos="9771"/>
        </w:tabs>
        <w:rPr>
          <w:noProof/>
          <w:sz w:val="24"/>
          <w:szCs w:val="24"/>
        </w:rPr>
      </w:pPr>
      <w:r w:rsidRPr="002F0F6C">
        <w:rPr>
          <w:noProof/>
          <w:sz w:val="24"/>
          <w:szCs w:val="24"/>
        </w:rPr>
        <w:t>Введение</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_Toc35955510 \h </w:instrText>
      </w:r>
      <w:r w:rsidRPr="002F0F6C">
        <w:rPr>
          <w:noProof/>
          <w:sz w:val="24"/>
          <w:szCs w:val="24"/>
        </w:rPr>
      </w:r>
      <w:r w:rsidRPr="002F0F6C">
        <w:rPr>
          <w:noProof/>
          <w:sz w:val="24"/>
          <w:szCs w:val="24"/>
        </w:rPr>
        <w:fldChar w:fldCharType="separate"/>
      </w:r>
      <w:r w:rsidRPr="002F0F6C">
        <w:rPr>
          <w:noProof/>
          <w:sz w:val="24"/>
          <w:szCs w:val="24"/>
        </w:rPr>
        <w:t>3</w:t>
      </w:r>
      <w:r w:rsidRPr="002F0F6C">
        <w:rPr>
          <w:noProof/>
          <w:sz w:val="24"/>
          <w:szCs w:val="24"/>
        </w:rPr>
        <w:fldChar w:fldCharType="end"/>
      </w:r>
    </w:p>
    <w:p w:rsidR="005C0C34" w:rsidRPr="002F0F6C" w:rsidRDefault="005C0C34">
      <w:pPr>
        <w:pStyle w:val="10"/>
        <w:tabs>
          <w:tab w:val="right" w:leader="dot" w:pos="9771"/>
        </w:tabs>
        <w:rPr>
          <w:noProof/>
          <w:sz w:val="24"/>
          <w:szCs w:val="24"/>
        </w:rPr>
      </w:pPr>
      <w:r w:rsidRPr="002F0F6C">
        <w:rPr>
          <w:noProof/>
          <w:sz w:val="24"/>
          <w:szCs w:val="24"/>
        </w:rPr>
        <w:t>Глава 1.Мотивация и стимулирование персонала в организации:</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_Toc35955511 \h </w:instrText>
      </w:r>
      <w:r w:rsidRPr="002F0F6C">
        <w:rPr>
          <w:noProof/>
          <w:sz w:val="24"/>
          <w:szCs w:val="24"/>
        </w:rPr>
      </w:r>
      <w:r w:rsidRPr="002F0F6C">
        <w:rPr>
          <w:noProof/>
          <w:sz w:val="24"/>
          <w:szCs w:val="24"/>
        </w:rPr>
        <w:fldChar w:fldCharType="separate"/>
      </w:r>
      <w:r w:rsidRPr="002F0F6C">
        <w:rPr>
          <w:noProof/>
          <w:sz w:val="24"/>
          <w:szCs w:val="24"/>
        </w:rPr>
        <w:t>5</w:t>
      </w:r>
      <w:r w:rsidRPr="002F0F6C">
        <w:rPr>
          <w:noProof/>
          <w:sz w:val="24"/>
          <w:szCs w:val="24"/>
        </w:rPr>
        <w:fldChar w:fldCharType="end"/>
      </w:r>
    </w:p>
    <w:p w:rsidR="005C0C34" w:rsidRPr="002F0F6C" w:rsidRDefault="005C0C34">
      <w:pPr>
        <w:pStyle w:val="10"/>
        <w:tabs>
          <w:tab w:val="right" w:leader="dot" w:pos="9771"/>
        </w:tabs>
        <w:rPr>
          <w:noProof/>
          <w:sz w:val="24"/>
          <w:szCs w:val="24"/>
        </w:rPr>
      </w:pPr>
      <w:r w:rsidRPr="002F0F6C">
        <w:rPr>
          <w:noProof/>
          <w:sz w:val="24"/>
          <w:szCs w:val="24"/>
        </w:rPr>
        <w:t>основы построения системы стимулирования</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_Toc35955512 \h </w:instrText>
      </w:r>
      <w:r w:rsidRPr="002F0F6C">
        <w:rPr>
          <w:noProof/>
          <w:sz w:val="24"/>
          <w:szCs w:val="24"/>
        </w:rPr>
      </w:r>
      <w:r w:rsidRPr="002F0F6C">
        <w:rPr>
          <w:noProof/>
          <w:sz w:val="24"/>
          <w:szCs w:val="24"/>
        </w:rPr>
        <w:fldChar w:fldCharType="separate"/>
      </w:r>
      <w:r w:rsidRPr="002F0F6C">
        <w:rPr>
          <w:noProof/>
          <w:sz w:val="24"/>
          <w:szCs w:val="24"/>
        </w:rPr>
        <w:t>5</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1.1.Понятия потребности, мотива и стимула</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_Toc35955513 \h </w:instrText>
      </w:r>
      <w:r w:rsidRPr="002F0F6C">
        <w:rPr>
          <w:noProof/>
          <w:sz w:val="24"/>
          <w:szCs w:val="24"/>
        </w:rPr>
      </w:r>
      <w:r w:rsidRPr="002F0F6C">
        <w:rPr>
          <w:noProof/>
          <w:sz w:val="24"/>
          <w:szCs w:val="24"/>
        </w:rPr>
        <w:fldChar w:fldCharType="separate"/>
      </w:r>
      <w:r w:rsidRPr="002F0F6C">
        <w:rPr>
          <w:noProof/>
          <w:sz w:val="24"/>
          <w:szCs w:val="24"/>
        </w:rPr>
        <w:t>5</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1.2.Обзор основных теорий мотивации</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_Toc35955514 \h </w:instrText>
      </w:r>
      <w:r w:rsidRPr="002F0F6C">
        <w:rPr>
          <w:noProof/>
          <w:sz w:val="24"/>
          <w:szCs w:val="24"/>
        </w:rPr>
      </w:r>
      <w:r w:rsidRPr="002F0F6C">
        <w:rPr>
          <w:noProof/>
          <w:sz w:val="24"/>
          <w:szCs w:val="24"/>
        </w:rPr>
        <w:fldChar w:fldCharType="separate"/>
      </w:r>
      <w:r w:rsidRPr="002F0F6C">
        <w:rPr>
          <w:noProof/>
          <w:sz w:val="24"/>
          <w:szCs w:val="24"/>
        </w:rPr>
        <w:t>14</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1.3.Основные подходы к мотивации и стимулированию трудовой деятельности</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_Toc35955516 \h </w:instrText>
      </w:r>
      <w:r w:rsidRPr="002F0F6C">
        <w:rPr>
          <w:noProof/>
          <w:sz w:val="24"/>
          <w:szCs w:val="24"/>
        </w:rPr>
      </w:r>
      <w:r w:rsidRPr="002F0F6C">
        <w:rPr>
          <w:noProof/>
          <w:sz w:val="24"/>
          <w:szCs w:val="24"/>
        </w:rPr>
        <w:fldChar w:fldCharType="separate"/>
      </w:r>
      <w:r w:rsidRPr="002F0F6C">
        <w:rPr>
          <w:noProof/>
          <w:sz w:val="24"/>
          <w:szCs w:val="24"/>
        </w:rPr>
        <w:t>17</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1.4. Методология и практика построения систем</w:t>
      </w:r>
    </w:p>
    <w:p w:rsidR="005C0C34" w:rsidRPr="002F0F6C" w:rsidRDefault="005C0C34">
      <w:pPr>
        <w:pStyle w:val="20"/>
        <w:tabs>
          <w:tab w:val="right" w:leader="dot" w:pos="9771"/>
        </w:tabs>
        <w:rPr>
          <w:noProof/>
          <w:sz w:val="24"/>
          <w:szCs w:val="24"/>
        </w:rPr>
      </w:pPr>
      <w:r w:rsidRPr="002F0F6C">
        <w:rPr>
          <w:noProof/>
          <w:sz w:val="24"/>
          <w:szCs w:val="24"/>
        </w:rPr>
        <w:t>стимулирования и формирования мотивации персонала</w:t>
      </w:r>
      <w:r w:rsidRPr="002F0F6C">
        <w:rPr>
          <w:noProof/>
          <w:sz w:val="24"/>
          <w:szCs w:val="24"/>
        </w:rPr>
        <w:tab/>
      </w:r>
      <w:r w:rsidRPr="002F0F6C">
        <w:rPr>
          <w:noProof/>
          <w:sz w:val="24"/>
          <w:szCs w:val="24"/>
        </w:rPr>
        <w:fldChar w:fldCharType="begin"/>
      </w:r>
      <w:r w:rsidRPr="002F0F6C">
        <w:rPr>
          <w:noProof/>
          <w:sz w:val="24"/>
          <w:szCs w:val="24"/>
        </w:rPr>
        <w:instrText xml:space="preserve"> PAGEREF _Toc35955518 \h </w:instrText>
      </w:r>
      <w:r w:rsidRPr="002F0F6C">
        <w:rPr>
          <w:noProof/>
          <w:sz w:val="24"/>
          <w:szCs w:val="24"/>
        </w:rPr>
      </w:r>
      <w:r w:rsidRPr="002F0F6C">
        <w:rPr>
          <w:noProof/>
          <w:sz w:val="24"/>
          <w:szCs w:val="24"/>
        </w:rPr>
        <w:fldChar w:fldCharType="separate"/>
      </w:r>
      <w:r w:rsidRPr="002F0F6C">
        <w:rPr>
          <w:noProof/>
          <w:sz w:val="24"/>
          <w:szCs w:val="24"/>
        </w:rPr>
        <w:t>24</w:t>
      </w:r>
      <w:r w:rsidRPr="002F0F6C">
        <w:rPr>
          <w:noProof/>
          <w:sz w:val="24"/>
          <w:szCs w:val="24"/>
        </w:rPr>
        <w:fldChar w:fldCharType="end"/>
      </w:r>
    </w:p>
    <w:p w:rsidR="005C0C34" w:rsidRPr="002F0F6C" w:rsidRDefault="005C0C34">
      <w:pPr>
        <w:pStyle w:val="10"/>
        <w:tabs>
          <w:tab w:val="right" w:leader="dot" w:pos="9771"/>
        </w:tabs>
        <w:rPr>
          <w:noProof/>
          <w:sz w:val="24"/>
          <w:szCs w:val="24"/>
        </w:rPr>
      </w:pPr>
      <w:r w:rsidRPr="002F0F6C">
        <w:rPr>
          <w:noProof/>
          <w:sz w:val="24"/>
          <w:szCs w:val="24"/>
        </w:rPr>
        <w:t>Глава 2.Анализ системы мотивации и стимулирования персонала</w:t>
      </w:r>
    </w:p>
    <w:p w:rsidR="005C0C34" w:rsidRPr="002F0F6C" w:rsidRDefault="005C0C34">
      <w:pPr>
        <w:pStyle w:val="10"/>
        <w:tabs>
          <w:tab w:val="right" w:leader="dot" w:pos="9771"/>
        </w:tabs>
        <w:rPr>
          <w:noProof/>
          <w:sz w:val="24"/>
          <w:szCs w:val="24"/>
        </w:rPr>
      </w:pPr>
      <w:r w:rsidRPr="002F0F6C">
        <w:rPr>
          <w:noProof/>
          <w:sz w:val="24"/>
          <w:szCs w:val="24"/>
        </w:rPr>
        <w:t>на предприятии АО “Петро-Холод” (г.Санкт-Петербург)</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_Toc35955520 \h </w:instrText>
      </w:r>
      <w:r w:rsidRPr="002F0F6C">
        <w:rPr>
          <w:noProof/>
          <w:sz w:val="24"/>
          <w:szCs w:val="24"/>
        </w:rPr>
      </w:r>
      <w:r w:rsidRPr="002F0F6C">
        <w:rPr>
          <w:noProof/>
          <w:sz w:val="24"/>
          <w:szCs w:val="24"/>
        </w:rPr>
        <w:fldChar w:fldCharType="separate"/>
      </w:r>
      <w:r w:rsidRPr="002F0F6C">
        <w:rPr>
          <w:noProof/>
          <w:sz w:val="24"/>
          <w:szCs w:val="24"/>
        </w:rPr>
        <w:t>39</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3.1.Краткая характеристика предприятия</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_Toc35955521 \h </w:instrText>
      </w:r>
      <w:r w:rsidRPr="002F0F6C">
        <w:rPr>
          <w:noProof/>
          <w:sz w:val="24"/>
          <w:szCs w:val="24"/>
        </w:rPr>
      </w:r>
      <w:r w:rsidRPr="002F0F6C">
        <w:rPr>
          <w:noProof/>
          <w:sz w:val="24"/>
          <w:szCs w:val="24"/>
        </w:rPr>
        <w:fldChar w:fldCharType="separate"/>
      </w:r>
      <w:r w:rsidRPr="002F0F6C">
        <w:rPr>
          <w:noProof/>
          <w:sz w:val="24"/>
          <w:szCs w:val="24"/>
        </w:rPr>
        <w:t>39</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3.2.Оценка системы мотивации и стимулирования персонала на предприятии</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_Toc35955523 \h </w:instrText>
      </w:r>
      <w:r w:rsidRPr="002F0F6C">
        <w:rPr>
          <w:noProof/>
          <w:sz w:val="24"/>
          <w:szCs w:val="24"/>
        </w:rPr>
      </w:r>
      <w:r w:rsidRPr="002F0F6C">
        <w:rPr>
          <w:noProof/>
          <w:sz w:val="24"/>
          <w:szCs w:val="24"/>
        </w:rPr>
        <w:fldChar w:fldCharType="separate"/>
      </w:r>
      <w:r w:rsidRPr="002F0F6C">
        <w:rPr>
          <w:noProof/>
          <w:sz w:val="24"/>
          <w:szCs w:val="24"/>
        </w:rPr>
        <w:t>44</w:t>
      </w:r>
      <w:r w:rsidRPr="002F0F6C">
        <w:rPr>
          <w:noProof/>
          <w:sz w:val="24"/>
          <w:szCs w:val="24"/>
        </w:rPr>
        <w:fldChar w:fldCharType="end"/>
      </w:r>
    </w:p>
    <w:p w:rsidR="005C0C34" w:rsidRPr="002F0F6C" w:rsidRDefault="005C0C34">
      <w:pPr>
        <w:pStyle w:val="20"/>
        <w:tabs>
          <w:tab w:val="right" w:leader="dot" w:pos="9771"/>
        </w:tabs>
        <w:rPr>
          <w:noProof/>
          <w:sz w:val="24"/>
          <w:szCs w:val="24"/>
        </w:rPr>
      </w:pPr>
      <w:r w:rsidRPr="002F0F6C">
        <w:rPr>
          <w:noProof/>
          <w:sz w:val="24"/>
          <w:szCs w:val="24"/>
        </w:rPr>
        <w:t>3.3.Выводы и предложения по формированию системы стимулирования и</w:t>
      </w:r>
    </w:p>
    <w:p w:rsidR="005C0C34" w:rsidRPr="002F0F6C" w:rsidRDefault="005C0C34">
      <w:pPr>
        <w:pStyle w:val="20"/>
        <w:tabs>
          <w:tab w:val="right" w:leader="dot" w:pos="9771"/>
        </w:tabs>
        <w:rPr>
          <w:noProof/>
          <w:sz w:val="24"/>
          <w:szCs w:val="24"/>
        </w:rPr>
      </w:pPr>
      <w:r w:rsidRPr="002F0F6C">
        <w:rPr>
          <w:noProof/>
          <w:sz w:val="24"/>
          <w:szCs w:val="24"/>
        </w:rPr>
        <w:t>мотивации персонала предприятия</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_Toc35955525 \h </w:instrText>
      </w:r>
      <w:r w:rsidRPr="002F0F6C">
        <w:rPr>
          <w:noProof/>
          <w:sz w:val="24"/>
          <w:szCs w:val="24"/>
        </w:rPr>
      </w:r>
      <w:r w:rsidRPr="002F0F6C">
        <w:rPr>
          <w:noProof/>
          <w:sz w:val="24"/>
          <w:szCs w:val="24"/>
        </w:rPr>
        <w:fldChar w:fldCharType="separate"/>
      </w:r>
      <w:r w:rsidRPr="002F0F6C">
        <w:rPr>
          <w:noProof/>
          <w:sz w:val="24"/>
          <w:szCs w:val="24"/>
        </w:rPr>
        <w:t>49</w:t>
      </w:r>
      <w:r w:rsidRPr="002F0F6C">
        <w:rPr>
          <w:noProof/>
          <w:sz w:val="24"/>
          <w:szCs w:val="24"/>
        </w:rPr>
        <w:fldChar w:fldCharType="end"/>
      </w:r>
    </w:p>
    <w:p w:rsidR="005C0C34" w:rsidRPr="002F0F6C" w:rsidRDefault="005C0C34">
      <w:pPr>
        <w:pStyle w:val="10"/>
        <w:tabs>
          <w:tab w:val="right" w:leader="dot" w:pos="9771"/>
        </w:tabs>
        <w:rPr>
          <w:noProof/>
          <w:sz w:val="24"/>
          <w:szCs w:val="24"/>
        </w:rPr>
      </w:pPr>
      <w:r w:rsidRPr="002F0F6C">
        <w:rPr>
          <w:noProof/>
          <w:sz w:val="24"/>
          <w:szCs w:val="24"/>
        </w:rPr>
        <w:t>Заключение</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_Toc35955526 \h </w:instrText>
      </w:r>
      <w:r w:rsidRPr="002F0F6C">
        <w:rPr>
          <w:noProof/>
          <w:sz w:val="24"/>
          <w:szCs w:val="24"/>
        </w:rPr>
      </w:r>
      <w:r w:rsidRPr="002F0F6C">
        <w:rPr>
          <w:noProof/>
          <w:sz w:val="24"/>
          <w:szCs w:val="24"/>
        </w:rPr>
        <w:fldChar w:fldCharType="separate"/>
      </w:r>
      <w:r w:rsidRPr="002F0F6C">
        <w:rPr>
          <w:noProof/>
          <w:sz w:val="24"/>
          <w:szCs w:val="24"/>
        </w:rPr>
        <w:t>58</w:t>
      </w:r>
      <w:r w:rsidRPr="002F0F6C">
        <w:rPr>
          <w:noProof/>
          <w:sz w:val="24"/>
          <w:szCs w:val="24"/>
        </w:rPr>
        <w:fldChar w:fldCharType="end"/>
      </w:r>
    </w:p>
    <w:p w:rsidR="005C0C34" w:rsidRPr="002F0F6C" w:rsidRDefault="005C0C34">
      <w:pPr>
        <w:pStyle w:val="10"/>
        <w:tabs>
          <w:tab w:val="right" w:leader="dot" w:pos="9771"/>
        </w:tabs>
        <w:rPr>
          <w:noProof/>
          <w:sz w:val="24"/>
          <w:szCs w:val="24"/>
        </w:rPr>
      </w:pPr>
      <w:r w:rsidRPr="002F0F6C">
        <w:rPr>
          <w:noProof/>
          <w:sz w:val="24"/>
          <w:szCs w:val="24"/>
        </w:rPr>
        <w:t>Список литературы</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_Toc35955527 \h </w:instrText>
      </w:r>
      <w:r w:rsidRPr="002F0F6C">
        <w:rPr>
          <w:noProof/>
          <w:sz w:val="24"/>
          <w:szCs w:val="24"/>
        </w:rPr>
      </w:r>
      <w:r w:rsidRPr="002F0F6C">
        <w:rPr>
          <w:noProof/>
          <w:sz w:val="24"/>
          <w:szCs w:val="24"/>
        </w:rPr>
        <w:fldChar w:fldCharType="separate"/>
      </w:r>
      <w:r w:rsidRPr="002F0F6C">
        <w:rPr>
          <w:noProof/>
          <w:sz w:val="24"/>
          <w:szCs w:val="24"/>
        </w:rPr>
        <w:t>61</w:t>
      </w:r>
      <w:r w:rsidRPr="002F0F6C">
        <w:rPr>
          <w:noProof/>
          <w:sz w:val="24"/>
          <w:szCs w:val="24"/>
        </w:rPr>
        <w:fldChar w:fldCharType="end"/>
      </w:r>
    </w:p>
    <w:p w:rsidR="005C0C34" w:rsidRPr="002F0F6C" w:rsidRDefault="005C0C34">
      <w:pPr>
        <w:pStyle w:val="10"/>
        <w:tabs>
          <w:tab w:val="right" w:leader="dot" w:pos="9771"/>
        </w:tabs>
        <w:rPr>
          <w:noProof/>
          <w:sz w:val="24"/>
          <w:szCs w:val="24"/>
        </w:rPr>
      </w:pPr>
      <w:r w:rsidRPr="002F0F6C">
        <w:rPr>
          <w:noProof/>
          <w:sz w:val="24"/>
          <w:szCs w:val="24"/>
        </w:rPr>
        <w:t>Приложение 1</w:t>
      </w:r>
      <w:r w:rsidRPr="002F0F6C">
        <w:rPr>
          <w:noProof/>
          <w:sz w:val="24"/>
          <w:szCs w:val="24"/>
        </w:rPr>
        <w:tab/>
      </w:r>
      <w:r w:rsidRPr="002F0F6C">
        <w:rPr>
          <w:noProof/>
          <w:sz w:val="24"/>
          <w:szCs w:val="24"/>
        </w:rPr>
        <w:fldChar w:fldCharType="begin"/>
      </w:r>
      <w:r w:rsidRPr="002F0F6C">
        <w:rPr>
          <w:noProof/>
          <w:sz w:val="24"/>
          <w:szCs w:val="24"/>
        </w:rPr>
        <w:instrText xml:space="preserve"> PAGEREF _Toc35955528 \h </w:instrText>
      </w:r>
      <w:r w:rsidRPr="002F0F6C">
        <w:rPr>
          <w:noProof/>
          <w:sz w:val="24"/>
          <w:szCs w:val="24"/>
        </w:rPr>
      </w:r>
      <w:r w:rsidRPr="002F0F6C">
        <w:rPr>
          <w:noProof/>
          <w:sz w:val="24"/>
          <w:szCs w:val="24"/>
        </w:rPr>
        <w:fldChar w:fldCharType="separate"/>
      </w:r>
      <w:r w:rsidRPr="002F0F6C">
        <w:rPr>
          <w:noProof/>
          <w:sz w:val="24"/>
          <w:szCs w:val="24"/>
        </w:rPr>
        <w:t>63</w:t>
      </w:r>
      <w:r w:rsidRPr="002F0F6C">
        <w:rPr>
          <w:noProof/>
          <w:sz w:val="24"/>
          <w:szCs w:val="24"/>
        </w:rPr>
        <w:fldChar w:fldCharType="end"/>
      </w:r>
    </w:p>
    <w:p w:rsidR="005C0C34" w:rsidRPr="002F0F6C" w:rsidRDefault="005C0C34">
      <w:pPr>
        <w:spacing w:before="0" w:after="0" w:line="360" w:lineRule="auto"/>
        <w:jc w:val="both"/>
      </w:pPr>
      <w:r w:rsidRPr="002F0F6C">
        <w:fldChar w:fldCharType="end"/>
      </w: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pStyle w:val="1"/>
        <w:outlineLvl w:val="0"/>
      </w:pPr>
      <w:bookmarkStart w:id="0" w:name="_Toc35939199"/>
      <w:bookmarkStart w:id="1" w:name="_Toc35939888"/>
      <w:bookmarkStart w:id="2" w:name="_Toc35949527"/>
      <w:bookmarkStart w:id="3" w:name="_Toc35955510"/>
      <w:r w:rsidRPr="002F0F6C">
        <w:t>Введение</w:t>
      </w:r>
      <w:bookmarkEnd w:id="0"/>
      <w:bookmarkEnd w:id="1"/>
      <w:bookmarkEnd w:id="2"/>
      <w:bookmarkEnd w:id="3"/>
    </w:p>
    <w:p w:rsidR="005C0C34" w:rsidRPr="002F0F6C" w:rsidRDefault="005C0C34">
      <w:pPr>
        <w:spacing w:before="0" w:after="0"/>
        <w:rPr>
          <w:b/>
          <w:bCs/>
          <w:sz w:val="20"/>
          <w:szCs w:val="20"/>
        </w:rPr>
      </w:pPr>
    </w:p>
    <w:p w:rsidR="005C0C34" w:rsidRPr="002F0F6C" w:rsidRDefault="005C0C34">
      <w:pPr>
        <w:spacing w:before="0" w:after="0" w:line="360" w:lineRule="auto"/>
        <w:jc w:val="both"/>
        <w:rPr>
          <w:sz w:val="28"/>
          <w:szCs w:val="28"/>
        </w:rPr>
      </w:pPr>
      <w:r w:rsidRPr="002F0F6C">
        <w:rPr>
          <w:b/>
          <w:bCs/>
          <w:sz w:val="28"/>
          <w:szCs w:val="28"/>
        </w:rPr>
        <w:t xml:space="preserve">      Актуальность дипломной работы. </w:t>
      </w:r>
      <w:r w:rsidRPr="002F0F6C">
        <w:rPr>
          <w:sz w:val="28"/>
          <w:szCs w:val="28"/>
        </w:rPr>
        <w:t>Заинтересованность предприятий в повышении эффективности производства вытекает из структуры экономических систем. В каждой из них имеются две части: управляющая и управляемая. Одной из основных функций управляющей системы является создание действенных стимулов  труда для управляемой системы.</w:t>
      </w:r>
    </w:p>
    <w:p w:rsidR="005C0C34" w:rsidRPr="002F0F6C" w:rsidRDefault="005C0C34">
      <w:pPr>
        <w:spacing w:before="0" w:after="0" w:line="360" w:lineRule="auto"/>
        <w:jc w:val="both"/>
        <w:rPr>
          <w:sz w:val="28"/>
          <w:szCs w:val="28"/>
        </w:rPr>
      </w:pPr>
      <w:r w:rsidRPr="002F0F6C">
        <w:rPr>
          <w:sz w:val="28"/>
          <w:szCs w:val="28"/>
        </w:rPr>
        <w:t xml:space="preserve">      Путь к эффективной профессиональной деятельности человека лежит через понимание его мотивации.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им. Для этого нужно знать, как возникают или вызываются те или иные мотивы, как и какими способами мотивы могут быть приведены в действие, как осуществляется мотивирование людей.</w:t>
      </w:r>
    </w:p>
    <w:p w:rsidR="005C0C34" w:rsidRPr="002F0F6C" w:rsidRDefault="005C0C34">
      <w:pPr>
        <w:spacing w:before="0" w:after="0" w:line="360" w:lineRule="auto"/>
        <w:jc w:val="both"/>
        <w:rPr>
          <w:sz w:val="28"/>
          <w:szCs w:val="28"/>
        </w:rPr>
      </w:pPr>
      <w:r w:rsidRPr="002F0F6C">
        <w:rPr>
          <w:sz w:val="28"/>
          <w:szCs w:val="28"/>
        </w:rPr>
        <w:t xml:space="preserve">      Сегодня имеется колоссальное количество способов воздействия на мотивацию конкретного человека, причем диапазон их постоянно растет.</w:t>
      </w:r>
    </w:p>
    <w:p w:rsidR="005C0C34" w:rsidRPr="002F0F6C" w:rsidRDefault="005C0C34">
      <w:pPr>
        <w:spacing w:before="0" w:after="0" w:line="360" w:lineRule="auto"/>
        <w:jc w:val="both"/>
        <w:rPr>
          <w:sz w:val="28"/>
          <w:szCs w:val="28"/>
        </w:rPr>
      </w:pPr>
      <w:r w:rsidRPr="002F0F6C">
        <w:rPr>
          <w:sz w:val="28"/>
          <w:szCs w:val="28"/>
        </w:rPr>
        <w:t xml:space="preserve">      Более того, тот фактор, который сегодня мотивирует конкретного человека к интенсивному труду,  завтра может способствовать “отключению” того же самого человека. Никто точно не может сказать, как детально действует механизм мотивации, какой силы должен быть мотивирующей фактор и когда он сработает, не говоря уже о том, почему он срабатывает.</w:t>
      </w:r>
    </w:p>
    <w:p w:rsidR="005C0C34" w:rsidRPr="002F0F6C" w:rsidRDefault="005C0C34">
      <w:pPr>
        <w:spacing w:before="0" w:after="0" w:line="360" w:lineRule="auto"/>
        <w:jc w:val="both"/>
        <w:rPr>
          <w:sz w:val="28"/>
          <w:szCs w:val="28"/>
        </w:rPr>
      </w:pPr>
      <w:r w:rsidRPr="002F0F6C">
        <w:rPr>
          <w:sz w:val="28"/>
          <w:szCs w:val="28"/>
        </w:rPr>
        <w:t xml:space="preserve">      Обилие литературы по проблемам мотивации сопровождается многообразием точек зрения на их природу. Что, несомненно, предопределяет большой интерес к проблемам мотивации и стимулирования человека к деятельности, в том числе профессиональной.</w:t>
      </w:r>
    </w:p>
    <w:p w:rsidR="005C0C34" w:rsidRPr="002F0F6C" w:rsidRDefault="005C0C34">
      <w:pPr>
        <w:spacing w:before="0" w:after="0" w:line="360" w:lineRule="auto"/>
        <w:jc w:val="both"/>
        <w:rPr>
          <w:sz w:val="28"/>
          <w:szCs w:val="28"/>
        </w:rPr>
      </w:pPr>
      <w:r w:rsidRPr="002F0F6C">
        <w:rPr>
          <w:sz w:val="28"/>
          <w:szCs w:val="28"/>
        </w:rPr>
        <w:t xml:space="preserve">      В России процесс формирования систем стимулирования труда происходит  в сложных социально-экономических условиях. В стране не так много успешных предприятий. На каждом из них стараются создать свою собственную модель мотивации и стимулирования с учетом реальных условий экономической среды. Причем, некоторые топ-менеджеры формируют свои модели мотивации, основываясь по-прежнему на советском опыте, многие из прозападно ориентированных компаний внедряют на своих предприятиях зарубежные управленческие технологии. Есть и такие, которые разрабатывают качественно новые модели, не имеющие аналогов в мировой достаточно обширной практике.</w:t>
      </w:r>
    </w:p>
    <w:p w:rsidR="005C0C34" w:rsidRPr="002F0F6C" w:rsidRDefault="005C0C34">
      <w:pPr>
        <w:spacing w:before="0" w:after="0" w:line="360" w:lineRule="auto"/>
        <w:jc w:val="both"/>
        <w:rPr>
          <w:sz w:val="28"/>
          <w:szCs w:val="28"/>
        </w:rPr>
      </w:pPr>
      <w:r w:rsidRPr="002F0F6C">
        <w:rPr>
          <w:sz w:val="28"/>
          <w:szCs w:val="28"/>
        </w:rPr>
        <w:t xml:space="preserve">      </w:t>
      </w:r>
      <w:r w:rsidRPr="002F0F6C">
        <w:rPr>
          <w:b/>
          <w:bCs/>
          <w:sz w:val="28"/>
          <w:szCs w:val="28"/>
        </w:rPr>
        <w:t>ЦЕЛЬ данной дипломной работы</w:t>
      </w:r>
      <w:r w:rsidRPr="002F0F6C">
        <w:rPr>
          <w:sz w:val="28"/>
          <w:szCs w:val="28"/>
        </w:rPr>
        <w:t xml:space="preserve"> - рассмотреть особенности стимулирования персонала в современных российских условиях на примере акционерного общества (ОАО) “Петро-Холод”, специализирующегося на производстве и реализации продуктов питания.</w:t>
      </w:r>
    </w:p>
    <w:p w:rsidR="005C0C34" w:rsidRPr="002F0F6C" w:rsidRDefault="005C0C34">
      <w:pPr>
        <w:spacing w:before="0" w:after="0" w:line="360" w:lineRule="auto"/>
        <w:jc w:val="both"/>
        <w:rPr>
          <w:sz w:val="28"/>
          <w:szCs w:val="28"/>
        </w:rPr>
      </w:pPr>
      <w:r w:rsidRPr="002F0F6C">
        <w:rPr>
          <w:sz w:val="28"/>
          <w:szCs w:val="28"/>
        </w:rPr>
        <w:t xml:space="preserve">      В </w:t>
      </w:r>
      <w:r w:rsidRPr="002F0F6C">
        <w:rPr>
          <w:b/>
          <w:bCs/>
          <w:sz w:val="28"/>
          <w:szCs w:val="28"/>
        </w:rPr>
        <w:t>задачи работы</w:t>
      </w:r>
      <w:r w:rsidRPr="002F0F6C">
        <w:rPr>
          <w:sz w:val="28"/>
          <w:szCs w:val="28"/>
        </w:rPr>
        <w:t xml:space="preserve"> входит:</w:t>
      </w:r>
    </w:p>
    <w:p w:rsidR="005C0C34" w:rsidRPr="002F0F6C" w:rsidRDefault="005C0C34">
      <w:pPr>
        <w:spacing w:before="0" w:after="0" w:line="360" w:lineRule="auto"/>
        <w:jc w:val="both"/>
        <w:rPr>
          <w:sz w:val="28"/>
          <w:szCs w:val="28"/>
        </w:rPr>
      </w:pPr>
      <w:r w:rsidRPr="002F0F6C">
        <w:rPr>
          <w:sz w:val="28"/>
          <w:szCs w:val="28"/>
        </w:rPr>
        <w:t xml:space="preserve">      1.Определить понятие мотива, потребности и стимула, осуществить анализ наиболее известных теорий мотивации.</w:t>
      </w:r>
    </w:p>
    <w:p w:rsidR="005C0C34" w:rsidRPr="002F0F6C" w:rsidRDefault="005C0C34">
      <w:pPr>
        <w:spacing w:before="0" w:after="0" w:line="360" w:lineRule="auto"/>
        <w:jc w:val="both"/>
        <w:rPr>
          <w:sz w:val="28"/>
          <w:szCs w:val="28"/>
        </w:rPr>
      </w:pPr>
      <w:r w:rsidRPr="002F0F6C">
        <w:rPr>
          <w:sz w:val="28"/>
          <w:szCs w:val="28"/>
        </w:rPr>
        <w:t xml:space="preserve">      2.Осуществить обзор основных научных подходов к мотивации и стимулированию трудовой деятельности.</w:t>
      </w:r>
    </w:p>
    <w:p w:rsidR="005C0C34" w:rsidRPr="002F0F6C" w:rsidRDefault="005C0C34">
      <w:pPr>
        <w:spacing w:before="0" w:after="0" w:line="360" w:lineRule="auto"/>
        <w:jc w:val="both"/>
        <w:rPr>
          <w:sz w:val="28"/>
          <w:szCs w:val="28"/>
        </w:rPr>
      </w:pPr>
      <w:r w:rsidRPr="002F0F6C">
        <w:rPr>
          <w:sz w:val="28"/>
          <w:szCs w:val="28"/>
        </w:rPr>
        <w:t xml:space="preserve">      3.Изучить методологию и практику построения систем стимулирования персонала на отечественных предприятиях.</w:t>
      </w:r>
    </w:p>
    <w:p w:rsidR="005C0C34" w:rsidRPr="002F0F6C" w:rsidRDefault="005C0C34">
      <w:pPr>
        <w:spacing w:before="0" w:after="0" w:line="360" w:lineRule="auto"/>
        <w:jc w:val="both"/>
        <w:rPr>
          <w:sz w:val="28"/>
          <w:szCs w:val="28"/>
        </w:rPr>
      </w:pPr>
      <w:r w:rsidRPr="002F0F6C">
        <w:rPr>
          <w:sz w:val="28"/>
          <w:szCs w:val="28"/>
        </w:rPr>
        <w:t xml:space="preserve">      4.Проанализировать систему стимулирования и мотивации труда на предприятии. Сделать краткие выводы и предложения по результатам исследования.</w:t>
      </w:r>
    </w:p>
    <w:p w:rsidR="005C0C34" w:rsidRPr="002F0F6C" w:rsidRDefault="005C0C34">
      <w:pPr>
        <w:spacing w:before="0" w:after="0" w:line="360" w:lineRule="auto"/>
        <w:jc w:val="both"/>
        <w:rPr>
          <w:sz w:val="28"/>
          <w:szCs w:val="28"/>
        </w:rPr>
      </w:pPr>
      <w:r w:rsidRPr="002F0F6C">
        <w:rPr>
          <w:b/>
          <w:bCs/>
          <w:sz w:val="28"/>
          <w:szCs w:val="28"/>
        </w:rPr>
        <w:t xml:space="preserve">      Объект исследования</w:t>
      </w:r>
      <w:r w:rsidRPr="002F0F6C">
        <w:rPr>
          <w:sz w:val="28"/>
          <w:szCs w:val="28"/>
        </w:rPr>
        <w:t xml:space="preserve"> – ОАО “Петро-Холод” (г.Санкт-Петербург).</w:t>
      </w:r>
    </w:p>
    <w:p w:rsidR="005C0C34" w:rsidRPr="002F0F6C" w:rsidRDefault="005C0C34">
      <w:pPr>
        <w:spacing w:before="0" w:after="0" w:line="360" w:lineRule="auto"/>
        <w:jc w:val="both"/>
        <w:rPr>
          <w:sz w:val="28"/>
          <w:szCs w:val="28"/>
        </w:rPr>
      </w:pPr>
      <w:r w:rsidRPr="002F0F6C">
        <w:rPr>
          <w:b/>
          <w:bCs/>
          <w:sz w:val="28"/>
          <w:szCs w:val="28"/>
        </w:rPr>
        <w:t xml:space="preserve">      Предмет исследования</w:t>
      </w:r>
      <w:r w:rsidRPr="002F0F6C">
        <w:rPr>
          <w:sz w:val="28"/>
          <w:szCs w:val="28"/>
        </w:rPr>
        <w:t xml:space="preserve"> – изучение и анализ теоретических и практических подходов к организации систем стимулирования и мотивации персонала на современных предприятиях.</w:t>
      </w:r>
    </w:p>
    <w:p w:rsidR="005C0C34" w:rsidRPr="002F0F6C" w:rsidRDefault="005C0C34">
      <w:pPr>
        <w:spacing w:before="0" w:after="0" w:line="360" w:lineRule="auto"/>
        <w:jc w:val="both"/>
        <w:rPr>
          <w:sz w:val="28"/>
          <w:szCs w:val="28"/>
        </w:rPr>
      </w:pPr>
      <w:r w:rsidRPr="002F0F6C">
        <w:rPr>
          <w:b/>
          <w:bCs/>
          <w:sz w:val="28"/>
          <w:szCs w:val="28"/>
        </w:rPr>
        <w:t xml:space="preserve">      Теоретическая база исследования.</w:t>
      </w:r>
      <w:r w:rsidRPr="002F0F6C">
        <w:rPr>
          <w:sz w:val="28"/>
          <w:szCs w:val="28"/>
        </w:rPr>
        <w:t xml:space="preserve"> В работе использованы труды известных зарубежных и отечественных ученых, занимающихся проблемами мотивации деятельности, в том числе мотивации и стимулирования трудовой деятельности, в частности, таких авторов, как Л.Брентано, Р.Дафт, А.Маслоу, Х. Хекхаузен, Л.И.Божович, К.К.Платонов, Д.А.Леонтьев, Е.П.Ильин, В.С.Магун,  П.М.Якобсон и др. </w:t>
      </w:r>
    </w:p>
    <w:p w:rsidR="005C0C34" w:rsidRPr="002F0F6C" w:rsidRDefault="005C0C34">
      <w:pPr>
        <w:spacing w:before="0" w:after="0" w:line="360" w:lineRule="auto"/>
        <w:jc w:val="both"/>
        <w:rPr>
          <w:sz w:val="28"/>
          <w:szCs w:val="28"/>
        </w:rPr>
      </w:pPr>
      <w:r w:rsidRPr="002F0F6C">
        <w:rPr>
          <w:sz w:val="28"/>
          <w:szCs w:val="28"/>
        </w:rPr>
        <w:t xml:space="preserve">      </w:t>
      </w:r>
      <w:r w:rsidRPr="002F0F6C">
        <w:rPr>
          <w:b/>
          <w:bCs/>
          <w:sz w:val="28"/>
          <w:szCs w:val="28"/>
        </w:rPr>
        <w:t>Информационная база исследования</w:t>
      </w:r>
      <w:r w:rsidRPr="002F0F6C">
        <w:rPr>
          <w:sz w:val="28"/>
          <w:szCs w:val="28"/>
        </w:rPr>
        <w:t xml:space="preserve"> – документация ОАО “Петро-Холод”.</w:t>
      </w: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p>
    <w:p w:rsidR="005C0C34" w:rsidRPr="002F0F6C" w:rsidRDefault="005C0C34">
      <w:pPr>
        <w:pStyle w:val="1"/>
        <w:outlineLvl w:val="0"/>
      </w:pPr>
      <w:bookmarkStart w:id="4" w:name="_Toc35939200"/>
      <w:bookmarkStart w:id="5" w:name="_Toc35939889"/>
      <w:bookmarkStart w:id="6" w:name="_Toc35949528"/>
      <w:bookmarkStart w:id="7" w:name="_Toc35955511"/>
      <w:r w:rsidRPr="002F0F6C">
        <w:t>Глава 1.Мотивация и стимулирование персонала в организации:</w:t>
      </w:r>
      <w:bookmarkEnd w:id="4"/>
      <w:bookmarkEnd w:id="5"/>
      <w:bookmarkEnd w:id="6"/>
      <w:bookmarkEnd w:id="7"/>
    </w:p>
    <w:p w:rsidR="005C0C34" w:rsidRPr="002F0F6C" w:rsidRDefault="005C0C34">
      <w:pPr>
        <w:pStyle w:val="1"/>
        <w:outlineLvl w:val="0"/>
      </w:pPr>
      <w:bookmarkStart w:id="8" w:name="_Toc35939201"/>
      <w:bookmarkStart w:id="9" w:name="_Toc35939890"/>
      <w:bookmarkStart w:id="10" w:name="_Toc35949529"/>
      <w:bookmarkStart w:id="11" w:name="_Toc35955512"/>
      <w:r w:rsidRPr="002F0F6C">
        <w:t>основы построения системы стимулирования</w:t>
      </w:r>
      <w:bookmarkEnd w:id="8"/>
      <w:bookmarkEnd w:id="9"/>
      <w:bookmarkEnd w:id="10"/>
      <w:bookmarkEnd w:id="11"/>
    </w:p>
    <w:p w:rsidR="005C0C34" w:rsidRPr="002F0F6C" w:rsidRDefault="005C0C34">
      <w:pPr>
        <w:pStyle w:val="2"/>
        <w:outlineLvl w:val="1"/>
      </w:pPr>
      <w:bookmarkStart w:id="12" w:name="_Toc35939202"/>
      <w:bookmarkStart w:id="13" w:name="_Toc35939891"/>
      <w:bookmarkStart w:id="14" w:name="_Toc35949530"/>
      <w:bookmarkStart w:id="15" w:name="_Toc35955513"/>
      <w:r w:rsidRPr="002F0F6C">
        <w:t>1.1.Понятия потребности, мотива и стимула</w:t>
      </w:r>
      <w:bookmarkEnd w:id="12"/>
      <w:bookmarkEnd w:id="13"/>
      <w:bookmarkEnd w:id="14"/>
      <w:bookmarkEnd w:id="15"/>
    </w:p>
    <w:p w:rsidR="005C0C34" w:rsidRPr="002F0F6C" w:rsidRDefault="005C0C34">
      <w:pPr>
        <w:spacing w:before="0" w:after="0"/>
        <w:rPr>
          <w:sz w:val="20"/>
          <w:szCs w:val="20"/>
        </w:rPr>
      </w:pPr>
    </w:p>
    <w:p w:rsidR="005C0C34" w:rsidRPr="002F0F6C" w:rsidRDefault="005C0C34">
      <w:pPr>
        <w:spacing w:line="360" w:lineRule="auto"/>
        <w:jc w:val="both"/>
        <w:rPr>
          <w:sz w:val="28"/>
          <w:szCs w:val="28"/>
        </w:rPr>
      </w:pPr>
      <w:r w:rsidRPr="002F0F6C">
        <w:rPr>
          <w:sz w:val="28"/>
          <w:szCs w:val="28"/>
        </w:rPr>
        <w:t xml:space="preserve">      Приступая к анализу такой проблемы как мотивация и стимулирование персонала в организации, нельзя обойтись без определения таких ключевых понятий, как “потребность”, “мотив” и “стимул”, так как эти три категории имеют прямое отношение к рассматриваемым в нашей работе вопросам. Определение сущности этих понятий лежит в области многих наук, в том числе психологии, социологии, философии, экономики, медицины др.</w:t>
      </w:r>
    </w:p>
    <w:p w:rsidR="005C0C34" w:rsidRPr="002F0F6C" w:rsidRDefault="005C0C34">
      <w:pPr>
        <w:spacing w:line="360" w:lineRule="auto"/>
        <w:jc w:val="both"/>
        <w:rPr>
          <w:sz w:val="28"/>
          <w:szCs w:val="28"/>
        </w:rPr>
      </w:pPr>
      <w:r w:rsidRPr="002F0F6C">
        <w:rPr>
          <w:sz w:val="28"/>
          <w:szCs w:val="28"/>
        </w:rPr>
        <w:t xml:space="preserve">      Как самостоятельная научная проблема вопрос о потребностях стал обсуждаться в психологии сравнительно недавно, в первой четверти ХХ века. Очевидно, первой работой, специально посвященной потребности, является книга Л.Брентано (1921). Он определил потребность как “всякое отрицательное чувство, соединенное со стремлением устранить его при помощи удаления вызывающей его неудовлетворенности”.</w:t>
      </w:r>
      <w:r w:rsidRPr="002F0F6C">
        <w:rPr>
          <w:rStyle w:val="a2"/>
          <w:sz w:val="28"/>
          <w:szCs w:val="28"/>
        </w:rPr>
        <w:footnoteReference w:id="1"/>
      </w:r>
      <w:r w:rsidRPr="002F0F6C">
        <w:rPr>
          <w:sz w:val="28"/>
          <w:szCs w:val="28"/>
        </w:rPr>
        <w:t xml:space="preserve"> С тех пор появилось много различных точек зрения на ее сущность – от чисто биологических до социально-экономических и философских. К первым можно отнести представления З.Фрейда и Г.Холла о “драйве”. К последним же относятся представления В.С.Магуна</w:t>
      </w:r>
      <w:r w:rsidRPr="002F0F6C">
        <w:rPr>
          <w:rStyle w:val="a2"/>
          <w:sz w:val="28"/>
          <w:szCs w:val="28"/>
        </w:rPr>
        <w:footnoteReference w:id="2"/>
      </w:r>
      <w:r w:rsidRPr="002F0F6C">
        <w:rPr>
          <w:sz w:val="28"/>
          <w:szCs w:val="28"/>
        </w:rPr>
        <w:t xml:space="preserve"> о потребностях как отсутствии блага и Д.А.Леонтьева</w:t>
      </w:r>
      <w:r w:rsidRPr="002F0F6C">
        <w:rPr>
          <w:rStyle w:val="a2"/>
          <w:sz w:val="28"/>
          <w:szCs w:val="28"/>
        </w:rPr>
        <w:footnoteReference w:id="3"/>
      </w:r>
      <w:r w:rsidRPr="002F0F6C">
        <w:rPr>
          <w:sz w:val="28"/>
          <w:szCs w:val="28"/>
        </w:rPr>
        <w:t xml:space="preserve"> – как отношении между личностью и окружающим миром.</w:t>
      </w:r>
    </w:p>
    <w:p w:rsidR="005C0C34" w:rsidRPr="002F0F6C" w:rsidRDefault="005C0C34">
      <w:pPr>
        <w:spacing w:line="360" w:lineRule="auto"/>
        <w:jc w:val="both"/>
        <w:rPr>
          <w:sz w:val="28"/>
          <w:szCs w:val="28"/>
        </w:rPr>
      </w:pPr>
      <w:r w:rsidRPr="002F0F6C">
        <w:rPr>
          <w:sz w:val="28"/>
          <w:szCs w:val="28"/>
        </w:rPr>
        <w:t xml:space="preserve">      На наш взгляд, наиболее правильным является определение потребности у  В.А.Василенко: потребность – это заложенная в нас природой и обществом программа жизнедеятельности.</w:t>
      </w:r>
      <w:r w:rsidRPr="002F0F6C">
        <w:rPr>
          <w:rStyle w:val="a2"/>
          <w:sz w:val="28"/>
          <w:szCs w:val="28"/>
        </w:rPr>
        <w:footnoteReference w:id="4"/>
      </w:r>
    </w:p>
    <w:p w:rsidR="005C0C34" w:rsidRPr="002F0F6C" w:rsidRDefault="005C0C34">
      <w:pPr>
        <w:spacing w:line="360" w:lineRule="auto"/>
        <w:jc w:val="both"/>
        <w:rPr>
          <w:sz w:val="28"/>
          <w:szCs w:val="28"/>
        </w:rPr>
      </w:pPr>
      <w:r w:rsidRPr="002F0F6C">
        <w:rPr>
          <w:sz w:val="28"/>
          <w:szCs w:val="28"/>
        </w:rPr>
        <w:t xml:space="preserve">      Заслуживает внимания и точка зрения В.И.Ковалева.</w:t>
      </w:r>
      <w:r w:rsidRPr="002F0F6C">
        <w:rPr>
          <w:rStyle w:val="a2"/>
          <w:sz w:val="28"/>
          <w:szCs w:val="28"/>
        </w:rPr>
        <w:footnoteReference w:id="5"/>
      </w:r>
      <w:r w:rsidRPr="002F0F6C">
        <w:rPr>
          <w:sz w:val="28"/>
          <w:szCs w:val="28"/>
        </w:rPr>
        <w:t xml:space="preserve"> Он пишет, что возникновение у человека потребности связано с “присвоением”, принятием им нужд общественного развития. Например, потребность в труде возникает вследствие осознания общественной необходимости, важности труда для каждого человека для общества, государства. Требования общества к каждому своему члену выступают в роли </w:t>
      </w:r>
      <w:r w:rsidRPr="002F0F6C">
        <w:rPr>
          <w:i/>
          <w:iCs/>
          <w:sz w:val="28"/>
          <w:szCs w:val="28"/>
        </w:rPr>
        <w:t>мотивационных заданий</w:t>
      </w:r>
      <w:r w:rsidRPr="002F0F6C">
        <w:rPr>
          <w:sz w:val="28"/>
          <w:szCs w:val="28"/>
        </w:rPr>
        <w:t xml:space="preserve">; после принятия человеком они становятся </w:t>
      </w:r>
      <w:r w:rsidRPr="002F0F6C">
        <w:rPr>
          <w:i/>
          <w:iCs/>
          <w:sz w:val="28"/>
          <w:szCs w:val="28"/>
        </w:rPr>
        <w:t>долговременными мотивационными установками</w:t>
      </w:r>
      <w:r w:rsidRPr="002F0F6C">
        <w:rPr>
          <w:sz w:val="28"/>
          <w:szCs w:val="28"/>
        </w:rPr>
        <w:t>, которые в определенных ситуациях актуализируются и превращаются в мотивы поведения и деятельности.</w:t>
      </w:r>
    </w:p>
    <w:p w:rsidR="005C0C34" w:rsidRPr="002F0F6C" w:rsidRDefault="005C0C34">
      <w:pPr>
        <w:spacing w:line="360" w:lineRule="auto"/>
        <w:jc w:val="both"/>
        <w:rPr>
          <w:sz w:val="28"/>
          <w:szCs w:val="28"/>
        </w:rPr>
      </w:pPr>
      <w:r w:rsidRPr="002F0F6C">
        <w:rPr>
          <w:sz w:val="28"/>
          <w:szCs w:val="28"/>
        </w:rPr>
        <w:t xml:space="preserve">      Теперь обратимся к понятию “мотив”. По мнению Х. Хекхаузена</w:t>
      </w:r>
      <w:r w:rsidRPr="002F0F6C">
        <w:rPr>
          <w:rStyle w:val="a2"/>
          <w:sz w:val="28"/>
          <w:szCs w:val="28"/>
        </w:rPr>
        <w:footnoteReference w:id="6"/>
      </w:r>
      <w:r w:rsidRPr="002F0F6C">
        <w:rPr>
          <w:sz w:val="28"/>
          <w:szCs w:val="28"/>
        </w:rPr>
        <w:t xml:space="preserve"> мотив включает в себя такие понятия, как потребность, побуждение, влечение, склонность, стремление и т. д. При всех различиях в оттенках значения этих терминов указывают на “динамический” момент направленности действия на определенные целевые состояния, которые независимо от их специфики всегда содержат в себе ценностный момент и которые субъект стремится достичь, какие бы разнообразные средства и пути к этому ни вели. При таком понимании можно предположить, что мотив задается таким целевым состоянием отношения “индивид-среда”, которое само по себе желательнее или удовлетворительнее наличного состояния. Из этого весьма общего представления можно вывести ряд следствий об употреблении понятий “мотив” и “мотивация” при объяснении поведения или, по меньшей мере, вычленить некоторые основные проблемы психологического исследования мотивации. Если понимать мотив как желаемое целевое состояние в рамках отношения “индивид-среда”, то, исходя из этого, можно наметить основные проблемы психологии мотивации.</w:t>
      </w:r>
    </w:p>
    <w:p w:rsidR="005C0C34" w:rsidRPr="002F0F6C" w:rsidRDefault="005C0C34">
      <w:pPr>
        <w:spacing w:line="360" w:lineRule="auto"/>
        <w:jc w:val="both"/>
        <w:rPr>
          <w:sz w:val="28"/>
          <w:szCs w:val="28"/>
        </w:rPr>
      </w:pPr>
      <w:r w:rsidRPr="002F0F6C">
        <w:rPr>
          <w:sz w:val="28"/>
          <w:szCs w:val="28"/>
        </w:rPr>
        <w:t xml:space="preserve">      1. Существует столько различных мотивов, сколько существует содержательно эквивалентных классов отношений “индивид-среда”. Эти классы можно разграничить, основываясь на характерных целевых состояниях, стремление к которым часто наблюдается у людей. </w:t>
      </w:r>
    </w:p>
    <w:p w:rsidR="005C0C34" w:rsidRPr="002F0F6C" w:rsidRDefault="005C0C34">
      <w:pPr>
        <w:spacing w:line="360" w:lineRule="auto"/>
        <w:jc w:val="both"/>
        <w:rPr>
          <w:sz w:val="28"/>
          <w:szCs w:val="28"/>
        </w:rPr>
      </w:pPr>
      <w:r w:rsidRPr="002F0F6C">
        <w:rPr>
          <w:sz w:val="28"/>
          <w:szCs w:val="28"/>
        </w:rPr>
        <w:t xml:space="preserve">      2. Мотивы формируются в процессе индивидуального развития как относительно устойчивые оценочные диспозиции. </w:t>
      </w:r>
    </w:p>
    <w:p w:rsidR="005C0C34" w:rsidRPr="002F0F6C" w:rsidRDefault="005C0C34">
      <w:pPr>
        <w:spacing w:line="360" w:lineRule="auto"/>
        <w:jc w:val="both"/>
        <w:rPr>
          <w:sz w:val="28"/>
          <w:szCs w:val="28"/>
        </w:rPr>
      </w:pPr>
      <w:r w:rsidRPr="002F0F6C">
        <w:rPr>
          <w:sz w:val="28"/>
          <w:szCs w:val="28"/>
        </w:rPr>
        <w:t xml:space="preserve">      3. Люди различаются по индивидуальным проявлениям (характеру и силе) тех или иных мотивов. У разных людей возможны различные иерархии мотивов. Таким образом, существует проблема измерения мотивов.</w:t>
      </w:r>
    </w:p>
    <w:p w:rsidR="005C0C34" w:rsidRPr="002F0F6C" w:rsidRDefault="005C0C34">
      <w:pPr>
        <w:spacing w:line="360" w:lineRule="auto"/>
        <w:jc w:val="both"/>
        <w:rPr>
          <w:sz w:val="28"/>
          <w:szCs w:val="28"/>
        </w:rPr>
      </w:pPr>
      <w:r w:rsidRPr="002F0F6C">
        <w:rPr>
          <w:sz w:val="28"/>
          <w:szCs w:val="28"/>
        </w:rPr>
        <w:t xml:space="preserve">      4. Поведение человека в определенный момент времени мотивируется не любыми или всеми возможными его мотивами, а тем из самых высоких мотивов в иерархии (т. е. из самых сильных), который при данных условиях ближе всех связан с перспективой достижения соответствующего целевого состояния или, наоборот, достижение которого поставлено под сомнение. Такой мотив активируется, становится действенным. (Одновременно могут активироваться и другие мотивы, соподчиненные ему или находящиеся с ним в конфликте. Но ради простоты побочными мотивами мы пренебрежем.) Здесь мы сталкиваемся с проблемой актуализации мотива, т. е. с проблемой выделения ситуационных условий, приводящих к такой актуализации.</w:t>
      </w:r>
    </w:p>
    <w:p w:rsidR="005C0C34" w:rsidRPr="002F0F6C" w:rsidRDefault="005C0C34">
      <w:pPr>
        <w:spacing w:line="360" w:lineRule="auto"/>
        <w:jc w:val="both"/>
        <w:rPr>
          <w:sz w:val="28"/>
          <w:szCs w:val="28"/>
        </w:rPr>
      </w:pPr>
      <w:r w:rsidRPr="002F0F6C">
        <w:rPr>
          <w:sz w:val="28"/>
          <w:szCs w:val="28"/>
        </w:rPr>
        <w:t xml:space="preserve">      5. Мотив остается действенным, т. е. участвует в мотивации поведения, до тех пор, пока либо не достигнется целевое состояние соответствующего отношения “индивид-среда”, либо индивид к нему не приблизится, насколько позволят условия ситуации, либо целевое состояние не перестанет угрожающе отдаляться, либо изменившиеся условия ситуации не сделают другой мотив более насущным, в результате чего последний активируется и становится доминирующим. Действие, как и мотив, нередко прерывается до достижения желаемого состояния или распадается на разбросанные во времени части; в последнем случае оно обычно спустя определенное время возобновляется. Здесь мы сталкиваемся с проблемой выделения в потоке поведения частей действия, т. е. с проблемой смены мотивации, возобновления или последействия уже имевшей место мотивации.</w:t>
      </w:r>
    </w:p>
    <w:p w:rsidR="005C0C34" w:rsidRPr="002F0F6C" w:rsidRDefault="005C0C34">
      <w:pPr>
        <w:spacing w:line="360" w:lineRule="auto"/>
        <w:jc w:val="both"/>
        <w:rPr>
          <w:sz w:val="28"/>
          <w:szCs w:val="28"/>
        </w:rPr>
      </w:pPr>
      <w:r w:rsidRPr="002F0F6C">
        <w:rPr>
          <w:sz w:val="28"/>
          <w:szCs w:val="28"/>
        </w:rPr>
        <w:t xml:space="preserve">      6. Побуждение к действию определенным мотивом обозначается как мотивация. Мотивация мыслится как процесс выбора между различными возможными действиями, процесс, регулирующий, направляющий действие на достижение специфических для данного мотива целевых состояний и поддерживающий эту направленность. Короче: мотивация объясняет целенаправленность действия. В этом случае мы имеем дело с проблемой мотивации как общей целенаправленности деятельности и в особых случаях с проблемой мотивационного конфликта между различными целями.</w:t>
      </w:r>
    </w:p>
    <w:p w:rsidR="005C0C34" w:rsidRPr="002F0F6C" w:rsidRDefault="005C0C34">
      <w:pPr>
        <w:spacing w:line="360" w:lineRule="auto"/>
        <w:jc w:val="both"/>
        <w:rPr>
          <w:sz w:val="28"/>
          <w:szCs w:val="28"/>
        </w:rPr>
      </w:pPr>
      <w:r w:rsidRPr="002F0F6C">
        <w:rPr>
          <w:sz w:val="28"/>
          <w:szCs w:val="28"/>
        </w:rPr>
        <w:t xml:space="preserve">      7. Мотивация безусловно не является единым процессом, равномерно от начала и до конца пронизывающим поведенческий акт. Она, скорее, складывается из разнородных процессов, осуществляющих функцию саморегуляции на отдельных фазах поведенческого акта, прежде всего до и после выполнения действия. Так, вначале работает процесс взвешивания возможных исходов действия, оценивания их последствий. В данном случае мы сталкиваемся с проблемой аналитической реконструкции мотивации через гипотетические промежуточные процессы саморегуляции, характеризующие отдельные фазы протекания действия.</w:t>
      </w:r>
    </w:p>
    <w:p w:rsidR="005C0C34" w:rsidRPr="002F0F6C" w:rsidRDefault="005C0C34">
      <w:pPr>
        <w:spacing w:line="360" w:lineRule="auto"/>
        <w:jc w:val="both"/>
        <w:rPr>
          <w:sz w:val="28"/>
          <w:szCs w:val="28"/>
        </w:rPr>
      </w:pPr>
      <w:r w:rsidRPr="002F0F6C">
        <w:rPr>
          <w:sz w:val="28"/>
          <w:szCs w:val="28"/>
        </w:rPr>
        <w:t xml:space="preserve">      8. Деятельность мотивирована, т. е. направлена на достижение цели мотива, однако ее не следует смешивать с мотивацией. Деятельность складывается из отдельных функциональных компонентов - восприятия, мышления, научения, воспроизведения знаний, речи или моторной активности, а они обладают собственным накопленным в ходе жизни запасом возможностей (умений, навыков, знаний), которыми психология мотивации не занимается, принимая их как данное. От мотивации зависит, как и в каком направлении будут использованы различные функциональные способности. Мотивацией также объясняется выбор между различными возможными действиями, между различными вариантами восприятия и возможными содержаниями мышления, кроме того, ею объясняется интенсивность и упорство в осуществлении выбранного действия и достижении его результатов. В данном случае мы сталкиваемся с проблемой многообразия влияний мотивации на наблюдаемое поведение и его результаты.</w:t>
      </w:r>
    </w:p>
    <w:p w:rsidR="005C0C34" w:rsidRPr="002F0F6C" w:rsidRDefault="005C0C34">
      <w:pPr>
        <w:spacing w:line="360" w:lineRule="auto"/>
        <w:jc w:val="both"/>
        <w:rPr>
          <w:sz w:val="28"/>
          <w:szCs w:val="28"/>
        </w:rPr>
      </w:pPr>
      <w:r w:rsidRPr="002F0F6C">
        <w:rPr>
          <w:sz w:val="28"/>
          <w:szCs w:val="28"/>
        </w:rPr>
        <w:t xml:space="preserve">      Вместо мотивов можно говорить о потребностях или установках, вместо мотивации - о направленном влечении, а целенаправленность поведения можно отдать на откуп, как в классической теории научения, хорошо освоенным связям “стимул-реакция”. Можно даже отказаться от понятий “мотив” и “мотивация” и положить в основу, как это делает Келли (G. Kelly, 1955, 1958), “системы личностных конструктов”. Проблемы остаются в сущности те же, лишь несколько меняются подходы к их решению. Использованные форма изложения и теоретические представления - это не более (но и не менее), чем способ осмысления проблем, которые обозначались и обозначаются в наивных и научных объяснениях действий общим словом “мотивация”.</w:t>
      </w:r>
    </w:p>
    <w:p w:rsidR="005C0C34" w:rsidRPr="002F0F6C" w:rsidRDefault="005C0C34">
      <w:pPr>
        <w:spacing w:line="360" w:lineRule="auto"/>
        <w:jc w:val="both"/>
        <w:rPr>
          <w:sz w:val="28"/>
          <w:szCs w:val="28"/>
        </w:rPr>
      </w:pPr>
      <w:r w:rsidRPr="002F0F6C">
        <w:rPr>
          <w:sz w:val="28"/>
          <w:szCs w:val="28"/>
        </w:rPr>
        <w:t xml:space="preserve">      Принципиальная трудность состоит в том, что мотив и мотивация (или их эквиваленты – стимул, например) напрямую ненаблюдаемы и тем самым недоступны непосредственному познанию. В качестве объяснительных понятий они являются гипотетическими конструктами. Необходимо эмпирически доказать, что использование этих конструктов плодотворно. Для этого требуются особые методологические предпосылки и экспериментальные построения.</w:t>
      </w:r>
    </w:p>
    <w:p w:rsidR="005C0C34" w:rsidRPr="002F0F6C" w:rsidRDefault="005C0C34">
      <w:pPr>
        <w:spacing w:line="360" w:lineRule="auto"/>
        <w:jc w:val="both"/>
        <w:rPr>
          <w:sz w:val="28"/>
          <w:szCs w:val="28"/>
        </w:rPr>
      </w:pPr>
      <w:r w:rsidRPr="002F0F6C">
        <w:rPr>
          <w:sz w:val="28"/>
          <w:szCs w:val="28"/>
        </w:rPr>
        <w:t xml:space="preserve">      Следует отметить, что значение, которое приписывалось тем или иным взглядам на проблему, с течением времени заметно менялось. Если, например, при зарождении психологии мотивации интересы были в основном сосредоточены на классификации мотивов, то теперь это считается малоплодотворным, а достаточным считается тщательное вычленение отдельного мотива. Применительно же к конкретным мотивам большое внимание привлекает седьмая проблема, а именно анализ опосредующих мотивационных процессов саморегуляции.</w:t>
      </w:r>
    </w:p>
    <w:p w:rsidR="005C0C34" w:rsidRPr="002F0F6C" w:rsidRDefault="005C0C34">
      <w:pPr>
        <w:spacing w:line="360" w:lineRule="auto"/>
        <w:jc w:val="both"/>
        <w:rPr>
          <w:sz w:val="28"/>
          <w:szCs w:val="28"/>
        </w:rPr>
      </w:pPr>
      <w:r w:rsidRPr="002F0F6C">
        <w:rPr>
          <w:sz w:val="28"/>
          <w:szCs w:val="28"/>
        </w:rPr>
        <w:t xml:space="preserve">      Не только по выбранной проблематике, но и по уровню и дифференцированности теоретических и методических подходов психология мотивации и по сей день представляет довольно пеструю и разнородную картину. Многие исследователи не идут дальше чисто описательного уровня, боясь подвергнуть теоретические конструкты опасности разбиться об эмпирию, поэтому фрагментарность подходов к психологическому исследованию мотивации, скорее, является правилом, чем исключением.</w:t>
      </w:r>
    </w:p>
    <w:p w:rsidR="005C0C34" w:rsidRPr="002F0F6C" w:rsidRDefault="005C0C34">
      <w:pPr>
        <w:spacing w:line="360" w:lineRule="auto"/>
        <w:jc w:val="both"/>
        <w:rPr>
          <w:sz w:val="28"/>
          <w:szCs w:val="28"/>
        </w:rPr>
      </w:pPr>
      <w:r w:rsidRPr="002F0F6C">
        <w:rPr>
          <w:sz w:val="28"/>
          <w:szCs w:val="28"/>
        </w:rPr>
        <w:t xml:space="preserve">      Если на заре научных исследований, а в обыденной речи и сегодня, понятие мотива обозначало осознанное побуждение к действию, рефлексию его замысла, то позднее профессионалы от такого понимания отказались. Ведь действие оказывается мотивированным, в смысле его целенаправленности, даже не сопровождаясь сознательным намерением субъекта или даже когда вообще, трудно себе представить какое-либо намерение. Должно существовать нечто, что позволяет выбрать между различными вариантами действия, “запускает” действие, направляет, регулирует и доводит его до конца, после чего начинается новая последовательность действий, в которой снова можно усмотреть уже другую целенаправленность. Это нечто, называемое пока просто мотивацией (не мотивом), -  понятие, используемое прежде всего для объяснена последовательности поведенческих актов, направленных на определенную цель, которая в зависимости от наличных обстоятельств может достигаться весьма разными путями. Целенаправленность поведения особенно бросается в глаза, когда один и тот же человек пытается достичь одну и ту же цель совершенно различными способами. В случае, когда непосредственная попытка достижения цели наталкивается на преграду, избирается другой, иногда обходный, путь. Таким образом, совершенно различные способы действия могут обнаружить одну и ту же целенаправленность (мотивацию). Брунсвик (Е. Brunswik, 1952; 1956) назвал это эквифинальностью и проиллюстрировал ее на так называемой модели линзы, разработав тем самым вероятностную модель, позволявшую при наличии данных наблюдения чрезвычайно разнообразных последовательностей действий определить их целенаправленную эквифинальность. Однако отождествление четкой целенаправленности с мотивацией еще ничего не объясняет, мотивация так и остается проблемой. Ничего не меняет и попытка трактовать мотивацию, т. е. целенаправленный характер наблюдаемого поведения, через приписывание субъекту мотива. Подобное выведение мотивации из определенного мотива будет бесполезным, видимостью объяснения, или, как говорят, будет страдать ошибкой порочного круга. Мы даем название наблюдаемому поведению и считаем, что это название содержит его сокровенную сущность. В действительности же мы всего лишь обозначаем определенные факты наблюдаемого действия, а именно факт его целенаправленности.</w:t>
      </w:r>
    </w:p>
    <w:p w:rsidR="005C0C34" w:rsidRPr="002F0F6C" w:rsidRDefault="005C0C34">
      <w:pPr>
        <w:spacing w:line="360" w:lineRule="auto"/>
        <w:jc w:val="both"/>
        <w:rPr>
          <w:sz w:val="28"/>
          <w:szCs w:val="28"/>
        </w:rPr>
      </w:pPr>
      <w:r w:rsidRPr="002F0F6C">
        <w:rPr>
          <w:sz w:val="28"/>
          <w:szCs w:val="28"/>
        </w:rPr>
        <w:t xml:space="preserve">      Такие псевдообъяснения сплошь и рядом встречаются в психологическом обыденном языке. Ребенок играет, потому что у него есть “потребность в игре”, люди экономят, потому что у них есть “мотив бережливости”, кто-то занимается работой и в свободное время, потому что у него высокая “мотивация достижения”, и т. д. Подобные рассуждения не имеют никакой научной ценности, они - простая игра словами, которая определяется стремлением людей свести наблюдаемые явления к конечным причинам. Однако заключить из этого, что мы все одержимы “мотивом объяснения”, значит опять впасть в порочный круг.</w:t>
      </w:r>
    </w:p>
    <w:p w:rsidR="005C0C34" w:rsidRPr="002F0F6C" w:rsidRDefault="005C0C34">
      <w:pPr>
        <w:spacing w:before="0" w:after="0" w:line="360" w:lineRule="auto"/>
        <w:jc w:val="both"/>
        <w:rPr>
          <w:sz w:val="28"/>
          <w:szCs w:val="28"/>
        </w:rPr>
      </w:pPr>
      <w:r w:rsidRPr="002F0F6C">
        <w:rPr>
          <w:b/>
          <w:bCs/>
          <w:sz w:val="28"/>
          <w:szCs w:val="28"/>
        </w:rPr>
        <w:t xml:space="preserve">      </w:t>
      </w:r>
      <w:r w:rsidRPr="002F0F6C">
        <w:rPr>
          <w:sz w:val="28"/>
          <w:szCs w:val="28"/>
        </w:rPr>
        <w:t>В конечном счете, Хекхаузен говорит, что “мотив” – это всего лишь “конструкт мышления”, а не реально существующий психологический феномен.</w:t>
      </w:r>
    </w:p>
    <w:p w:rsidR="005C0C34" w:rsidRPr="002F0F6C" w:rsidRDefault="005C0C34">
      <w:pPr>
        <w:spacing w:before="0" w:after="0" w:line="360" w:lineRule="auto"/>
        <w:jc w:val="both"/>
        <w:rPr>
          <w:sz w:val="28"/>
          <w:szCs w:val="28"/>
        </w:rPr>
      </w:pPr>
      <w:r w:rsidRPr="002F0F6C">
        <w:rPr>
          <w:sz w:val="28"/>
          <w:szCs w:val="28"/>
        </w:rPr>
        <w:t xml:space="preserve">      Только в зарубежной психологии существует около 50 теорий мотивации. В отечественной психологии определение мотива тоже довольно разнопланово. Л.И.Божович</w:t>
      </w:r>
      <w:r w:rsidRPr="002F0F6C">
        <w:rPr>
          <w:rStyle w:val="a2"/>
          <w:sz w:val="28"/>
          <w:szCs w:val="28"/>
        </w:rPr>
        <w:footnoteReference w:id="7"/>
      </w:r>
      <w:r w:rsidRPr="002F0F6C">
        <w:rPr>
          <w:sz w:val="28"/>
          <w:szCs w:val="28"/>
        </w:rPr>
        <w:t xml:space="preserve"> рассматривает в качестве мотива чувства, переживания, идеи, К.К.Платонов</w:t>
      </w:r>
      <w:r w:rsidRPr="002F0F6C">
        <w:rPr>
          <w:rStyle w:val="a2"/>
          <w:sz w:val="28"/>
          <w:szCs w:val="28"/>
        </w:rPr>
        <w:footnoteReference w:id="8"/>
      </w:r>
      <w:r w:rsidRPr="002F0F6C">
        <w:rPr>
          <w:sz w:val="28"/>
          <w:szCs w:val="28"/>
        </w:rPr>
        <w:t xml:space="preserve"> подразумевает под мотивом психические процессы, состояния и свойства личности и т.д.</w:t>
      </w:r>
    </w:p>
    <w:p w:rsidR="005C0C34" w:rsidRPr="002F0F6C" w:rsidRDefault="005C0C34">
      <w:pPr>
        <w:spacing w:before="0" w:after="0" w:line="360" w:lineRule="auto"/>
        <w:jc w:val="both"/>
        <w:rPr>
          <w:b/>
          <w:bCs/>
          <w:sz w:val="28"/>
          <w:szCs w:val="28"/>
        </w:rPr>
      </w:pPr>
      <w:r w:rsidRPr="002F0F6C">
        <w:rPr>
          <w:b/>
          <w:bCs/>
          <w:sz w:val="28"/>
          <w:szCs w:val="28"/>
        </w:rPr>
        <w:t xml:space="preserve">      Таким образом, проблема мотива и мотивации остается в науке остродискуссионной и трудно изучаемой экспериментально.</w:t>
      </w:r>
    </w:p>
    <w:p w:rsidR="005C0C34" w:rsidRPr="002F0F6C" w:rsidRDefault="005C0C34">
      <w:pPr>
        <w:spacing w:line="360" w:lineRule="auto"/>
        <w:jc w:val="both"/>
        <w:rPr>
          <w:sz w:val="28"/>
          <w:szCs w:val="28"/>
        </w:rPr>
      </w:pPr>
      <w:r w:rsidRPr="002F0F6C">
        <w:rPr>
          <w:rFonts w:ascii="Arial CYR" w:hAnsi="Arial CYR" w:cs="Arial CYR"/>
          <w:sz w:val="28"/>
          <w:szCs w:val="28"/>
        </w:rPr>
        <w:t xml:space="preserve">      С психологической точки зрения,</w:t>
      </w:r>
      <w:r w:rsidRPr="002F0F6C">
        <w:rPr>
          <w:rFonts w:ascii="Arial CYR" w:hAnsi="Arial CYR" w:cs="Arial CYR"/>
          <w:b/>
          <w:bCs/>
          <w:i/>
          <w:iCs/>
          <w:sz w:val="28"/>
          <w:szCs w:val="28"/>
        </w:rPr>
        <w:t xml:space="preserve"> мотив, а не стимул сам по себе, побуждает и направляет</w:t>
      </w:r>
      <w:r w:rsidRPr="002F0F6C">
        <w:rPr>
          <w:rFonts w:ascii="Arial CYR" w:hAnsi="Arial CYR" w:cs="Arial CYR"/>
          <w:sz w:val="28"/>
          <w:szCs w:val="28"/>
        </w:rPr>
        <w:t xml:space="preserve"> </w:t>
      </w:r>
      <w:r w:rsidRPr="002F0F6C">
        <w:rPr>
          <w:rFonts w:ascii="Arial CYR" w:hAnsi="Arial CYR" w:cs="Arial CYR"/>
          <w:b/>
          <w:bCs/>
          <w:i/>
          <w:iCs/>
          <w:sz w:val="28"/>
          <w:szCs w:val="28"/>
        </w:rPr>
        <w:t>деятельность</w:t>
      </w:r>
      <w:r w:rsidRPr="002F0F6C">
        <w:rPr>
          <w:rFonts w:ascii="Arial CYR" w:hAnsi="Arial CYR" w:cs="Arial CYR"/>
          <w:sz w:val="28"/>
          <w:szCs w:val="28"/>
        </w:rPr>
        <w:t xml:space="preserve"> человека. Стимул, стимуляция, стимулирование есть нечто внешнее по отношению к человеку. Стимул может стать или не стать мотивом. Мотивом он станет тогда, когда встретится с “внутренним” - потребностью, системой потребностей или уже сложившейся системой мотивов.</w:t>
      </w:r>
      <w:r w:rsidRPr="002F0F6C">
        <w:rPr>
          <w:sz w:val="28"/>
          <w:szCs w:val="28"/>
        </w:rPr>
        <w:br/>
        <w:t xml:space="preserve">      </w:t>
      </w:r>
      <w:r w:rsidRPr="002F0F6C">
        <w:rPr>
          <w:rFonts w:ascii="Arial CYR" w:hAnsi="Arial CYR" w:cs="Arial CYR"/>
          <w:sz w:val="28"/>
          <w:szCs w:val="28"/>
        </w:rPr>
        <w:t xml:space="preserve">Мотив есть продукт встречи “внешнего” (стимул) и “внутреннего” (системы потребностей или сложившихся в прошлом мотивов), или, как говорят психологи, </w:t>
      </w:r>
      <w:r w:rsidRPr="002F0F6C">
        <w:rPr>
          <w:rFonts w:ascii="Arial CYR" w:hAnsi="Arial CYR" w:cs="Arial CYR"/>
          <w:b/>
          <w:bCs/>
          <w:i/>
          <w:iCs/>
          <w:sz w:val="28"/>
          <w:szCs w:val="28"/>
        </w:rPr>
        <w:t>мотив есть</w:t>
      </w:r>
      <w:r w:rsidRPr="002F0F6C">
        <w:rPr>
          <w:rFonts w:ascii="Arial CYR" w:hAnsi="Arial CYR" w:cs="Arial CYR"/>
          <w:sz w:val="28"/>
          <w:szCs w:val="28"/>
        </w:rPr>
        <w:t xml:space="preserve"> </w:t>
      </w:r>
      <w:r w:rsidRPr="002F0F6C">
        <w:rPr>
          <w:rFonts w:ascii="Arial CYR" w:hAnsi="Arial CYR" w:cs="Arial CYR"/>
          <w:b/>
          <w:bCs/>
          <w:i/>
          <w:iCs/>
          <w:sz w:val="28"/>
          <w:szCs w:val="28"/>
        </w:rPr>
        <w:t>опредмеченная потребность</w:t>
      </w:r>
      <w:r w:rsidRPr="002F0F6C">
        <w:rPr>
          <w:rFonts w:ascii="Arial CYR" w:hAnsi="Arial CYR" w:cs="Arial CYR"/>
          <w:sz w:val="28"/>
          <w:szCs w:val="28"/>
        </w:rPr>
        <w:t xml:space="preserve">. В этом смысле </w:t>
      </w:r>
      <w:r w:rsidRPr="002F0F6C">
        <w:rPr>
          <w:rFonts w:ascii="Arial CYR" w:hAnsi="Arial CYR" w:cs="Arial CYR"/>
          <w:b/>
          <w:bCs/>
          <w:i/>
          <w:iCs/>
          <w:sz w:val="28"/>
          <w:szCs w:val="28"/>
        </w:rPr>
        <w:t>любая мотивация нематериальна</w:t>
      </w:r>
      <w:r w:rsidRPr="002F0F6C">
        <w:rPr>
          <w:rFonts w:ascii="Arial CYR" w:hAnsi="Arial CYR" w:cs="Arial CYR"/>
          <w:sz w:val="28"/>
          <w:szCs w:val="28"/>
        </w:rPr>
        <w:t>, даже если она родилась от встречи с очень весомым материальным стимулом.</w:t>
      </w:r>
      <w:r w:rsidRPr="002F0F6C">
        <w:rPr>
          <w:sz w:val="28"/>
          <w:szCs w:val="28"/>
        </w:rPr>
        <w:t xml:space="preserve"> Сказанное можно выразить простой формулой:</w:t>
      </w:r>
    </w:p>
    <w:p w:rsidR="005C0C34" w:rsidRPr="002F0F6C" w:rsidRDefault="005C0C34">
      <w:pPr>
        <w:spacing w:line="360" w:lineRule="auto"/>
        <w:jc w:val="both"/>
        <w:rPr>
          <w:sz w:val="28"/>
          <w:szCs w:val="28"/>
        </w:rPr>
      </w:pPr>
      <w:r w:rsidRPr="002F0F6C">
        <w:rPr>
          <w:rFonts w:ascii="Arial CYR" w:hAnsi="Arial CYR" w:cs="Arial CYR"/>
          <w:b/>
          <w:bCs/>
          <w:i/>
          <w:iCs/>
        </w:rPr>
        <w:t xml:space="preserve">                                    стимул + потребность = мотив.</w:t>
      </w:r>
      <w:r w:rsidRPr="002F0F6C">
        <w:rPr>
          <w:sz w:val="28"/>
          <w:szCs w:val="28"/>
        </w:rPr>
        <w:t xml:space="preserve"> </w:t>
      </w:r>
    </w:p>
    <w:p w:rsidR="005C0C34" w:rsidRPr="002F0F6C" w:rsidRDefault="005C0C34">
      <w:pPr>
        <w:spacing w:line="360" w:lineRule="auto"/>
        <w:jc w:val="both"/>
        <w:rPr>
          <w:sz w:val="28"/>
          <w:szCs w:val="28"/>
        </w:rPr>
      </w:pPr>
      <w:r w:rsidRPr="002F0F6C">
        <w:rPr>
          <w:sz w:val="28"/>
          <w:szCs w:val="28"/>
        </w:rPr>
        <w:t xml:space="preserve">      </w:t>
      </w:r>
      <w:r w:rsidRPr="002F0F6C">
        <w:rPr>
          <w:rFonts w:ascii="Arial CYR" w:hAnsi="Arial CYR" w:cs="Arial CYR"/>
          <w:sz w:val="28"/>
          <w:szCs w:val="28"/>
        </w:rPr>
        <w:t xml:space="preserve">Также о стимуле можно сказать, что </w:t>
      </w:r>
      <w:r w:rsidRPr="002F0F6C">
        <w:rPr>
          <w:sz w:val="28"/>
          <w:szCs w:val="28"/>
        </w:rPr>
        <w:t>они являются инструментами, вызывающими действие определенных мотивов. В качестве стимулов выступают какие-то предметы, действия других людей, носители обязательств и  возможностей, все то, что может быть предложено человеку в качестве компенсации за его действия, или того, что он хотел бы приобрести в результате определенных действий. Человек реагирует на многие стимулы несознательно. В ряде случаев его реакция может и не поддаваться сознательному контролю.</w:t>
      </w:r>
    </w:p>
    <w:p w:rsidR="005C0C34" w:rsidRPr="002F0F6C" w:rsidRDefault="005C0C34">
      <w:pPr>
        <w:spacing w:before="0" w:after="0" w:line="360" w:lineRule="auto"/>
        <w:jc w:val="both"/>
        <w:rPr>
          <w:sz w:val="28"/>
          <w:szCs w:val="28"/>
        </w:rPr>
      </w:pPr>
      <w:r w:rsidRPr="002F0F6C">
        <w:rPr>
          <w:sz w:val="28"/>
          <w:szCs w:val="28"/>
        </w:rPr>
        <w:t xml:space="preserve">      Реакция на разные стимулы неодинакова у различных людей. Отсюда стимулы не имеют абсолютного значения, если люди не способны реагировать на них. Так, в условиях сильной инфляции заработная плата, деньги во многом утрачивают роль стимулов и уже ограниченно используются в рамках управления людьми.</w:t>
      </w:r>
    </w:p>
    <w:p w:rsidR="005C0C34" w:rsidRPr="002F0F6C" w:rsidRDefault="005C0C34">
      <w:pPr>
        <w:spacing w:before="0" w:after="0" w:line="360" w:lineRule="auto"/>
        <w:jc w:val="both"/>
        <w:rPr>
          <w:sz w:val="28"/>
          <w:szCs w:val="28"/>
        </w:rPr>
      </w:pPr>
      <w:r w:rsidRPr="002F0F6C">
        <w:rPr>
          <w:sz w:val="28"/>
          <w:szCs w:val="28"/>
        </w:rPr>
        <w:t xml:space="preserve">      Использование многообразных стимулов для мотивирования людей и предоставляет процесс стимулирования, который имеет самые различные формы. Одной из самых распространенных является материальное стимулирование. Роль последнего в обстановке рынка особенно значительна. Здесь важно правильно оценивать ситуацию, в рамках которой материальное стимулирование реализуется, стараться не преувеличивать его возможности, учитывая, что человек характерен очень сложной системой потребностей, интересов, приоритетов и целей.</w:t>
      </w:r>
    </w:p>
    <w:p w:rsidR="005C0C34" w:rsidRPr="002F0F6C" w:rsidRDefault="005C0C34">
      <w:pPr>
        <w:spacing w:before="0" w:after="0" w:line="360" w:lineRule="auto"/>
        <w:jc w:val="both"/>
        <w:rPr>
          <w:rFonts w:ascii="Arial" w:hAnsi="Arial" w:cs="Arial"/>
          <w:sz w:val="28"/>
          <w:szCs w:val="28"/>
        </w:rPr>
      </w:pPr>
      <w:r w:rsidRPr="002F0F6C">
        <w:rPr>
          <w:b/>
          <w:bCs/>
          <w:i/>
          <w:iCs/>
          <w:sz w:val="28"/>
          <w:szCs w:val="28"/>
        </w:rPr>
        <w:t xml:space="preserve">      Стимулирование в принципе отличается от мотивирования. Разница заключается в том, что стимулирование выступает средством, с помощью которого можно осуществлять мотивирование. Чем выше уровень развития человеческих отношений в организации, тем реже в качестве инструмента управления людьми используется стимулирование.</w:t>
      </w:r>
      <w:r w:rsidRPr="002F0F6C">
        <w:rPr>
          <w:sz w:val="28"/>
          <w:szCs w:val="28"/>
        </w:rPr>
        <w:t xml:space="preserve"> Воспитание, обучение как методы мотивирования людей обусловливают положение, когда члены организации проявляют заинтересованное участие в делах организации, осуществляют необходимые действия, не дожидаясь или даже не получая никакого стимулирующего воздействия.</w:t>
      </w:r>
    </w:p>
    <w:p w:rsidR="005C0C34" w:rsidRPr="002F0F6C" w:rsidRDefault="005C0C34">
      <w:pPr>
        <w:spacing w:line="360" w:lineRule="auto"/>
        <w:jc w:val="both"/>
        <w:rPr>
          <w:rFonts w:ascii="Arial CYR" w:hAnsi="Arial CYR" w:cs="Arial CYR"/>
          <w:sz w:val="28"/>
          <w:szCs w:val="28"/>
        </w:rPr>
      </w:pPr>
      <w:r w:rsidRPr="002F0F6C">
        <w:rPr>
          <w:rFonts w:ascii="Arial CYR" w:hAnsi="Arial CYR" w:cs="Arial CYR"/>
          <w:sz w:val="28"/>
          <w:szCs w:val="28"/>
        </w:rPr>
        <w:t xml:space="preserve">      Знаменитый американский психолог Абрахам Маслоу</w:t>
      </w:r>
      <w:r w:rsidRPr="002F0F6C">
        <w:rPr>
          <w:rStyle w:val="a2"/>
          <w:rFonts w:ascii="Arial CYR" w:hAnsi="Arial CYR" w:cs="Arial CYR"/>
          <w:sz w:val="28"/>
          <w:szCs w:val="28"/>
        </w:rPr>
        <w:footnoteReference w:id="9"/>
      </w:r>
      <w:r w:rsidRPr="002F0F6C">
        <w:rPr>
          <w:rFonts w:ascii="Arial CYR" w:hAnsi="Arial CYR" w:cs="Arial CYR"/>
          <w:sz w:val="28"/>
          <w:szCs w:val="28"/>
        </w:rPr>
        <w:t xml:space="preserve">, предложив иерархическую классификацию потребностей человека (от базисных физиологических до высших духовных), сформулировал психологический закон, согласно которому человека только тогда можно побудить к деятельности, аппелируя к потребностям высшего порядка, когда у него “обеспечены тылы” - удовлетворены потребности более низкого порядка. </w:t>
      </w:r>
    </w:p>
    <w:p w:rsidR="005C0C34" w:rsidRPr="002F0F6C" w:rsidRDefault="005C0C34">
      <w:pPr>
        <w:spacing w:before="0" w:after="0" w:line="360" w:lineRule="auto"/>
        <w:jc w:val="both"/>
        <w:rPr>
          <w:rFonts w:ascii="Arial CYR" w:hAnsi="Arial CYR" w:cs="Arial CYR"/>
          <w:sz w:val="28"/>
          <w:szCs w:val="28"/>
        </w:rPr>
      </w:pPr>
      <w:r w:rsidRPr="002F0F6C">
        <w:rPr>
          <w:rFonts w:ascii="Arial CYR" w:hAnsi="Arial CYR" w:cs="Arial CYR"/>
          <w:sz w:val="28"/>
          <w:szCs w:val="28"/>
        </w:rPr>
        <w:t xml:space="preserve">      Из этого положения следует, что, если фрустрируются базисные потребности или существует угроза фрустрации, то деятельность вряд ли возможно побудить и направить, воздействуя на потребности более высокого уровня. Простейшим, но убедительным примером может служить такая ситуация. Тонущему человеку бросают слева спасательный круг, а справа - миллион долларов в непромокаемом пакете. С большой вероятностью можно утверждать, что человек сначала предпочтет схватиться за круг, а уж потом, почувствовав себя в безопасности, займется вылавливанием миллиона (если вспомнит о нем). Противоположное поведение большинством людей будет оцениваться как психическая аномалия. </w:t>
      </w:r>
    </w:p>
    <w:p w:rsidR="005C0C34" w:rsidRPr="002F0F6C" w:rsidRDefault="005C0C34">
      <w:pPr>
        <w:spacing w:before="0" w:after="0" w:line="360" w:lineRule="auto"/>
        <w:jc w:val="both"/>
        <w:rPr>
          <w:sz w:val="28"/>
          <w:szCs w:val="28"/>
        </w:rPr>
      </w:pPr>
      <w:r w:rsidRPr="002F0F6C">
        <w:rPr>
          <w:sz w:val="28"/>
          <w:szCs w:val="28"/>
        </w:rPr>
        <w:t xml:space="preserve">      Простейшая модель мотивационного процесса представлена на рис.1.1.</w:t>
      </w:r>
    </w:p>
    <w:p w:rsidR="005C0C34" w:rsidRPr="002F0F6C" w:rsidRDefault="005C0C34">
      <w:pPr>
        <w:spacing w:before="0" w:after="0"/>
        <w:rPr>
          <w:sz w:val="28"/>
          <w:szCs w:val="28"/>
        </w:rPr>
      </w:pPr>
    </w:p>
    <w:p w:rsidR="005C0C34" w:rsidRPr="002F0F6C" w:rsidRDefault="005C0C34">
      <w:pPr>
        <w:spacing w:before="0" w:after="0"/>
        <w:rPr>
          <w:sz w:val="28"/>
          <w:szCs w:val="28"/>
        </w:rPr>
      </w:pPr>
      <w:r w:rsidRPr="002F0F6C">
        <w:rPr>
          <w:sz w:val="28"/>
          <w:szCs w:val="28"/>
        </w:rPr>
        <w:t xml:space="preserve">                                                                                                                       Рис.1.1.</w:t>
      </w:r>
    </w:p>
    <w:p w:rsidR="005C0C34" w:rsidRPr="002F0F6C" w:rsidRDefault="005C0C34">
      <w:pPr>
        <w:spacing w:before="0" w:after="0"/>
        <w:jc w:val="center"/>
        <w:rPr>
          <w:b/>
          <w:bCs/>
          <w:sz w:val="28"/>
          <w:szCs w:val="28"/>
        </w:rPr>
      </w:pPr>
      <w:r w:rsidRPr="002F0F6C">
        <w:rPr>
          <w:b/>
          <w:bCs/>
          <w:sz w:val="28"/>
          <w:szCs w:val="28"/>
        </w:rPr>
        <w:t>Мотивационный процесс</w:t>
      </w:r>
    </w:p>
    <w:p w:rsidR="005C0C34" w:rsidRPr="002F0F6C" w:rsidRDefault="005C0C34">
      <w:pPr>
        <w:spacing w:before="0" w:after="0"/>
        <w:rPr>
          <w:b/>
          <w:bCs/>
          <w:sz w:val="28"/>
          <w:szCs w:val="28"/>
        </w:rPr>
      </w:pPr>
    </w:p>
    <w:p w:rsidR="005C0C34" w:rsidRPr="002F0F6C" w:rsidRDefault="005C0C34">
      <w:pPr>
        <w:spacing w:before="0" w:after="0"/>
        <w:rPr>
          <w:sz w:val="28"/>
          <w:szCs w:val="28"/>
        </w:rPr>
      </w:pPr>
    </w:p>
    <w:p w:rsidR="005C0C34" w:rsidRPr="002F0F6C" w:rsidRDefault="00AA21C4">
      <w:pPr>
        <w:spacing w:before="0"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56.4pt;margin-top:14.75pt;width:122.4pt;height:64.8pt;z-index:251645952" o:allowincell="f" strokecolor="blue" strokeweight="2.25pt">
            <v:textbox>
              <w:txbxContent>
                <w:p w:rsidR="00CE5DAE" w:rsidRDefault="00CE5DAE">
                  <w:pPr>
                    <w:shd w:val="pct5" w:color="auto" w:fill="FFFFFF"/>
                    <w:spacing w:before="0" w:after="0"/>
                    <w:jc w:val="center"/>
                    <w:rPr>
                      <w:b/>
                      <w:bCs/>
                      <w:color w:val="000080"/>
                      <w:sz w:val="20"/>
                      <w:szCs w:val="20"/>
                    </w:rPr>
                  </w:pPr>
                  <w:r>
                    <w:rPr>
                      <w:b/>
                      <w:bCs/>
                      <w:color w:val="000080"/>
                      <w:sz w:val="20"/>
                      <w:szCs w:val="20"/>
                    </w:rPr>
                    <w:t>Результат (т.е.</w:t>
                  </w:r>
                </w:p>
                <w:p w:rsidR="00CE5DAE" w:rsidRDefault="00CE5DAE">
                  <w:pPr>
                    <w:shd w:val="pct5" w:color="auto" w:fill="FFFFFF"/>
                    <w:spacing w:before="0" w:after="0"/>
                    <w:jc w:val="center"/>
                    <w:rPr>
                      <w:b/>
                      <w:bCs/>
                      <w:color w:val="000080"/>
                      <w:sz w:val="20"/>
                      <w:szCs w:val="20"/>
                    </w:rPr>
                  </w:pPr>
                  <w:r>
                    <w:rPr>
                      <w:b/>
                      <w:bCs/>
                      <w:color w:val="000080"/>
                      <w:sz w:val="20"/>
                      <w:szCs w:val="20"/>
                    </w:rPr>
                    <w:t>удовлетворения</w:t>
                  </w:r>
                </w:p>
                <w:p w:rsidR="00CE5DAE" w:rsidRDefault="00CE5DAE">
                  <w:pPr>
                    <w:shd w:val="pct5" w:color="auto" w:fill="FFFFFF"/>
                    <w:spacing w:before="0" w:after="0"/>
                    <w:jc w:val="center"/>
                    <w:rPr>
                      <w:color w:val="000000"/>
                      <w:sz w:val="20"/>
                      <w:szCs w:val="20"/>
                    </w:rPr>
                  </w:pPr>
                  <w:r>
                    <w:rPr>
                      <w:b/>
                      <w:bCs/>
                      <w:color w:val="000080"/>
                      <w:sz w:val="20"/>
                      <w:szCs w:val="20"/>
                    </w:rPr>
                    <w:t>потребностей)</w:t>
                  </w:r>
                </w:p>
              </w:txbxContent>
            </v:textbox>
          </v:shape>
        </w:pict>
      </w:r>
      <w:r>
        <w:rPr>
          <w:noProof/>
        </w:rPr>
        <w:pict>
          <v:shape id="_x0000_s1027" type="#_x0000_t202" style="position:absolute;margin-left:176.4pt;margin-top:14.75pt;width:136.8pt;height:64.8pt;z-index:251644928" o:allowincell="f" strokecolor="blue" strokeweight="2.25pt">
            <v:textbox>
              <w:txbxContent>
                <w:p w:rsidR="00CE5DAE" w:rsidRDefault="00CE5DAE">
                  <w:pPr>
                    <w:shd w:val="pct5" w:color="auto" w:fill="FFFFFF"/>
                    <w:spacing w:before="0" w:after="0"/>
                    <w:rPr>
                      <w:color w:val="000080"/>
                      <w:sz w:val="20"/>
                      <w:szCs w:val="20"/>
                    </w:rPr>
                  </w:pPr>
                </w:p>
                <w:p w:rsidR="00CE5DAE" w:rsidRDefault="00CE5DAE">
                  <w:pPr>
                    <w:shd w:val="pct5" w:color="auto" w:fill="FFFFFF"/>
                    <w:spacing w:before="0" w:after="0"/>
                    <w:jc w:val="center"/>
                    <w:rPr>
                      <w:b/>
                      <w:bCs/>
                      <w:color w:val="000080"/>
                      <w:sz w:val="20"/>
                      <w:szCs w:val="20"/>
                    </w:rPr>
                  </w:pPr>
                  <w:r>
                    <w:rPr>
                      <w:b/>
                      <w:bCs/>
                      <w:color w:val="000080"/>
                      <w:sz w:val="20"/>
                      <w:szCs w:val="20"/>
                    </w:rPr>
                    <w:t>Целенаправленное</w:t>
                  </w:r>
                </w:p>
                <w:p w:rsidR="00CE5DAE" w:rsidRDefault="00CE5DAE">
                  <w:pPr>
                    <w:shd w:val="pct5" w:color="auto" w:fill="FFFFFF"/>
                    <w:spacing w:before="0" w:after="0"/>
                    <w:jc w:val="center"/>
                    <w:rPr>
                      <w:color w:val="000000"/>
                      <w:sz w:val="20"/>
                      <w:szCs w:val="20"/>
                    </w:rPr>
                  </w:pPr>
                  <w:r>
                    <w:rPr>
                      <w:b/>
                      <w:bCs/>
                      <w:color w:val="000080"/>
                      <w:sz w:val="20"/>
                      <w:szCs w:val="20"/>
                    </w:rPr>
                    <w:t>поведение</w:t>
                  </w:r>
                </w:p>
              </w:txbxContent>
            </v:textbox>
          </v:shape>
        </w:pict>
      </w:r>
      <w:r>
        <w:rPr>
          <w:noProof/>
        </w:rPr>
        <w:pict>
          <v:shape id="_x0000_s1028" type="#_x0000_t202" style="position:absolute;margin-left:-3.6pt;margin-top:14.75pt;width:136.8pt;height:64.8pt;z-index:251643904" o:allowincell="f" strokecolor="blue" strokeweight="2.25pt">
            <v:textbox>
              <w:txbxContent>
                <w:p w:rsidR="00CE5DAE" w:rsidRDefault="00CE5DAE">
                  <w:pPr>
                    <w:shd w:val="pct5" w:color="auto" w:fill="FFFFFF"/>
                    <w:spacing w:before="0" w:after="0"/>
                    <w:jc w:val="center"/>
                    <w:rPr>
                      <w:b/>
                      <w:bCs/>
                      <w:color w:val="000080"/>
                      <w:sz w:val="20"/>
                      <w:szCs w:val="20"/>
                    </w:rPr>
                  </w:pPr>
                  <w:r>
                    <w:rPr>
                      <w:b/>
                      <w:bCs/>
                      <w:color w:val="000080"/>
                      <w:sz w:val="20"/>
                      <w:szCs w:val="20"/>
                    </w:rPr>
                    <w:t>Внутренние факторы</w:t>
                  </w:r>
                </w:p>
                <w:p w:rsidR="00CE5DAE" w:rsidRDefault="00CE5DAE">
                  <w:pPr>
                    <w:shd w:val="pct5" w:color="auto" w:fill="FFFFFF"/>
                    <w:spacing w:before="0" w:after="0"/>
                    <w:jc w:val="center"/>
                    <w:rPr>
                      <w:b/>
                      <w:bCs/>
                      <w:color w:val="000080"/>
                      <w:sz w:val="20"/>
                      <w:szCs w:val="20"/>
                    </w:rPr>
                  </w:pPr>
                  <w:r>
                    <w:rPr>
                      <w:b/>
                      <w:bCs/>
                      <w:color w:val="000080"/>
                      <w:sz w:val="20"/>
                      <w:szCs w:val="20"/>
                    </w:rPr>
                    <w:t>неравновесия:</w:t>
                  </w:r>
                </w:p>
                <w:p w:rsidR="00CE5DAE" w:rsidRDefault="00CE5DAE">
                  <w:pPr>
                    <w:shd w:val="pct5" w:color="auto" w:fill="FFFFFF"/>
                    <w:spacing w:before="0" w:after="0"/>
                    <w:jc w:val="center"/>
                    <w:rPr>
                      <w:b/>
                      <w:bCs/>
                      <w:color w:val="000080"/>
                      <w:sz w:val="20"/>
                      <w:szCs w:val="20"/>
                    </w:rPr>
                  </w:pPr>
                  <w:r>
                    <w:rPr>
                      <w:b/>
                      <w:bCs/>
                      <w:color w:val="000080"/>
                      <w:sz w:val="20"/>
                      <w:szCs w:val="20"/>
                    </w:rPr>
                    <w:t>потребности, желания,</w:t>
                  </w:r>
                </w:p>
                <w:p w:rsidR="00CE5DAE" w:rsidRDefault="00CE5DAE">
                  <w:pPr>
                    <w:shd w:val="pct5" w:color="auto" w:fill="FFFFFF"/>
                    <w:spacing w:before="0" w:after="0"/>
                    <w:jc w:val="center"/>
                    <w:rPr>
                      <w:color w:val="000000"/>
                      <w:sz w:val="20"/>
                      <w:szCs w:val="20"/>
                    </w:rPr>
                  </w:pPr>
                  <w:r>
                    <w:rPr>
                      <w:b/>
                      <w:bCs/>
                      <w:color w:val="000080"/>
                      <w:sz w:val="20"/>
                      <w:szCs w:val="20"/>
                    </w:rPr>
                    <w:t>побуждения и т.д.</w:t>
                  </w:r>
                </w:p>
              </w:txbxContent>
            </v:textbox>
          </v:shape>
        </w:pict>
      </w:r>
    </w:p>
    <w:p w:rsidR="005C0C34" w:rsidRPr="002F0F6C" w:rsidRDefault="005C0C34">
      <w:pPr>
        <w:spacing w:before="0" w:after="0"/>
        <w:rPr>
          <w:sz w:val="28"/>
          <w:szCs w:val="28"/>
        </w:rPr>
      </w:pPr>
    </w:p>
    <w:p w:rsidR="005C0C34" w:rsidRPr="002F0F6C" w:rsidRDefault="00AA21C4">
      <w:pPr>
        <w:spacing w:before="0" w:after="0"/>
        <w:rPr>
          <w:sz w:val="28"/>
          <w:szCs w:val="28"/>
        </w:rPr>
      </w:pPr>
      <w:r>
        <w:rPr>
          <w:noProof/>
        </w:rPr>
        <w:pict>
          <v:line id="_x0000_s1029" style="position:absolute;z-index:251648000" from="313.2pt,11.35pt" to="356.4pt,11.35pt" o:allowincell="f" strokecolor="maroon" strokeweight="2.25pt">
            <v:stroke endarrow="block"/>
          </v:line>
        </w:pict>
      </w:r>
      <w:r>
        <w:rPr>
          <w:noProof/>
        </w:rPr>
        <w:pict>
          <v:line id="_x0000_s1030" style="position:absolute;z-index:251646976" from="133.2pt,11.35pt" to="176.4pt,11.35pt" o:allowincell="f" strokecolor="maroon" strokeweight="2.25pt">
            <v:stroke endarrow="block"/>
          </v:line>
        </w:pict>
      </w:r>
    </w:p>
    <w:p w:rsidR="005C0C34" w:rsidRPr="002F0F6C" w:rsidRDefault="005C0C34">
      <w:pPr>
        <w:spacing w:before="0" w:after="0"/>
        <w:rPr>
          <w:sz w:val="28"/>
          <w:szCs w:val="28"/>
        </w:rPr>
      </w:pPr>
    </w:p>
    <w:p w:rsidR="005C0C34" w:rsidRPr="002F0F6C" w:rsidRDefault="00AA21C4">
      <w:pPr>
        <w:spacing w:before="0" w:after="0"/>
        <w:rPr>
          <w:sz w:val="28"/>
          <w:szCs w:val="28"/>
        </w:rPr>
      </w:pPr>
      <w:r>
        <w:rPr>
          <w:noProof/>
        </w:rPr>
        <w:pict>
          <v:line id="_x0000_s1031" style="position:absolute;flip:y;z-index:251650048" from="421.2pt,15.15pt" to="421.2pt,51.15pt" o:allowincell="f" strokecolor="maroon" strokeweight="2.25pt">
            <v:stroke endarrow="block"/>
          </v:line>
        </w:pict>
      </w:r>
      <w:r>
        <w:rPr>
          <w:noProof/>
        </w:rPr>
        <w:pict>
          <v:line id="_x0000_s1032" style="position:absolute;flip:y;z-index:251651072" from="54pt,15.15pt" to="54pt,51.15pt" o:allowincell="f" strokecolor="maroon" strokeweight="2.25pt">
            <v:stroke endarrow="block"/>
          </v:line>
        </w:pict>
      </w:r>
    </w:p>
    <w:p w:rsidR="005C0C34" w:rsidRPr="002F0F6C" w:rsidRDefault="005C0C34">
      <w:pPr>
        <w:spacing w:before="0" w:after="0"/>
        <w:rPr>
          <w:sz w:val="28"/>
          <w:szCs w:val="28"/>
        </w:rPr>
      </w:pPr>
    </w:p>
    <w:p w:rsidR="005C0C34" w:rsidRPr="002F0F6C" w:rsidRDefault="005C0C34">
      <w:pPr>
        <w:spacing w:before="0" w:after="0"/>
        <w:rPr>
          <w:sz w:val="28"/>
          <w:szCs w:val="28"/>
        </w:rPr>
      </w:pPr>
      <w:r w:rsidRPr="002F0F6C">
        <w:rPr>
          <w:sz w:val="28"/>
          <w:szCs w:val="28"/>
        </w:rPr>
        <w:t xml:space="preserve">                                                 </w:t>
      </w:r>
      <w:r w:rsidRPr="002F0F6C">
        <w:rPr>
          <w:b/>
          <w:bCs/>
          <w:i/>
          <w:iCs/>
          <w:sz w:val="28"/>
          <w:szCs w:val="28"/>
        </w:rPr>
        <w:t>Обратная связь</w:t>
      </w:r>
      <w:r w:rsidRPr="002F0F6C">
        <w:rPr>
          <w:sz w:val="28"/>
          <w:szCs w:val="28"/>
        </w:rPr>
        <w:t xml:space="preserve">                                                 </w:t>
      </w:r>
    </w:p>
    <w:p w:rsidR="005C0C34" w:rsidRPr="002F0F6C" w:rsidRDefault="00AA21C4">
      <w:pPr>
        <w:spacing w:before="0" w:after="0"/>
        <w:rPr>
          <w:sz w:val="28"/>
          <w:szCs w:val="28"/>
        </w:rPr>
      </w:pPr>
      <w:r>
        <w:rPr>
          <w:noProof/>
        </w:rPr>
        <w:pict>
          <v:line id="_x0000_s1033" style="position:absolute;z-index:251649024" from="54pt,2.85pt" to="421.2pt,2.85pt" o:allowincell="f" strokecolor="maroon" strokeweight="2.25pt"/>
        </w:pict>
      </w:r>
    </w:p>
    <w:p w:rsidR="005C0C34" w:rsidRPr="002F0F6C" w:rsidRDefault="005C0C34">
      <w:pPr>
        <w:spacing w:before="0" w:after="0"/>
        <w:rPr>
          <w:sz w:val="28"/>
          <w:szCs w:val="28"/>
        </w:rPr>
      </w:pPr>
    </w:p>
    <w:p w:rsidR="005C0C34" w:rsidRPr="002F0F6C" w:rsidRDefault="005C0C34">
      <w:pPr>
        <w:spacing w:before="0" w:after="0"/>
        <w:rPr>
          <w:sz w:val="28"/>
          <w:szCs w:val="28"/>
        </w:rPr>
      </w:pPr>
    </w:p>
    <w:p w:rsidR="005C0C34" w:rsidRPr="002F0F6C" w:rsidRDefault="005C0C34">
      <w:pPr>
        <w:pStyle w:val="BodyText"/>
        <w:spacing w:line="240" w:lineRule="auto"/>
        <w:rPr>
          <w:rFonts w:ascii="Times New Roman" w:hAnsi="Times New Roman" w:cs="Times New Roman"/>
        </w:rPr>
      </w:pPr>
      <w:r w:rsidRPr="002F0F6C">
        <w:rPr>
          <w:rFonts w:ascii="Times New Roman" w:hAnsi="Times New Roman" w:cs="Times New Roman"/>
        </w:rPr>
        <w:t xml:space="preserve">      Мотивация может быть внутренней и внешней (рис.1.2).</w:t>
      </w:r>
    </w:p>
    <w:p w:rsidR="005C0C34" w:rsidRPr="002F0F6C" w:rsidRDefault="005C0C34">
      <w:pPr>
        <w:pStyle w:val="BodyText"/>
        <w:spacing w:line="240" w:lineRule="auto"/>
        <w:rPr>
          <w:rFonts w:ascii="Times New Roman" w:hAnsi="Times New Roman" w:cs="Times New Roman"/>
        </w:rPr>
      </w:pPr>
    </w:p>
    <w:p w:rsidR="005C0C34" w:rsidRPr="002F0F6C" w:rsidRDefault="005C0C34">
      <w:pPr>
        <w:spacing w:before="0" w:after="0"/>
        <w:rPr>
          <w:sz w:val="28"/>
          <w:szCs w:val="28"/>
        </w:rPr>
      </w:pPr>
      <w:r w:rsidRPr="002F0F6C">
        <w:rPr>
          <w:sz w:val="28"/>
          <w:szCs w:val="28"/>
        </w:rPr>
        <w:t xml:space="preserve">      </w:t>
      </w:r>
    </w:p>
    <w:p w:rsidR="005C0C34" w:rsidRPr="002F0F6C" w:rsidRDefault="005C0C34">
      <w:pPr>
        <w:spacing w:before="0" w:after="0"/>
        <w:rPr>
          <w:sz w:val="28"/>
          <w:szCs w:val="28"/>
        </w:rPr>
      </w:pPr>
      <w:r w:rsidRPr="002F0F6C">
        <w:rPr>
          <w:sz w:val="28"/>
          <w:szCs w:val="28"/>
        </w:rPr>
        <w:t xml:space="preserve">                                                                                                                        Рис 1.2.</w:t>
      </w:r>
    </w:p>
    <w:p w:rsidR="005C0C34" w:rsidRPr="002F0F6C" w:rsidRDefault="005C0C34">
      <w:pPr>
        <w:pStyle w:val="4"/>
        <w:outlineLvl w:val="3"/>
      </w:pPr>
    </w:p>
    <w:p w:rsidR="005C0C34" w:rsidRPr="002F0F6C" w:rsidRDefault="005C0C34">
      <w:pPr>
        <w:pStyle w:val="4"/>
        <w:jc w:val="center"/>
        <w:outlineLvl w:val="3"/>
      </w:pPr>
      <w:r w:rsidRPr="002F0F6C">
        <w:t>Виды мотивации</w:t>
      </w:r>
    </w:p>
    <w:p w:rsidR="005C0C34" w:rsidRPr="002F0F6C" w:rsidRDefault="005C0C34">
      <w:pPr>
        <w:spacing w:before="0" w:after="0"/>
        <w:rPr>
          <w:sz w:val="28"/>
          <w:szCs w:val="28"/>
        </w:rPr>
      </w:pPr>
    </w:p>
    <w:p w:rsidR="005C0C34" w:rsidRPr="002F0F6C" w:rsidRDefault="005C0C34">
      <w:pPr>
        <w:spacing w:before="0" w:after="0"/>
        <w:rPr>
          <w:sz w:val="28"/>
          <w:szCs w:val="28"/>
        </w:rPr>
      </w:pPr>
    </w:p>
    <w:p w:rsidR="005C0C34" w:rsidRPr="002F0F6C" w:rsidRDefault="00AA21C4">
      <w:pPr>
        <w:spacing w:before="0" w:after="0"/>
        <w:rPr>
          <w:sz w:val="28"/>
          <w:szCs w:val="28"/>
        </w:rPr>
      </w:pPr>
      <w:r>
        <w:rPr>
          <w:noProof/>
        </w:rPr>
        <w:pict>
          <v:shape id="_x0000_s1034" type="#_x0000_t202" style="position:absolute;margin-left:166.7pt;margin-top:.8pt;width:136.8pt;height:43.2pt;z-index:251652096" o:allowincell="f" strokecolor="maroon" strokeweight="3pt">
            <v:stroke linestyle="thinThin"/>
            <v:textbox>
              <w:txbxContent>
                <w:p w:rsidR="00CE5DAE" w:rsidRDefault="00CE5DAE">
                  <w:pPr>
                    <w:spacing w:before="0" w:after="0"/>
                    <w:rPr>
                      <w:sz w:val="20"/>
                      <w:szCs w:val="20"/>
                    </w:rPr>
                  </w:pPr>
                </w:p>
                <w:p w:rsidR="00CE5DAE" w:rsidRDefault="00CE5DAE">
                  <w:pPr>
                    <w:pStyle w:val="3"/>
                    <w:jc w:val="center"/>
                    <w:outlineLvl w:val="2"/>
                    <w:rPr>
                      <w:b/>
                      <w:bCs/>
                      <w:color w:val="000080"/>
                    </w:rPr>
                  </w:pPr>
                  <w:r>
                    <w:rPr>
                      <w:b/>
                      <w:bCs/>
                      <w:color w:val="000080"/>
                    </w:rPr>
                    <w:t>Мотивация</w:t>
                  </w:r>
                </w:p>
              </w:txbxContent>
            </v:textbox>
          </v:shape>
        </w:pict>
      </w:r>
    </w:p>
    <w:p w:rsidR="005C0C34" w:rsidRPr="002F0F6C" w:rsidRDefault="005C0C34">
      <w:pPr>
        <w:spacing w:before="0" w:after="0"/>
        <w:rPr>
          <w:sz w:val="28"/>
          <w:szCs w:val="28"/>
        </w:rPr>
      </w:pPr>
    </w:p>
    <w:p w:rsidR="005C0C34" w:rsidRPr="002F0F6C" w:rsidRDefault="00AA21C4">
      <w:pPr>
        <w:spacing w:before="0" w:after="0"/>
        <w:rPr>
          <w:sz w:val="28"/>
          <w:szCs w:val="28"/>
        </w:rPr>
      </w:pPr>
      <w:r>
        <w:rPr>
          <w:noProof/>
        </w:rPr>
        <w:pict>
          <v:line id="_x0000_s1035" style="position:absolute;z-index:251653120" from="238.7pt,11.8pt" to="238.7pt,19pt" o:allowincell="f" strokecolor="maroon"/>
        </w:pict>
      </w:r>
    </w:p>
    <w:p w:rsidR="005C0C34" w:rsidRPr="002F0F6C" w:rsidRDefault="00AA21C4">
      <w:pPr>
        <w:spacing w:before="0" w:after="0"/>
        <w:rPr>
          <w:sz w:val="28"/>
          <w:szCs w:val="28"/>
        </w:rPr>
      </w:pPr>
      <w:r>
        <w:rPr>
          <w:noProof/>
        </w:rPr>
        <w:pict>
          <v:line id="_x0000_s1036" style="position:absolute;z-index:251656192" from="159.5pt,2.9pt" to="159.5pt,17.3pt" o:allowincell="f" strokecolor="maroon"/>
        </w:pict>
      </w:r>
      <w:r>
        <w:rPr>
          <w:noProof/>
        </w:rPr>
        <w:pict>
          <v:line id="_x0000_s1037" style="position:absolute;flip:x;z-index:251654144" from="159.5pt,2.9pt" to="281.9pt,2.9pt" o:allowincell="f" strokecolor="maroon"/>
        </w:pict>
      </w:r>
      <w:r>
        <w:rPr>
          <w:noProof/>
        </w:rPr>
        <w:pict>
          <v:line id="_x0000_s1038" style="position:absolute;z-index:251657216" from="313.2pt,2.9pt" to="313.2pt,17.3pt" o:allowincell="f" strokecolor="maroon"/>
        </w:pict>
      </w:r>
      <w:r>
        <w:rPr>
          <w:noProof/>
        </w:rPr>
        <w:pict>
          <v:line id="_x0000_s1039" style="position:absolute;z-index:251655168" from="190.8pt,2.9pt" to="313.2pt,2.9pt" o:allowincell="f" strokecolor="maroon"/>
        </w:pict>
      </w:r>
    </w:p>
    <w:p w:rsidR="005C0C34" w:rsidRPr="002F0F6C" w:rsidRDefault="00AA21C4">
      <w:pPr>
        <w:spacing w:before="0" w:after="0"/>
        <w:rPr>
          <w:sz w:val="28"/>
          <w:szCs w:val="28"/>
        </w:rPr>
      </w:pPr>
      <w:r>
        <w:rPr>
          <w:noProof/>
        </w:rPr>
        <w:pict>
          <v:shape id="_x0000_s1040" type="#_x0000_t202" style="position:absolute;margin-left:87.5pt;margin-top:1.2pt;width:93.6pt;height:28.8pt;z-index:251658240" o:allowincell="f" strokecolor="maroon">
            <v:textbox>
              <w:txbxContent>
                <w:p w:rsidR="00CE5DAE" w:rsidRDefault="00CE5DAE">
                  <w:pPr>
                    <w:pStyle w:val="3"/>
                    <w:jc w:val="center"/>
                    <w:outlineLvl w:val="2"/>
                    <w:rPr>
                      <w:color w:val="800000"/>
                      <w:sz w:val="24"/>
                      <w:szCs w:val="24"/>
                    </w:rPr>
                  </w:pPr>
                  <w:r>
                    <w:rPr>
                      <w:color w:val="800000"/>
                      <w:sz w:val="24"/>
                      <w:szCs w:val="24"/>
                    </w:rPr>
                    <w:t>Внутренняя</w:t>
                  </w:r>
                </w:p>
              </w:txbxContent>
            </v:textbox>
          </v:shape>
        </w:pict>
      </w:r>
      <w:r>
        <w:rPr>
          <w:noProof/>
        </w:rPr>
        <w:pict>
          <v:shape id="_x0000_s1041" type="#_x0000_t202" style="position:absolute;margin-left:289.1pt;margin-top:1.2pt;width:86.4pt;height:28.8pt;z-index:251659264" o:allowincell="f" strokecolor="maroon">
            <v:textbox>
              <w:txbxContent>
                <w:p w:rsidR="00CE5DAE" w:rsidRDefault="00CE5DAE">
                  <w:pPr>
                    <w:pStyle w:val="3"/>
                    <w:jc w:val="center"/>
                    <w:outlineLvl w:val="2"/>
                    <w:rPr>
                      <w:color w:val="800000"/>
                      <w:sz w:val="24"/>
                      <w:szCs w:val="24"/>
                    </w:rPr>
                  </w:pPr>
                  <w:r>
                    <w:rPr>
                      <w:color w:val="800000"/>
                      <w:sz w:val="24"/>
                      <w:szCs w:val="24"/>
                    </w:rPr>
                    <w:t>Внешняя</w:t>
                  </w:r>
                </w:p>
              </w:txbxContent>
            </v:textbox>
          </v:shape>
        </w:pict>
      </w:r>
    </w:p>
    <w:p w:rsidR="005C0C34" w:rsidRPr="002F0F6C" w:rsidRDefault="00AA21C4">
      <w:pPr>
        <w:spacing w:before="0" w:after="0"/>
        <w:rPr>
          <w:sz w:val="28"/>
          <w:szCs w:val="28"/>
        </w:rPr>
      </w:pPr>
      <w:r>
        <w:rPr>
          <w:noProof/>
        </w:rPr>
        <w:pict>
          <v:line id="_x0000_s1042" style="position:absolute;z-index:251661312" from="332.3pt,13.9pt" to="332.3pt,28.3pt" o:allowincell="f" strokecolor="maroon"/>
        </w:pict>
      </w:r>
      <w:r>
        <w:rPr>
          <w:noProof/>
        </w:rPr>
        <w:pict>
          <v:line id="_x0000_s1043" style="position:absolute;z-index:251660288" from="123.5pt,13.9pt" to="123.5pt,28.3pt" o:allowincell="f" strokecolor="maroon"/>
        </w:pict>
      </w:r>
    </w:p>
    <w:p w:rsidR="005C0C34" w:rsidRPr="002F0F6C" w:rsidRDefault="00AA21C4">
      <w:pPr>
        <w:spacing w:before="0" w:after="0"/>
        <w:rPr>
          <w:sz w:val="28"/>
          <w:szCs w:val="28"/>
        </w:rPr>
      </w:pPr>
      <w:r>
        <w:rPr>
          <w:noProof/>
        </w:rPr>
        <w:pict>
          <v:line id="_x0000_s1044" style="position:absolute;z-index:251664384" from="296.3pt,12.2pt" to="296.3pt,26.6pt" o:allowincell="f" strokecolor="maroon"/>
        </w:pict>
      </w:r>
      <w:r>
        <w:rPr>
          <w:noProof/>
        </w:rPr>
        <w:pict>
          <v:line id="_x0000_s1045" style="position:absolute;z-index:251665408" from="382.7pt,12.2pt" to="382.7pt,26.6pt" o:allowincell="f" strokecolor="maroon"/>
        </w:pict>
      </w:r>
      <w:r>
        <w:rPr>
          <w:noProof/>
        </w:rPr>
        <w:pict>
          <v:line id="_x0000_s1046" style="position:absolute;z-index:251663360" from="296.3pt,12.2pt" to="382.7pt,12.2pt" o:allowincell="f" strokecolor="maroon"/>
        </w:pict>
      </w:r>
      <w:r>
        <w:rPr>
          <w:noProof/>
        </w:rPr>
        <w:pict>
          <v:line id="_x0000_s1047" style="position:absolute;z-index:251669504" from="73.1pt,12.2pt" to="73.1pt,26.6pt" o:allowincell="f" strokecolor="maroon"/>
        </w:pict>
      </w:r>
      <w:r>
        <w:rPr>
          <w:noProof/>
        </w:rPr>
        <w:pict>
          <v:line id="_x0000_s1048" style="position:absolute;z-index:251668480" from="159.5pt,12.2pt" to="159.5pt,26.6pt" o:allowincell="f" strokecolor="maroon"/>
        </w:pict>
      </w:r>
      <w:r>
        <w:rPr>
          <w:noProof/>
        </w:rPr>
        <w:pict>
          <v:line id="_x0000_s1049" style="position:absolute;flip:x;z-index:251662336" from="73.1pt,12.2pt" to="159.5pt,12.2pt" o:allowincell="f" strokecolor="maroon"/>
        </w:pict>
      </w:r>
    </w:p>
    <w:p w:rsidR="005C0C34" w:rsidRPr="002F0F6C" w:rsidRDefault="00AA21C4">
      <w:pPr>
        <w:spacing w:before="0" w:after="0"/>
        <w:rPr>
          <w:sz w:val="28"/>
          <w:szCs w:val="28"/>
        </w:rPr>
      </w:pPr>
      <w:r>
        <w:rPr>
          <w:noProof/>
        </w:rPr>
        <w:pict>
          <v:shape id="_x0000_s1050" type="#_x0000_t202" style="position:absolute;margin-left:224.3pt;margin-top:10.5pt;width:122.4pt;height:38.85pt;z-index:251667456" o:allowincell="f" strokecolor="maroon">
            <v:textbox style="mso-next-textbox:#_x0000_s1050">
              <w:txbxContent>
                <w:p w:rsidR="00CE5DAE" w:rsidRDefault="00CE5DAE">
                  <w:pPr>
                    <w:pStyle w:val="3"/>
                    <w:jc w:val="center"/>
                    <w:outlineLvl w:val="2"/>
                    <w:rPr>
                      <w:color w:val="800000"/>
                      <w:sz w:val="24"/>
                      <w:szCs w:val="24"/>
                    </w:rPr>
                  </w:pPr>
                  <w:r>
                    <w:rPr>
                      <w:color w:val="800000"/>
                      <w:sz w:val="24"/>
                      <w:szCs w:val="24"/>
                    </w:rPr>
                    <w:t>Административная</w:t>
                  </w:r>
                </w:p>
              </w:txbxContent>
            </v:textbox>
          </v:shape>
        </w:pict>
      </w:r>
      <w:r>
        <w:rPr>
          <w:noProof/>
        </w:rPr>
        <w:pict>
          <v:shape id="_x0000_s1051" type="#_x0000_t202" style="position:absolute;margin-left:353.9pt;margin-top:6.15pt;width:100.8pt;height:41.5pt;z-index:251666432" o:allowincell="f" strokecolor="maroon">
            <v:textbox style="mso-next-textbox:#_x0000_s1051">
              <w:txbxContent>
                <w:p w:rsidR="00CE5DAE" w:rsidRDefault="00CE5DAE">
                  <w:pPr>
                    <w:pStyle w:val="3"/>
                    <w:outlineLvl w:val="2"/>
                    <w:rPr>
                      <w:color w:val="800000"/>
                      <w:sz w:val="24"/>
                      <w:szCs w:val="24"/>
                    </w:rPr>
                  </w:pPr>
                  <w:r>
                    <w:rPr>
                      <w:color w:val="800000"/>
                      <w:sz w:val="24"/>
                      <w:szCs w:val="24"/>
                    </w:rPr>
                    <w:t>Экономическая</w:t>
                  </w:r>
                </w:p>
              </w:txbxContent>
            </v:textbox>
          </v:shape>
        </w:pict>
      </w:r>
      <w:r>
        <w:rPr>
          <w:noProof/>
        </w:rPr>
        <w:pict>
          <v:shape id="_x0000_s1052" type="#_x0000_t202" style="position:absolute;margin-left:-13.3pt;margin-top:10.5pt;width:100.8pt;height:38.85pt;z-index:251671552" o:allowincell="f" strokecolor="maroon">
            <v:textbox style="mso-next-textbox:#_x0000_s1052">
              <w:txbxContent>
                <w:p w:rsidR="00CE5DAE" w:rsidRDefault="00CE5DAE">
                  <w:pPr>
                    <w:pStyle w:val="3"/>
                    <w:outlineLvl w:val="2"/>
                    <w:rPr>
                      <w:color w:val="800000"/>
                      <w:sz w:val="24"/>
                      <w:szCs w:val="24"/>
                    </w:rPr>
                  </w:pPr>
                  <w:r>
                    <w:rPr>
                      <w:color w:val="800000"/>
                      <w:sz w:val="24"/>
                      <w:szCs w:val="24"/>
                    </w:rPr>
                    <w:t xml:space="preserve">Содержательная  </w:t>
                  </w:r>
                </w:p>
                <w:p w:rsidR="00CE5DAE" w:rsidRDefault="00CE5DAE">
                  <w:pPr>
                    <w:pStyle w:val="3"/>
                    <w:outlineLvl w:val="2"/>
                    <w:rPr>
                      <w:color w:val="800000"/>
                    </w:rPr>
                  </w:pPr>
                  <w:r>
                    <w:rPr>
                      <w:color w:val="800000"/>
                    </w:rPr>
                    <w:t xml:space="preserve"> </w:t>
                  </w:r>
                </w:p>
                <w:p w:rsidR="00CE5DAE" w:rsidRDefault="00CE5DAE">
                  <w:pPr>
                    <w:pStyle w:val="3"/>
                    <w:outlineLvl w:val="2"/>
                  </w:pPr>
                  <w:r>
                    <w:t xml:space="preserve">      тельная</w:t>
                  </w:r>
                </w:p>
              </w:txbxContent>
            </v:textbox>
          </v:shape>
        </w:pict>
      </w:r>
      <w:r>
        <w:rPr>
          <w:noProof/>
        </w:rPr>
        <w:pict>
          <v:shape id="_x0000_s1053" type="#_x0000_t202" style="position:absolute;margin-left:94.7pt;margin-top:10.5pt;width:108pt;height:38.85pt;z-index:251670528" o:allowincell="f" strokecolor="maroon">
            <v:textbox style="mso-next-textbox:#_x0000_s1053">
              <w:txbxContent>
                <w:p w:rsidR="00CE5DAE" w:rsidRDefault="00CE5DAE">
                  <w:pPr>
                    <w:pStyle w:val="3"/>
                    <w:jc w:val="center"/>
                    <w:outlineLvl w:val="2"/>
                    <w:rPr>
                      <w:color w:val="800000"/>
                      <w:sz w:val="24"/>
                      <w:szCs w:val="24"/>
                    </w:rPr>
                  </w:pPr>
                  <w:r>
                    <w:rPr>
                      <w:color w:val="800000"/>
                      <w:sz w:val="24"/>
                      <w:szCs w:val="24"/>
                    </w:rPr>
                    <w:t>Ролевая</w:t>
                  </w:r>
                </w:p>
                <w:p w:rsidR="00CE5DAE" w:rsidRDefault="00CE5DAE">
                  <w:pPr>
                    <w:pStyle w:val="3"/>
                    <w:jc w:val="center"/>
                    <w:outlineLvl w:val="2"/>
                  </w:pPr>
                  <w:r>
                    <w:rPr>
                      <w:color w:val="800000"/>
                      <w:sz w:val="24"/>
                      <w:szCs w:val="24"/>
                    </w:rPr>
                    <w:t>(по значимости)</w:t>
                  </w:r>
                </w:p>
              </w:txbxContent>
            </v:textbox>
          </v:shape>
        </w:pict>
      </w:r>
    </w:p>
    <w:p w:rsidR="005C0C34" w:rsidRPr="002F0F6C" w:rsidRDefault="005C0C34">
      <w:pPr>
        <w:spacing w:before="0" w:after="0"/>
        <w:rPr>
          <w:sz w:val="28"/>
          <w:szCs w:val="28"/>
        </w:rPr>
      </w:pPr>
    </w:p>
    <w:p w:rsidR="005C0C34" w:rsidRPr="002F0F6C" w:rsidRDefault="005C0C34">
      <w:pPr>
        <w:spacing w:before="0" w:after="0"/>
        <w:rPr>
          <w:sz w:val="28"/>
          <w:szCs w:val="28"/>
        </w:rPr>
      </w:pPr>
    </w:p>
    <w:p w:rsidR="005C0C34" w:rsidRPr="002F0F6C" w:rsidRDefault="005C0C34">
      <w:pPr>
        <w:spacing w:before="0" w:after="0"/>
        <w:rPr>
          <w:sz w:val="28"/>
          <w:szCs w:val="28"/>
        </w:rPr>
      </w:pPr>
    </w:p>
    <w:p w:rsidR="005C0C34" w:rsidRPr="002F0F6C" w:rsidRDefault="005C0C34">
      <w:pPr>
        <w:spacing w:before="0" w:after="0" w:line="360" w:lineRule="auto"/>
        <w:jc w:val="both"/>
        <w:rPr>
          <w:b/>
          <w:bCs/>
          <w:sz w:val="28"/>
          <w:szCs w:val="28"/>
        </w:rPr>
      </w:pPr>
      <w:r w:rsidRPr="002F0F6C">
        <w:rPr>
          <w:sz w:val="28"/>
          <w:szCs w:val="28"/>
        </w:rPr>
        <w:t xml:space="preserve">      Теперь имея представление о потребности, мотиве и стимуле можно рассмотреть основные положения наиболее известных теорий мотивации и особенности стимулирования трудовой деятельности.</w:t>
      </w:r>
    </w:p>
    <w:p w:rsidR="005C0C34" w:rsidRPr="002F0F6C" w:rsidRDefault="005C0C34">
      <w:pPr>
        <w:pStyle w:val="2"/>
        <w:outlineLvl w:val="1"/>
      </w:pPr>
      <w:bookmarkStart w:id="16" w:name="_Toc35939203"/>
      <w:bookmarkStart w:id="17" w:name="_Toc35939892"/>
      <w:bookmarkStart w:id="18" w:name="_Toc35949531"/>
      <w:bookmarkStart w:id="19" w:name="_Toc35955514"/>
      <w:r w:rsidRPr="002F0F6C">
        <w:t>1.2.Обзор основных теорий мотивации</w:t>
      </w:r>
      <w:bookmarkEnd w:id="16"/>
      <w:bookmarkEnd w:id="17"/>
      <w:bookmarkEnd w:id="18"/>
      <w:bookmarkEnd w:id="19"/>
    </w:p>
    <w:p w:rsidR="005C0C34" w:rsidRPr="002F0F6C" w:rsidRDefault="005C0C34">
      <w:pPr>
        <w:spacing w:before="0" w:after="0"/>
        <w:rPr>
          <w:sz w:val="20"/>
          <w:szCs w:val="20"/>
        </w:rPr>
      </w:pPr>
    </w:p>
    <w:p w:rsidR="005C0C34" w:rsidRPr="002F0F6C" w:rsidRDefault="005C0C34">
      <w:pPr>
        <w:spacing w:line="360" w:lineRule="auto"/>
        <w:jc w:val="both"/>
        <w:rPr>
          <w:sz w:val="28"/>
          <w:szCs w:val="28"/>
        </w:rPr>
      </w:pPr>
      <w:r w:rsidRPr="002F0F6C">
        <w:rPr>
          <w:sz w:val="28"/>
          <w:szCs w:val="28"/>
        </w:rPr>
        <w:t xml:space="preserve">      Мотивация занимает одно из центральных мест в психологии, поскольку имеет непосредственное отношение к научению, памяти, эмоциям, личности и другим областям психологического и социологического знания. </w:t>
      </w:r>
    </w:p>
    <w:p w:rsidR="005C0C34" w:rsidRPr="002F0F6C" w:rsidRDefault="005C0C34">
      <w:pPr>
        <w:spacing w:line="360" w:lineRule="auto"/>
        <w:jc w:val="both"/>
        <w:rPr>
          <w:sz w:val="28"/>
          <w:szCs w:val="28"/>
        </w:rPr>
      </w:pPr>
      <w:r w:rsidRPr="002F0F6C">
        <w:rPr>
          <w:b/>
          <w:bCs/>
          <w:sz w:val="28"/>
          <w:szCs w:val="28"/>
        </w:rPr>
        <w:t xml:space="preserve">      Редукция потребности: гомеостатические теории мотивации</w:t>
      </w:r>
      <w:r w:rsidRPr="002F0F6C">
        <w:rPr>
          <w:sz w:val="28"/>
          <w:szCs w:val="28"/>
        </w:rPr>
        <w:t>. Научному изучению причин активности человека и животных, их детерминации, положили начало еще великие мыслители древности – Аристотель, Гераклит, Демокрит, Лукреций, Платон, Сократ. Демокрит, например, рассматривал потребность как основную движущую силу, которая не только привела в действие эмоциональные переживания, но и сделала ум человека изощренным, позволила приобрести речь, язык и привычку к труду.</w:t>
      </w:r>
      <w:r w:rsidRPr="002F0F6C">
        <w:rPr>
          <w:rStyle w:val="a2"/>
          <w:sz w:val="28"/>
          <w:szCs w:val="28"/>
        </w:rPr>
        <w:footnoteReference w:id="10"/>
      </w:r>
      <w:r w:rsidRPr="002F0F6C">
        <w:rPr>
          <w:sz w:val="28"/>
          <w:szCs w:val="28"/>
        </w:rPr>
        <w:t xml:space="preserve"> </w:t>
      </w:r>
    </w:p>
    <w:p w:rsidR="005C0C34" w:rsidRPr="002F0F6C" w:rsidRDefault="005C0C34">
      <w:pPr>
        <w:spacing w:line="360" w:lineRule="auto"/>
        <w:jc w:val="both"/>
        <w:rPr>
          <w:sz w:val="28"/>
          <w:szCs w:val="28"/>
        </w:rPr>
      </w:pPr>
      <w:r w:rsidRPr="002F0F6C">
        <w:rPr>
          <w:sz w:val="28"/>
          <w:szCs w:val="28"/>
        </w:rPr>
        <w:t xml:space="preserve">      Основные положения гомеостатических теорий мотивации сводятся к следующему. Если бы все человеческие потребности были удовлетворены, люди оказались бы в состоянии, подобном летаргическому сну. Такое явление можно наблюдать у животных. Так, чтобы побудить их активно действовать в каком-нибудь эксперименте, часто приходится использовать электрический разряд или другие отрицательные стимулы. </w:t>
      </w:r>
    </w:p>
    <w:p w:rsidR="005C0C34" w:rsidRPr="002F0F6C" w:rsidRDefault="005C0C34">
      <w:pPr>
        <w:spacing w:line="360" w:lineRule="auto"/>
        <w:jc w:val="both"/>
        <w:rPr>
          <w:sz w:val="28"/>
          <w:szCs w:val="28"/>
        </w:rPr>
      </w:pPr>
      <w:r w:rsidRPr="002F0F6C">
        <w:rPr>
          <w:sz w:val="28"/>
          <w:szCs w:val="28"/>
        </w:rPr>
        <w:t xml:space="preserve">      Хотя потребности и влечения - не одно и то же, на практике возрастание потребности приводит к усилению влечения. Понятие “гомеостаза” в психологии мотивации означает, что источником мотивации является стремление организма сохранить внутреннюю среду, свободную от разрушительных влечений. Фрейд утверждал, что, если не давать выхода инстинктивным побуждениям, они приведут к болезни. Этолог К.Лоренц</w:t>
      </w:r>
      <w:r w:rsidRPr="002F0F6C">
        <w:rPr>
          <w:rStyle w:val="a2"/>
          <w:sz w:val="28"/>
          <w:szCs w:val="28"/>
        </w:rPr>
        <w:footnoteReference w:id="11"/>
      </w:r>
      <w:r w:rsidRPr="002F0F6C">
        <w:rPr>
          <w:sz w:val="28"/>
          <w:szCs w:val="28"/>
        </w:rPr>
        <w:t xml:space="preserve"> добавил к этому, что сильные влечения будут разряжаться в любом случае, если не посредством внешнего стимула, то спонтанно с помощью некоторого внутреннего механизма. Подобное объяснение мотивации называют гидравлической моделью (классическая этологическая модель поведения). Э.Фромм,</w:t>
      </w:r>
      <w:r w:rsidRPr="002F0F6C">
        <w:rPr>
          <w:rStyle w:val="a2"/>
          <w:sz w:val="28"/>
          <w:szCs w:val="28"/>
        </w:rPr>
        <w:footnoteReference w:id="12"/>
      </w:r>
      <w:r w:rsidRPr="002F0F6C">
        <w:rPr>
          <w:sz w:val="28"/>
          <w:szCs w:val="28"/>
        </w:rPr>
        <w:t xml:space="preserve"> придав позиции Фрейда гуманистическое направление, утверждал, что цель развития человеческого характера - преодоление противоречия между физиологическими и собственно человеческими потребностями. </w:t>
      </w:r>
    </w:p>
    <w:p w:rsidR="005C0C34" w:rsidRPr="002F0F6C" w:rsidRDefault="005C0C34">
      <w:pPr>
        <w:spacing w:line="360" w:lineRule="auto"/>
        <w:jc w:val="both"/>
        <w:rPr>
          <w:sz w:val="28"/>
          <w:szCs w:val="28"/>
        </w:rPr>
      </w:pPr>
      <w:r w:rsidRPr="002F0F6C">
        <w:rPr>
          <w:b/>
          <w:bCs/>
          <w:sz w:val="28"/>
          <w:szCs w:val="28"/>
        </w:rPr>
        <w:t xml:space="preserve">      Индукция потребности: активационные теории мотивации</w:t>
      </w:r>
      <w:r w:rsidRPr="002F0F6C">
        <w:rPr>
          <w:sz w:val="28"/>
          <w:szCs w:val="28"/>
        </w:rPr>
        <w:t xml:space="preserve">. Если сторонники теорий редукции потребности считают гомеостаз, или отсутствие влечений, тем идеалом, к которому стремится организм, то защитники активационных теорий рассматривают в качестве предпочтительного состояния средний, а не минимально возможный уровень влечений. Преимущество активационных теорий в том, что они объясняют состояния, при которых активация (повышенная потребность) становится желательной, например, в спортивных соревнованиях. Гомеостатические теории заставляют думать, что каждый индивид стремится вступить на путь наименьшего сопротивления. </w:t>
      </w:r>
    </w:p>
    <w:p w:rsidR="005C0C34" w:rsidRPr="002F0F6C" w:rsidRDefault="005C0C34">
      <w:pPr>
        <w:spacing w:line="360" w:lineRule="auto"/>
        <w:jc w:val="both"/>
        <w:rPr>
          <w:sz w:val="28"/>
          <w:szCs w:val="28"/>
        </w:rPr>
      </w:pPr>
      <w:r w:rsidRPr="002F0F6C">
        <w:rPr>
          <w:b/>
          <w:bCs/>
          <w:sz w:val="28"/>
          <w:szCs w:val="28"/>
        </w:rPr>
        <w:t xml:space="preserve">      Гедонистические теории мотивации</w:t>
      </w:r>
      <w:r w:rsidRPr="002F0F6C">
        <w:rPr>
          <w:sz w:val="28"/>
          <w:szCs w:val="28"/>
        </w:rPr>
        <w:t xml:space="preserve"> рассматривают в качестве первичной мотивации удовольствие. Согласно теории Фрейда, сама природа человека такова, что, сознательно или нет, он стремится к удовольствию и избегает страдания. Фрейд назвал это “принципом удовольствия”. Экспериментально показано, что крысы действуют энергичнее ради вкусной пищи независимо от того, насколько она питательна. Некоторые эксперименты позволяют связать гедонистическую мотивацию с возбуждением мозговых центров удовольствия. </w:t>
      </w:r>
    </w:p>
    <w:p w:rsidR="005C0C34" w:rsidRPr="002F0F6C" w:rsidRDefault="005C0C34">
      <w:pPr>
        <w:spacing w:line="360" w:lineRule="auto"/>
        <w:jc w:val="both"/>
        <w:rPr>
          <w:sz w:val="28"/>
          <w:szCs w:val="28"/>
        </w:rPr>
      </w:pPr>
      <w:r w:rsidRPr="002F0F6C">
        <w:rPr>
          <w:b/>
          <w:bCs/>
          <w:sz w:val="28"/>
          <w:szCs w:val="28"/>
        </w:rPr>
        <w:t xml:space="preserve">      Побудительные теории мотивации</w:t>
      </w:r>
      <w:r w:rsidRPr="002F0F6C">
        <w:rPr>
          <w:sz w:val="28"/>
          <w:szCs w:val="28"/>
        </w:rPr>
        <w:t xml:space="preserve">. Кроме удовольствия, существуют и другие побуждения. Некоторые индивиды стремятся к превосходству, успеху, власти и компетентности. Адлер положил в основу своей психологической теории принцип стремления к превосходству. В качестве базовой мотивации часто упоминается и компетентность; к ней стремятся, потому что неумение и несостоятельность вызывают осуждение. Оба эти стремления - две стороны одной медали, и оба являются мотивирующими стремлениями. Мотивация неуспеха может быть столь сильной, что приводит к самоубийствам, особенно среди студентов. </w:t>
      </w:r>
    </w:p>
    <w:p w:rsidR="005C0C34" w:rsidRPr="002F0F6C" w:rsidRDefault="005C0C34">
      <w:pPr>
        <w:spacing w:line="360" w:lineRule="auto"/>
        <w:jc w:val="both"/>
        <w:rPr>
          <w:sz w:val="28"/>
          <w:szCs w:val="28"/>
        </w:rPr>
      </w:pPr>
      <w:r w:rsidRPr="002F0F6C">
        <w:rPr>
          <w:b/>
          <w:bCs/>
          <w:sz w:val="28"/>
          <w:szCs w:val="28"/>
        </w:rPr>
        <w:t xml:space="preserve">      Типология: теории предопределенной мотивации</w:t>
      </w:r>
      <w:r w:rsidRPr="002F0F6C">
        <w:rPr>
          <w:sz w:val="28"/>
          <w:szCs w:val="28"/>
        </w:rPr>
        <w:t>. Многие психологи считают, что мотивация является врожденной. Разнообразие мотиваций среди людей объясняется их генами, конституциональными признаками и физиологическими особенностями. Соответствующий физический тип определяет особый тип характера. Созданная Кречмером и детально разработанная У.Шелдоном конституциональная психология основывается на трех основных типах строения тела с соответствующими им психологическими темпераментами: эндоморфы (крупное телосложение) с висцеротоническим темпераментом (общительность, любовь к комфорту и отдыху); мезоморфы (мускулистое телосложение) с соматотоническим темпераментом (сила, честолюбие, любовь к спорту); и эктоморфы (худощавое телосложение) с церебротоническим характером (сдержанность, любовь к уединению и интеллектуальным занятиям).</w:t>
      </w:r>
      <w:r w:rsidRPr="002F0F6C">
        <w:rPr>
          <w:rStyle w:val="a2"/>
          <w:sz w:val="28"/>
          <w:szCs w:val="28"/>
        </w:rPr>
        <w:footnoteReference w:id="13"/>
      </w:r>
      <w:r w:rsidRPr="002F0F6C">
        <w:rPr>
          <w:sz w:val="28"/>
          <w:szCs w:val="28"/>
        </w:rPr>
        <w:t xml:space="preserve"> </w:t>
      </w:r>
    </w:p>
    <w:p w:rsidR="005C0C34" w:rsidRPr="002F0F6C" w:rsidRDefault="005C0C34">
      <w:pPr>
        <w:spacing w:before="0" w:after="0" w:line="360" w:lineRule="auto"/>
        <w:jc w:val="both"/>
        <w:rPr>
          <w:sz w:val="28"/>
          <w:szCs w:val="28"/>
        </w:rPr>
      </w:pPr>
      <w:r w:rsidRPr="002F0F6C">
        <w:rPr>
          <w:b/>
          <w:bCs/>
          <w:sz w:val="28"/>
          <w:szCs w:val="28"/>
        </w:rPr>
        <w:t xml:space="preserve">      Другие теории врожденной мотивации</w:t>
      </w:r>
      <w:r w:rsidRPr="002F0F6C">
        <w:rPr>
          <w:sz w:val="28"/>
          <w:szCs w:val="28"/>
        </w:rPr>
        <w:t>. Павлов обратил внимание на ориентировочный рефлекс у животных. Собака, например, навостряет уши, чтобы уловить звук. Люди могут концентрироваться на какой-то цели, используя глаза, уши и прочие органы чувств. При этом, когда одни анализаторы активируются, другие тормозятся. Изучение характерных для вида защитных реакций показало, что одни животные генетически запрограммированы на то, чтобы спасаться бегством, другие - чтобы замирать, третьи - нападать. Эти врожденные защитные реакции служат механизмами выживания. Так, неожиданно застывающая белка как бы сливается с окружающей средой и становится незаметной. Автомобилисты обычно не могут понять, почему белки останавливаются посреди дороги перед машиной. Причина в том, что они инстинктивно прибегают к характерной для вида форме поведения.</w:t>
      </w:r>
    </w:p>
    <w:p w:rsidR="005C0C34" w:rsidRPr="002F0F6C" w:rsidRDefault="005C0C34">
      <w:pPr>
        <w:pStyle w:val="2"/>
        <w:outlineLvl w:val="1"/>
      </w:pPr>
      <w:bookmarkStart w:id="20" w:name="_Toc35939204"/>
      <w:bookmarkStart w:id="21" w:name="_Toc35939893"/>
      <w:bookmarkStart w:id="22" w:name="_Toc35949532"/>
      <w:bookmarkStart w:id="23" w:name="_Toc35955515"/>
      <w:r w:rsidRPr="002F0F6C">
        <w:t>1.3.Основные подходы к мотивации и стимулированию</w:t>
      </w:r>
      <w:bookmarkEnd w:id="20"/>
      <w:bookmarkEnd w:id="21"/>
      <w:bookmarkEnd w:id="22"/>
      <w:bookmarkEnd w:id="23"/>
    </w:p>
    <w:p w:rsidR="005C0C34" w:rsidRPr="002F0F6C" w:rsidRDefault="005C0C34">
      <w:pPr>
        <w:pStyle w:val="2"/>
        <w:outlineLvl w:val="1"/>
      </w:pPr>
      <w:bookmarkStart w:id="24" w:name="_Toc35939205"/>
      <w:bookmarkStart w:id="25" w:name="_Toc35939894"/>
      <w:bookmarkStart w:id="26" w:name="_Toc35949533"/>
      <w:bookmarkStart w:id="27" w:name="_Toc35955516"/>
      <w:r w:rsidRPr="002F0F6C">
        <w:t>трудовой деятельности</w:t>
      </w:r>
      <w:bookmarkEnd w:id="24"/>
      <w:bookmarkEnd w:id="25"/>
      <w:bookmarkEnd w:id="26"/>
      <w:bookmarkEnd w:id="27"/>
    </w:p>
    <w:p w:rsidR="005C0C34" w:rsidRPr="002F0F6C" w:rsidRDefault="005C0C34">
      <w:pPr>
        <w:spacing w:before="0" w:after="0" w:line="360" w:lineRule="auto"/>
        <w:jc w:val="both"/>
        <w:rPr>
          <w:sz w:val="28"/>
          <w:szCs w:val="28"/>
        </w:rPr>
      </w:pPr>
    </w:p>
    <w:p w:rsidR="005C0C34" w:rsidRPr="002F0F6C" w:rsidRDefault="005C0C34">
      <w:pPr>
        <w:spacing w:before="0" w:after="0" w:line="360" w:lineRule="auto"/>
        <w:jc w:val="both"/>
        <w:rPr>
          <w:sz w:val="28"/>
          <w:szCs w:val="28"/>
        </w:rPr>
      </w:pPr>
      <w:r w:rsidRPr="002F0F6C">
        <w:rPr>
          <w:sz w:val="28"/>
          <w:szCs w:val="28"/>
        </w:rPr>
        <w:t xml:space="preserve">      Вопрос о мотивации людей к труду в нашей стране всегда рассматривался с внеэкономических и внесоциально-психологических позиций. Да, путем сочетания палочной дисциплины и идеологических лозунгов, пусть и неэффективно, но какое-то время заставить работать дружную семью народов удавалось. Но с течением времени глаза раскрылись даже у самых недальновидных, а дружная семья если не совсем распалась, то переживает хронические семейные неурядицы. Поэтому мы должны научиться мотивировать своих сограждан не только к добросовестному, но и к содержательному труду, ориентированному на создание научных и технических ценностей, конкурентоспособных в современном мире. Поэтому и мировой опыт в области мотивации должен пригодиться нам в первую очередь. </w:t>
      </w:r>
    </w:p>
    <w:p w:rsidR="005C0C34" w:rsidRPr="002F0F6C" w:rsidRDefault="005C0C34">
      <w:pPr>
        <w:spacing w:before="0" w:after="0" w:line="360" w:lineRule="auto"/>
        <w:jc w:val="both"/>
        <w:rPr>
          <w:sz w:val="28"/>
          <w:szCs w:val="28"/>
        </w:rPr>
      </w:pPr>
      <w:r w:rsidRPr="002F0F6C">
        <w:rPr>
          <w:sz w:val="28"/>
          <w:szCs w:val="28"/>
        </w:rPr>
        <w:t xml:space="preserve">      В разных странах существуют различные модели мотивации и стимулирования труда. Например, в Японии, в ее основе лежит иерархия рангов. В США система стимулирования трудовой деятельности предполагает обоснование стратегических и тактических целей организации, установление на этой основе целей подразделения и каждого сотрудника, выбор средств для достижения целей, согласование общих, частных и индивидуальных целей.</w:t>
      </w:r>
    </w:p>
    <w:p w:rsidR="005C0C34" w:rsidRPr="002F0F6C" w:rsidRDefault="005C0C34">
      <w:pPr>
        <w:spacing w:before="0" w:after="0" w:line="360" w:lineRule="auto"/>
        <w:jc w:val="both"/>
        <w:rPr>
          <w:sz w:val="28"/>
          <w:szCs w:val="28"/>
        </w:rPr>
      </w:pPr>
      <w:r w:rsidRPr="002F0F6C">
        <w:rPr>
          <w:sz w:val="28"/>
          <w:szCs w:val="28"/>
        </w:rPr>
        <w:t xml:space="preserve">      В качестве базиса чаще всего используются поведенческие модели Маслоу, Альдерфера и Мак-Грегора, которые призваны объяснить некоторые существующие “странности” в поведении людей. Почему голодные и практически бездомные сограждане не будут эффективно трудиться на благо общества - об этом теории Маслоу и Альдерфера. Почему трудящиеся иногда ломают “умные” машины вместо того, чтобы ударно на них трудиться, поможет объяснить теория Мак-Грегора.</w:t>
      </w:r>
    </w:p>
    <w:p w:rsidR="005C0C34" w:rsidRPr="002F0F6C" w:rsidRDefault="005C0C34">
      <w:pPr>
        <w:spacing w:before="0" w:after="0" w:line="360" w:lineRule="auto"/>
        <w:jc w:val="both"/>
        <w:rPr>
          <w:sz w:val="28"/>
          <w:szCs w:val="28"/>
        </w:rPr>
      </w:pPr>
      <w:r w:rsidRPr="002F0F6C">
        <w:rPr>
          <w:sz w:val="28"/>
          <w:szCs w:val="28"/>
        </w:rPr>
        <w:t xml:space="preserve">      Но если необходимо перейти от простого понимания сути происходящего к конкретным и эффективным управленческим действиям, а именно таковы проблемы, стоящие перед большинством отечественных менеджеров, то без применения теории мотивации просто не обойтись.</w:t>
      </w:r>
    </w:p>
    <w:p w:rsidR="005C0C34" w:rsidRPr="002F0F6C" w:rsidRDefault="005C0C34">
      <w:pPr>
        <w:spacing w:before="0" w:after="0" w:line="360" w:lineRule="auto"/>
        <w:jc w:val="both"/>
        <w:rPr>
          <w:sz w:val="28"/>
          <w:szCs w:val="28"/>
        </w:rPr>
      </w:pPr>
      <w:r w:rsidRPr="002F0F6C">
        <w:rPr>
          <w:sz w:val="28"/>
          <w:szCs w:val="28"/>
        </w:rPr>
        <w:t xml:space="preserve">      Наиболее парадоксальный и значимый результат получен в ходе исследований, проведенных Герцбергом с группой сотрудников. Им удалось установить, пусть и на малой и неслучайной (две профессиональные категории) выборке, что влияющие на мотивацию факторы можно разделить на две группы и что факторы этих двух групп независимы друг от друга. Собственно факторы неудовлетворенности (“гигиенические” факторы по Герцбергу) и удовлетворенности (соответственно факторы мотивации) могут быть любыми и зависеть от конкретной ситуации, но их различное и независимое влияние на поведение человека сохраняется.</w:t>
      </w:r>
      <w:r w:rsidRPr="002F0F6C">
        <w:rPr>
          <w:rStyle w:val="a2"/>
          <w:sz w:val="28"/>
          <w:szCs w:val="28"/>
        </w:rPr>
        <w:footnoteReference w:id="14"/>
      </w:r>
    </w:p>
    <w:p w:rsidR="005C0C34" w:rsidRPr="002F0F6C" w:rsidRDefault="005C0C34">
      <w:pPr>
        <w:spacing w:before="0" w:after="0" w:line="360" w:lineRule="auto"/>
        <w:jc w:val="both"/>
        <w:rPr>
          <w:sz w:val="28"/>
          <w:szCs w:val="28"/>
        </w:rPr>
      </w:pPr>
      <w:r w:rsidRPr="002F0F6C">
        <w:rPr>
          <w:sz w:val="28"/>
          <w:szCs w:val="28"/>
        </w:rPr>
        <w:t xml:space="preserve">      В работах других авторов ( Э.Майо, как представителя Ховторнской группы, Э.Шейна и других ) рассматривается более простой и, вместе с тем, более прикладной аспект мотивации - а что же все-таки делать с данными конкретными людьми в данной конкретной ситуации. Рационально-экономическая теория говорит однозначно: платить и побольше. Однако наши национальные особенности в менеджменте, так это только то, что именно наши сограждане склонны тем меньше работать, чем больше получают. Теория ожидания (В.Врум, Портер и Лаулер) в этом смысле более практична и больше соответствует реальным условиям. Заметим, что при любом методе исследования обнаруживается, что социально-психологические тенденции деятельности как отдельной личности, так и само - и взаимоуправляемых конгломератов личностей устремлены в будущее. Как частный случай такого подхода, теория ожидания показывает взаимосвязь отдачи людей от ожидаемого ими соответствия вознаграждения их усилиям.</w:t>
      </w:r>
      <w:r w:rsidRPr="002F0F6C">
        <w:rPr>
          <w:rStyle w:val="a2"/>
          <w:sz w:val="28"/>
          <w:szCs w:val="28"/>
        </w:rPr>
        <w:footnoteReference w:id="15"/>
      </w:r>
    </w:p>
    <w:p w:rsidR="005C0C34" w:rsidRPr="002F0F6C" w:rsidRDefault="005C0C34">
      <w:pPr>
        <w:spacing w:before="0" w:after="0" w:line="360" w:lineRule="auto"/>
        <w:jc w:val="both"/>
        <w:rPr>
          <w:sz w:val="28"/>
          <w:szCs w:val="28"/>
        </w:rPr>
      </w:pPr>
      <w:r w:rsidRPr="002F0F6C">
        <w:rPr>
          <w:sz w:val="28"/>
          <w:szCs w:val="28"/>
        </w:rPr>
        <w:t xml:space="preserve">      Социальная модель, к которой привели некоторые из результатов Ховторнских исследований, гласит, упрощенно, что одним из сильных мотивирующих факторов являются социальные взаимоотношения. Многими учеными этот вывод оспаривался и оспаривается, было выполнено несколько экспериментальных исследований, опровергающих социальную теорию. Однако возможно, что для России с ее разобщенным в условиях отказа от прошлых идеологических установок обществом, с настойчивым поиском национальной идеи социальная модель может оказаться весьма применимой и полезной. В особенности это актуально в условиях отсутствия гражданского общества в России (“наличие институтов и социальных групп, независимых от государства и отчасти помогающих ему в его деятельности” - по определению М. Левина, на которое ссылается Н. Верт в своей работе по истории России</w:t>
      </w:r>
      <w:r w:rsidRPr="002F0F6C">
        <w:rPr>
          <w:rStyle w:val="a2"/>
          <w:sz w:val="28"/>
          <w:szCs w:val="28"/>
        </w:rPr>
        <w:footnoteReference w:id="16"/>
      </w:r>
      <w:r w:rsidRPr="002F0F6C">
        <w:rPr>
          <w:sz w:val="28"/>
          <w:szCs w:val="28"/>
        </w:rPr>
        <w:t>), призванного помогать общественному развитию и, в частности, повышению эффективности общественного производства (под которым теперь, вероятно, нужно понимать всю совокупность производителей, которые в России могут быть отнесены к семи различным укладам производства).</w:t>
      </w:r>
    </w:p>
    <w:p w:rsidR="005C0C34" w:rsidRPr="002F0F6C" w:rsidRDefault="005C0C34">
      <w:pPr>
        <w:spacing w:before="0" w:after="0" w:line="360" w:lineRule="auto"/>
        <w:jc w:val="both"/>
        <w:rPr>
          <w:sz w:val="28"/>
          <w:szCs w:val="28"/>
        </w:rPr>
      </w:pPr>
      <w:r w:rsidRPr="002F0F6C">
        <w:rPr>
          <w:sz w:val="28"/>
          <w:szCs w:val="28"/>
        </w:rPr>
        <w:t xml:space="preserve">      Шейн предложил комплексную модель, в которой попытался объединить часть из вышеперечисленных, однако полученный гибрид во многом потерял практическую ценность, так как становится неясным без дорогостоящих экспериментальных исследований, какой из частей этой комплексной теории отдать предпочтение.</w:t>
      </w:r>
      <w:r w:rsidRPr="002F0F6C">
        <w:rPr>
          <w:rStyle w:val="a2"/>
          <w:sz w:val="28"/>
          <w:szCs w:val="28"/>
        </w:rPr>
        <w:footnoteReference w:id="17"/>
      </w:r>
    </w:p>
    <w:p w:rsidR="005C0C34" w:rsidRPr="002F0F6C" w:rsidRDefault="005C0C34">
      <w:pPr>
        <w:spacing w:before="0" w:after="0" w:line="360" w:lineRule="auto"/>
        <w:jc w:val="both"/>
        <w:rPr>
          <w:sz w:val="28"/>
          <w:szCs w:val="28"/>
        </w:rPr>
      </w:pPr>
      <w:r w:rsidRPr="002F0F6C">
        <w:rPr>
          <w:sz w:val="28"/>
          <w:szCs w:val="28"/>
        </w:rPr>
        <w:t xml:space="preserve">      Позволим себе предложить некоторое возможное развитие или прикладное истолкование идей Шейна. В самом деле, фактически все упомянутые теории, как и теория Шейна, касаются различных сторон одной и той же проблемы - мотивации индивидуума к определенным действиям. Здесь отметим несомненную связь целеполагания и мотивации, так как мотивировать “вообще” нельзя, и действия, на выполнение которых мотивируется данный индивидуум, всегда имеют какую-то цель, т.е. есть цель и вытекающая из нее мотивация, которую различные теории рассматривают с разных сторон деятельности человека. Логично предположить, что с течением времени и в зависимости от изменения внешних условий и внутренних установок границы практического применения каждой из моделей будут смещаться, охватывая то более узкую, то более широкую область такого многогранного понятия, как “мотивация”. Поскольку этот процесс происходит непрерывно, то можно сказать, что области, охватываемые различными теориями и характеризующие мотивацию отдельной личности, находятся между собой в динамическом равновесии. </w:t>
      </w:r>
    </w:p>
    <w:p w:rsidR="005C0C34" w:rsidRPr="002F0F6C" w:rsidRDefault="005C0C34">
      <w:pPr>
        <w:spacing w:before="0" w:after="0" w:line="360" w:lineRule="auto"/>
        <w:jc w:val="both"/>
        <w:rPr>
          <w:sz w:val="28"/>
          <w:szCs w:val="28"/>
        </w:rPr>
      </w:pPr>
      <w:r w:rsidRPr="002F0F6C">
        <w:rPr>
          <w:sz w:val="28"/>
          <w:szCs w:val="28"/>
        </w:rPr>
        <w:t xml:space="preserve">      Представители отечественной школы</w:t>
      </w:r>
      <w:r w:rsidRPr="002F0F6C">
        <w:rPr>
          <w:rStyle w:val="a2"/>
          <w:sz w:val="28"/>
          <w:szCs w:val="28"/>
        </w:rPr>
        <w:footnoteReference w:id="18"/>
      </w:r>
      <w:r w:rsidRPr="002F0F6C">
        <w:rPr>
          <w:sz w:val="28"/>
          <w:szCs w:val="28"/>
        </w:rPr>
        <w:t xml:space="preserve"> подразделяют мотивы трудовой деятельности на три группы:</w:t>
      </w:r>
    </w:p>
    <w:p w:rsidR="005C0C34" w:rsidRPr="002F0F6C" w:rsidRDefault="005C0C34">
      <w:pPr>
        <w:numPr>
          <w:ilvl w:val="0"/>
          <w:numId w:val="2"/>
        </w:numPr>
        <w:spacing w:before="0" w:after="0" w:line="360" w:lineRule="auto"/>
        <w:jc w:val="both"/>
        <w:rPr>
          <w:sz w:val="28"/>
          <w:szCs w:val="28"/>
        </w:rPr>
      </w:pPr>
      <w:r w:rsidRPr="002F0F6C">
        <w:rPr>
          <w:sz w:val="28"/>
          <w:szCs w:val="28"/>
        </w:rPr>
        <w:t>мотивы трудовой деятельности;</w:t>
      </w:r>
    </w:p>
    <w:p w:rsidR="005C0C34" w:rsidRPr="002F0F6C" w:rsidRDefault="005C0C34">
      <w:pPr>
        <w:numPr>
          <w:ilvl w:val="0"/>
          <w:numId w:val="2"/>
        </w:numPr>
        <w:spacing w:before="0" w:after="0" w:line="360" w:lineRule="auto"/>
        <w:jc w:val="both"/>
        <w:rPr>
          <w:sz w:val="28"/>
          <w:szCs w:val="28"/>
        </w:rPr>
      </w:pPr>
      <w:r w:rsidRPr="002F0F6C">
        <w:rPr>
          <w:sz w:val="28"/>
          <w:szCs w:val="28"/>
        </w:rPr>
        <w:t>мотивы выбора профессии;</w:t>
      </w:r>
    </w:p>
    <w:p w:rsidR="005C0C34" w:rsidRPr="002F0F6C" w:rsidRDefault="005C0C34">
      <w:pPr>
        <w:numPr>
          <w:ilvl w:val="0"/>
          <w:numId w:val="2"/>
        </w:numPr>
        <w:spacing w:before="0" w:after="0" w:line="360" w:lineRule="auto"/>
        <w:jc w:val="both"/>
        <w:rPr>
          <w:sz w:val="28"/>
          <w:szCs w:val="28"/>
        </w:rPr>
      </w:pPr>
      <w:r w:rsidRPr="002F0F6C">
        <w:rPr>
          <w:sz w:val="28"/>
          <w:szCs w:val="28"/>
        </w:rPr>
        <w:t>мотивы выбора места работы.</w:t>
      </w:r>
    </w:p>
    <w:p w:rsidR="005C0C34" w:rsidRPr="002F0F6C" w:rsidRDefault="005C0C34">
      <w:pPr>
        <w:spacing w:before="0" w:after="0" w:line="360" w:lineRule="auto"/>
        <w:jc w:val="both"/>
        <w:rPr>
          <w:sz w:val="28"/>
          <w:szCs w:val="28"/>
        </w:rPr>
      </w:pPr>
      <w:r w:rsidRPr="002F0F6C">
        <w:rPr>
          <w:sz w:val="28"/>
          <w:szCs w:val="28"/>
        </w:rPr>
        <w:t xml:space="preserve">      Среди побудительных причин, заставляющих человека заниматься трудом выделяют следующие:</w:t>
      </w:r>
    </w:p>
    <w:p w:rsidR="005C0C34" w:rsidRPr="002F0F6C" w:rsidRDefault="005C0C34">
      <w:pPr>
        <w:spacing w:before="0" w:after="0" w:line="360" w:lineRule="auto"/>
        <w:jc w:val="both"/>
        <w:rPr>
          <w:sz w:val="28"/>
          <w:szCs w:val="28"/>
        </w:rPr>
      </w:pPr>
      <w:r w:rsidRPr="002F0F6C">
        <w:rPr>
          <w:sz w:val="28"/>
          <w:szCs w:val="28"/>
        </w:rPr>
        <w:t xml:space="preserve">      1)побуждения общественного порядка;</w:t>
      </w:r>
    </w:p>
    <w:p w:rsidR="005C0C34" w:rsidRPr="002F0F6C" w:rsidRDefault="005C0C34">
      <w:pPr>
        <w:spacing w:before="0" w:after="0" w:line="360" w:lineRule="auto"/>
        <w:jc w:val="both"/>
        <w:rPr>
          <w:sz w:val="28"/>
          <w:szCs w:val="28"/>
        </w:rPr>
      </w:pPr>
      <w:r w:rsidRPr="002F0F6C">
        <w:rPr>
          <w:sz w:val="28"/>
          <w:szCs w:val="28"/>
        </w:rPr>
        <w:t xml:space="preserve">      2)получение определенных материальных благ;</w:t>
      </w:r>
    </w:p>
    <w:p w:rsidR="005C0C34" w:rsidRPr="002F0F6C" w:rsidRDefault="005C0C34">
      <w:pPr>
        <w:spacing w:before="0" w:after="0" w:line="360" w:lineRule="auto"/>
        <w:jc w:val="both"/>
        <w:rPr>
          <w:sz w:val="20"/>
          <w:szCs w:val="20"/>
        </w:rPr>
      </w:pPr>
      <w:r w:rsidRPr="002F0F6C">
        <w:rPr>
          <w:sz w:val="28"/>
          <w:szCs w:val="28"/>
        </w:rPr>
        <w:t xml:space="preserve">      3)удовлетворение потребности в самоактуализации, самовыражении, самореализации.</w:t>
      </w:r>
    </w:p>
    <w:p w:rsidR="005C0C34" w:rsidRPr="002F0F6C" w:rsidRDefault="005C0C34">
      <w:pPr>
        <w:spacing w:before="0" w:after="0" w:line="360" w:lineRule="auto"/>
        <w:jc w:val="both"/>
        <w:rPr>
          <w:sz w:val="28"/>
          <w:szCs w:val="28"/>
        </w:rPr>
      </w:pPr>
      <w:r w:rsidRPr="002F0F6C">
        <w:rPr>
          <w:sz w:val="28"/>
          <w:szCs w:val="28"/>
        </w:rPr>
        <w:t xml:space="preserve">      В общем плане мотивы деятельности человека можно разделить на эгоистические и альтруистические. Первые направлены на благосостояние индивидуума, вторые - семьи, коллектива и общества в целом.</w:t>
      </w:r>
    </w:p>
    <w:p w:rsidR="005C0C34" w:rsidRPr="002F0F6C" w:rsidRDefault="005C0C34">
      <w:pPr>
        <w:spacing w:before="0" w:after="0" w:line="360" w:lineRule="auto"/>
        <w:jc w:val="both"/>
        <w:rPr>
          <w:sz w:val="28"/>
          <w:szCs w:val="28"/>
        </w:rPr>
      </w:pPr>
      <w:r w:rsidRPr="002F0F6C">
        <w:rPr>
          <w:sz w:val="28"/>
          <w:szCs w:val="28"/>
        </w:rPr>
        <w:t xml:space="preserve">     Исторические сложившийся еще в давние времена подход к мотивации получил название метода “кнута и пряника”. Суть этого подхода очень точно отражает социальную философию, которая господствовала в обществе на протяжении многих столетий. Всех, кого можно заставить работать с помощью кнута, т.е. под угрозой наказания, следует мотивировать именно так. Там же, где наказывать опасно или невозможно, следует использовать поощрение. В средних ситуациях следует комбинировать поощрение и наказание.</w:t>
      </w:r>
      <w:r w:rsidRPr="002F0F6C">
        <w:rPr>
          <w:rStyle w:val="a2"/>
          <w:sz w:val="28"/>
          <w:szCs w:val="28"/>
        </w:rPr>
        <w:footnoteReference w:id="19"/>
      </w:r>
    </w:p>
    <w:p w:rsidR="005C0C34" w:rsidRPr="002F0F6C" w:rsidRDefault="005C0C34">
      <w:pPr>
        <w:pStyle w:val="BodyText"/>
        <w:rPr>
          <w:rFonts w:ascii="Times New Roman" w:hAnsi="Times New Roman" w:cs="Times New Roman"/>
        </w:rPr>
      </w:pPr>
      <w:r w:rsidRPr="002F0F6C">
        <w:rPr>
          <w:rFonts w:ascii="Times New Roman" w:hAnsi="Times New Roman" w:cs="Times New Roman"/>
        </w:rPr>
        <w:t xml:space="preserve">      При анализе экономических систем обычно исходят из эгоистических мотивов (концепции “экономического человека”). Такой подход оправдан в большинстве практических ситуаций. Вместе с тем альтруистические мотивы так же органично присущи человеку, как и эгоистические. В ходе эволюции сохранялись и развивались те группы людей, которые обеспечивали эффективную за-боту о детях, стариках, больных и слабых.</w:t>
      </w:r>
    </w:p>
    <w:p w:rsidR="005C0C34" w:rsidRPr="002F0F6C" w:rsidRDefault="005C0C34">
      <w:pPr>
        <w:spacing w:before="0" w:after="0" w:line="360" w:lineRule="auto"/>
        <w:jc w:val="both"/>
        <w:rPr>
          <w:sz w:val="28"/>
          <w:szCs w:val="28"/>
        </w:rPr>
      </w:pPr>
      <w:r w:rsidRPr="002F0F6C">
        <w:rPr>
          <w:sz w:val="28"/>
          <w:szCs w:val="28"/>
        </w:rPr>
        <w:t xml:space="preserve">      Исследованию альтруистических мотивов значительное внимание уделил один из самых известных социологов ХХ века П.Сорокин. В последние годы своей жизни он организовал Исследовательский центр по созидательному альтруизму при Гарвардском университете. Сорокин провел ряд фундаментальных исследований и выявил ряд факторов и условий формирования альтруистических мотивов. Он выделил три типа альтруистов:</w:t>
      </w:r>
    </w:p>
    <w:p w:rsidR="005C0C34" w:rsidRPr="002F0F6C" w:rsidRDefault="005C0C34">
      <w:pPr>
        <w:spacing w:before="0" w:after="0" w:line="360" w:lineRule="auto"/>
        <w:jc w:val="both"/>
        <w:rPr>
          <w:sz w:val="28"/>
          <w:szCs w:val="28"/>
        </w:rPr>
      </w:pPr>
      <w:r w:rsidRPr="002F0F6C">
        <w:rPr>
          <w:sz w:val="28"/>
          <w:szCs w:val="28"/>
        </w:rPr>
        <w:t xml:space="preserve">      а) “прирожденные”;</w:t>
      </w:r>
    </w:p>
    <w:p w:rsidR="005C0C34" w:rsidRPr="002F0F6C" w:rsidRDefault="005C0C34">
      <w:pPr>
        <w:spacing w:before="0" w:after="0" w:line="360" w:lineRule="auto"/>
        <w:jc w:val="both"/>
        <w:rPr>
          <w:sz w:val="28"/>
          <w:szCs w:val="28"/>
        </w:rPr>
      </w:pPr>
      <w:r w:rsidRPr="002F0F6C">
        <w:rPr>
          <w:sz w:val="28"/>
          <w:szCs w:val="28"/>
        </w:rPr>
        <w:t xml:space="preserve">      б) “потрясенные или благоприобретенные” (поздно проявившиеся) альтруисты, чья жизнь делится на два периода – доальтруистический и альтруистический;</w:t>
      </w:r>
    </w:p>
    <w:p w:rsidR="005C0C34" w:rsidRPr="002F0F6C" w:rsidRDefault="005C0C34">
      <w:pPr>
        <w:spacing w:before="0" w:after="0" w:line="360" w:lineRule="auto"/>
        <w:jc w:val="both"/>
        <w:rPr>
          <w:sz w:val="28"/>
          <w:szCs w:val="28"/>
        </w:rPr>
      </w:pPr>
      <w:r w:rsidRPr="002F0F6C">
        <w:rPr>
          <w:sz w:val="28"/>
          <w:szCs w:val="28"/>
        </w:rPr>
        <w:t xml:space="preserve">      в) промежуточный тип, который несет в себе черты как “прирожденных”, так и “благоприобретенных” альтруистов.</w:t>
      </w:r>
      <w:r w:rsidRPr="002F0F6C">
        <w:rPr>
          <w:rStyle w:val="a2"/>
          <w:sz w:val="28"/>
          <w:szCs w:val="28"/>
        </w:rPr>
        <w:footnoteReference w:id="20"/>
      </w:r>
    </w:p>
    <w:p w:rsidR="005C0C34" w:rsidRPr="002F0F6C" w:rsidRDefault="005C0C34">
      <w:pPr>
        <w:spacing w:before="0" w:after="0" w:line="360" w:lineRule="auto"/>
        <w:jc w:val="both"/>
        <w:rPr>
          <w:sz w:val="28"/>
          <w:szCs w:val="28"/>
        </w:rPr>
      </w:pPr>
      <w:r w:rsidRPr="002F0F6C">
        <w:rPr>
          <w:sz w:val="28"/>
          <w:szCs w:val="28"/>
        </w:rPr>
        <w:t xml:space="preserve">      До последнего времени соотношению эгоистических и альтруистических мотивов в хозяйственной деятельности уделялось очень мало внимания. Теперь ситуация стала меняться.</w:t>
      </w:r>
    </w:p>
    <w:p w:rsidR="005C0C34" w:rsidRPr="002F0F6C" w:rsidRDefault="005C0C34">
      <w:pPr>
        <w:spacing w:before="0" w:after="0" w:line="360" w:lineRule="auto"/>
        <w:jc w:val="both"/>
        <w:rPr>
          <w:sz w:val="28"/>
          <w:szCs w:val="28"/>
        </w:rPr>
      </w:pPr>
      <w:r w:rsidRPr="002F0F6C">
        <w:rPr>
          <w:sz w:val="28"/>
          <w:szCs w:val="28"/>
        </w:rPr>
        <w:t xml:space="preserve">      Что касается эгоистических мотивов, то можно выделить две группы таких мотивов по ориентации на: на процесс работы; результат работы.</w:t>
      </w:r>
    </w:p>
    <w:p w:rsidR="005C0C34" w:rsidRPr="002F0F6C" w:rsidRDefault="005C0C34">
      <w:pPr>
        <w:spacing w:before="0" w:after="0" w:line="360" w:lineRule="auto"/>
        <w:jc w:val="both"/>
        <w:rPr>
          <w:sz w:val="28"/>
          <w:szCs w:val="28"/>
        </w:rPr>
      </w:pPr>
      <w:r w:rsidRPr="002F0F6C">
        <w:rPr>
          <w:sz w:val="28"/>
          <w:szCs w:val="28"/>
        </w:rPr>
        <w:t xml:space="preserve">      В первом случае мотивы обусловлены содержанием работы, условиями труда, характером взаимоотношений между сотрудниками, возможностями проявления и развития способностей человека.</w:t>
      </w:r>
    </w:p>
    <w:p w:rsidR="005C0C34" w:rsidRPr="002F0F6C" w:rsidRDefault="005C0C34">
      <w:pPr>
        <w:spacing w:before="0" w:after="0" w:line="360" w:lineRule="auto"/>
        <w:jc w:val="both"/>
        <w:rPr>
          <w:sz w:val="28"/>
          <w:szCs w:val="28"/>
        </w:rPr>
      </w:pPr>
      <w:r w:rsidRPr="002F0F6C">
        <w:rPr>
          <w:sz w:val="28"/>
          <w:szCs w:val="28"/>
        </w:rPr>
        <w:t xml:space="preserve">      Во втором случае могут быть три основных мотива: значимость работы; материальное вознаграждение; свободное время.</w:t>
      </w:r>
    </w:p>
    <w:p w:rsidR="005C0C34" w:rsidRPr="002F0F6C" w:rsidRDefault="005C0C34">
      <w:pPr>
        <w:spacing w:before="0" w:after="0" w:line="360" w:lineRule="auto"/>
        <w:jc w:val="both"/>
        <w:rPr>
          <w:sz w:val="28"/>
          <w:szCs w:val="28"/>
        </w:rPr>
      </w:pPr>
      <w:r w:rsidRPr="002F0F6C">
        <w:rPr>
          <w:sz w:val="28"/>
          <w:szCs w:val="28"/>
        </w:rPr>
        <w:t xml:space="preserve">      В частности, материально вознаграждение может иметь различные формы. Чаще всего это денежные доходы. К данной группе мотивов относится также уверенность в обеспеченности работой, доступ к дефицитным благам, социальная защищенность и т.д.</w:t>
      </w:r>
    </w:p>
    <w:p w:rsidR="005C0C34" w:rsidRPr="002F0F6C" w:rsidRDefault="005C0C34">
      <w:pPr>
        <w:spacing w:before="0" w:after="0" w:line="360" w:lineRule="auto"/>
        <w:jc w:val="both"/>
        <w:rPr>
          <w:sz w:val="28"/>
          <w:szCs w:val="28"/>
        </w:rPr>
      </w:pPr>
      <w:r w:rsidRPr="002F0F6C">
        <w:rPr>
          <w:sz w:val="28"/>
          <w:szCs w:val="28"/>
        </w:rPr>
        <w:t xml:space="preserve">      Как показывают результаты социологических исследований, мотивационная структура существенно зависит от уровня благосостояния, традиций, возраста и других факторов.</w:t>
      </w:r>
    </w:p>
    <w:p w:rsidR="005C0C34" w:rsidRPr="002F0F6C" w:rsidRDefault="005C0C34">
      <w:pPr>
        <w:spacing w:before="0" w:after="0" w:line="360" w:lineRule="auto"/>
        <w:jc w:val="both"/>
        <w:rPr>
          <w:sz w:val="28"/>
          <w:szCs w:val="28"/>
        </w:rPr>
      </w:pPr>
      <w:r w:rsidRPr="002F0F6C">
        <w:rPr>
          <w:sz w:val="28"/>
          <w:szCs w:val="28"/>
        </w:rPr>
        <w:t xml:space="preserve">      Как считает В.Магун,</w:t>
      </w:r>
      <w:r w:rsidRPr="002F0F6C">
        <w:rPr>
          <w:rStyle w:val="a2"/>
          <w:sz w:val="28"/>
          <w:szCs w:val="28"/>
        </w:rPr>
        <w:footnoteReference w:id="21"/>
      </w:r>
      <w:r w:rsidRPr="002F0F6C">
        <w:rPr>
          <w:sz w:val="28"/>
          <w:szCs w:val="28"/>
        </w:rPr>
        <w:t xml:space="preserve"> российское население на первое место ставит семью, а работу рассматривает в качестве второй по важности сферы жизни, но более важной, чем друзья и досуг. Своеобразие России состоит в том, что разрыв между субъективной важностью семьи и работы в нашей стране очень заметен и является одним из самых больших в мире. Труд рассматривается большинством россиян как деятельность, основная цель которой – удовлетворение потребительских нужд самого работника и его семьи.</w:t>
      </w:r>
    </w:p>
    <w:p w:rsidR="005C0C34" w:rsidRPr="002F0F6C" w:rsidRDefault="005C0C34">
      <w:pPr>
        <w:spacing w:before="0" w:after="0" w:line="360" w:lineRule="auto"/>
        <w:jc w:val="both"/>
        <w:rPr>
          <w:sz w:val="28"/>
          <w:szCs w:val="28"/>
        </w:rPr>
      </w:pPr>
      <w:r w:rsidRPr="002F0F6C">
        <w:rPr>
          <w:sz w:val="28"/>
          <w:szCs w:val="28"/>
        </w:rPr>
        <w:t xml:space="preserve">      В общем случае деятельность людей направлена на достижение следующих основных целей: </w:t>
      </w:r>
    </w:p>
    <w:p w:rsidR="005C0C34" w:rsidRPr="002F0F6C" w:rsidRDefault="005C0C34">
      <w:pPr>
        <w:numPr>
          <w:ilvl w:val="0"/>
          <w:numId w:val="3"/>
        </w:numPr>
        <w:spacing w:before="0" w:after="0" w:line="360" w:lineRule="auto"/>
        <w:jc w:val="both"/>
        <w:rPr>
          <w:sz w:val="28"/>
          <w:szCs w:val="28"/>
        </w:rPr>
      </w:pPr>
      <w:r w:rsidRPr="002F0F6C">
        <w:rPr>
          <w:sz w:val="28"/>
          <w:szCs w:val="28"/>
        </w:rPr>
        <w:t>материальные блага;</w:t>
      </w:r>
    </w:p>
    <w:p w:rsidR="005C0C34" w:rsidRPr="002F0F6C" w:rsidRDefault="005C0C34">
      <w:pPr>
        <w:numPr>
          <w:ilvl w:val="0"/>
          <w:numId w:val="3"/>
        </w:numPr>
        <w:spacing w:before="0" w:after="0" w:line="360" w:lineRule="auto"/>
        <w:jc w:val="both"/>
        <w:rPr>
          <w:sz w:val="28"/>
          <w:szCs w:val="28"/>
        </w:rPr>
      </w:pPr>
      <w:r w:rsidRPr="002F0F6C">
        <w:rPr>
          <w:sz w:val="28"/>
          <w:szCs w:val="28"/>
        </w:rPr>
        <w:t>власть и слава;</w:t>
      </w:r>
    </w:p>
    <w:p w:rsidR="005C0C34" w:rsidRPr="002F0F6C" w:rsidRDefault="005C0C34">
      <w:pPr>
        <w:numPr>
          <w:ilvl w:val="0"/>
          <w:numId w:val="3"/>
        </w:numPr>
        <w:spacing w:before="0" w:after="0" w:line="360" w:lineRule="auto"/>
        <w:jc w:val="both"/>
        <w:rPr>
          <w:sz w:val="28"/>
          <w:szCs w:val="28"/>
        </w:rPr>
      </w:pPr>
      <w:r w:rsidRPr="002F0F6C">
        <w:rPr>
          <w:sz w:val="28"/>
          <w:szCs w:val="28"/>
        </w:rPr>
        <w:t>знания и творчество;</w:t>
      </w:r>
    </w:p>
    <w:p w:rsidR="005C0C34" w:rsidRPr="002F0F6C" w:rsidRDefault="005C0C34">
      <w:pPr>
        <w:spacing w:before="0" w:after="0" w:line="360" w:lineRule="auto"/>
        <w:jc w:val="both"/>
        <w:rPr>
          <w:sz w:val="28"/>
          <w:szCs w:val="28"/>
        </w:rPr>
      </w:pPr>
      <w:r w:rsidRPr="002F0F6C">
        <w:rPr>
          <w:sz w:val="28"/>
          <w:szCs w:val="28"/>
        </w:rPr>
        <w:t xml:space="preserve">      4)духовное совершенствование.</w:t>
      </w:r>
    </w:p>
    <w:p w:rsidR="005C0C34" w:rsidRPr="002F0F6C" w:rsidRDefault="005C0C34">
      <w:pPr>
        <w:spacing w:before="0" w:after="0" w:line="360" w:lineRule="auto"/>
        <w:jc w:val="both"/>
        <w:rPr>
          <w:sz w:val="28"/>
          <w:szCs w:val="28"/>
        </w:rPr>
      </w:pPr>
      <w:r w:rsidRPr="002F0F6C">
        <w:rPr>
          <w:sz w:val="28"/>
          <w:szCs w:val="28"/>
        </w:rPr>
        <w:t xml:space="preserve">      Целевая ориентация индивидуальна. Она может изменяться по периодам  жизни человека и под влиянием внешних факторов.</w:t>
      </w:r>
    </w:p>
    <w:p w:rsidR="005C0C34" w:rsidRPr="002F0F6C" w:rsidRDefault="005C0C34">
      <w:pPr>
        <w:spacing w:line="360" w:lineRule="auto"/>
        <w:jc w:val="both"/>
        <w:rPr>
          <w:sz w:val="28"/>
          <w:szCs w:val="28"/>
        </w:rPr>
      </w:pPr>
      <w:r w:rsidRPr="002F0F6C">
        <w:rPr>
          <w:sz w:val="28"/>
          <w:szCs w:val="28"/>
        </w:rPr>
        <w:t xml:space="preserve">      Нельзя забывать, что в СССР отношение к труду было совершенно другим, в корне отличным от японского и американского. У нас годами складывались особые трудовые отношения. У нас даже не было рынка производителя, от которого мы должны были перейти к рынку потребителя, в соответствии с общемировой тенденцией. Советские производители туалетной бумаги работали по плану, а их продукция с магазинных полок пропадала на полгода. Это уже не рынок производителей, которые ничего никому не диктовали.</w:t>
      </w:r>
    </w:p>
    <w:p w:rsidR="005C0C34" w:rsidRPr="002F0F6C" w:rsidRDefault="005C0C34">
      <w:pPr>
        <w:spacing w:line="360" w:lineRule="auto"/>
        <w:jc w:val="both"/>
        <w:rPr>
          <w:sz w:val="28"/>
          <w:szCs w:val="28"/>
        </w:rPr>
      </w:pPr>
      <w:r w:rsidRPr="002F0F6C">
        <w:rPr>
          <w:sz w:val="28"/>
          <w:szCs w:val="28"/>
        </w:rPr>
        <w:t xml:space="preserve">      Американцы, к помощи которых мы постоянно прибегаем в вопросах менеджмента, давно по другому смотрят на трудовые отношения и на принципы наемного труда. В США хорошо знают о неэффективности наемного труда, а мы еще этого не знаем. Во всем мире осуществлены многочисленные программы по превращению наемных работников в собственников или в партнеров хозяев предприятий. Например, программа “ESOP” (Employee Stock Ownership Plan — система участия работников в собственности) в США, осуществлявшаяся в конце 80-х годов, охватывала 10 тысяч компаний и 11 миллионов человек. </w:t>
      </w:r>
    </w:p>
    <w:p w:rsidR="005C0C34" w:rsidRPr="002F0F6C" w:rsidRDefault="005C0C34">
      <w:pPr>
        <w:spacing w:line="360" w:lineRule="auto"/>
        <w:jc w:val="both"/>
        <w:rPr>
          <w:sz w:val="28"/>
          <w:szCs w:val="28"/>
        </w:rPr>
      </w:pPr>
      <w:r w:rsidRPr="002F0F6C">
        <w:rPr>
          <w:sz w:val="28"/>
          <w:szCs w:val="28"/>
        </w:rPr>
        <w:t xml:space="preserve">      Многие предприниматели в мире давно стремятся к тому, чтобы сделать своих работников партнерами, доходы которых образуются и за счет их труда, и за счет капитала предприятия. Это тоже приватизация, причем самая результативная. Каждый работник может и должен быть заинтересован в результатах бизнеса, должен чувствовать это на собственном заработке, участвуя в распределении прибыли, ощущая себя членом коллектива, который управляет деятельностью предприятия. Легче установить общие цели, когда все собственники имеют общий интерес - повысить производительность. </w:t>
      </w:r>
    </w:p>
    <w:p w:rsidR="005C0C34" w:rsidRPr="002F0F6C" w:rsidRDefault="005C0C34">
      <w:pPr>
        <w:spacing w:line="360" w:lineRule="auto"/>
        <w:jc w:val="both"/>
        <w:rPr>
          <w:sz w:val="28"/>
          <w:szCs w:val="28"/>
        </w:rPr>
      </w:pPr>
      <w:r w:rsidRPr="002F0F6C">
        <w:rPr>
          <w:sz w:val="28"/>
          <w:szCs w:val="28"/>
        </w:rPr>
        <w:t xml:space="preserve">      Наемный труд и низкий уровень моральной мотивации имели место в свое время во всех странах. В настоящее время многие поняли, что принципы наемного труда мешают росту производительности. Сегодня все знают, что отсутствие мотивации персонала снижает конкурентоспособность предприятия.</w:t>
      </w:r>
    </w:p>
    <w:p w:rsidR="005C0C34" w:rsidRPr="002F0F6C" w:rsidRDefault="005C0C34">
      <w:pPr>
        <w:spacing w:line="360" w:lineRule="auto"/>
        <w:jc w:val="both"/>
        <w:rPr>
          <w:sz w:val="28"/>
          <w:szCs w:val="28"/>
        </w:rPr>
      </w:pPr>
      <w:r w:rsidRPr="002F0F6C">
        <w:rPr>
          <w:sz w:val="28"/>
          <w:szCs w:val="28"/>
        </w:rPr>
        <w:t xml:space="preserve">      Наемный работник потому и ценит зарплату, что нанялся работать за деньги. Он рассматривает свою зарплату, как основной критерий своей наемной деятельности. Результаты многих социологических опросов доказывают то, что промышленность России сегодня состоит из наемных работников. Согласно результатам одного из опросов, на вопрос, что им более всего необходимо для личного счастья 50,3% ответили - деньги. На втором месте с 12,5% оказалась успешная карьера. На третьем месте в “рейтинге счастья” — любовь с 11,1%. Желающих денег в четыре раза больше, чем карьеристов.</w:t>
      </w:r>
      <w:r w:rsidRPr="002F0F6C">
        <w:rPr>
          <w:rStyle w:val="a2"/>
          <w:sz w:val="28"/>
          <w:szCs w:val="28"/>
        </w:rPr>
        <w:footnoteReference w:id="22"/>
      </w:r>
      <w:r w:rsidRPr="002F0F6C">
        <w:rPr>
          <w:sz w:val="28"/>
          <w:szCs w:val="28"/>
        </w:rPr>
        <w:t xml:space="preserve"> </w:t>
      </w:r>
    </w:p>
    <w:p w:rsidR="005C0C34" w:rsidRPr="002F0F6C" w:rsidRDefault="005C0C34">
      <w:pPr>
        <w:spacing w:line="360" w:lineRule="auto"/>
        <w:jc w:val="both"/>
        <w:rPr>
          <w:sz w:val="28"/>
          <w:szCs w:val="28"/>
        </w:rPr>
      </w:pPr>
      <w:r w:rsidRPr="002F0F6C">
        <w:rPr>
          <w:sz w:val="28"/>
          <w:szCs w:val="28"/>
        </w:rPr>
        <w:t xml:space="preserve">      Наемный работник подобен призывнику - оба являются “пушечным мясом” и имеют немного возможностей стать профессионалами, получая гроши и выполняя зачастую бесполезную работу. Наши маленькие зарплаты — следствие низкой производительности. Значительное повышение зарплаты возможно только при совершенствовании организации труда, о чем постоянно говорят нам иностранные консультанты.</w:t>
      </w:r>
    </w:p>
    <w:p w:rsidR="005C0C34" w:rsidRPr="002F0F6C" w:rsidRDefault="005C0C34">
      <w:pPr>
        <w:spacing w:line="360" w:lineRule="auto"/>
        <w:jc w:val="both"/>
        <w:rPr>
          <w:sz w:val="28"/>
          <w:szCs w:val="28"/>
        </w:rPr>
      </w:pPr>
      <w:r w:rsidRPr="002F0F6C">
        <w:rPr>
          <w:sz w:val="28"/>
          <w:szCs w:val="28"/>
        </w:rPr>
        <w:t xml:space="preserve">      Время коллектива, состоящего только из наемных работников, проходит. Для него сегодня целей уже не найти: цели он будет искать самостоятельно и совсем не там где надо. Наемные работники делают сегодня свое предприятие абсолютно не конкурентоспособным, и чем дальше, тем больше. </w:t>
      </w:r>
    </w:p>
    <w:p w:rsidR="005C0C34" w:rsidRPr="002F0F6C" w:rsidRDefault="005C0C34">
      <w:pPr>
        <w:spacing w:line="360" w:lineRule="auto"/>
        <w:jc w:val="both"/>
        <w:rPr>
          <w:sz w:val="28"/>
          <w:szCs w:val="28"/>
        </w:rPr>
      </w:pPr>
      <w:r w:rsidRPr="002F0F6C">
        <w:rPr>
          <w:sz w:val="28"/>
          <w:szCs w:val="28"/>
        </w:rPr>
        <w:t xml:space="preserve">      В настоящее время, действительно, часто не учитывают (а многие наши менеджеры и предприниматели, вероятно, и не знают), что мощные мотиваторы лежат в организационной и социально-психологических сферах, к ним относятся: характер и содержание труда, уровень самоуправления, трудовая мораль и морально-психологический климат, неформальные отношения, стиль управления. Это убедительно доказывает практика управления на современных предприятиях.</w:t>
      </w:r>
    </w:p>
    <w:p w:rsidR="005C0C34" w:rsidRPr="002F0F6C" w:rsidRDefault="005C0C34">
      <w:pPr>
        <w:pStyle w:val="2"/>
        <w:outlineLvl w:val="1"/>
      </w:pPr>
      <w:bookmarkStart w:id="28" w:name="_Toc35939206"/>
      <w:bookmarkStart w:id="29" w:name="_Toc35939895"/>
      <w:bookmarkStart w:id="30" w:name="_Toc35949534"/>
      <w:bookmarkStart w:id="31" w:name="_Toc35955517"/>
      <w:r w:rsidRPr="002F0F6C">
        <w:t>1.4. Методология и практика построения систем</w:t>
      </w:r>
      <w:bookmarkEnd w:id="28"/>
      <w:bookmarkEnd w:id="29"/>
      <w:bookmarkEnd w:id="30"/>
      <w:bookmarkEnd w:id="31"/>
    </w:p>
    <w:p w:rsidR="005C0C34" w:rsidRPr="002F0F6C" w:rsidRDefault="005C0C34">
      <w:pPr>
        <w:pStyle w:val="2"/>
        <w:outlineLvl w:val="1"/>
        <w:rPr>
          <w:rFonts w:ascii="Courier" w:hAnsi="Courier" w:cs="Courier"/>
        </w:rPr>
      </w:pPr>
      <w:bookmarkStart w:id="32" w:name="_Toc35939207"/>
      <w:bookmarkStart w:id="33" w:name="_Toc35939896"/>
      <w:bookmarkStart w:id="34" w:name="_Toc35949535"/>
      <w:bookmarkStart w:id="35" w:name="_Toc35955518"/>
      <w:r w:rsidRPr="002F0F6C">
        <w:t>стимулирования и формирования мотивации персонала</w:t>
      </w:r>
      <w:bookmarkEnd w:id="32"/>
      <w:bookmarkEnd w:id="33"/>
      <w:bookmarkEnd w:id="34"/>
      <w:bookmarkEnd w:id="35"/>
    </w:p>
    <w:p w:rsidR="005C0C34" w:rsidRPr="002F0F6C" w:rsidRDefault="005C0C34">
      <w:pPr>
        <w:spacing w:before="0" w:after="0" w:line="360" w:lineRule="auto"/>
        <w:jc w:val="both"/>
        <w:rPr>
          <w:sz w:val="20"/>
          <w:szCs w:val="20"/>
        </w:rPr>
      </w:pPr>
    </w:p>
    <w:p w:rsidR="005C0C34" w:rsidRPr="002F0F6C" w:rsidRDefault="005C0C34">
      <w:pPr>
        <w:spacing w:before="0" w:after="0" w:line="360" w:lineRule="auto"/>
        <w:jc w:val="both"/>
        <w:rPr>
          <w:sz w:val="28"/>
          <w:szCs w:val="28"/>
        </w:rPr>
      </w:pPr>
      <w:r w:rsidRPr="002F0F6C">
        <w:rPr>
          <w:sz w:val="20"/>
          <w:szCs w:val="20"/>
        </w:rPr>
        <w:t xml:space="preserve">      </w:t>
      </w:r>
      <w:r w:rsidRPr="002F0F6C">
        <w:rPr>
          <w:sz w:val="28"/>
          <w:szCs w:val="28"/>
        </w:rPr>
        <w:t xml:space="preserve">О методологии построения систем стимулирования и формирования мотивации персонала написано достаточно много. На что хотелось бы обратить внимание прежде всего. В первую очередь на то, что российские руководители пытаются выстраивать собственные модели оценки, стимулирования и мотивации, исходя из конкретных условий деятельности. Приведем пример. </w:t>
      </w:r>
    </w:p>
    <w:p w:rsidR="005C0C34" w:rsidRPr="002F0F6C" w:rsidRDefault="005C0C34">
      <w:pPr>
        <w:spacing w:line="360" w:lineRule="auto"/>
        <w:jc w:val="both"/>
        <w:rPr>
          <w:sz w:val="28"/>
          <w:szCs w:val="28"/>
        </w:rPr>
      </w:pPr>
      <w:r w:rsidRPr="002F0F6C">
        <w:rPr>
          <w:rFonts w:ascii="Arial CYR" w:hAnsi="Arial CYR" w:cs="Arial CYR"/>
          <w:sz w:val="28"/>
          <w:szCs w:val="28"/>
        </w:rPr>
        <w:t xml:space="preserve">      В группе компаний “Русская корона” низовой персонал процедуру аттестации проходит ежемесячно. Организация, чья работа построена на привлечении и обслуживании клиентов, продаже услуг, просто не может себе позволить оценивать такой персонал раз в полгода или в год, иначе будет потерян контроль</w:t>
      </w:r>
      <w:r w:rsidRPr="002F0F6C">
        <w:rPr>
          <w:rFonts w:ascii="Arial CYR" w:hAnsi="Arial CYR" w:cs="Arial CYR"/>
          <w:b/>
          <w:bCs/>
          <w:sz w:val="28"/>
          <w:szCs w:val="28"/>
        </w:rPr>
        <w:t xml:space="preserve"> </w:t>
      </w:r>
      <w:r w:rsidRPr="002F0F6C">
        <w:rPr>
          <w:rFonts w:ascii="Arial CYR" w:hAnsi="Arial CYR" w:cs="Arial CYR"/>
          <w:sz w:val="28"/>
          <w:szCs w:val="28"/>
        </w:rPr>
        <w:t>над их работой.</w:t>
      </w:r>
      <w:r w:rsidRPr="002F0F6C">
        <w:rPr>
          <w:rStyle w:val="a2"/>
          <w:rFonts w:ascii="Arial CYR" w:hAnsi="Arial CYR" w:cs="Arial CYR"/>
          <w:sz w:val="28"/>
          <w:szCs w:val="28"/>
        </w:rPr>
        <w:footnoteReference w:id="23"/>
      </w:r>
      <w:r w:rsidRPr="002F0F6C">
        <w:rPr>
          <w:sz w:val="28"/>
          <w:szCs w:val="28"/>
        </w:rPr>
        <w:t xml:space="preserve"> </w:t>
      </w:r>
    </w:p>
    <w:p w:rsidR="005C0C34" w:rsidRPr="002F0F6C" w:rsidRDefault="005C0C34">
      <w:pPr>
        <w:spacing w:line="360" w:lineRule="auto"/>
        <w:jc w:val="both"/>
        <w:rPr>
          <w:sz w:val="28"/>
          <w:szCs w:val="28"/>
        </w:rPr>
      </w:pPr>
      <w:r w:rsidRPr="002F0F6C">
        <w:rPr>
          <w:rFonts w:ascii="Arial CYR" w:hAnsi="Arial CYR" w:cs="Arial CYR"/>
          <w:sz w:val="28"/>
          <w:szCs w:val="28"/>
        </w:rPr>
        <w:t xml:space="preserve">      Наиболее общими критериями оценки низшего персонала являются следующие показатели трудового поведения работника:</w:t>
      </w:r>
      <w:r w:rsidRPr="002F0F6C">
        <w:rPr>
          <w:rFonts w:ascii="Arial CYR" w:hAnsi="Arial CYR" w:cs="Arial CYR"/>
          <w:b/>
          <w:bCs/>
          <w:sz w:val="28"/>
          <w:szCs w:val="28"/>
        </w:rPr>
        <w:t xml:space="preserve">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-выполнение взятых обязательств,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-качество работы,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-самостоятельность в работе,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-компетентность,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-надежность,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-отношение к труду,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-отношение к профессии,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-дисциплинированность,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-стремление к повышению квалификации,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-взаимоотношения с коллегами, </w:t>
      </w:r>
    </w:p>
    <w:p w:rsidR="005C0C34" w:rsidRPr="002F0F6C" w:rsidRDefault="005C0C34">
      <w:pPr>
        <w:pBdr>
          <w:top w:val="single" w:sz="4" w:space="1" w:color="auto"/>
          <w:left w:val="single" w:sz="4" w:space="4" w:color="auto"/>
          <w:bottom w:val="single" w:sz="4" w:space="1" w:color="auto"/>
          <w:right w:val="single" w:sz="4" w:space="4" w:color="auto"/>
        </w:pBdr>
        <w:jc w:val="both"/>
        <w:rPr>
          <w:sz w:val="28"/>
          <w:szCs w:val="28"/>
        </w:rPr>
      </w:pPr>
      <w:r w:rsidRPr="002F0F6C">
        <w:rPr>
          <w:sz w:val="28"/>
          <w:szCs w:val="28"/>
        </w:rPr>
        <w:t xml:space="preserve">      -взаимоотношения с клиентами.</w:t>
      </w:r>
    </w:p>
    <w:p w:rsidR="005C0C34" w:rsidRPr="002F0F6C" w:rsidRDefault="005C0C34">
      <w:pPr>
        <w:spacing w:line="360" w:lineRule="auto"/>
        <w:jc w:val="both"/>
        <w:rPr>
          <w:sz w:val="28"/>
          <w:szCs w:val="28"/>
        </w:rPr>
      </w:pPr>
      <w:r w:rsidRPr="002F0F6C">
        <w:rPr>
          <w:sz w:val="28"/>
          <w:szCs w:val="28"/>
        </w:rPr>
        <w:t xml:space="preserve">      </w:t>
      </w:r>
      <w:r w:rsidRPr="002F0F6C">
        <w:rPr>
          <w:rFonts w:ascii="Arial CYR" w:hAnsi="Arial CYR" w:cs="Arial CYR"/>
          <w:sz w:val="28"/>
          <w:szCs w:val="28"/>
        </w:rPr>
        <w:t>В соответствии с действующим законодательством (Указ Президента Российской Федерации “Об утверждении Положения о проведении аттестации федерального государственного служащего” от 9 марта 1996 г. № 353) государственный служащий не может подвергаться аттестации чаще одного раза в 2 года и реже одного раза в 4 года. Думаю, излишне в этом случае говорить о воспитательной и мотивационной функциях аттестации. Они сведены к нулю сроками и формой ее проведения. Впрочем, на государственной службе аттестация все-таки играет определенную роль, но это уже тема для другого исследования.</w:t>
      </w:r>
      <w:r w:rsidRPr="002F0F6C">
        <w:rPr>
          <w:sz w:val="28"/>
          <w:szCs w:val="28"/>
        </w:rPr>
        <w:t xml:space="preserve"> </w:t>
      </w:r>
    </w:p>
    <w:p w:rsidR="005C0C34" w:rsidRPr="002F0F6C" w:rsidRDefault="005C0C34">
      <w:pPr>
        <w:spacing w:line="360" w:lineRule="auto"/>
        <w:jc w:val="both"/>
        <w:rPr>
          <w:sz w:val="28"/>
          <w:szCs w:val="28"/>
        </w:rPr>
      </w:pPr>
      <w:r w:rsidRPr="002F0F6C">
        <w:rPr>
          <w:sz w:val="28"/>
          <w:szCs w:val="28"/>
        </w:rPr>
        <w:t xml:space="preserve">      </w:t>
      </w:r>
      <w:r w:rsidRPr="002F0F6C">
        <w:rPr>
          <w:rFonts w:ascii="Arial CYR" w:hAnsi="Arial CYR" w:cs="Arial CYR"/>
          <w:sz w:val="28"/>
          <w:szCs w:val="28"/>
        </w:rPr>
        <w:t>Но самое интересное заключается в том, что если аттестация не является обязательной в соответствии с федеральным законом или иным нормативным правовым актом, но ее проведение предусмотрено локальным нормативным актом организации, то она должна производиться по общим правилам, которые были установлены еще актами бывшего СССР (например, Положением о порядке проведения аттестации руководящих, инженерно-технических работников и других специалистов предприятий и организаций промышленности, строительства, сельского хозяйства, транспорта и связи, утвержденного постановлением ГКНТ СССР и Госкомтруда СССР от 5 октября 1973 г. № 470/267). А это означает, что и коммерческие организации, нормативно закрепляя у себя процедуру аттестации, должны заботиться о ее соответствии “принципам развитого социализма”. Думаю, что и здесь дальнейшие комментарии будут неуместны.</w:t>
      </w:r>
      <w:r w:rsidRPr="002F0F6C">
        <w:rPr>
          <w:sz w:val="28"/>
          <w:szCs w:val="28"/>
        </w:rPr>
        <w:t xml:space="preserve"> Очевидно, что система государственной службы нуждается в серьезном совершенствовании, в том числе и с точки зрения формирования новой модели оценки государственных служащих.</w:t>
      </w:r>
    </w:p>
    <w:p w:rsidR="005C0C34" w:rsidRPr="002F0F6C" w:rsidRDefault="005C0C34">
      <w:pPr>
        <w:spacing w:line="360" w:lineRule="auto"/>
        <w:jc w:val="both"/>
        <w:rPr>
          <w:rFonts w:ascii="Arial CYR" w:hAnsi="Arial CYR" w:cs="Arial CYR"/>
          <w:sz w:val="28"/>
          <w:szCs w:val="28"/>
        </w:rPr>
      </w:pPr>
      <w:r w:rsidRPr="002F0F6C">
        <w:rPr>
          <w:sz w:val="28"/>
          <w:szCs w:val="28"/>
        </w:rPr>
        <w:t xml:space="preserve">      </w:t>
      </w:r>
      <w:r w:rsidRPr="002F0F6C">
        <w:rPr>
          <w:rFonts w:ascii="Arial CYR" w:hAnsi="Arial CYR" w:cs="Arial CYR"/>
          <w:sz w:val="28"/>
          <w:szCs w:val="28"/>
        </w:rPr>
        <w:t>В компании “Русская корона” аттестуются страховые агенты всех категорий (за исключением главных специалистов), менеджеры по привлечению клиентов на обслуживание и менеджеры по обслуживанию клиентов.</w:t>
      </w:r>
      <w:r w:rsidRPr="002F0F6C">
        <w:rPr>
          <w:sz w:val="28"/>
          <w:szCs w:val="28"/>
        </w:rPr>
        <w:t xml:space="preserve"> </w:t>
      </w:r>
      <w:r w:rsidRPr="002F0F6C">
        <w:rPr>
          <w:rFonts w:ascii="Arial CYR" w:hAnsi="Arial CYR" w:cs="Arial CYR"/>
          <w:sz w:val="28"/>
          <w:szCs w:val="28"/>
        </w:rPr>
        <w:t xml:space="preserve">Эту категорию сотрудников оценивают один раз в месяц. Для организации, чья работа построена на привлечении и обслуживании клиентов, продаже услуг такая цикличность оценки является, вероятно, оптимальной. </w:t>
      </w:r>
    </w:p>
    <w:p w:rsidR="00CE5DAE" w:rsidRPr="002F0F6C" w:rsidRDefault="005C0C34">
      <w:pPr>
        <w:spacing w:line="360" w:lineRule="auto"/>
        <w:jc w:val="both"/>
        <w:rPr>
          <w:sz w:val="28"/>
          <w:szCs w:val="28"/>
        </w:rPr>
      </w:pPr>
      <w:r w:rsidRPr="002F0F6C">
        <w:rPr>
          <w:rFonts w:ascii="Arial CYR" w:hAnsi="Arial CYR" w:cs="Arial CYR"/>
          <w:sz w:val="28"/>
          <w:szCs w:val="28"/>
        </w:rPr>
        <w:t xml:space="preserve">      На аттестационную комиссию приглашается группа сотрудников одного направления деятельности во главе со своим непосредственным руководителем. И большое жюри на основе предоставленных данных оценивает в присутствии всей этой группы результаты каждого ее сотрудника. </w:t>
      </w:r>
      <w:r w:rsidRPr="002F0F6C">
        <w:rPr>
          <w:sz w:val="28"/>
          <w:szCs w:val="28"/>
        </w:rPr>
        <w:t>С</w:t>
      </w:r>
      <w:r w:rsidRPr="002F0F6C">
        <w:rPr>
          <w:rFonts w:ascii="Arial CYR" w:hAnsi="Arial CYR" w:cs="Arial CYR"/>
          <w:sz w:val="28"/>
          <w:szCs w:val="28"/>
        </w:rPr>
        <w:t xml:space="preserve">тараются, чтобы каждый топ-менеджер побывал хотя бы на одной аттестации в месяц, в качестве “почетного председателя”, особенно если знают, что курируемое им направление постигла в отчетном месяце неудача. А в основном в комиссию входят руководители от начальника отдела и выше, а так же старейшие работники компании; просто сотрудники, пользующиеся уважением, сотрудники-стажеры, состоящие в кадровом резерве; секретарь комиссии – сотрудник отдела персонала, курирующий аттестуемое направление. Комиссия не постоянно действующая, ее члены меняются раз в квартал, </w:t>
      </w:r>
      <w:r w:rsidR="00CE5DAE" w:rsidRPr="002F0F6C">
        <w:rPr>
          <w:rFonts w:ascii="Arial CYR" w:hAnsi="Arial CYR" w:cs="Arial CYR"/>
          <w:sz w:val="28"/>
          <w:szCs w:val="28"/>
        </w:rPr>
        <w:t>т.к. комиссия работает 1 раз в неделю фактически целый рабочий день. Число членов комиссии – 3-5 человек. Число сотрудников направления не превышает 20 человек; в месяц подвергаются аттестации не более 200 человек – это максимальное число низового персонала указанной категории.</w:t>
      </w:r>
      <w:r w:rsidR="00CE5DAE" w:rsidRPr="002F0F6C">
        <w:rPr>
          <w:sz w:val="28"/>
          <w:szCs w:val="28"/>
        </w:rPr>
        <w:br/>
        <w:t xml:space="preserve">      </w:t>
      </w:r>
      <w:r w:rsidR="00CE5DAE" w:rsidRPr="002F0F6C">
        <w:rPr>
          <w:rFonts w:ascii="Arial CYR" w:hAnsi="Arial CYR" w:cs="Arial CYR"/>
          <w:sz w:val="28"/>
          <w:szCs w:val="28"/>
        </w:rPr>
        <w:t xml:space="preserve">Происходит детальная оценка слабых и сильных сторон, степени реализации потенциала каждого сотрудника, конкретных результатов его деятельности. Выявляются лучший сотрудник направления, который тут же немедленно премируется, и худший сотрудник, которому предстоит весь следующий месяц работать под присмотром персонального куратора (он и представит к следующей аттестации свои предложения по дальнейшему использованию этого работника). </w:t>
      </w:r>
      <w:r w:rsidR="00CE5DAE" w:rsidRPr="002F0F6C">
        <w:rPr>
          <w:sz w:val="28"/>
          <w:szCs w:val="28"/>
        </w:rPr>
        <w:br/>
      </w:r>
      <w:r w:rsidR="00CE5DAE" w:rsidRPr="002F0F6C">
        <w:rPr>
          <w:rFonts w:ascii="Arial CYR" w:hAnsi="Arial CYR" w:cs="Arial CYR"/>
          <w:sz w:val="28"/>
          <w:szCs w:val="28"/>
        </w:rPr>
        <w:t xml:space="preserve">Аттестационная комиссия также выделяет группы сотрудников, работающих стабильно с результатами, работающих стабильно устойчиво и работающих с переменным успехом. К работающим “стабильно с результатами” относятся не только сотрудники, перевыполняющие план, но и те, кто творчески подходит к его реализации. В зависимости от принадлежности к одной из групп, сотрудник получает ежемесячно ранжированный доход и пользуется соответствующими привилегиями. </w:t>
      </w:r>
      <w:r w:rsidR="00CE5DAE" w:rsidRPr="002F0F6C">
        <w:rPr>
          <w:sz w:val="28"/>
          <w:szCs w:val="28"/>
        </w:rPr>
        <w:br/>
        <w:t xml:space="preserve">      </w:t>
      </w:r>
      <w:r w:rsidR="00CE5DAE" w:rsidRPr="002F0F6C">
        <w:rPr>
          <w:rFonts w:ascii="Arial CYR" w:hAnsi="Arial CYR" w:cs="Arial CYR"/>
          <w:sz w:val="28"/>
          <w:szCs w:val="28"/>
        </w:rPr>
        <w:t xml:space="preserve">Результаты оценки труда и пожелания аттестационной комиссии к каждому сотруднику публикуются по внутренним коммуникациям и доступны любому работнику организации. </w:t>
      </w:r>
    </w:p>
    <w:p w:rsidR="00CE5DAE" w:rsidRPr="002F0F6C" w:rsidRDefault="00CE5DAE">
      <w:pPr>
        <w:spacing w:line="360" w:lineRule="auto"/>
        <w:jc w:val="both"/>
        <w:rPr>
          <w:sz w:val="28"/>
          <w:szCs w:val="28"/>
        </w:rPr>
      </w:pPr>
      <w:r w:rsidRPr="002F0F6C">
        <w:rPr>
          <w:sz w:val="28"/>
          <w:szCs w:val="28"/>
        </w:rPr>
        <w:t xml:space="preserve">      </w:t>
      </w:r>
      <w:r w:rsidRPr="002F0F6C">
        <w:rPr>
          <w:rFonts w:ascii="Arial CYR" w:hAnsi="Arial CYR" w:cs="Arial CYR"/>
          <w:sz w:val="28"/>
          <w:szCs w:val="28"/>
        </w:rPr>
        <w:t xml:space="preserve">Таким образом, </w:t>
      </w:r>
      <w:r w:rsidRPr="002F0F6C">
        <w:rPr>
          <w:rFonts w:ascii="Arial CYR" w:hAnsi="Arial CYR" w:cs="Arial CYR"/>
          <w:b/>
          <w:bCs/>
          <w:i/>
          <w:iCs/>
          <w:sz w:val="28"/>
          <w:szCs w:val="28"/>
        </w:rPr>
        <w:t>аттестация в этом случае выступает не только как один из элементов оценки деятельности персонала, но и как один из элементов мотивации и стимулирования труда.</w:t>
      </w:r>
      <w:r w:rsidRPr="002F0F6C">
        <w:rPr>
          <w:rFonts w:ascii="Arial CYR" w:hAnsi="Arial CYR" w:cs="Arial CYR"/>
          <w:sz w:val="28"/>
          <w:szCs w:val="28"/>
        </w:rPr>
        <w:t xml:space="preserve"> В таком варианте она не носит формальный характер. В начале процедуры каждый сотрудник указанной категории персонала отчитывается за выполнение месячного плана работы, его отчет дополняется комментариями линейного руководителя. Аттестуемому дается возможность не только услышать безапелляционный приговор жюри, но и узнать профессиональную оценку своей работы авторитетными людьми организации, входящих в аттестационную комиссию, самому поучаствовать в собственной оценке, апеллировать к высшему руководству организации при несогласии с итоговыми выводами. </w:t>
      </w:r>
    </w:p>
    <w:p w:rsidR="00CE5DAE" w:rsidRPr="002F0F6C" w:rsidRDefault="00CE5DAE">
      <w:pPr>
        <w:spacing w:line="360" w:lineRule="auto"/>
        <w:jc w:val="both"/>
        <w:rPr>
          <w:sz w:val="28"/>
          <w:szCs w:val="28"/>
        </w:rPr>
      </w:pPr>
      <w:r w:rsidRPr="002F0F6C">
        <w:t xml:space="preserve">      </w:t>
      </w:r>
      <w:r w:rsidRPr="002F0F6C">
        <w:rPr>
          <w:rFonts w:ascii="Arial CYR" w:hAnsi="Arial CYR" w:cs="Arial CYR"/>
          <w:sz w:val="28"/>
          <w:szCs w:val="28"/>
        </w:rPr>
        <w:t xml:space="preserve">Присутствие на аттестации коллег и доступность информации о результатах аттестации выступают как мощные факторы мотивации к результативному труду. Естественно, что при такой открытости должны быть соблюдены принципы объективности и корректности. Не могут одинаково строго порицаться, например, сотрудник, не выполнивший план из-за недостатка опыта, и сотрудник, использовавший рабочее время в личных интересах. Выявление худшего сотрудника не должно стать самоцелью этого процесса. Но если он все-таки есть, то надо ему помогать. И здесь немалую роль играет персональный куратор, который весь последующий месяц не только контролирует работу этого сотрудника, но и помогает построить ее оптимальным образом для выполнения индивидуального плана. Персональный куратор за дополнительную нагрузку получает индивидуальную надбавку к ежемесячному доходу. Эта надбавка имеет нижнюю и верхнюю границы и определяется по результатам месячной работы курируемого сотрудника. </w:t>
      </w:r>
    </w:p>
    <w:p w:rsidR="00CE5DAE" w:rsidRPr="002F0F6C" w:rsidRDefault="00CE5DAE">
      <w:pPr>
        <w:spacing w:line="360" w:lineRule="auto"/>
        <w:jc w:val="both"/>
        <w:rPr>
          <w:sz w:val="28"/>
          <w:szCs w:val="28"/>
        </w:rPr>
      </w:pPr>
      <w:r w:rsidRPr="002F0F6C">
        <w:t xml:space="preserve">      </w:t>
      </w:r>
      <w:r w:rsidRPr="002F0F6C">
        <w:rPr>
          <w:b/>
          <w:bCs/>
          <w:i/>
          <w:iCs/>
          <w:sz w:val="28"/>
          <w:szCs w:val="28"/>
        </w:rPr>
        <w:t>Оценка персонала должна быть публичной.</w:t>
      </w:r>
      <w:r w:rsidRPr="002F0F6C">
        <w:rPr>
          <w:sz w:val="28"/>
          <w:szCs w:val="28"/>
        </w:rPr>
        <w:t xml:space="preserve"> Поскольку в</w:t>
      </w:r>
      <w:r w:rsidRPr="002F0F6C">
        <w:t xml:space="preserve"> </w:t>
      </w:r>
      <w:r w:rsidRPr="002F0F6C">
        <w:rPr>
          <w:rFonts w:ascii="Arial CYR" w:hAnsi="Arial CYR" w:cs="Arial CYR"/>
          <w:sz w:val="28"/>
          <w:szCs w:val="28"/>
        </w:rPr>
        <w:t>этом случае выигры</w:t>
      </w:r>
      <w:r w:rsidRPr="002F0F6C">
        <w:rPr>
          <w:sz w:val="28"/>
          <w:szCs w:val="28"/>
        </w:rPr>
        <w:t>вают</w:t>
      </w:r>
      <w:r w:rsidRPr="002F0F6C">
        <w:rPr>
          <w:rFonts w:ascii="Arial CYR" w:hAnsi="Arial CYR" w:cs="Arial CYR"/>
          <w:sz w:val="28"/>
          <w:szCs w:val="28"/>
        </w:rPr>
        <w:t xml:space="preserve"> не только добросовестные работники, но и весь коллектив организации, которому становятся видны успехи и недостатки в работе, динамика развития организации, неформальный подход к делу, заинтересованность руководителей всех уровней. И публичное определение месячного вознаграждения показывает сотрудникам заинтересованность руководства организации в соблюдении принципа “каждому - по труду”, исключает столь распространенные в любых структурах пересуды по поводу “любимчиков” и “обделенных”.</w:t>
      </w:r>
    </w:p>
    <w:p w:rsidR="00CE5DAE" w:rsidRPr="002F0F6C" w:rsidRDefault="00CE5DAE">
      <w:pPr>
        <w:spacing w:line="360" w:lineRule="auto"/>
        <w:jc w:val="both"/>
        <w:rPr>
          <w:sz w:val="28"/>
          <w:szCs w:val="28"/>
        </w:rPr>
      </w:pPr>
      <w:r w:rsidRPr="002F0F6C">
        <w:rPr>
          <w:sz w:val="28"/>
          <w:szCs w:val="28"/>
        </w:rPr>
        <w:t xml:space="preserve">      Сегодня многие отечественные компании разрабатывают серьезные комплексные программы мотивации персонала. Однако эти программы не всегда работают эффективно, так как не учитывают особенности отдельных сотрудников. Мотивировать человека, который ценит покой и стабильность, возможностью решать сложные задачи на свой страх и риск так же нецелесообразно, как и мотивировать активного предприимчивого человека надбавкой к зарплате за выслугу лет.</w:t>
      </w:r>
    </w:p>
    <w:p w:rsidR="00CE5DAE" w:rsidRPr="002F0F6C" w:rsidRDefault="00CE5DAE">
      <w:pPr>
        <w:spacing w:line="360" w:lineRule="auto"/>
        <w:jc w:val="both"/>
        <w:rPr>
          <w:sz w:val="28"/>
          <w:szCs w:val="28"/>
        </w:rPr>
      </w:pPr>
      <w:r w:rsidRPr="002F0F6C">
        <w:rPr>
          <w:sz w:val="28"/>
          <w:szCs w:val="28"/>
        </w:rPr>
        <w:t xml:space="preserve">      Ясно, что любые системы, в том числе и система мотивации, разрабатываются и внедряются в русле общей стратегии организации. Следует помнить, что сама стратегия реализуется на конкретных рабочих местах. Необходим баланс между интересами организации в целом и отдельных сотрудников.</w:t>
      </w:r>
    </w:p>
    <w:p w:rsidR="00CE5DAE" w:rsidRPr="002F0F6C" w:rsidRDefault="00CE5DAE">
      <w:pPr>
        <w:spacing w:line="360" w:lineRule="auto"/>
        <w:jc w:val="both"/>
        <w:rPr>
          <w:sz w:val="28"/>
          <w:szCs w:val="28"/>
        </w:rPr>
      </w:pPr>
      <w:r w:rsidRPr="002F0F6C">
        <w:rPr>
          <w:sz w:val="28"/>
          <w:szCs w:val="28"/>
        </w:rPr>
        <w:t xml:space="preserve">      Специалисты считают</w:t>
      </w:r>
      <w:r w:rsidRPr="002F0F6C">
        <w:rPr>
          <w:rStyle w:val="a2"/>
          <w:sz w:val="28"/>
          <w:szCs w:val="28"/>
        </w:rPr>
        <w:footnoteReference w:id="24"/>
      </w:r>
      <w:r w:rsidRPr="002F0F6C">
        <w:rPr>
          <w:sz w:val="28"/>
          <w:szCs w:val="28"/>
        </w:rPr>
        <w:t xml:space="preserve"> - система мотивации должна корректироваться и доводиться до сведения каждого сотрудника. От этого зависит, станет ли предлагаемая система мотивирующим или демотивирующим фактором.</w:t>
      </w:r>
    </w:p>
    <w:p w:rsidR="00CE5DAE" w:rsidRPr="002F0F6C" w:rsidRDefault="00CE5DAE">
      <w:pPr>
        <w:spacing w:line="360" w:lineRule="auto"/>
        <w:jc w:val="both"/>
        <w:rPr>
          <w:sz w:val="28"/>
          <w:szCs w:val="28"/>
        </w:rPr>
      </w:pPr>
      <w:r w:rsidRPr="002F0F6C">
        <w:rPr>
          <w:sz w:val="28"/>
          <w:szCs w:val="28"/>
        </w:rPr>
        <w:t xml:space="preserve">      Определив, какой тип работников преобладает в компании, можно выработать рекомендации по созданию оптимальных условий, при которых будет обеспечена максимальная отдача. (Для различных типов работников в разной степени важны власть, авторитет, деньги, стабильность, общественное признание, наличие утвержденных процедур, сохранение статус-кво и т.п.) Аналогично (от противного) мы можем оценить, насколько существующие условия являются демотивирующими.</w:t>
      </w:r>
    </w:p>
    <w:p w:rsidR="00CE5DAE" w:rsidRPr="002F0F6C" w:rsidRDefault="00CE5DAE">
      <w:pPr>
        <w:spacing w:line="360" w:lineRule="auto"/>
        <w:jc w:val="both"/>
        <w:rPr>
          <w:sz w:val="28"/>
          <w:szCs w:val="28"/>
        </w:rPr>
      </w:pPr>
      <w:r w:rsidRPr="002F0F6C">
        <w:rPr>
          <w:sz w:val="28"/>
          <w:szCs w:val="28"/>
        </w:rPr>
        <w:t xml:space="preserve">      Если разработанная в организации система мотивации входит в противоречие с поведенческими характеристиками реальных сотрудников, надо либо корректировать систему, либо менять сотрудников. Попытки навязывания мотивов “сверху” без учета существующей организационной культуры малоэффективны.</w:t>
      </w:r>
    </w:p>
    <w:p w:rsidR="00CE5DAE" w:rsidRPr="002F0F6C" w:rsidRDefault="00CE5DAE">
      <w:pPr>
        <w:spacing w:line="360" w:lineRule="auto"/>
        <w:jc w:val="both"/>
        <w:rPr>
          <w:sz w:val="28"/>
          <w:szCs w:val="28"/>
        </w:rPr>
      </w:pPr>
      <w:r w:rsidRPr="002F0F6C">
        <w:rPr>
          <w:sz w:val="28"/>
          <w:szCs w:val="28"/>
        </w:rPr>
        <w:t xml:space="preserve">      В то же время правильное разъяснение системы мотивации может в значительной степени сгладить эти противоречия. Зная, к какому поведенческому типу относятся подчиненные, линейный руководитель может правильно расставить акценты при разъяснении не только системы мотивации, но и любых других изменений, происходящих в организации.</w:t>
      </w:r>
    </w:p>
    <w:p w:rsidR="00CE5DAE" w:rsidRPr="002F0F6C" w:rsidRDefault="00CE5DAE">
      <w:pPr>
        <w:spacing w:line="360" w:lineRule="auto"/>
        <w:jc w:val="both"/>
        <w:rPr>
          <w:sz w:val="28"/>
          <w:szCs w:val="28"/>
        </w:rPr>
      </w:pPr>
      <w:r w:rsidRPr="002F0F6C">
        <w:rPr>
          <w:sz w:val="28"/>
          <w:szCs w:val="28"/>
        </w:rPr>
        <w:t xml:space="preserve">      Удовлетворенность работой - это результат соотношения мотивирующих и поддерживающих факторов. </w:t>
      </w:r>
    </w:p>
    <w:p w:rsidR="00CE5DAE" w:rsidRPr="002F0F6C" w:rsidRDefault="00CE5DAE">
      <w:pPr>
        <w:jc w:val="both"/>
        <w:rPr>
          <w:sz w:val="28"/>
          <w:szCs w:val="28"/>
        </w:rPr>
      </w:pPr>
      <w:r w:rsidRPr="002F0F6C">
        <w:rPr>
          <w:i/>
          <w:iCs/>
          <w:sz w:val="28"/>
          <w:szCs w:val="28"/>
        </w:rPr>
        <w:t xml:space="preserve">      Поддерживающие факторы:</w:t>
      </w:r>
    </w:p>
    <w:p w:rsidR="00CE5DAE" w:rsidRPr="002F0F6C" w:rsidRDefault="00CE5DAE">
      <w:pPr>
        <w:numPr>
          <w:ilvl w:val="0"/>
          <w:numId w:val="4"/>
        </w:numPr>
        <w:jc w:val="both"/>
        <w:rPr>
          <w:sz w:val="28"/>
          <w:szCs w:val="28"/>
        </w:rPr>
      </w:pPr>
      <w:r w:rsidRPr="002F0F6C">
        <w:rPr>
          <w:sz w:val="28"/>
          <w:szCs w:val="28"/>
        </w:rPr>
        <w:t xml:space="preserve">деньги; </w:t>
      </w:r>
    </w:p>
    <w:p w:rsidR="00CE5DAE" w:rsidRPr="002F0F6C" w:rsidRDefault="00CE5DAE">
      <w:pPr>
        <w:numPr>
          <w:ilvl w:val="0"/>
          <w:numId w:val="4"/>
        </w:numPr>
        <w:jc w:val="both"/>
        <w:rPr>
          <w:sz w:val="28"/>
          <w:szCs w:val="28"/>
        </w:rPr>
      </w:pPr>
      <w:r w:rsidRPr="002F0F6C">
        <w:rPr>
          <w:sz w:val="28"/>
          <w:szCs w:val="28"/>
        </w:rPr>
        <w:t xml:space="preserve">условия; </w:t>
      </w:r>
    </w:p>
    <w:p w:rsidR="00CE5DAE" w:rsidRPr="002F0F6C" w:rsidRDefault="00CE5DAE">
      <w:pPr>
        <w:numPr>
          <w:ilvl w:val="0"/>
          <w:numId w:val="4"/>
        </w:numPr>
        <w:jc w:val="both"/>
        <w:rPr>
          <w:sz w:val="28"/>
          <w:szCs w:val="28"/>
        </w:rPr>
      </w:pPr>
      <w:r w:rsidRPr="002F0F6C">
        <w:rPr>
          <w:sz w:val="28"/>
          <w:szCs w:val="28"/>
        </w:rPr>
        <w:t xml:space="preserve">инструменты для работы; </w:t>
      </w:r>
    </w:p>
    <w:p w:rsidR="00CE5DAE" w:rsidRPr="002F0F6C" w:rsidRDefault="00CE5DAE">
      <w:pPr>
        <w:numPr>
          <w:ilvl w:val="0"/>
          <w:numId w:val="4"/>
        </w:numPr>
        <w:jc w:val="both"/>
        <w:rPr>
          <w:sz w:val="28"/>
          <w:szCs w:val="28"/>
        </w:rPr>
      </w:pPr>
      <w:r w:rsidRPr="002F0F6C">
        <w:rPr>
          <w:sz w:val="28"/>
          <w:szCs w:val="28"/>
        </w:rPr>
        <w:t xml:space="preserve">безопасность; </w:t>
      </w:r>
    </w:p>
    <w:p w:rsidR="00CE5DAE" w:rsidRPr="002F0F6C" w:rsidRDefault="00CE5DAE">
      <w:pPr>
        <w:numPr>
          <w:ilvl w:val="0"/>
          <w:numId w:val="4"/>
        </w:numPr>
        <w:jc w:val="both"/>
        <w:rPr>
          <w:sz w:val="28"/>
          <w:szCs w:val="28"/>
        </w:rPr>
      </w:pPr>
      <w:r w:rsidRPr="002F0F6C">
        <w:rPr>
          <w:sz w:val="28"/>
          <w:szCs w:val="28"/>
        </w:rPr>
        <w:t xml:space="preserve">надежность. </w:t>
      </w:r>
    </w:p>
    <w:p w:rsidR="00CE5DAE" w:rsidRPr="002F0F6C" w:rsidRDefault="00CE5DAE">
      <w:pPr>
        <w:jc w:val="both"/>
        <w:rPr>
          <w:sz w:val="28"/>
          <w:szCs w:val="28"/>
        </w:rPr>
      </w:pPr>
      <w:r w:rsidRPr="002F0F6C">
        <w:rPr>
          <w:i/>
          <w:iCs/>
          <w:sz w:val="28"/>
          <w:szCs w:val="28"/>
        </w:rPr>
        <w:t xml:space="preserve">      Мотивирующие факторы</w:t>
      </w:r>
      <w:r w:rsidRPr="002F0F6C">
        <w:rPr>
          <w:sz w:val="28"/>
          <w:szCs w:val="28"/>
        </w:rPr>
        <w:t>:</w:t>
      </w:r>
    </w:p>
    <w:p w:rsidR="00CE5DAE" w:rsidRPr="002F0F6C" w:rsidRDefault="00CE5DAE">
      <w:pPr>
        <w:numPr>
          <w:ilvl w:val="0"/>
          <w:numId w:val="4"/>
        </w:numPr>
        <w:jc w:val="both"/>
        <w:rPr>
          <w:sz w:val="28"/>
          <w:szCs w:val="28"/>
        </w:rPr>
      </w:pPr>
      <w:r w:rsidRPr="002F0F6C">
        <w:rPr>
          <w:sz w:val="28"/>
          <w:szCs w:val="28"/>
        </w:rPr>
        <w:t xml:space="preserve">признание; </w:t>
      </w:r>
    </w:p>
    <w:p w:rsidR="00CE5DAE" w:rsidRPr="002F0F6C" w:rsidRDefault="00CE5DAE">
      <w:pPr>
        <w:numPr>
          <w:ilvl w:val="0"/>
          <w:numId w:val="4"/>
        </w:numPr>
        <w:jc w:val="both"/>
        <w:rPr>
          <w:sz w:val="28"/>
          <w:szCs w:val="28"/>
        </w:rPr>
      </w:pPr>
      <w:r w:rsidRPr="002F0F6C">
        <w:rPr>
          <w:sz w:val="28"/>
          <w:szCs w:val="28"/>
        </w:rPr>
        <w:t xml:space="preserve">рост; </w:t>
      </w:r>
    </w:p>
    <w:p w:rsidR="00CE5DAE" w:rsidRPr="002F0F6C" w:rsidRDefault="00CE5DAE">
      <w:pPr>
        <w:numPr>
          <w:ilvl w:val="0"/>
          <w:numId w:val="4"/>
        </w:numPr>
        <w:jc w:val="both"/>
        <w:rPr>
          <w:sz w:val="28"/>
          <w:szCs w:val="28"/>
        </w:rPr>
      </w:pPr>
      <w:r w:rsidRPr="002F0F6C">
        <w:rPr>
          <w:sz w:val="28"/>
          <w:szCs w:val="28"/>
        </w:rPr>
        <w:t xml:space="preserve">достижения; </w:t>
      </w:r>
    </w:p>
    <w:p w:rsidR="00CE5DAE" w:rsidRPr="002F0F6C" w:rsidRDefault="00CE5DAE">
      <w:pPr>
        <w:numPr>
          <w:ilvl w:val="0"/>
          <w:numId w:val="4"/>
        </w:numPr>
        <w:jc w:val="both"/>
        <w:rPr>
          <w:sz w:val="28"/>
          <w:szCs w:val="28"/>
        </w:rPr>
      </w:pPr>
      <w:r w:rsidRPr="002F0F6C">
        <w:rPr>
          <w:sz w:val="28"/>
          <w:szCs w:val="28"/>
        </w:rPr>
        <w:t xml:space="preserve">ответственность и полномочия. </w:t>
      </w:r>
    </w:p>
    <w:p w:rsidR="00CE5DAE" w:rsidRPr="002F0F6C" w:rsidRDefault="00CE5DAE">
      <w:pPr>
        <w:spacing w:line="360" w:lineRule="auto"/>
        <w:jc w:val="both"/>
        <w:rPr>
          <w:sz w:val="28"/>
          <w:szCs w:val="28"/>
        </w:rPr>
      </w:pPr>
      <w:r w:rsidRPr="002F0F6C">
        <w:rPr>
          <w:sz w:val="28"/>
          <w:szCs w:val="28"/>
        </w:rPr>
        <w:t xml:space="preserve">      Если обе группы факторов отсутствуют - работа становится невыносимой. Если присутствуют только поддерживающие факторы - неудовлетворенность от работы минимальна. Если присутствуют только мотивирующие факторы - сотрудник любит работу, но не может себе ее позволить. Если обе группы факторов присутствуют - работа приносит максимальную удовлетворенность.</w:t>
      </w:r>
    </w:p>
    <w:p w:rsidR="00CE5DAE" w:rsidRPr="002F0F6C" w:rsidRDefault="00CE5DAE">
      <w:pPr>
        <w:spacing w:line="360" w:lineRule="auto"/>
        <w:jc w:val="both"/>
        <w:rPr>
          <w:sz w:val="28"/>
          <w:szCs w:val="28"/>
        </w:rPr>
      </w:pPr>
      <w:r w:rsidRPr="002F0F6C">
        <w:rPr>
          <w:sz w:val="28"/>
          <w:szCs w:val="28"/>
        </w:rPr>
        <w:t xml:space="preserve">      Когда речь идет о мотивации, мы должны честно признаться себе, что в компании, где зарплата (независимо от ее размеров) ниже среднерыночной для отдельных категорий специалистов, не соответствует прожиточному минимуму, где отсутствует организационная структура и порядок, где нагрузка на персонал превышает разумную, то есть в компании, где не созданы предпосылки нормальной работы, никакая система мотивации не даст долгосрочного эффекта. Скорее на повестку дня ставится вопрос об устранении основных демотивирующих факторов.</w:t>
      </w:r>
    </w:p>
    <w:p w:rsidR="00CE5DAE" w:rsidRPr="002F0F6C" w:rsidRDefault="00CE5DAE">
      <w:pPr>
        <w:spacing w:before="0" w:after="0" w:line="360" w:lineRule="auto"/>
        <w:jc w:val="both"/>
        <w:rPr>
          <w:sz w:val="28"/>
          <w:szCs w:val="28"/>
        </w:rPr>
      </w:pPr>
      <w:r w:rsidRPr="002F0F6C">
        <w:rPr>
          <w:sz w:val="28"/>
          <w:szCs w:val="28"/>
        </w:rPr>
        <w:t xml:space="preserve">      Таким образом, прежде чем выстраивать систему мотивации, имеет смысл сначала устранить демотивирующие факторы, возможно присутствующие в данной организации.  </w:t>
      </w:r>
    </w:p>
    <w:p w:rsidR="00CE5DAE" w:rsidRPr="002F0F6C" w:rsidRDefault="00CE5DAE">
      <w:pPr>
        <w:spacing w:line="360" w:lineRule="auto"/>
        <w:jc w:val="both"/>
        <w:rPr>
          <w:sz w:val="28"/>
          <w:szCs w:val="28"/>
        </w:rPr>
      </w:pPr>
      <w:r w:rsidRPr="002F0F6C">
        <w:rPr>
          <w:sz w:val="28"/>
          <w:szCs w:val="28"/>
        </w:rPr>
        <w:t xml:space="preserve">      В управленческом консалтинге существует изумительная по простоте и эффективности технология, позволяющая не только быстро выявить и оценить круг мотивационных проблем, но и определить их взаимозависимость и очередность решения. В основе этой методики под названием “проблемное поле” - SWOT-анализ, интервью, “слабые сигналы”, другие диагностические приемы изучения корпоративной культуры, учета настроений и мнений топ- и мидл-менеджеров, специалистов и рядовых работников. </w:t>
      </w:r>
    </w:p>
    <w:p w:rsidR="00CE5DAE" w:rsidRPr="002F0F6C" w:rsidRDefault="00CE5DAE">
      <w:pPr>
        <w:spacing w:line="360" w:lineRule="auto"/>
        <w:jc w:val="both"/>
      </w:pPr>
      <w:r w:rsidRPr="002F0F6C">
        <w:rPr>
          <w:sz w:val="28"/>
          <w:szCs w:val="28"/>
        </w:rPr>
        <w:t xml:space="preserve">      По мнению специалистов,</w:t>
      </w:r>
      <w:r w:rsidRPr="002F0F6C">
        <w:rPr>
          <w:rStyle w:val="a2"/>
          <w:sz w:val="28"/>
          <w:szCs w:val="28"/>
        </w:rPr>
        <w:footnoteReference w:id="25"/>
      </w:r>
      <w:r w:rsidRPr="002F0F6C">
        <w:rPr>
          <w:sz w:val="28"/>
          <w:szCs w:val="28"/>
        </w:rPr>
        <w:t xml:space="preserve"> опираясь на их представления и ожидания (а не только на мнение директора), можно получить объективную картину, узнать о поведенческих стереотипах и иллюзиях руководителей и подчиненных, определить факторы и причины, мешающие их эффективной работе. При этом надо иметь в виду: любая деталь разговора (которая, на первый взгляд, может показаться мелочью) порой является тем единственным ключом, которым “открывается” та или иная мотивационная “дверь”. Кроме того, далеко не все выявленные болевые точки (например, хамский стиль руководства) имеют прямое отношение к мотивации. Между тем их игнорирование похоронит любые попытки создания новых самых совершенных стимулирующих систем. </w:t>
      </w:r>
    </w:p>
    <w:p w:rsidR="00CE5DAE" w:rsidRPr="002F0F6C" w:rsidRDefault="00CE5DAE">
      <w:pPr>
        <w:spacing w:line="360" w:lineRule="auto"/>
        <w:jc w:val="both"/>
        <w:rPr>
          <w:sz w:val="28"/>
          <w:szCs w:val="28"/>
        </w:rPr>
      </w:pPr>
      <w:r w:rsidRPr="002F0F6C">
        <w:rPr>
          <w:sz w:val="28"/>
          <w:szCs w:val="28"/>
        </w:rPr>
        <w:t xml:space="preserve">      Не секрет, что оценки ситуации и мотивационные ожидания директора и руководителей среднего звена порой прямо противоположны. Вот, например, перечень первоочередных проблем, решение которых, по мнению руководителя компании, оказывающей услуги клиентам в сфере PR и рекламы, поможет оптимизировать мотивационную практику.  </w:t>
      </w:r>
    </w:p>
    <w:p w:rsidR="00CE5DAE" w:rsidRPr="002F0F6C" w:rsidRDefault="00CE5DAE">
      <w:pPr>
        <w:spacing w:line="360" w:lineRule="auto"/>
        <w:jc w:val="both"/>
        <w:rPr>
          <w:sz w:val="28"/>
          <w:szCs w:val="28"/>
        </w:rPr>
      </w:pPr>
      <w:r w:rsidRPr="002F0F6C">
        <w:rPr>
          <w:sz w:val="28"/>
          <w:szCs w:val="28"/>
        </w:rPr>
        <w:t xml:space="preserve">      Подтверждением того, что менеджеры среднего звена оценивают ситуацию, мягко говоря, иначе, чем вышеупомянутый директор компании, служат результаты проведенных исследований. По мнению ученых</w:t>
      </w:r>
      <w:r w:rsidRPr="002F0F6C">
        <w:rPr>
          <w:rStyle w:val="a2"/>
          <w:sz w:val="28"/>
          <w:szCs w:val="28"/>
        </w:rPr>
        <w:footnoteReference w:id="26"/>
      </w:r>
      <w:r w:rsidRPr="002F0F6C">
        <w:rPr>
          <w:sz w:val="28"/>
          <w:szCs w:val="28"/>
        </w:rPr>
        <w:t xml:space="preserve">, строительству эффективной стимулирующей схемы мешают: отсутствие четко поставленных перед подразделением задач; расплывчатые границы между сферами компетенций руководителей подразделений и топ-менеджеров; необходимость более широкого делегирования прав и полномочий руководителям среднего звена; факты “перепрыгивания” работников через голову руководителя подразделения; невозможность влиять на сотрудников функционального подразделения в ситуации двойного подчинения (проектно-матричная структура организации); отсутствие необходимых экономических и административных рычагов воздействия на подчиненных, а также права приема и увольнения сотрудников; наличие в составе подчиненных “членов семьи” владельцев бизнеса; недостаточность ресурсов для исполнения поставленных задач; низкий уровень взаимодействия между подразделениями по горизонтали; отсутствие системы стимулирования людей за ценные идеи и инициативы, приносящие компании солидную прибыль. </w:t>
      </w:r>
    </w:p>
    <w:p w:rsidR="00CE5DAE" w:rsidRPr="002F0F6C" w:rsidRDefault="00CE5DAE">
      <w:pPr>
        <w:spacing w:line="360" w:lineRule="auto"/>
        <w:jc w:val="both"/>
        <w:rPr>
          <w:sz w:val="28"/>
          <w:szCs w:val="28"/>
        </w:rPr>
      </w:pPr>
      <w:r w:rsidRPr="002F0F6C">
        <w:rPr>
          <w:sz w:val="28"/>
          <w:szCs w:val="28"/>
        </w:rPr>
        <w:t xml:space="preserve">      Работа по совершенствованию системы мотивации не может быть полноценной, если не учитываются настроения и пожелания если не всех работников, то хотя бы ключевых специалистов, наиболее ярких представителей коллектива, неформальных лидеров. Далее сформулирован </w:t>
      </w:r>
      <w:r w:rsidRPr="002F0F6C">
        <w:rPr>
          <w:i/>
          <w:iCs/>
          <w:sz w:val="28"/>
          <w:szCs w:val="28"/>
        </w:rPr>
        <w:t>типичный перечень проблем, в той или иной степени волнующих всех сотрудников многих компаний.</w:t>
      </w:r>
    </w:p>
    <w:p w:rsidR="00CE5DAE" w:rsidRPr="002F0F6C" w:rsidRDefault="00CE5DAE">
      <w:pPr>
        <w:numPr>
          <w:ilvl w:val="0"/>
          <w:numId w:val="6"/>
        </w:numPr>
        <w:spacing w:line="360" w:lineRule="auto"/>
        <w:jc w:val="both"/>
        <w:rPr>
          <w:sz w:val="28"/>
          <w:szCs w:val="28"/>
        </w:rPr>
      </w:pPr>
      <w:r w:rsidRPr="002F0F6C">
        <w:rPr>
          <w:sz w:val="28"/>
          <w:szCs w:val="28"/>
        </w:rPr>
        <w:t xml:space="preserve">Необоснованный разрыв в уровне оплаты высшего, среднего и нижнего состава сотрудников; </w:t>
      </w:r>
    </w:p>
    <w:p w:rsidR="00CE5DAE" w:rsidRPr="002F0F6C" w:rsidRDefault="00CE5DAE">
      <w:pPr>
        <w:numPr>
          <w:ilvl w:val="0"/>
          <w:numId w:val="6"/>
        </w:numPr>
        <w:spacing w:line="360" w:lineRule="auto"/>
        <w:jc w:val="both"/>
        <w:rPr>
          <w:sz w:val="28"/>
          <w:szCs w:val="28"/>
        </w:rPr>
      </w:pPr>
      <w:r w:rsidRPr="002F0F6C">
        <w:rPr>
          <w:sz w:val="28"/>
          <w:szCs w:val="28"/>
        </w:rPr>
        <w:t xml:space="preserve">Уравниловка в оплате труда при различных эффективности и отношении к делу; </w:t>
      </w:r>
    </w:p>
    <w:p w:rsidR="00CE5DAE" w:rsidRPr="002F0F6C" w:rsidRDefault="00CE5DAE">
      <w:pPr>
        <w:numPr>
          <w:ilvl w:val="0"/>
          <w:numId w:val="6"/>
        </w:numPr>
        <w:spacing w:line="360" w:lineRule="auto"/>
        <w:jc w:val="both"/>
        <w:rPr>
          <w:sz w:val="28"/>
          <w:szCs w:val="28"/>
        </w:rPr>
      </w:pPr>
      <w:r w:rsidRPr="002F0F6C">
        <w:rPr>
          <w:sz w:val="28"/>
          <w:szCs w:val="28"/>
        </w:rPr>
        <w:t xml:space="preserve">Несправедливость вознаграждения за разный труд и разный вклад; </w:t>
      </w:r>
    </w:p>
    <w:p w:rsidR="00CE5DAE" w:rsidRPr="002F0F6C" w:rsidRDefault="00CE5DAE">
      <w:pPr>
        <w:numPr>
          <w:ilvl w:val="0"/>
          <w:numId w:val="6"/>
        </w:numPr>
        <w:spacing w:line="360" w:lineRule="auto"/>
        <w:jc w:val="both"/>
        <w:rPr>
          <w:sz w:val="28"/>
          <w:szCs w:val="28"/>
        </w:rPr>
      </w:pPr>
      <w:r w:rsidRPr="002F0F6C">
        <w:rPr>
          <w:sz w:val="28"/>
          <w:szCs w:val="28"/>
        </w:rPr>
        <w:t xml:space="preserve">Отсутствие гибкости в оплате труда; </w:t>
      </w:r>
    </w:p>
    <w:p w:rsidR="00CE5DAE" w:rsidRPr="002F0F6C" w:rsidRDefault="00CE5DAE">
      <w:pPr>
        <w:numPr>
          <w:ilvl w:val="0"/>
          <w:numId w:val="6"/>
        </w:numPr>
        <w:spacing w:line="360" w:lineRule="auto"/>
        <w:jc w:val="both"/>
        <w:rPr>
          <w:sz w:val="28"/>
          <w:szCs w:val="28"/>
        </w:rPr>
      </w:pPr>
      <w:r w:rsidRPr="002F0F6C">
        <w:rPr>
          <w:sz w:val="28"/>
          <w:szCs w:val="28"/>
        </w:rPr>
        <w:t xml:space="preserve">Завышенные оклады “особо приближенных” сотрудников; </w:t>
      </w:r>
    </w:p>
    <w:p w:rsidR="00CE5DAE" w:rsidRPr="002F0F6C" w:rsidRDefault="00CE5DAE">
      <w:pPr>
        <w:numPr>
          <w:ilvl w:val="0"/>
          <w:numId w:val="6"/>
        </w:numPr>
        <w:spacing w:line="360" w:lineRule="auto"/>
        <w:jc w:val="both"/>
        <w:rPr>
          <w:sz w:val="28"/>
          <w:szCs w:val="28"/>
        </w:rPr>
      </w:pPr>
      <w:r w:rsidRPr="002F0F6C">
        <w:rPr>
          <w:sz w:val="28"/>
          <w:szCs w:val="28"/>
        </w:rPr>
        <w:t xml:space="preserve">Оплата не по конечному результату; </w:t>
      </w:r>
    </w:p>
    <w:p w:rsidR="00CE5DAE" w:rsidRPr="002F0F6C" w:rsidRDefault="00CE5DAE">
      <w:pPr>
        <w:numPr>
          <w:ilvl w:val="0"/>
          <w:numId w:val="6"/>
        </w:numPr>
        <w:spacing w:line="360" w:lineRule="auto"/>
        <w:jc w:val="both"/>
        <w:rPr>
          <w:sz w:val="28"/>
          <w:szCs w:val="28"/>
        </w:rPr>
      </w:pPr>
      <w:r w:rsidRPr="002F0F6C">
        <w:rPr>
          <w:sz w:val="28"/>
          <w:szCs w:val="28"/>
        </w:rPr>
        <w:t xml:space="preserve">Отсутствие связи зарплатной системы с результатами работы компании и получаемой ею прибылью; </w:t>
      </w:r>
    </w:p>
    <w:p w:rsidR="00CE5DAE" w:rsidRPr="002F0F6C" w:rsidRDefault="00CE5DAE">
      <w:pPr>
        <w:numPr>
          <w:ilvl w:val="0"/>
          <w:numId w:val="6"/>
        </w:numPr>
        <w:spacing w:line="360" w:lineRule="auto"/>
        <w:jc w:val="both"/>
        <w:rPr>
          <w:sz w:val="28"/>
          <w:szCs w:val="28"/>
        </w:rPr>
      </w:pPr>
      <w:r w:rsidRPr="002F0F6C">
        <w:rPr>
          <w:sz w:val="28"/>
          <w:szCs w:val="28"/>
        </w:rPr>
        <w:t xml:space="preserve">Низкий по сравнению с родственными компаниями уровень оплаты труда; </w:t>
      </w:r>
    </w:p>
    <w:p w:rsidR="00CE5DAE" w:rsidRPr="002F0F6C" w:rsidRDefault="00CE5DAE">
      <w:pPr>
        <w:numPr>
          <w:ilvl w:val="0"/>
          <w:numId w:val="6"/>
        </w:numPr>
        <w:spacing w:line="360" w:lineRule="auto"/>
        <w:jc w:val="both"/>
        <w:rPr>
          <w:sz w:val="28"/>
          <w:szCs w:val="28"/>
        </w:rPr>
      </w:pPr>
      <w:r w:rsidRPr="002F0F6C">
        <w:rPr>
          <w:sz w:val="28"/>
          <w:szCs w:val="28"/>
        </w:rPr>
        <w:t xml:space="preserve">Деградация тарифной системы, применяемой в компании; </w:t>
      </w:r>
    </w:p>
    <w:p w:rsidR="00CE5DAE" w:rsidRPr="002F0F6C" w:rsidRDefault="00CE5DAE">
      <w:pPr>
        <w:numPr>
          <w:ilvl w:val="0"/>
          <w:numId w:val="6"/>
        </w:numPr>
        <w:spacing w:line="360" w:lineRule="auto"/>
        <w:jc w:val="both"/>
        <w:rPr>
          <w:sz w:val="28"/>
          <w:szCs w:val="28"/>
        </w:rPr>
      </w:pPr>
      <w:r w:rsidRPr="002F0F6C">
        <w:rPr>
          <w:sz w:val="28"/>
          <w:szCs w:val="28"/>
        </w:rPr>
        <w:t xml:space="preserve">Односторонний порядок пересмотра условий оплаты и стимулирования труда; </w:t>
      </w:r>
    </w:p>
    <w:p w:rsidR="00CE5DAE" w:rsidRPr="002F0F6C" w:rsidRDefault="00CE5DAE">
      <w:pPr>
        <w:numPr>
          <w:ilvl w:val="0"/>
          <w:numId w:val="6"/>
        </w:numPr>
        <w:spacing w:line="360" w:lineRule="auto"/>
        <w:jc w:val="both"/>
        <w:rPr>
          <w:sz w:val="28"/>
          <w:szCs w:val="28"/>
        </w:rPr>
      </w:pPr>
      <w:r w:rsidRPr="002F0F6C">
        <w:rPr>
          <w:sz w:val="28"/>
          <w:szCs w:val="28"/>
        </w:rPr>
        <w:t xml:space="preserve">Отсутствие элементов стимулирования труда конкретного работника за конкретный вклад в результаты работы фирмы; </w:t>
      </w:r>
    </w:p>
    <w:p w:rsidR="00CE5DAE" w:rsidRPr="002F0F6C" w:rsidRDefault="00CE5DAE">
      <w:pPr>
        <w:numPr>
          <w:ilvl w:val="0"/>
          <w:numId w:val="6"/>
        </w:numPr>
        <w:spacing w:line="360" w:lineRule="auto"/>
        <w:jc w:val="both"/>
        <w:rPr>
          <w:sz w:val="28"/>
          <w:szCs w:val="28"/>
        </w:rPr>
      </w:pPr>
      <w:r w:rsidRPr="002F0F6C">
        <w:rPr>
          <w:sz w:val="28"/>
          <w:szCs w:val="28"/>
        </w:rPr>
        <w:t xml:space="preserve">Отсутствие критериев оценки деятельности сотрудников; </w:t>
      </w:r>
    </w:p>
    <w:p w:rsidR="00CE5DAE" w:rsidRPr="002F0F6C" w:rsidRDefault="00CE5DAE">
      <w:pPr>
        <w:numPr>
          <w:ilvl w:val="0"/>
          <w:numId w:val="6"/>
        </w:numPr>
        <w:spacing w:line="360" w:lineRule="auto"/>
        <w:jc w:val="both"/>
        <w:rPr>
          <w:sz w:val="28"/>
          <w:szCs w:val="28"/>
        </w:rPr>
      </w:pPr>
      <w:r w:rsidRPr="002F0F6C">
        <w:rPr>
          <w:sz w:val="28"/>
          <w:szCs w:val="28"/>
        </w:rPr>
        <w:t xml:space="preserve">Игнорирование профессиональных навыков и знаний, сложности выполняемой работы; </w:t>
      </w:r>
    </w:p>
    <w:p w:rsidR="00CE5DAE" w:rsidRPr="002F0F6C" w:rsidRDefault="00CE5DAE">
      <w:pPr>
        <w:numPr>
          <w:ilvl w:val="0"/>
          <w:numId w:val="6"/>
        </w:numPr>
        <w:spacing w:line="360" w:lineRule="auto"/>
        <w:jc w:val="both"/>
        <w:rPr>
          <w:sz w:val="28"/>
          <w:szCs w:val="28"/>
        </w:rPr>
      </w:pPr>
      <w:r w:rsidRPr="002F0F6C">
        <w:rPr>
          <w:sz w:val="28"/>
          <w:szCs w:val="28"/>
        </w:rPr>
        <w:t xml:space="preserve">Девальвация премий, которые зачастую становятся частью оклада; </w:t>
      </w:r>
    </w:p>
    <w:p w:rsidR="00CE5DAE" w:rsidRPr="002F0F6C" w:rsidRDefault="00CE5DAE">
      <w:pPr>
        <w:numPr>
          <w:ilvl w:val="0"/>
          <w:numId w:val="6"/>
        </w:numPr>
        <w:spacing w:line="360" w:lineRule="auto"/>
        <w:jc w:val="both"/>
        <w:rPr>
          <w:sz w:val="28"/>
          <w:szCs w:val="28"/>
        </w:rPr>
      </w:pPr>
      <w:r w:rsidRPr="002F0F6C">
        <w:rPr>
          <w:sz w:val="28"/>
          <w:szCs w:val="28"/>
        </w:rPr>
        <w:t xml:space="preserve">Противодействие со стороны профсоюза внедрению более прогрессивных систем оплаты и стимулирования труда; </w:t>
      </w:r>
    </w:p>
    <w:p w:rsidR="00CE5DAE" w:rsidRPr="002F0F6C" w:rsidRDefault="00CE5DAE">
      <w:pPr>
        <w:numPr>
          <w:ilvl w:val="0"/>
          <w:numId w:val="6"/>
        </w:numPr>
        <w:spacing w:line="360" w:lineRule="auto"/>
        <w:jc w:val="both"/>
        <w:rPr>
          <w:sz w:val="28"/>
          <w:szCs w:val="28"/>
        </w:rPr>
      </w:pPr>
      <w:r w:rsidRPr="002F0F6C">
        <w:rPr>
          <w:sz w:val="28"/>
          <w:szCs w:val="28"/>
        </w:rPr>
        <w:t xml:space="preserve">Менталитет персонала, вышедшего из советской системы; </w:t>
      </w:r>
    </w:p>
    <w:p w:rsidR="00CE5DAE" w:rsidRPr="002F0F6C" w:rsidRDefault="00CE5DAE">
      <w:pPr>
        <w:numPr>
          <w:ilvl w:val="0"/>
          <w:numId w:val="6"/>
        </w:numPr>
        <w:spacing w:line="360" w:lineRule="auto"/>
        <w:jc w:val="both"/>
        <w:rPr>
          <w:sz w:val="28"/>
          <w:szCs w:val="28"/>
        </w:rPr>
      </w:pPr>
      <w:r w:rsidRPr="002F0F6C">
        <w:rPr>
          <w:sz w:val="28"/>
          <w:szCs w:val="28"/>
        </w:rPr>
        <w:t xml:space="preserve">Нежелание ряда сотрудников повышать уровень профессионализма и эффективности (даже при наличии возможности учиться); </w:t>
      </w:r>
    </w:p>
    <w:p w:rsidR="00CE5DAE" w:rsidRPr="002F0F6C" w:rsidRDefault="00CE5DAE">
      <w:pPr>
        <w:numPr>
          <w:ilvl w:val="0"/>
          <w:numId w:val="6"/>
        </w:numPr>
        <w:spacing w:line="360" w:lineRule="auto"/>
        <w:jc w:val="both"/>
        <w:rPr>
          <w:sz w:val="28"/>
          <w:szCs w:val="28"/>
        </w:rPr>
      </w:pPr>
      <w:r w:rsidRPr="002F0F6C">
        <w:rPr>
          <w:sz w:val="28"/>
          <w:szCs w:val="28"/>
        </w:rPr>
        <w:t xml:space="preserve">Демотивирующий стиль руководства (неграмотные решения и типичные ошибки в вопросах мотивации, унижение работников и т.д.). </w:t>
      </w:r>
    </w:p>
    <w:p w:rsidR="00CE5DAE" w:rsidRPr="002F0F6C" w:rsidRDefault="00CE5DAE">
      <w:pPr>
        <w:spacing w:line="360" w:lineRule="auto"/>
        <w:jc w:val="both"/>
        <w:rPr>
          <w:sz w:val="28"/>
          <w:szCs w:val="28"/>
        </w:rPr>
      </w:pPr>
      <w:r w:rsidRPr="002F0F6C">
        <w:rPr>
          <w:sz w:val="28"/>
          <w:szCs w:val="28"/>
        </w:rPr>
        <w:t xml:space="preserve">      Очевидно, что проблемы в каждой организации имеют свой контекст и причины возникновения. Допустим ли в этой ситуации универсальный подход к решению мотивационных проблем? Да, если компенсационная политика и меры немонетарного воздействия будут достаточно гибкими, позволяющими учитывать всю мозаику ожиданий и мнений коллектива.</w:t>
      </w:r>
    </w:p>
    <w:p w:rsidR="00CE5DAE" w:rsidRPr="002F0F6C" w:rsidRDefault="00CE5DAE">
      <w:pPr>
        <w:spacing w:line="360" w:lineRule="auto"/>
        <w:jc w:val="both"/>
        <w:rPr>
          <w:sz w:val="28"/>
          <w:szCs w:val="28"/>
        </w:rPr>
      </w:pPr>
      <w:r w:rsidRPr="002F0F6C">
        <w:t xml:space="preserve">      </w:t>
      </w:r>
      <w:r w:rsidRPr="002F0F6C">
        <w:rPr>
          <w:sz w:val="28"/>
          <w:szCs w:val="28"/>
        </w:rPr>
        <w:t>На наш взгляд, проблема видится еще и в том, что прямой перенос западных образцов управления персоналом на российские предприятия не может обеспечить эффективность моделей мотивации. Кардинальные изменения в управлении кадрами происходят не только в нашей стране, но и в странах с развитыми рыночными системами хозяйства. Причем эти изменения имеют разную направленность.</w:t>
      </w:r>
    </w:p>
    <w:p w:rsidR="00CE5DAE" w:rsidRPr="002F0F6C" w:rsidRDefault="00CE5DAE">
      <w:pPr>
        <w:spacing w:line="360" w:lineRule="auto"/>
        <w:jc w:val="both"/>
        <w:rPr>
          <w:sz w:val="28"/>
          <w:szCs w:val="28"/>
        </w:rPr>
      </w:pPr>
      <w:r w:rsidRPr="002F0F6C">
        <w:rPr>
          <w:sz w:val="28"/>
          <w:szCs w:val="28"/>
        </w:rPr>
        <w:t xml:space="preserve">      Наша страна осваивает выработанные на Западе и приспособленные к рыночным условиям технологии управления персоналом, ориентируясь на повышение индивидуальной экономической и правовой ответственности за применение труда как со стороны самих работников, так и тех хозяйственных единиц, которые его используют.</w:t>
      </w:r>
    </w:p>
    <w:p w:rsidR="00CE5DAE" w:rsidRPr="002F0F6C" w:rsidRDefault="00CE5DAE">
      <w:pPr>
        <w:spacing w:line="360" w:lineRule="auto"/>
        <w:jc w:val="both"/>
        <w:rPr>
          <w:sz w:val="28"/>
          <w:szCs w:val="28"/>
        </w:rPr>
      </w:pPr>
      <w:r w:rsidRPr="002F0F6C">
        <w:rPr>
          <w:sz w:val="28"/>
          <w:szCs w:val="28"/>
        </w:rPr>
        <w:t xml:space="preserve">      В странах с развитыми рыночными системами эти ориентиры можно сформулировать в виде двух основных положений. Во-первых, управление персоналом выдвинулось на первое место среди стратегических вопросов развития фирмы. Во-вторых, в сфере управления персоналом сформировалась устойчивая ориентация на гуманистические ценности, стремление все полнее вовлекать работников в дела фирмы, активизируя для этого их творческий (индивидуальный и коллективный) потенциал.</w:t>
      </w:r>
    </w:p>
    <w:p w:rsidR="00CE5DAE" w:rsidRPr="002F0F6C" w:rsidRDefault="00CE5DAE">
      <w:pPr>
        <w:spacing w:line="360" w:lineRule="auto"/>
        <w:jc w:val="both"/>
        <w:rPr>
          <w:sz w:val="28"/>
          <w:szCs w:val="28"/>
        </w:rPr>
      </w:pPr>
      <w:r w:rsidRPr="002F0F6C">
        <w:rPr>
          <w:sz w:val="28"/>
          <w:szCs w:val="28"/>
        </w:rPr>
        <w:t xml:space="preserve">      Но Россия только что отошла в определенном смысле от трудовой идеологии, в которой работник (трудящийся) декларировался как главная общественная ценность и хозяин своего предприятия, а в самом трудовом процессе доминировали принципы коллективизма и культивировалась его духовная значимость. В советской промышленности ведущей единицей организации трудового процесса была бригада, а не отдельный работник.</w:t>
      </w:r>
    </w:p>
    <w:p w:rsidR="00CE5DAE" w:rsidRPr="002F0F6C" w:rsidRDefault="00CE5DAE">
      <w:pPr>
        <w:spacing w:line="360" w:lineRule="auto"/>
        <w:jc w:val="both"/>
        <w:rPr>
          <w:sz w:val="28"/>
          <w:szCs w:val="28"/>
        </w:rPr>
      </w:pPr>
      <w:r w:rsidRPr="002F0F6C">
        <w:rPr>
          <w:sz w:val="28"/>
          <w:szCs w:val="28"/>
        </w:rPr>
        <w:t xml:space="preserve">      А сегодня российский менеджмент сталкивается с соблазном перенести на российскую почву механизмы мотивации, выработанные западными фирмами, благо опыт и привычка к коллективности и бесплатному труду еще не забыты. Однако необходимо учесть, что направления происходящих изменений отражают два исторических этапа общественного развития. В России происходит завершение индустриального этапа развития, а на Западе складывается постиндустриальная экономика. В системе преобладающих оценок эпохи позднего индустриализма трудно воспринять смысл тех перемен, которые происходят на Западе. Необходимо их объяснение, перевод с языка, отражающего ценности постиндустриальной западной культуры, на язык сегодняшних российских возможностей.</w:t>
      </w:r>
    </w:p>
    <w:p w:rsidR="00CE5DAE" w:rsidRPr="002F0F6C" w:rsidRDefault="00CE5DAE">
      <w:pPr>
        <w:spacing w:line="360" w:lineRule="auto"/>
        <w:jc w:val="both"/>
        <w:rPr>
          <w:sz w:val="28"/>
          <w:szCs w:val="28"/>
        </w:rPr>
      </w:pPr>
      <w:r w:rsidRPr="002F0F6C">
        <w:rPr>
          <w:sz w:val="28"/>
          <w:szCs w:val="28"/>
        </w:rPr>
        <w:t xml:space="preserve">      Трудности такого “перевода”, на наш взгляд, можно рассмотреть на примере так называемой организационной культуры, широко распространенной в практике западного менеджмента.</w:t>
      </w:r>
    </w:p>
    <w:p w:rsidR="00CE5DAE" w:rsidRPr="002F0F6C" w:rsidRDefault="00CE5DAE">
      <w:pPr>
        <w:spacing w:line="360" w:lineRule="auto"/>
        <w:jc w:val="both"/>
        <w:rPr>
          <w:sz w:val="28"/>
          <w:szCs w:val="28"/>
        </w:rPr>
      </w:pPr>
      <w:r w:rsidRPr="002F0F6C">
        <w:rPr>
          <w:sz w:val="28"/>
          <w:szCs w:val="28"/>
        </w:rPr>
        <w:t xml:space="preserve">      Не вызывает сомнения, что организационная культура как система общих и специфических ценностей, закрепленная в совокупности символических действий и знаков, - инструмент организации труда и повышения отдачи от применяемых мер мотивации работников. Меры делаются более понятными, их внедрение опирается на коллективный контроль, а результаты становятся контролируемыми. Но вот содержание этих ценностей, а также функции организационной культуры в российской и западной фирмах - разные. Это видно, если проанализировать опыт успешных российских фирм. </w:t>
      </w:r>
    </w:p>
    <w:p w:rsidR="00CE5DAE" w:rsidRPr="002F0F6C" w:rsidRDefault="00CE5DAE">
      <w:pPr>
        <w:spacing w:line="360" w:lineRule="auto"/>
        <w:jc w:val="both"/>
        <w:rPr>
          <w:sz w:val="28"/>
          <w:szCs w:val="28"/>
        </w:rPr>
      </w:pPr>
      <w:r w:rsidRPr="002F0F6C">
        <w:rPr>
          <w:sz w:val="28"/>
          <w:szCs w:val="28"/>
        </w:rPr>
        <w:t xml:space="preserve">      В результате опроса журналом “Эксперт” и консультационной фирмой “Альт” руководителей наиболее успешно функционирующих предприятий Санкт-Петербурга выяснилось, что начало успеха этих предприятий было положено наведением элементарного порядка и трудовой дисциплины.</w:t>
      </w:r>
      <w:r w:rsidRPr="002F0F6C">
        <w:rPr>
          <w:rStyle w:val="a2"/>
          <w:sz w:val="28"/>
          <w:szCs w:val="28"/>
        </w:rPr>
        <w:footnoteReference w:id="27"/>
      </w:r>
    </w:p>
    <w:p w:rsidR="00CE5DAE" w:rsidRPr="002F0F6C" w:rsidRDefault="00CE5DAE">
      <w:pPr>
        <w:spacing w:line="360" w:lineRule="auto"/>
        <w:jc w:val="center"/>
        <w:rPr>
          <w:sz w:val="28"/>
          <w:szCs w:val="28"/>
        </w:rPr>
      </w:pPr>
      <w:r w:rsidRPr="002F0F6C">
        <w:rPr>
          <w:b/>
          <w:bCs/>
          <w:sz w:val="28"/>
          <w:szCs w:val="28"/>
        </w:rPr>
        <w:t>АО “Хлебный дом”</w:t>
      </w:r>
      <w:r w:rsidRPr="002F0F6C">
        <w:rPr>
          <w:sz w:val="28"/>
          <w:szCs w:val="28"/>
        </w:rPr>
        <w:t xml:space="preserve"> (директор В. Федоренко)</w:t>
      </w:r>
    </w:p>
    <w:p w:rsidR="00CE5DAE" w:rsidRPr="002F0F6C" w:rsidRDefault="00CE5DAE">
      <w:pPr>
        <w:spacing w:line="360" w:lineRule="auto"/>
        <w:jc w:val="both"/>
        <w:rPr>
          <w:i/>
          <w:iCs/>
          <w:sz w:val="28"/>
          <w:szCs w:val="28"/>
        </w:rPr>
      </w:pPr>
      <w:r w:rsidRPr="002F0F6C">
        <w:rPr>
          <w:i/>
          <w:iCs/>
          <w:sz w:val="28"/>
          <w:szCs w:val="28"/>
        </w:rPr>
        <w:t xml:space="preserve">      Рабочие после окончания смены ушли, бросив аварийную печь. На другой день на собрании заявили: “Не нравится - мы уволимся”. Директор ответил: “Увольняйтесь!” Безответственность была преодолена, и дисциплина установлена. </w:t>
      </w:r>
    </w:p>
    <w:p w:rsidR="00CE5DAE" w:rsidRPr="002F0F6C" w:rsidRDefault="00CE5DAE">
      <w:pPr>
        <w:spacing w:line="360" w:lineRule="auto"/>
        <w:jc w:val="center"/>
        <w:rPr>
          <w:sz w:val="28"/>
          <w:szCs w:val="28"/>
        </w:rPr>
      </w:pPr>
      <w:r w:rsidRPr="002F0F6C">
        <w:rPr>
          <w:b/>
          <w:bCs/>
          <w:sz w:val="28"/>
          <w:szCs w:val="28"/>
        </w:rPr>
        <w:t>Завод турбинных лопаток</w:t>
      </w:r>
      <w:r w:rsidRPr="002F0F6C">
        <w:rPr>
          <w:sz w:val="28"/>
          <w:szCs w:val="28"/>
        </w:rPr>
        <w:t xml:space="preserve"> (директор В. Чернышев)</w:t>
      </w:r>
    </w:p>
    <w:p w:rsidR="00CE5DAE" w:rsidRPr="002F0F6C" w:rsidRDefault="00CE5DAE">
      <w:pPr>
        <w:spacing w:line="360" w:lineRule="auto"/>
        <w:jc w:val="both"/>
        <w:rPr>
          <w:i/>
          <w:iCs/>
          <w:sz w:val="28"/>
          <w:szCs w:val="28"/>
        </w:rPr>
      </w:pPr>
      <w:r w:rsidRPr="002F0F6C">
        <w:rPr>
          <w:i/>
          <w:iCs/>
          <w:sz w:val="28"/>
          <w:szCs w:val="28"/>
        </w:rPr>
        <w:t xml:space="preserve">      Директор предпринял решительные действия по прекращению вранья, прежде всего на уровне среднего звена управления.</w:t>
      </w:r>
    </w:p>
    <w:p w:rsidR="00CE5DAE" w:rsidRPr="002F0F6C" w:rsidRDefault="00CE5DAE">
      <w:pPr>
        <w:spacing w:line="360" w:lineRule="auto"/>
        <w:jc w:val="center"/>
        <w:rPr>
          <w:sz w:val="28"/>
          <w:szCs w:val="28"/>
        </w:rPr>
      </w:pPr>
      <w:r w:rsidRPr="002F0F6C">
        <w:rPr>
          <w:b/>
          <w:bCs/>
          <w:sz w:val="28"/>
          <w:szCs w:val="28"/>
        </w:rPr>
        <w:t>АО “Русские самоцветы”</w:t>
      </w:r>
      <w:r w:rsidRPr="002F0F6C">
        <w:rPr>
          <w:sz w:val="28"/>
          <w:szCs w:val="28"/>
        </w:rPr>
        <w:t xml:space="preserve"> (директор А. Горыня)</w:t>
      </w:r>
    </w:p>
    <w:p w:rsidR="00CE5DAE" w:rsidRPr="002F0F6C" w:rsidRDefault="00CE5DAE">
      <w:pPr>
        <w:spacing w:line="360" w:lineRule="auto"/>
        <w:jc w:val="both"/>
        <w:rPr>
          <w:i/>
          <w:iCs/>
          <w:sz w:val="28"/>
          <w:szCs w:val="28"/>
        </w:rPr>
      </w:pPr>
      <w:r w:rsidRPr="002F0F6C">
        <w:rPr>
          <w:i/>
          <w:iCs/>
          <w:sz w:val="28"/>
          <w:szCs w:val="28"/>
        </w:rPr>
        <w:t xml:space="preserve">      Были реконструированы и оснащены современным импортным оборудованием туалеты. Очень скоро люди перестали “отвинчивать блестящие детали” и воровать туалетную бумагу.</w:t>
      </w:r>
    </w:p>
    <w:p w:rsidR="00CE5DAE" w:rsidRPr="002F0F6C" w:rsidRDefault="00CE5DAE">
      <w:pPr>
        <w:spacing w:line="360" w:lineRule="auto"/>
        <w:jc w:val="both"/>
        <w:rPr>
          <w:sz w:val="28"/>
          <w:szCs w:val="28"/>
        </w:rPr>
      </w:pPr>
      <w:r w:rsidRPr="002F0F6C">
        <w:rPr>
          <w:sz w:val="28"/>
          <w:szCs w:val="28"/>
        </w:rPr>
        <w:t xml:space="preserve">      Приведенные примеры показывают, что заканчивается время безвластия. В новой ситуации персонал противостоит директору. В этом противостоянии заявлена позиция директора. И если эта позиция объективно правильная, а директор имеет соответствующие полномочия, то она принимается персоналом.</w:t>
      </w:r>
    </w:p>
    <w:p w:rsidR="00CE5DAE" w:rsidRPr="002F0F6C" w:rsidRDefault="00CE5DAE">
      <w:pPr>
        <w:spacing w:line="360" w:lineRule="auto"/>
        <w:jc w:val="both"/>
        <w:rPr>
          <w:sz w:val="28"/>
          <w:szCs w:val="28"/>
        </w:rPr>
      </w:pPr>
      <w:r w:rsidRPr="002F0F6C">
        <w:rPr>
          <w:sz w:val="28"/>
          <w:szCs w:val="28"/>
        </w:rPr>
        <w:t xml:space="preserve">      Наведение элементарного порядка - это культурная база для успешного функционирования российских фирм в современных условиях.</w:t>
      </w:r>
    </w:p>
    <w:p w:rsidR="00CE5DAE" w:rsidRPr="002F0F6C" w:rsidRDefault="00CE5DAE">
      <w:pPr>
        <w:spacing w:line="360" w:lineRule="auto"/>
        <w:jc w:val="both"/>
        <w:rPr>
          <w:sz w:val="28"/>
          <w:szCs w:val="28"/>
        </w:rPr>
      </w:pPr>
      <w:r w:rsidRPr="002F0F6C">
        <w:rPr>
          <w:sz w:val="28"/>
          <w:szCs w:val="28"/>
        </w:rPr>
        <w:t xml:space="preserve">      Что же дальше, какие пути возможны в формировании организационной культуры в контексте западного опыта? </w:t>
      </w:r>
    </w:p>
    <w:p w:rsidR="00CE5DAE" w:rsidRPr="002F0F6C" w:rsidRDefault="00CE5DAE">
      <w:pPr>
        <w:spacing w:line="360" w:lineRule="auto"/>
        <w:jc w:val="both"/>
        <w:rPr>
          <w:sz w:val="28"/>
          <w:szCs w:val="28"/>
        </w:rPr>
      </w:pPr>
      <w:r w:rsidRPr="002F0F6C">
        <w:rPr>
          <w:sz w:val="28"/>
          <w:szCs w:val="28"/>
        </w:rPr>
        <w:t xml:space="preserve">      Применительно к социальной внутрифирменной среде и к стимулированию труда бюрократическая вертикаль выполняет функцию подавления социальных различий, подчинения целей различных групп одной общей цели. В соответствии с этим определением функции бюрократии организационную культуру вполне оправданно интерпретировать как идеологизированную. С помощью термина “идеология” наиболее полно и привычно для нас выражаются две закрепленные за ним особенности: во-первых, производный, надстроечный характер идей и ценностей; во-вторых, репрессивный характер этих идей и ценностей.</w:t>
      </w:r>
    </w:p>
    <w:p w:rsidR="00CE5DAE" w:rsidRPr="002F0F6C" w:rsidRDefault="00CE5DAE">
      <w:pPr>
        <w:spacing w:line="360" w:lineRule="auto"/>
        <w:jc w:val="both"/>
        <w:rPr>
          <w:sz w:val="28"/>
          <w:szCs w:val="28"/>
        </w:rPr>
      </w:pPr>
      <w:r w:rsidRPr="002F0F6C">
        <w:rPr>
          <w:sz w:val="28"/>
          <w:szCs w:val="28"/>
        </w:rPr>
        <w:t xml:space="preserve">      Современная внутриорганизационная политика позволяет сделать предположение, что характер социального взаимодействия в компании кардинально меняется. На смену идеологии приходит господство ценностей, которые возникают в ходе сотрудничества и которые, в свою очередь, сами становятся базисом, определяющим надстройку профессиональных обязанностей работников. Под сотрудничеством в данном случае понимается особая технология формирования внутрифирменных ценностей, которая отнюдь не исключает изначальной асимметрии участников по интересам и целям. Важнейшей особенностью формирования этих ценностей является ориентация на работника, его потребности и возможности, а не на исполняемую им функцию.</w:t>
      </w:r>
    </w:p>
    <w:p w:rsidR="00CE5DAE" w:rsidRPr="002F0F6C" w:rsidRDefault="00CE5DAE">
      <w:pPr>
        <w:spacing w:line="360" w:lineRule="auto"/>
        <w:jc w:val="both"/>
        <w:rPr>
          <w:sz w:val="28"/>
          <w:szCs w:val="28"/>
        </w:rPr>
      </w:pPr>
      <w:r w:rsidRPr="002F0F6C">
        <w:rPr>
          <w:sz w:val="28"/>
          <w:szCs w:val="28"/>
        </w:rPr>
        <w:t xml:space="preserve">      Новый характер трудовых отношений ясно обнаруживается в крупных западных компаниях, отражая глобальные общественные сдвиги, переход общества к постиндустриальным ценностям и формам жизни. В крупных западных фирмах работа с персоналом приобретает тотальный характер, позволяющий говорить и о принципиальном изменении отношений к наемному труду. Перенос опыта этой работы на российскую почву должен происходить с осторожностью. Для отечественных условий в настоящее время на большинстве предприятий полезнее использовать традиционные механизмы организационного и </w:t>
      </w:r>
      <w:r w:rsidRPr="002F0F6C">
        <w:rPr>
          <w:b/>
          <w:bCs/>
          <w:i/>
          <w:iCs/>
          <w:sz w:val="28"/>
          <w:szCs w:val="28"/>
        </w:rPr>
        <w:t>символического насилия.</w:t>
      </w:r>
    </w:p>
    <w:p w:rsidR="00CE5DAE" w:rsidRPr="002F0F6C" w:rsidRDefault="00CE5DAE">
      <w:pPr>
        <w:spacing w:line="360" w:lineRule="auto"/>
        <w:jc w:val="both"/>
        <w:rPr>
          <w:sz w:val="28"/>
          <w:szCs w:val="28"/>
        </w:rPr>
      </w:pPr>
      <w:r w:rsidRPr="002F0F6C">
        <w:rPr>
          <w:b/>
          <w:bCs/>
          <w:sz w:val="28"/>
          <w:szCs w:val="28"/>
        </w:rPr>
        <w:t xml:space="preserve">      Символическое насилие</w:t>
      </w:r>
      <w:r w:rsidRPr="002F0F6C">
        <w:rPr>
          <w:sz w:val="28"/>
          <w:szCs w:val="28"/>
        </w:rPr>
        <w:t xml:space="preserve"> следует понимать  как функцию власти, предполагающую ее бессознательное принятие посредством системы значений и иерархии ценностей, приобретающих “само собой разумеющийся” характер.</w:t>
      </w:r>
      <w:r w:rsidRPr="002F0F6C">
        <w:rPr>
          <w:rStyle w:val="a2"/>
          <w:i/>
          <w:iCs/>
          <w:sz w:val="28"/>
          <w:szCs w:val="28"/>
        </w:rPr>
        <w:footnoteReference w:id="28"/>
      </w:r>
      <w:r w:rsidRPr="002F0F6C">
        <w:rPr>
          <w:sz w:val="28"/>
          <w:szCs w:val="28"/>
        </w:rPr>
        <w:t xml:space="preserve"> </w:t>
      </w:r>
      <w:bookmarkStart w:id="36" w:name="_Toc469076819"/>
    </w:p>
    <w:p w:rsidR="00CE5DAE" w:rsidRPr="002F0F6C" w:rsidRDefault="00CE5DAE">
      <w:pPr>
        <w:spacing w:line="360" w:lineRule="auto"/>
        <w:jc w:val="both"/>
        <w:rPr>
          <w:sz w:val="28"/>
          <w:szCs w:val="28"/>
        </w:rPr>
      </w:pPr>
      <w:r w:rsidRPr="002F0F6C">
        <w:rPr>
          <w:sz w:val="28"/>
          <w:szCs w:val="28"/>
        </w:rPr>
        <w:t xml:space="preserve">      Определим основные, на наш взгляд, стимулы и мотивирующие критерии в профессиональной деятельности:</w:t>
      </w:r>
    </w:p>
    <w:p w:rsidR="00CE5DAE" w:rsidRPr="002F0F6C" w:rsidRDefault="00CE5DAE">
      <w:pPr>
        <w:spacing w:line="360" w:lineRule="auto"/>
        <w:jc w:val="both"/>
        <w:rPr>
          <w:sz w:val="28"/>
          <w:szCs w:val="28"/>
        </w:rPr>
      </w:pPr>
      <w:r w:rsidRPr="002F0F6C">
        <w:rPr>
          <w:sz w:val="28"/>
          <w:szCs w:val="28"/>
        </w:rPr>
        <w:t xml:space="preserve">      - любые стимулирующие действия должны быть тщательно проработанными, причем прежде всего теми, кто требует действий от других;</w:t>
      </w:r>
    </w:p>
    <w:p w:rsidR="00CE5DAE" w:rsidRPr="002F0F6C" w:rsidRDefault="00CE5DAE">
      <w:pPr>
        <w:spacing w:line="360" w:lineRule="auto"/>
        <w:jc w:val="both"/>
        <w:rPr>
          <w:sz w:val="28"/>
          <w:szCs w:val="28"/>
        </w:rPr>
      </w:pPr>
      <w:r w:rsidRPr="002F0F6C">
        <w:rPr>
          <w:sz w:val="28"/>
          <w:szCs w:val="28"/>
        </w:rPr>
        <w:t xml:space="preserve">      - людям важно испытывать радость от работы, отвечать за результаты, быть лично причастными к работе с людьми, чтобы их действия были для кого-то конкретно важны;</w:t>
      </w:r>
    </w:p>
    <w:p w:rsidR="00CE5DAE" w:rsidRPr="002F0F6C" w:rsidRDefault="00CE5DAE">
      <w:pPr>
        <w:spacing w:line="360" w:lineRule="auto"/>
        <w:jc w:val="both"/>
        <w:rPr>
          <w:sz w:val="28"/>
          <w:szCs w:val="28"/>
        </w:rPr>
      </w:pPr>
      <w:r w:rsidRPr="002F0F6C">
        <w:rPr>
          <w:sz w:val="28"/>
          <w:szCs w:val="28"/>
        </w:rPr>
        <w:t xml:space="preserve">      - каждый на своем рабочем месте призван показать то, на что он способен;</w:t>
      </w:r>
    </w:p>
    <w:p w:rsidR="00CE5DAE" w:rsidRPr="002F0F6C" w:rsidRDefault="00CE5DAE">
      <w:pPr>
        <w:spacing w:line="360" w:lineRule="auto"/>
        <w:jc w:val="both"/>
        <w:rPr>
          <w:sz w:val="28"/>
          <w:szCs w:val="28"/>
        </w:rPr>
      </w:pPr>
      <w:r w:rsidRPr="002F0F6C">
        <w:rPr>
          <w:sz w:val="28"/>
          <w:szCs w:val="28"/>
        </w:rPr>
        <w:t xml:space="preserve">      - любой человек стремится выразить себя в труде, познать себя в его результатах, получать реальные доказательства того, что он способен делать полезное, что должно быть связано с именем своего создателя;</w:t>
      </w:r>
    </w:p>
    <w:p w:rsidR="00CE5DAE" w:rsidRPr="002F0F6C" w:rsidRDefault="00CE5DAE">
      <w:pPr>
        <w:numPr>
          <w:ilvl w:val="0"/>
          <w:numId w:val="2"/>
        </w:numPr>
        <w:spacing w:line="360" w:lineRule="auto"/>
        <w:jc w:val="both"/>
        <w:rPr>
          <w:sz w:val="28"/>
          <w:szCs w:val="28"/>
        </w:rPr>
      </w:pPr>
      <w:r w:rsidRPr="002F0F6C">
        <w:rPr>
          <w:sz w:val="28"/>
          <w:szCs w:val="28"/>
        </w:rPr>
        <w:t>важно интересоваться отношением людей к потенциальным улучшениям условий их работы;</w:t>
      </w:r>
    </w:p>
    <w:p w:rsidR="00CE5DAE" w:rsidRPr="002F0F6C" w:rsidRDefault="00CE5DAE">
      <w:pPr>
        <w:spacing w:line="360" w:lineRule="auto"/>
        <w:jc w:val="both"/>
        <w:rPr>
          <w:sz w:val="28"/>
          <w:szCs w:val="28"/>
        </w:rPr>
      </w:pPr>
    </w:p>
    <w:p w:rsidR="00CE5DAE" w:rsidRPr="002F0F6C" w:rsidRDefault="00CE5DAE">
      <w:pPr>
        <w:spacing w:line="360" w:lineRule="auto"/>
        <w:jc w:val="both"/>
        <w:rPr>
          <w:sz w:val="28"/>
          <w:szCs w:val="28"/>
        </w:rPr>
      </w:pPr>
      <w:r w:rsidRPr="002F0F6C">
        <w:rPr>
          <w:sz w:val="28"/>
          <w:szCs w:val="28"/>
        </w:rPr>
        <w:t xml:space="preserve">      - каждому работнику следует предоставить возможность оценить свою значимость в коллективе;</w:t>
      </w:r>
    </w:p>
    <w:p w:rsidR="00CE5DAE" w:rsidRPr="002F0F6C" w:rsidRDefault="00CE5DAE">
      <w:pPr>
        <w:spacing w:line="360" w:lineRule="auto"/>
        <w:jc w:val="both"/>
        <w:rPr>
          <w:sz w:val="28"/>
          <w:szCs w:val="28"/>
        </w:rPr>
      </w:pPr>
      <w:r w:rsidRPr="002F0F6C">
        <w:rPr>
          <w:sz w:val="28"/>
          <w:szCs w:val="28"/>
        </w:rPr>
        <w:t xml:space="preserve">      - в достижении цели, которую работник сам себе определил или в формулировании которой он принял участие, он проявит значительно больше энергии;</w:t>
      </w:r>
    </w:p>
    <w:p w:rsidR="00CE5DAE" w:rsidRPr="002F0F6C" w:rsidRDefault="00CE5DAE">
      <w:pPr>
        <w:spacing w:line="360" w:lineRule="auto"/>
        <w:jc w:val="both"/>
        <w:rPr>
          <w:sz w:val="28"/>
          <w:szCs w:val="28"/>
        </w:rPr>
      </w:pPr>
      <w:r w:rsidRPr="002F0F6C">
        <w:rPr>
          <w:sz w:val="28"/>
          <w:szCs w:val="28"/>
        </w:rPr>
        <w:t xml:space="preserve">      - хорошие работники имеют полное право на материальное и моральное признание;</w:t>
      </w:r>
    </w:p>
    <w:p w:rsidR="00CE5DAE" w:rsidRPr="002F0F6C" w:rsidRDefault="00CE5DAE">
      <w:pPr>
        <w:spacing w:line="360" w:lineRule="auto"/>
        <w:jc w:val="both"/>
        <w:rPr>
          <w:sz w:val="28"/>
          <w:szCs w:val="28"/>
        </w:rPr>
      </w:pPr>
      <w:r w:rsidRPr="002F0F6C">
        <w:rPr>
          <w:sz w:val="28"/>
          <w:szCs w:val="28"/>
        </w:rPr>
        <w:t xml:space="preserve">      - сотрудники должны иметь свободный, беспрепятственный доступ ко всей необходимой информации;</w:t>
      </w:r>
    </w:p>
    <w:p w:rsidR="00CE5DAE" w:rsidRPr="002F0F6C" w:rsidRDefault="00CE5DAE">
      <w:pPr>
        <w:spacing w:line="360" w:lineRule="auto"/>
        <w:jc w:val="both"/>
        <w:rPr>
          <w:sz w:val="28"/>
          <w:szCs w:val="28"/>
        </w:rPr>
      </w:pPr>
      <w:r w:rsidRPr="002F0F6C">
        <w:rPr>
          <w:sz w:val="28"/>
          <w:szCs w:val="28"/>
        </w:rPr>
        <w:t xml:space="preserve">      - любые серьезные решения об изменениях в работе сотрудников должны приниматься при их  непосредственном участии, с опорой на их знания и опыт, с учетом их позиции;</w:t>
      </w:r>
    </w:p>
    <w:p w:rsidR="00CE5DAE" w:rsidRPr="002F0F6C" w:rsidRDefault="00CE5DAE">
      <w:pPr>
        <w:spacing w:line="360" w:lineRule="auto"/>
        <w:jc w:val="both"/>
        <w:rPr>
          <w:sz w:val="28"/>
          <w:szCs w:val="28"/>
        </w:rPr>
      </w:pPr>
      <w:r w:rsidRPr="002F0F6C">
        <w:rPr>
          <w:sz w:val="28"/>
          <w:szCs w:val="28"/>
        </w:rPr>
        <w:t xml:space="preserve">      - самоконтроль: должен сопровождать любые действия работника;</w:t>
      </w:r>
    </w:p>
    <w:p w:rsidR="00CE5DAE" w:rsidRPr="002F0F6C" w:rsidRDefault="00CE5DAE">
      <w:pPr>
        <w:spacing w:line="360" w:lineRule="auto"/>
        <w:jc w:val="both"/>
        <w:rPr>
          <w:sz w:val="28"/>
          <w:szCs w:val="28"/>
        </w:rPr>
      </w:pPr>
      <w:r w:rsidRPr="002F0F6C">
        <w:rPr>
          <w:sz w:val="28"/>
          <w:szCs w:val="28"/>
        </w:rPr>
        <w:t xml:space="preserve">      - сотрудникам должна быть предоставлена возможность постоянно приобретать в процессе работы новые знания и умения;</w:t>
      </w:r>
    </w:p>
    <w:p w:rsidR="00CE5DAE" w:rsidRPr="002F0F6C" w:rsidRDefault="00CE5DAE">
      <w:pPr>
        <w:spacing w:line="360" w:lineRule="auto"/>
        <w:jc w:val="both"/>
        <w:rPr>
          <w:sz w:val="28"/>
          <w:szCs w:val="28"/>
        </w:rPr>
      </w:pPr>
      <w:r w:rsidRPr="002F0F6C">
        <w:rPr>
          <w:sz w:val="28"/>
          <w:szCs w:val="28"/>
        </w:rPr>
        <w:t xml:space="preserve">      - всегда следует поощрять инициативу, а не стремиться выжимать из сотрудников все, на что они способны;</w:t>
      </w:r>
    </w:p>
    <w:p w:rsidR="00CE5DAE" w:rsidRPr="002F0F6C" w:rsidRDefault="00CE5DAE">
      <w:pPr>
        <w:spacing w:line="360" w:lineRule="auto"/>
        <w:jc w:val="both"/>
        <w:rPr>
          <w:sz w:val="28"/>
          <w:szCs w:val="28"/>
        </w:rPr>
      </w:pPr>
      <w:r w:rsidRPr="002F0F6C">
        <w:rPr>
          <w:sz w:val="28"/>
          <w:szCs w:val="28"/>
        </w:rPr>
        <w:t xml:space="preserve">      - сотрудникам важно постоянно предоставлять информацию о результатах и качестве их профессиональной деятельности;</w:t>
      </w:r>
    </w:p>
    <w:p w:rsidR="00CE5DAE" w:rsidRPr="002F0F6C" w:rsidRDefault="00CE5DAE">
      <w:pPr>
        <w:spacing w:line="360" w:lineRule="auto"/>
        <w:jc w:val="both"/>
        <w:rPr>
          <w:sz w:val="28"/>
          <w:szCs w:val="28"/>
        </w:rPr>
      </w:pPr>
      <w:r w:rsidRPr="002F0F6C">
        <w:rPr>
          <w:sz w:val="28"/>
          <w:szCs w:val="28"/>
        </w:rPr>
        <w:t xml:space="preserve">      - каждый работник по возможности должен быть сам себе шефом.</w:t>
      </w:r>
    </w:p>
    <w:p w:rsidR="00CE5DAE" w:rsidRPr="002F0F6C" w:rsidRDefault="00CE5DAE">
      <w:pPr>
        <w:pStyle w:val="BodyText"/>
        <w:rPr>
          <w:rFonts w:ascii="Times New Roman" w:hAnsi="Times New Roman" w:cs="Times New Roman"/>
        </w:rPr>
      </w:pPr>
      <w:r w:rsidRPr="002F0F6C">
        <w:t xml:space="preserve">      </w:t>
      </w:r>
      <w:bookmarkEnd w:id="36"/>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pStyle w:val="1"/>
        <w:outlineLvl w:val="0"/>
      </w:pPr>
      <w:bookmarkStart w:id="37" w:name="_Toc35939208"/>
      <w:bookmarkStart w:id="38" w:name="_Toc35939897"/>
      <w:bookmarkStart w:id="39" w:name="_Toc35949536"/>
      <w:bookmarkStart w:id="40" w:name="_Toc35955519"/>
      <w:r w:rsidRPr="002F0F6C">
        <w:t>Глава 2.Анализ системы мотивации и стимулирования персонала</w:t>
      </w:r>
      <w:bookmarkEnd w:id="37"/>
      <w:bookmarkEnd w:id="38"/>
      <w:bookmarkEnd w:id="39"/>
      <w:bookmarkEnd w:id="40"/>
    </w:p>
    <w:p w:rsidR="00CE5DAE" w:rsidRPr="002F0F6C" w:rsidRDefault="00CE5DAE">
      <w:pPr>
        <w:pStyle w:val="1"/>
        <w:outlineLvl w:val="0"/>
      </w:pPr>
      <w:bookmarkStart w:id="41" w:name="_Toc35939209"/>
      <w:bookmarkStart w:id="42" w:name="_Toc35939898"/>
      <w:bookmarkStart w:id="43" w:name="_Toc35949537"/>
      <w:bookmarkStart w:id="44" w:name="_Toc35955520"/>
      <w:r w:rsidRPr="002F0F6C">
        <w:t>на предприятии АО “Петро-Холод” (г.Санкт-Петербург)</w:t>
      </w:r>
      <w:bookmarkEnd w:id="41"/>
      <w:bookmarkEnd w:id="42"/>
      <w:bookmarkEnd w:id="43"/>
      <w:bookmarkEnd w:id="44"/>
    </w:p>
    <w:p w:rsidR="00CE5DAE" w:rsidRPr="002F0F6C" w:rsidRDefault="00CE5DAE">
      <w:pPr>
        <w:pStyle w:val="2"/>
        <w:outlineLvl w:val="1"/>
      </w:pPr>
      <w:bookmarkStart w:id="45" w:name="_Toc35939210"/>
      <w:bookmarkStart w:id="46" w:name="_Toc35939899"/>
      <w:bookmarkStart w:id="47" w:name="_Toc35949538"/>
      <w:bookmarkStart w:id="48" w:name="_Toc35955521"/>
      <w:r w:rsidRPr="002F0F6C">
        <w:t>3.1.Краткая характеристика предприятия</w:t>
      </w:r>
      <w:bookmarkEnd w:id="45"/>
      <w:bookmarkEnd w:id="46"/>
      <w:bookmarkEnd w:id="47"/>
      <w:bookmarkEnd w:id="48"/>
    </w:p>
    <w:p w:rsidR="00CE5DAE" w:rsidRPr="002F0F6C" w:rsidRDefault="00CE5DAE">
      <w:pPr>
        <w:spacing w:before="0" w:after="0"/>
        <w:rPr>
          <w:sz w:val="20"/>
          <w:szCs w:val="20"/>
        </w:rPr>
      </w:pPr>
    </w:p>
    <w:p w:rsidR="00CE5DAE" w:rsidRPr="002F0F6C" w:rsidRDefault="00CE5DAE">
      <w:pPr>
        <w:pStyle w:val="BodyText2"/>
        <w:spacing w:line="360" w:lineRule="auto"/>
        <w:ind w:firstLine="0"/>
        <w:jc w:val="left"/>
        <w:rPr>
          <w:b/>
          <w:bCs/>
          <w:sz w:val="28"/>
          <w:szCs w:val="28"/>
        </w:rPr>
      </w:pPr>
    </w:p>
    <w:p w:rsidR="00CE5DAE" w:rsidRPr="002F0F6C" w:rsidRDefault="00CE5DAE">
      <w:pPr>
        <w:pStyle w:val="BodyText2"/>
        <w:spacing w:line="360" w:lineRule="auto"/>
        <w:ind w:firstLine="0"/>
        <w:rPr>
          <w:sz w:val="28"/>
          <w:szCs w:val="28"/>
        </w:rPr>
      </w:pPr>
      <w:r w:rsidRPr="002F0F6C">
        <w:rPr>
          <w:b/>
          <w:bCs/>
          <w:sz w:val="28"/>
          <w:szCs w:val="28"/>
        </w:rPr>
        <w:t xml:space="preserve">      </w:t>
      </w:r>
      <w:r w:rsidRPr="002F0F6C">
        <w:rPr>
          <w:sz w:val="28"/>
          <w:szCs w:val="28"/>
        </w:rPr>
        <w:t>АО “Петро-Холод” создано в 1993 г. и сегодня является крупным многопрофильным предприятием с широким спектром производимых товаров, крупный производитель мороженого, имеет разветвленную сеть магазинов и кафе. Предприятие также занимается производством хлебобулочных, колбасных, кондитерских изделий, молочной продукции, переработкой и реализацией рыботоваров, производством сухого льда.</w:t>
      </w:r>
    </w:p>
    <w:p w:rsidR="00CE5DAE" w:rsidRPr="002F0F6C" w:rsidRDefault="00CE5DAE">
      <w:pPr>
        <w:spacing w:before="0" w:after="0" w:line="360" w:lineRule="auto"/>
        <w:jc w:val="both"/>
        <w:rPr>
          <w:sz w:val="28"/>
          <w:szCs w:val="28"/>
        </w:rPr>
      </w:pPr>
      <w:r w:rsidRPr="002F0F6C">
        <w:rPr>
          <w:sz w:val="28"/>
          <w:szCs w:val="28"/>
        </w:rPr>
        <w:t xml:space="preserve">      Основная задача АО “Петро-Холод” - это обеспечение жителей Санкт-Петербурга и Ленинградской области высококачественными продуктами питания.</w:t>
      </w:r>
    </w:p>
    <w:p w:rsidR="00CE5DAE" w:rsidRPr="002F0F6C" w:rsidRDefault="00CE5DAE">
      <w:pPr>
        <w:spacing w:before="0" w:after="0" w:line="360" w:lineRule="auto"/>
        <w:jc w:val="both"/>
        <w:rPr>
          <w:sz w:val="28"/>
          <w:szCs w:val="28"/>
        </w:rPr>
      </w:pPr>
      <w:r w:rsidRPr="002F0F6C">
        <w:rPr>
          <w:sz w:val="28"/>
          <w:szCs w:val="28"/>
        </w:rPr>
        <w:t xml:space="preserve">      Для достижения поставленных целей АО “Петро-Холод” выделило приоритетные доходные направления развития:</w:t>
      </w:r>
    </w:p>
    <w:p w:rsidR="00CE5DAE" w:rsidRPr="002F0F6C" w:rsidRDefault="00CE5DAE">
      <w:pPr>
        <w:numPr>
          <w:ilvl w:val="0"/>
          <w:numId w:val="41"/>
        </w:numPr>
        <w:spacing w:before="0" w:after="0" w:line="360" w:lineRule="auto"/>
        <w:jc w:val="both"/>
        <w:rPr>
          <w:sz w:val="28"/>
          <w:szCs w:val="28"/>
        </w:rPr>
      </w:pPr>
      <w:r w:rsidRPr="002F0F6C">
        <w:rPr>
          <w:sz w:val="28"/>
          <w:szCs w:val="28"/>
        </w:rPr>
        <w:t>внедрение новых технологических линий по производству мороженого;</w:t>
      </w:r>
    </w:p>
    <w:p w:rsidR="00CE5DAE" w:rsidRPr="002F0F6C" w:rsidRDefault="00CE5DAE">
      <w:pPr>
        <w:numPr>
          <w:ilvl w:val="0"/>
          <w:numId w:val="41"/>
        </w:numPr>
        <w:spacing w:before="0" w:after="0" w:line="360" w:lineRule="auto"/>
        <w:rPr>
          <w:sz w:val="28"/>
          <w:szCs w:val="28"/>
        </w:rPr>
      </w:pPr>
      <w:r w:rsidRPr="002F0F6C">
        <w:rPr>
          <w:sz w:val="28"/>
          <w:szCs w:val="28"/>
        </w:rPr>
        <w:t xml:space="preserve"> развитие розничной торговли продовольственными товарами, приобретаемыми без посредников;</w:t>
      </w:r>
    </w:p>
    <w:p w:rsidR="00CE5DAE" w:rsidRPr="002F0F6C" w:rsidRDefault="00CE5DAE">
      <w:pPr>
        <w:numPr>
          <w:ilvl w:val="0"/>
          <w:numId w:val="41"/>
        </w:numPr>
        <w:spacing w:before="0" w:after="0" w:line="360" w:lineRule="auto"/>
        <w:rPr>
          <w:sz w:val="28"/>
          <w:szCs w:val="28"/>
        </w:rPr>
      </w:pPr>
      <w:r w:rsidRPr="002F0F6C">
        <w:rPr>
          <w:sz w:val="28"/>
          <w:szCs w:val="28"/>
        </w:rPr>
        <w:t>сокращение непроизводительных расходов;</w:t>
      </w:r>
    </w:p>
    <w:p w:rsidR="00CE5DAE" w:rsidRPr="002F0F6C" w:rsidRDefault="00CE5DAE">
      <w:pPr>
        <w:numPr>
          <w:ilvl w:val="0"/>
          <w:numId w:val="41"/>
        </w:numPr>
        <w:spacing w:before="0" w:after="0" w:line="360" w:lineRule="auto"/>
        <w:rPr>
          <w:sz w:val="28"/>
          <w:szCs w:val="28"/>
        </w:rPr>
      </w:pPr>
      <w:r w:rsidRPr="002F0F6C">
        <w:rPr>
          <w:sz w:val="28"/>
          <w:szCs w:val="28"/>
        </w:rPr>
        <w:t xml:space="preserve"> структурную и технологическую реорганизацию предприятия;</w:t>
      </w:r>
    </w:p>
    <w:p w:rsidR="00CE5DAE" w:rsidRPr="002F0F6C" w:rsidRDefault="00CE5DAE">
      <w:pPr>
        <w:numPr>
          <w:ilvl w:val="0"/>
          <w:numId w:val="41"/>
        </w:numPr>
        <w:spacing w:before="0" w:after="0" w:line="360" w:lineRule="auto"/>
        <w:rPr>
          <w:sz w:val="28"/>
          <w:szCs w:val="28"/>
        </w:rPr>
      </w:pPr>
      <w:r w:rsidRPr="002F0F6C">
        <w:rPr>
          <w:sz w:val="28"/>
          <w:szCs w:val="28"/>
        </w:rPr>
        <w:t xml:space="preserve"> освоение новых производств, расширение ассортимента, улучшение качества производимой продукции;</w:t>
      </w:r>
    </w:p>
    <w:p w:rsidR="00CE5DAE" w:rsidRPr="002F0F6C" w:rsidRDefault="00CE5DAE">
      <w:pPr>
        <w:numPr>
          <w:ilvl w:val="0"/>
          <w:numId w:val="41"/>
        </w:numPr>
        <w:spacing w:before="0" w:after="0" w:line="360" w:lineRule="auto"/>
        <w:rPr>
          <w:sz w:val="28"/>
          <w:szCs w:val="28"/>
        </w:rPr>
      </w:pPr>
      <w:r w:rsidRPr="002F0F6C">
        <w:rPr>
          <w:sz w:val="28"/>
          <w:szCs w:val="28"/>
        </w:rPr>
        <w:t xml:space="preserve"> удержание уровня цен на достаточно низком уровне.</w:t>
      </w:r>
    </w:p>
    <w:p w:rsidR="00CE5DAE" w:rsidRPr="002F0F6C" w:rsidRDefault="00CE5DAE">
      <w:pPr>
        <w:spacing w:before="0" w:after="0" w:line="360" w:lineRule="auto"/>
        <w:jc w:val="both"/>
        <w:rPr>
          <w:sz w:val="28"/>
          <w:szCs w:val="28"/>
        </w:rPr>
      </w:pPr>
      <w:r w:rsidRPr="002F0F6C">
        <w:rPr>
          <w:sz w:val="28"/>
          <w:szCs w:val="28"/>
        </w:rPr>
        <w:t xml:space="preserve">      Необходимым условием для успешной работы в рыночных условиях явилось освоение АО “Холод” современных маркетинговых технологий, проведение структурных и организационно-кадровых мероприятий для обеспечения гибкого реагирования достаточно крупного производства на конъюнктурные изменения на рынке мороженого.</w:t>
      </w:r>
    </w:p>
    <w:p w:rsidR="00CE5DAE" w:rsidRPr="002F0F6C" w:rsidRDefault="00CE5DAE">
      <w:pPr>
        <w:spacing w:before="0" w:after="0" w:line="360" w:lineRule="auto"/>
        <w:jc w:val="both"/>
        <w:rPr>
          <w:sz w:val="28"/>
          <w:szCs w:val="28"/>
        </w:rPr>
      </w:pPr>
      <w:r w:rsidRPr="002F0F6C">
        <w:rPr>
          <w:sz w:val="28"/>
          <w:szCs w:val="28"/>
        </w:rPr>
        <w:t xml:space="preserve">      Предприятием накоплен исключительный опыт работы в рыночной экономики, сформирован трудно оцениваемый кадровый потенциал, освоены современные технологии управления, обеспечена практически полное отсутствие такого бича российских предприятий как коррупция, воровство, некомпетентность, безответственность при принятии управленческих решений.</w:t>
      </w:r>
    </w:p>
    <w:p w:rsidR="00CE5DAE" w:rsidRPr="002F0F6C" w:rsidRDefault="00CE5DAE">
      <w:pPr>
        <w:spacing w:before="0" w:after="0" w:line="360" w:lineRule="auto"/>
        <w:jc w:val="both"/>
        <w:rPr>
          <w:sz w:val="28"/>
          <w:szCs w:val="28"/>
        </w:rPr>
      </w:pPr>
      <w:r w:rsidRPr="002F0F6C">
        <w:rPr>
          <w:sz w:val="28"/>
          <w:szCs w:val="28"/>
        </w:rPr>
        <w:t xml:space="preserve">      Приводимые результаты в части субъективных условий   обеспечения деятельности   достигнуты комплексом жестких мер к руководителям, специалистам и персоналу. В настоящее время предприятие представляет собой достаточно крепкий автономно функционирующий хозяйственный механизм, имеющий определенный запас прочности, четкие производственные и инвестиционные программы, слаженный коллектив, способный решить стоящие перед ним задачи.</w:t>
      </w:r>
    </w:p>
    <w:p w:rsidR="00CE5DAE" w:rsidRPr="002F0F6C" w:rsidRDefault="00CE5DAE">
      <w:pPr>
        <w:spacing w:before="0" w:after="0" w:line="360" w:lineRule="auto"/>
        <w:jc w:val="both"/>
        <w:rPr>
          <w:sz w:val="28"/>
          <w:szCs w:val="28"/>
        </w:rPr>
      </w:pPr>
      <w:r w:rsidRPr="002F0F6C">
        <w:rPr>
          <w:sz w:val="28"/>
          <w:szCs w:val="28"/>
        </w:rPr>
        <w:t xml:space="preserve">      Положительные результаты АО “Петро-Холод” достигнуты в условиях, когда подавляющее большинство производителей мороженого и других предприятий в данном секторе рынка практически простаивали или испытывали серьезнейшие финансовые затруднения. </w:t>
      </w:r>
    </w:p>
    <w:p w:rsidR="00CE5DAE" w:rsidRPr="002F0F6C" w:rsidRDefault="00CE5DAE">
      <w:pPr>
        <w:spacing w:before="0" w:after="0" w:line="360" w:lineRule="auto"/>
        <w:jc w:val="both"/>
        <w:rPr>
          <w:sz w:val="28"/>
          <w:szCs w:val="28"/>
        </w:rPr>
      </w:pPr>
      <w:r w:rsidRPr="002F0F6C">
        <w:rPr>
          <w:sz w:val="28"/>
          <w:szCs w:val="28"/>
        </w:rPr>
        <w:t xml:space="preserve">      Руководство предприятия уделяет внимание не только качеству выпускаемой продукции, но и культуре обслуживания клиентов, внешнему и моральному облику работников предприятия, их уровню образования и профессионализма. Высокие требования предъявляются в вопросе чистоты и порядка в целом на предприятии, его отдельных подразделениях, производственных и торговых помещениях.</w:t>
      </w:r>
    </w:p>
    <w:p w:rsidR="00CE5DAE" w:rsidRPr="002F0F6C" w:rsidRDefault="00CE5DAE">
      <w:pPr>
        <w:spacing w:before="0" w:after="0" w:line="360" w:lineRule="auto"/>
        <w:jc w:val="both"/>
        <w:rPr>
          <w:sz w:val="28"/>
          <w:szCs w:val="28"/>
        </w:rPr>
      </w:pPr>
      <w:r w:rsidRPr="002F0F6C">
        <w:rPr>
          <w:sz w:val="28"/>
          <w:szCs w:val="28"/>
        </w:rPr>
        <w:t xml:space="preserve">      АО “Петро-Холод” приступило к разработке и ведению системы качества на основе международных стандартов “Управление качеством продукции” ИСО 9000, обеспечивающей контроль качества на всех этапах деятельности предприятия.</w:t>
      </w:r>
    </w:p>
    <w:p w:rsidR="00CE5DAE" w:rsidRPr="002F0F6C" w:rsidRDefault="00CE5DAE">
      <w:pPr>
        <w:spacing w:before="0" w:after="0" w:line="360" w:lineRule="auto"/>
        <w:jc w:val="both"/>
        <w:rPr>
          <w:sz w:val="28"/>
          <w:szCs w:val="28"/>
        </w:rPr>
      </w:pPr>
      <w:r w:rsidRPr="002F0F6C">
        <w:rPr>
          <w:sz w:val="28"/>
          <w:szCs w:val="28"/>
        </w:rPr>
        <w:t xml:space="preserve">      С этой целью на предприятие создана рабочая группа специалистов под руководством начальника отдела планирования и прогнозирования. Ежемесячно проводятся заседания комиссии, где обсуждаются и намечаются планы мероприятий по разработке и созданию систем качества. Информацию о политике и планах предприятия в области качества доводят до персонала цехов на совещаниях по качеству, которые проводятся в цехах.</w:t>
      </w:r>
    </w:p>
    <w:p w:rsidR="00CE5DAE" w:rsidRPr="002F0F6C" w:rsidRDefault="00CE5DAE">
      <w:pPr>
        <w:spacing w:before="0" w:after="0" w:line="360" w:lineRule="auto"/>
        <w:jc w:val="both"/>
        <w:rPr>
          <w:sz w:val="28"/>
          <w:szCs w:val="28"/>
        </w:rPr>
      </w:pPr>
      <w:r w:rsidRPr="002F0F6C">
        <w:rPr>
          <w:sz w:val="28"/>
          <w:szCs w:val="28"/>
        </w:rPr>
        <w:t xml:space="preserve">      Ежемесячно главным инженером предприятия проводится “День качества”, на котором оперативно решаются вопросы улучшения качества продукции и труда, где присутствуют и участвуют в обсуждении рядовые работники предприятия. Наряду с этим уделяется особое внимание обучению персонала предприятия методам работы с ориентиром на повышение качества продукции и снижение ее цены, подготовке инженерных кадров, владеющими современными методами управления качеством.</w:t>
      </w:r>
    </w:p>
    <w:p w:rsidR="00CE5DAE" w:rsidRPr="002F0F6C" w:rsidRDefault="00CE5DAE">
      <w:pPr>
        <w:spacing w:before="0" w:after="0" w:line="360" w:lineRule="auto"/>
        <w:jc w:val="both"/>
        <w:rPr>
          <w:sz w:val="28"/>
          <w:szCs w:val="28"/>
        </w:rPr>
      </w:pPr>
      <w:r w:rsidRPr="002F0F6C">
        <w:rPr>
          <w:sz w:val="28"/>
          <w:szCs w:val="28"/>
        </w:rPr>
        <w:t xml:space="preserve">      Выделяются необходимые ресурсы для изучения прогрессивного опыта по управлению качеством, на приобретение необходимой литературы, различных прикладных программ. Для улучшения качества и скорости исполнения   работы, на предприятии установлена мощная локальная компьютерная сеть, во всех подразделениях и отделах установлена оргтехника.</w:t>
      </w:r>
    </w:p>
    <w:p w:rsidR="00CE5DAE" w:rsidRPr="002F0F6C" w:rsidRDefault="00CE5DAE">
      <w:pPr>
        <w:spacing w:before="0" w:after="0" w:line="360" w:lineRule="auto"/>
        <w:jc w:val="both"/>
        <w:rPr>
          <w:sz w:val="28"/>
          <w:szCs w:val="28"/>
        </w:rPr>
      </w:pPr>
      <w:r w:rsidRPr="002F0F6C">
        <w:rPr>
          <w:sz w:val="28"/>
          <w:szCs w:val="28"/>
        </w:rPr>
        <w:t xml:space="preserve">      В целях обеспечения эффективности реализации политики и планов предприятия по улучшению качества продукции на комбинате проводится целенаправленная работа по совершенствованию структуры управления производством и сбытом продукции. В соответствии с утвержденными генеральным директором “Концептуальными основами и практическими рекомендациями по созданию службы маркетинга на АО “Петро-Холод” создана маркетинговая служба, в обязанности которой входит сбыт продукции. Руководство акционерного общества активно участвует в работе с потребителями посредством личных контактов, на выставках, презентациях, что дает возможность изучения потребностей других организаций. АО “Петро-Холод” принимает участие в различных семинарах, конференциях, способствует развитию этой организации. Специалисты АО “Петро-Холод” являются членами общества “Защиты прав потребителей”, принимают активное участие в разработке требований безопасности продукции, в проведении экспертизы качества продукции и соблюдении правил торговли. </w:t>
      </w:r>
    </w:p>
    <w:p w:rsidR="00CE5DAE" w:rsidRPr="002F0F6C" w:rsidRDefault="00CE5DAE">
      <w:pPr>
        <w:spacing w:before="0" w:after="0" w:line="360" w:lineRule="auto"/>
        <w:jc w:val="both"/>
        <w:rPr>
          <w:sz w:val="28"/>
          <w:szCs w:val="28"/>
        </w:rPr>
      </w:pPr>
      <w:r w:rsidRPr="002F0F6C">
        <w:rPr>
          <w:sz w:val="28"/>
          <w:szCs w:val="28"/>
        </w:rPr>
        <w:t xml:space="preserve">      Долгосрочные планы разрабатываются на основе прогноза развития холодильной промышленности России, СНГ, Европы, Америки.</w:t>
      </w:r>
    </w:p>
    <w:p w:rsidR="00CE5DAE" w:rsidRPr="002F0F6C" w:rsidRDefault="00CE5DAE">
      <w:pPr>
        <w:spacing w:before="0" w:after="0" w:line="360" w:lineRule="auto"/>
        <w:jc w:val="both"/>
        <w:rPr>
          <w:sz w:val="28"/>
          <w:szCs w:val="28"/>
        </w:rPr>
      </w:pPr>
      <w:r w:rsidRPr="002F0F6C">
        <w:rPr>
          <w:sz w:val="28"/>
          <w:szCs w:val="28"/>
        </w:rPr>
        <w:t xml:space="preserve">      Ежегодным бизнес-планом предприятия определяется порядок, последовательность, сроки и затраты на выполнение взаимосвязанных действий, намеченных на достижение желаемого конечного результата по следующим показателям:</w:t>
      </w:r>
    </w:p>
    <w:p w:rsidR="00CE5DAE" w:rsidRPr="002F0F6C" w:rsidRDefault="00CE5DAE">
      <w:pPr>
        <w:spacing w:before="0" w:after="0" w:line="360" w:lineRule="auto"/>
        <w:ind w:firstLine="720"/>
        <w:rPr>
          <w:sz w:val="28"/>
          <w:szCs w:val="28"/>
        </w:rPr>
      </w:pPr>
      <w:r w:rsidRPr="002F0F6C">
        <w:rPr>
          <w:sz w:val="28"/>
          <w:szCs w:val="28"/>
        </w:rPr>
        <w:t>• объем производства в натуральном выражении;</w:t>
      </w:r>
    </w:p>
    <w:p w:rsidR="00CE5DAE" w:rsidRPr="002F0F6C" w:rsidRDefault="00CE5DAE">
      <w:pPr>
        <w:spacing w:before="60" w:after="0" w:line="360" w:lineRule="auto"/>
        <w:ind w:firstLine="720"/>
        <w:rPr>
          <w:sz w:val="28"/>
          <w:szCs w:val="28"/>
        </w:rPr>
      </w:pPr>
      <w:r w:rsidRPr="002F0F6C">
        <w:rPr>
          <w:sz w:val="28"/>
          <w:szCs w:val="28"/>
        </w:rPr>
        <w:t>• реализация продукции;</w:t>
      </w:r>
    </w:p>
    <w:p w:rsidR="00CE5DAE" w:rsidRPr="002F0F6C" w:rsidRDefault="00CE5DAE">
      <w:pPr>
        <w:spacing w:before="60" w:after="0" w:line="360" w:lineRule="auto"/>
        <w:ind w:firstLine="720"/>
        <w:rPr>
          <w:sz w:val="28"/>
          <w:szCs w:val="28"/>
        </w:rPr>
      </w:pPr>
      <w:r w:rsidRPr="002F0F6C">
        <w:rPr>
          <w:sz w:val="28"/>
          <w:szCs w:val="28"/>
        </w:rPr>
        <w:t>• экономические показатели;</w:t>
      </w:r>
    </w:p>
    <w:p w:rsidR="00CE5DAE" w:rsidRPr="002F0F6C" w:rsidRDefault="00CE5DAE">
      <w:pPr>
        <w:spacing w:before="80" w:after="0" w:line="360" w:lineRule="auto"/>
        <w:ind w:firstLine="720"/>
        <w:rPr>
          <w:sz w:val="28"/>
          <w:szCs w:val="28"/>
        </w:rPr>
      </w:pPr>
      <w:r w:rsidRPr="002F0F6C">
        <w:rPr>
          <w:sz w:val="28"/>
          <w:szCs w:val="28"/>
        </w:rPr>
        <w:t>• качество продукции;</w:t>
      </w:r>
    </w:p>
    <w:p w:rsidR="00CE5DAE" w:rsidRPr="002F0F6C" w:rsidRDefault="00CE5DAE">
      <w:pPr>
        <w:spacing w:before="80" w:after="0" w:line="360" w:lineRule="auto"/>
        <w:ind w:firstLine="720"/>
        <w:rPr>
          <w:sz w:val="28"/>
          <w:szCs w:val="28"/>
        </w:rPr>
      </w:pPr>
      <w:r w:rsidRPr="002F0F6C">
        <w:rPr>
          <w:sz w:val="28"/>
          <w:szCs w:val="28"/>
        </w:rPr>
        <w:t>• расширение рынков сбыта.</w:t>
      </w:r>
    </w:p>
    <w:p w:rsidR="00CE5DAE" w:rsidRPr="002F0F6C" w:rsidRDefault="00CE5DAE">
      <w:pPr>
        <w:spacing w:before="80" w:after="0" w:line="360" w:lineRule="auto"/>
        <w:ind w:firstLine="720"/>
        <w:jc w:val="both"/>
        <w:rPr>
          <w:sz w:val="28"/>
          <w:szCs w:val="28"/>
        </w:rPr>
      </w:pPr>
      <w:r w:rsidRPr="002F0F6C">
        <w:rPr>
          <w:sz w:val="28"/>
          <w:szCs w:val="28"/>
        </w:rPr>
        <w:t xml:space="preserve">Так цели и задачи бизнес-плана на 2000-2005 г.г. определены исходя из принципа “ХХ1 век - высшее качество”. Планирование групп товаров осуществляется на основе анализа качественных характеристик конкурентов, объемов их выпуска, стоимости и т.д., основываясь на информации об их технических достижениях. В бизнес-плане поставлены цели по существенному сокращению брака. </w:t>
      </w:r>
    </w:p>
    <w:p w:rsidR="00CE5DAE" w:rsidRPr="002F0F6C" w:rsidRDefault="00CE5DAE">
      <w:pPr>
        <w:spacing w:before="80" w:after="0" w:line="360" w:lineRule="auto"/>
        <w:jc w:val="both"/>
        <w:rPr>
          <w:sz w:val="28"/>
          <w:szCs w:val="28"/>
        </w:rPr>
      </w:pPr>
      <w:r w:rsidRPr="002F0F6C">
        <w:rPr>
          <w:sz w:val="28"/>
          <w:szCs w:val="28"/>
        </w:rPr>
        <w:t xml:space="preserve">      На АО “Холод” налажена обратная связь с покупателями продукции в виде тестов:</w:t>
      </w:r>
    </w:p>
    <w:p w:rsidR="00CE5DAE" w:rsidRPr="002F0F6C" w:rsidRDefault="00CE5DAE">
      <w:pPr>
        <w:spacing w:before="60" w:after="0" w:line="360" w:lineRule="auto"/>
        <w:jc w:val="both"/>
        <w:rPr>
          <w:sz w:val="28"/>
          <w:szCs w:val="28"/>
        </w:rPr>
      </w:pPr>
      <w:r w:rsidRPr="002F0F6C">
        <w:rPr>
          <w:sz w:val="28"/>
          <w:szCs w:val="28"/>
        </w:rPr>
        <w:t xml:space="preserve">      - “Тест для розничных продавцов продукции, выпускаемой АО “Петро-Холод”;</w:t>
      </w:r>
    </w:p>
    <w:p w:rsidR="00CE5DAE" w:rsidRPr="002F0F6C" w:rsidRDefault="00CE5DAE">
      <w:pPr>
        <w:spacing w:before="60" w:after="0" w:line="360" w:lineRule="auto"/>
        <w:jc w:val="both"/>
        <w:rPr>
          <w:sz w:val="28"/>
          <w:szCs w:val="28"/>
        </w:rPr>
      </w:pPr>
      <w:r w:rsidRPr="002F0F6C">
        <w:rPr>
          <w:sz w:val="28"/>
          <w:szCs w:val="28"/>
        </w:rPr>
        <w:t xml:space="preserve">      - “Тест для оптовиков продукции, выпускаемой АО “Петро-Холод”;</w:t>
      </w:r>
    </w:p>
    <w:p w:rsidR="00CE5DAE" w:rsidRPr="002F0F6C" w:rsidRDefault="00CE5DAE">
      <w:pPr>
        <w:spacing w:before="60" w:after="0" w:line="360" w:lineRule="auto"/>
        <w:jc w:val="both"/>
        <w:rPr>
          <w:sz w:val="28"/>
          <w:szCs w:val="28"/>
        </w:rPr>
      </w:pPr>
      <w:r w:rsidRPr="002F0F6C">
        <w:rPr>
          <w:sz w:val="28"/>
          <w:szCs w:val="28"/>
        </w:rPr>
        <w:t xml:space="preserve">      - “Потребительский тест покупателей мороженого АО “Петро-Холод”.</w:t>
      </w:r>
    </w:p>
    <w:p w:rsidR="00CE5DAE" w:rsidRPr="002F0F6C" w:rsidRDefault="00CE5DAE">
      <w:pPr>
        <w:spacing w:before="240" w:after="0" w:line="360" w:lineRule="auto"/>
        <w:jc w:val="both"/>
        <w:rPr>
          <w:sz w:val="28"/>
          <w:szCs w:val="28"/>
        </w:rPr>
      </w:pPr>
      <w:r w:rsidRPr="002F0F6C">
        <w:rPr>
          <w:sz w:val="28"/>
          <w:szCs w:val="28"/>
        </w:rPr>
        <w:t xml:space="preserve">      Подобная информация помогает определить характер и объем проблем, связанных с продукцией, своевременно принимать управленческие решения.</w:t>
      </w:r>
    </w:p>
    <w:p w:rsidR="00CE5DAE" w:rsidRPr="002F0F6C" w:rsidRDefault="00CE5DAE">
      <w:pPr>
        <w:spacing w:before="260" w:after="0" w:line="360" w:lineRule="auto"/>
        <w:ind w:left="40"/>
        <w:jc w:val="both"/>
        <w:rPr>
          <w:sz w:val="28"/>
          <w:szCs w:val="28"/>
        </w:rPr>
      </w:pPr>
      <w:r w:rsidRPr="002F0F6C">
        <w:rPr>
          <w:sz w:val="28"/>
          <w:szCs w:val="28"/>
        </w:rPr>
        <w:t xml:space="preserve">      На АО “Холод” внедрена единая информационная сеть поступления, сбора и обработки информации. На базе физической сети FAST ETHERNET 100 Мбит/сек функционируют сети NOVELL 4.11. и WINDOWS NT 4.0 . Обработка данных и документооборот строится на базе прикладного программного обеспечения MICROSOFT OFFICE - 97.</w:t>
      </w:r>
    </w:p>
    <w:p w:rsidR="00CE5DAE" w:rsidRPr="002F0F6C" w:rsidRDefault="00CE5DAE">
      <w:pPr>
        <w:spacing w:before="280" w:after="0" w:line="360" w:lineRule="auto"/>
        <w:jc w:val="both"/>
        <w:rPr>
          <w:sz w:val="28"/>
          <w:szCs w:val="28"/>
        </w:rPr>
      </w:pPr>
      <w:r w:rsidRPr="002F0F6C">
        <w:rPr>
          <w:sz w:val="28"/>
          <w:szCs w:val="28"/>
        </w:rPr>
        <w:t xml:space="preserve">      АО “ХОЛОД” располагает уникальной подборкой литературы и рецептур по производству мороженого.</w:t>
      </w:r>
    </w:p>
    <w:p w:rsidR="00CE5DAE" w:rsidRPr="002F0F6C" w:rsidRDefault="00CE5DAE">
      <w:pPr>
        <w:spacing w:before="220" w:after="0" w:line="360" w:lineRule="auto"/>
        <w:jc w:val="both"/>
        <w:rPr>
          <w:sz w:val="28"/>
          <w:szCs w:val="28"/>
        </w:rPr>
      </w:pPr>
      <w:r w:rsidRPr="002F0F6C">
        <w:rPr>
          <w:sz w:val="28"/>
          <w:szCs w:val="28"/>
        </w:rPr>
        <w:t xml:space="preserve">      Внедрение единой информационной сети поступления, сбора и обработки информация позволяющей производить обработку информации в системе ( вход- процесс- выход) позволяет отделу планирования прогнозирования и финансового анализа   проводить ежедневный оперативный анализ поступления ресурсов, их переработки, выхода готовой продукции. Своевременное информационное обеспечение руководителей 1 и 2 ранга, дает возможность оперативного принятия решений - важнейшего показателя качества работы АО “Петро-Холод”.</w:t>
      </w:r>
    </w:p>
    <w:p w:rsidR="00CE5DAE" w:rsidRPr="002F0F6C" w:rsidRDefault="00CE5DAE">
      <w:pPr>
        <w:spacing w:before="0" w:after="0" w:line="360" w:lineRule="auto"/>
        <w:jc w:val="both"/>
        <w:rPr>
          <w:sz w:val="28"/>
          <w:szCs w:val="28"/>
        </w:rPr>
      </w:pPr>
      <w:r w:rsidRPr="002F0F6C">
        <w:rPr>
          <w:sz w:val="28"/>
          <w:szCs w:val="28"/>
        </w:rPr>
        <w:t xml:space="preserve">      Использование информации сети ИНТЕРНЕТ позволяет анализировать уровень цен на все основное виды закупаемых сырья и материалов, а также приобретать техническую документацию о новейших разработках рецептур и добавок при производстве продукции АО “Петро-Холод”.</w:t>
      </w:r>
    </w:p>
    <w:p w:rsidR="00CE5DAE" w:rsidRPr="002F0F6C" w:rsidRDefault="005C0C34">
      <w:pPr>
        <w:spacing w:before="160" w:after="0" w:line="360" w:lineRule="auto"/>
        <w:ind w:firstLine="820"/>
        <w:rPr>
          <w:sz w:val="28"/>
          <w:szCs w:val="28"/>
        </w:rPr>
      </w:pPr>
      <w:r w:rsidRPr="002F0F6C">
        <w:rPr>
          <w:sz w:val="28"/>
          <w:szCs w:val="28"/>
        </w:rPr>
        <w:object w:dxaOrig="9113" w:dyaOrig="5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73.75pt" o:ole="" fillcolor="window">
            <v:imagedata r:id="rId7" o:title=""/>
          </v:shape>
          <o:OLEObject Type="Embed" ProgID="Excel.Sheet.8" ShapeID="_x0000_i1025" DrawAspect="Content" ObjectID="_1478976090" r:id="rId8"/>
        </w:object>
      </w:r>
    </w:p>
    <w:p w:rsidR="00CE5DAE" w:rsidRPr="002F0F6C" w:rsidRDefault="00CE5DAE">
      <w:pPr>
        <w:spacing w:before="160" w:after="0" w:line="360" w:lineRule="auto"/>
        <w:ind w:firstLine="820"/>
        <w:jc w:val="center"/>
        <w:rPr>
          <w:sz w:val="28"/>
          <w:szCs w:val="28"/>
        </w:rPr>
      </w:pPr>
      <w:r w:rsidRPr="002F0F6C">
        <w:rPr>
          <w:sz w:val="28"/>
          <w:szCs w:val="28"/>
        </w:rPr>
        <w:t xml:space="preserve">Рис.2.3 Динамика платежей в бюджеты и внебюджетные фонды </w:t>
      </w:r>
    </w:p>
    <w:p w:rsidR="00CE5DAE" w:rsidRPr="002F0F6C" w:rsidRDefault="00CE5DAE">
      <w:pPr>
        <w:spacing w:before="160" w:after="0" w:line="360" w:lineRule="auto"/>
        <w:ind w:firstLine="820"/>
        <w:jc w:val="center"/>
        <w:rPr>
          <w:sz w:val="28"/>
          <w:szCs w:val="28"/>
        </w:rPr>
      </w:pPr>
      <w:r w:rsidRPr="002F0F6C">
        <w:rPr>
          <w:sz w:val="28"/>
          <w:szCs w:val="28"/>
        </w:rPr>
        <w:t>в 1994 – 1999 гг.</w:t>
      </w:r>
    </w:p>
    <w:p w:rsidR="00CE5DAE" w:rsidRPr="002F0F6C" w:rsidRDefault="00CE5DAE">
      <w:pPr>
        <w:spacing w:before="0" w:after="0" w:line="360" w:lineRule="auto"/>
        <w:jc w:val="both"/>
        <w:rPr>
          <w:sz w:val="28"/>
          <w:szCs w:val="28"/>
        </w:rPr>
      </w:pPr>
      <w:r w:rsidRPr="002F0F6C">
        <w:rPr>
          <w:sz w:val="28"/>
          <w:szCs w:val="28"/>
        </w:rPr>
        <w:t xml:space="preserve">      АО “Петро-Холод” в октябре 2002 года получило в Париже международный приз, учрежденный издательской группой Эдиториал Офис, “Продукты питания и напитки”, как наиболее динамично развивающемуся предприятию.</w:t>
      </w:r>
    </w:p>
    <w:p w:rsidR="00CE5DAE" w:rsidRPr="002F0F6C" w:rsidRDefault="00CE5DAE">
      <w:pPr>
        <w:pStyle w:val="2"/>
        <w:outlineLvl w:val="1"/>
      </w:pPr>
      <w:bookmarkStart w:id="49" w:name="_Toc35939211"/>
      <w:bookmarkStart w:id="50" w:name="_Toc35939900"/>
      <w:bookmarkStart w:id="51" w:name="_Toc35949539"/>
      <w:bookmarkStart w:id="52" w:name="_Toc35955522"/>
      <w:r w:rsidRPr="002F0F6C">
        <w:t>3.2.Оценка системы мотивации и стимулирования персонала</w:t>
      </w:r>
      <w:bookmarkEnd w:id="49"/>
      <w:bookmarkEnd w:id="50"/>
      <w:bookmarkEnd w:id="51"/>
      <w:bookmarkEnd w:id="52"/>
      <w:r w:rsidRPr="002F0F6C">
        <w:t xml:space="preserve"> </w:t>
      </w:r>
    </w:p>
    <w:p w:rsidR="00CE5DAE" w:rsidRPr="002F0F6C" w:rsidRDefault="00CE5DAE">
      <w:pPr>
        <w:pStyle w:val="2"/>
        <w:outlineLvl w:val="1"/>
        <w:rPr>
          <w:b w:val="0"/>
          <w:bCs w:val="0"/>
        </w:rPr>
      </w:pPr>
      <w:bookmarkStart w:id="53" w:name="_Toc35939212"/>
      <w:bookmarkStart w:id="54" w:name="_Toc35939901"/>
      <w:bookmarkStart w:id="55" w:name="_Toc35949540"/>
      <w:bookmarkStart w:id="56" w:name="_Toc35955523"/>
      <w:r w:rsidRPr="002F0F6C">
        <w:t>на предприятии</w:t>
      </w:r>
      <w:bookmarkEnd w:id="53"/>
      <w:bookmarkEnd w:id="54"/>
      <w:bookmarkEnd w:id="55"/>
      <w:bookmarkEnd w:id="56"/>
    </w:p>
    <w:p w:rsidR="00CE5DAE" w:rsidRPr="002F0F6C" w:rsidRDefault="00CE5DAE">
      <w:pPr>
        <w:spacing w:before="120" w:after="0" w:line="360" w:lineRule="auto"/>
        <w:jc w:val="both"/>
        <w:rPr>
          <w:sz w:val="28"/>
          <w:szCs w:val="28"/>
        </w:rPr>
      </w:pPr>
      <w:r w:rsidRPr="002F0F6C">
        <w:rPr>
          <w:sz w:val="28"/>
          <w:szCs w:val="28"/>
        </w:rPr>
        <w:t xml:space="preserve">      На предприятии трудится более 900 человек. Согласно данным, приведенным ниже (Рис.2.4),  численность работников на предприятии за последние 8 лет неуклонно растет, что в первую очередь объясняется постоянным ростом объемов производства и продаж выпускаемой продукции.</w:t>
      </w:r>
    </w:p>
    <w:p w:rsidR="00CE5DAE" w:rsidRPr="002F0F6C" w:rsidRDefault="005C0C34">
      <w:pPr>
        <w:spacing w:before="0" w:after="0" w:line="360" w:lineRule="auto"/>
        <w:ind w:right="200" w:firstLine="720"/>
        <w:rPr>
          <w:sz w:val="28"/>
          <w:szCs w:val="28"/>
        </w:rPr>
      </w:pPr>
      <w:r w:rsidRPr="002F0F6C">
        <w:rPr>
          <w:sz w:val="28"/>
          <w:szCs w:val="28"/>
        </w:rPr>
        <w:object w:dxaOrig="7884" w:dyaOrig="5270">
          <v:shape id="_x0000_i1026" type="#_x0000_t75" style="width:394.5pt;height:268.5pt" o:ole="" fillcolor="window">
            <v:imagedata r:id="rId9" o:title=""/>
          </v:shape>
          <o:OLEObject Type="Embed" ProgID="Excel.Sheet.8" ShapeID="_x0000_i1026" DrawAspect="Content" ObjectID="_1478976091" r:id="rId10"/>
        </w:object>
      </w:r>
    </w:p>
    <w:p w:rsidR="00CE5DAE" w:rsidRPr="002F0F6C" w:rsidRDefault="00CE5DAE">
      <w:pPr>
        <w:spacing w:before="0" w:after="0" w:line="360" w:lineRule="auto"/>
        <w:ind w:right="200" w:firstLine="720"/>
        <w:jc w:val="center"/>
        <w:rPr>
          <w:sz w:val="28"/>
          <w:szCs w:val="28"/>
        </w:rPr>
      </w:pPr>
      <w:r w:rsidRPr="002F0F6C">
        <w:rPr>
          <w:sz w:val="28"/>
          <w:szCs w:val="28"/>
        </w:rPr>
        <w:t>1995      1996      1997       1998      1999      2000      2001    2002</w:t>
      </w:r>
    </w:p>
    <w:p w:rsidR="00CE5DAE" w:rsidRPr="002F0F6C" w:rsidRDefault="00CE5DAE">
      <w:pPr>
        <w:spacing w:before="0" w:after="0" w:line="360" w:lineRule="auto"/>
        <w:ind w:right="200" w:firstLine="720"/>
        <w:jc w:val="center"/>
        <w:rPr>
          <w:sz w:val="28"/>
          <w:szCs w:val="28"/>
        </w:rPr>
      </w:pPr>
      <w:r w:rsidRPr="002F0F6C">
        <w:rPr>
          <w:sz w:val="28"/>
          <w:szCs w:val="28"/>
        </w:rPr>
        <w:t>Рис.2.4  Рост численности персонала</w:t>
      </w:r>
    </w:p>
    <w:p w:rsidR="00CE5DAE" w:rsidRPr="002F0F6C" w:rsidRDefault="00CE5DAE">
      <w:pPr>
        <w:spacing w:before="0" w:after="0" w:line="360" w:lineRule="auto"/>
        <w:ind w:right="200" w:firstLine="720"/>
        <w:jc w:val="center"/>
        <w:rPr>
          <w:sz w:val="28"/>
          <w:szCs w:val="28"/>
        </w:rPr>
      </w:pPr>
    </w:p>
    <w:p w:rsidR="00CE5DAE" w:rsidRPr="002F0F6C" w:rsidRDefault="00CE5DAE">
      <w:pPr>
        <w:spacing w:before="0" w:after="0" w:line="360" w:lineRule="auto"/>
        <w:jc w:val="both"/>
        <w:rPr>
          <w:sz w:val="28"/>
          <w:szCs w:val="28"/>
        </w:rPr>
      </w:pPr>
      <w:r w:rsidRPr="002F0F6C">
        <w:rPr>
          <w:sz w:val="28"/>
          <w:szCs w:val="28"/>
        </w:rPr>
        <w:t xml:space="preserve">      Эффективное использование потенциала работников включает:</w:t>
      </w:r>
    </w:p>
    <w:p w:rsidR="00CE5DAE" w:rsidRPr="002F0F6C" w:rsidRDefault="00CE5DAE">
      <w:pPr>
        <w:numPr>
          <w:ilvl w:val="0"/>
          <w:numId w:val="41"/>
        </w:numPr>
        <w:spacing w:before="0" w:after="0" w:line="360" w:lineRule="auto"/>
        <w:jc w:val="both"/>
        <w:rPr>
          <w:sz w:val="28"/>
          <w:szCs w:val="28"/>
        </w:rPr>
      </w:pPr>
      <w:r w:rsidRPr="002F0F6C">
        <w:rPr>
          <w:sz w:val="28"/>
          <w:szCs w:val="28"/>
        </w:rPr>
        <w:t xml:space="preserve">планирование и совершенствование работы с персоналом; </w:t>
      </w:r>
    </w:p>
    <w:p w:rsidR="00CE5DAE" w:rsidRPr="002F0F6C" w:rsidRDefault="00CE5DAE">
      <w:pPr>
        <w:numPr>
          <w:ilvl w:val="0"/>
          <w:numId w:val="41"/>
        </w:numPr>
        <w:spacing w:before="0" w:after="0" w:line="360" w:lineRule="auto"/>
        <w:jc w:val="both"/>
        <w:rPr>
          <w:sz w:val="28"/>
          <w:szCs w:val="28"/>
        </w:rPr>
      </w:pPr>
      <w:r w:rsidRPr="002F0F6C">
        <w:rPr>
          <w:sz w:val="28"/>
          <w:szCs w:val="28"/>
        </w:rPr>
        <w:t>поддержку и развитие способностей и квалификации работников.</w:t>
      </w:r>
    </w:p>
    <w:p w:rsidR="00CE5DAE" w:rsidRPr="002F0F6C" w:rsidRDefault="00CE5DAE">
      <w:pPr>
        <w:spacing w:before="0" w:after="0" w:line="360" w:lineRule="auto"/>
        <w:jc w:val="both"/>
        <w:rPr>
          <w:sz w:val="28"/>
          <w:szCs w:val="28"/>
        </w:rPr>
      </w:pPr>
      <w:r w:rsidRPr="002F0F6C">
        <w:rPr>
          <w:sz w:val="28"/>
          <w:szCs w:val="28"/>
        </w:rPr>
        <w:t xml:space="preserve">      Всего на предприятии работает 939 человек, в том числе служащих 120, занятых производством заявленной продукции 276 работников. </w:t>
      </w:r>
    </w:p>
    <w:p w:rsidR="00CE5DAE" w:rsidRPr="002F0F6C" w:rsidRDefault="00CE5DAE">
      <w:pPr>
        <w:spacing w:before="0" w:after="0" w:line="360" w:lineRule="auto"/>
        <w:jc w:val="both"/>
        <w:rPr>
          <w:sz w:val="28"/>
          <w:szCs w:val="28"/>
        </w:rPr>
      </w:pPr>
      <w:r w:rsidRPr="002F0F6C">
        <w:rPr>
          <w:sz w:val="28"/>
          <w:szCs w:val="28"/>
        </w:rPr>
        <w:t xml:space="preserve">      Основной задачей кадровой службы на предприятии является:</w:t>
      </w:r>
    </w:p>
    <w:p w:rsidR="00CE5DAE" w:rsidRPr="002F0F6C" w:rsidRDefault="00CE5DAE">
      <w:pPr>
        <w:numPr>
          <w:ilvl w:val="0"/>
          <w:numId w:val="41"/>
        </w:numPr>
        <w:spacing w:before="0" w:after="0" w:line="360" w:lineRule="auto"/>
        <w:jc w:val="both"/>
        <w:rPr>
          <w:sz w:val="28"/>
          <w:szCs w:val="28"/>
        </w:rPr>
      </w:pPr>
      <w:r w:rsidRPr="002F0F6C">
        <w:rPr>
          <w:sz w:val="28"/>
          <w:szCs w:val="28"/>
        </w:rPr>
        <w:t>проведение активной кадровой политики,</w:t>
      </w:r>
    </w:p>
    <w:p w:rsidR="00CE5DAE" w:rsidRPr="002F0F6C" w:rsidRDefault="00CE5DAE">
      <w:pPr>
        <w:numPr>
          <w:ilvl w:val="0"/>
          <w:numId w:val="41"/>
        </w:numPr>
        <w:spacing w:before="0" w:after="0" w:line="360" w:lineRule="auto"/>
        <w:jc w:val="both"/>
        <w:rPr>
          <w:sz w:val="28"/>
          <w:szCs w:val="28"/>
        </w:rPr>
      </w:pPr>
      <w:r w:rsidRPr="002F0F6C">
        <w:rPr>
          <w:sz w:val="28"/>
          <w:szCs w:val="28"/>
        </w:rPr>
        <w:t xml:space="preserve">обеспечение условий для инициативной и творческой деятельности работников с учетом их индивидуальных особенностей и профессиональных навыков, </w:t>
      </w:r>
    </w:p>
    <w:p w:rsidR="00CE5DAE" w:rsidRPr="002F0F6C" w:rsidRDefault="00CE5DAE">
      <w:pPr>
        <w:numPr>
          <w:ilvl w:val="0"/>
          <w:numId w:val="41"/>
        </w:numPr>
        <w:spacing w:before="0" w:after="0" w:line="360" w:lineRule="auto"/>
        <w:jc w:val="both"/>
        <w:rPr>
          <w:sz w:val="28"/>
          <w:szCs w:val="28"/>
        </w:rPr>
      </w:pPr>
      <w:r w:rsidRPr="002F0F6C">
        <w:rPr>
          <w:sz w:val="28"/>
          <w:szCs w:val="28"/>
        </w:rPr>
        <w:t xml:space="preserve">разработка совместно с финансово-экономической службой материальных и социальных стимулов, </w:t>
      </w:r>
    </w:p>
    <w:p w:rsidR="00CE5DAE" w:rsidRPr="002F0F6C" w:rsidRDefault="00CE5DAE">
      <w:pPr>
        <w:numPr>
          <w:ilvl w:val="0"/>
          <w:numId w:val="41"/>
        </w:numPr>
        <w:spacing w:before="0" w:after="0" w:line="360" w:lineRule="auto"/>
        <w:jc w:val="both"/>
        <w:rPr>
          <w:sz w:val="28"/>
          <w:szCs w:val="28"/>
        </w:rPr>
      </w:pPr>
      <w:r w:rsidRPr="002F0F6C">
        <w:rPr>
          <w:sz w:val="28"/>
          <w:szCs w:val="28"/>
        </w:rPr>
        <w:t>тесное взаимодействие с профсоюзным комитетом в вопросах медицинского обслуживания, организацией общественного питания, развитие физкультуры и спорта, социальной защите отдельных категорий работающих.</w:t>
      </w:r>
    </w:p>
    <w:p w:rsidR="00CE5DAE" w:rsidRPr="002F0F6C" w:rsidRDefault="00CE5DAE">
      <w:pPr>
        <w:spacing w:before="240" w:after="0" w:line="360" w:lineRule="auto"/>
        <w:jc w:val="both"/>
        <w:rPr>
          <w:sz w:val="28"/>
          <w:szCs w:val="28"/>
        </w:rPr>
      </w:pPr>
      <w:r w:rsidRPr="002F0F6C">
        <w:rPr>
          <w:sz w:val="28"/>
          <w:szCs w:val="28"/>
        </w:rPr>
        <w:t xml:space="preserve">      Для организации этой работы на предприятии существует должность заместителя генерального директора по кадрам. За последнее время на предприятии полностью сформирован костяк инженерно-технических работников, имеющих богатый профессиональный и практический опыт. Все руководители имеют высшее образование, многие из них начинали работать на рабочих должностях, прошли все ступени роста, и сейчас возглавляют все основные службы. Широко развито на предприятии планирование карьеры и других форм развития и реализации способностей работников, например, 10 руководителей 1 и 2 ранга профессионально подготовлены в коллективе.</w:t>
      </w:r>
    </w:p>
    <w:p w:rsidR="00CE5DAE" w:rsidRPr="002F0F6C" w:rsidRDefault="00CE5DAE">
      <w:pPr>
        <w:spacing w:before="0" w:after="0" w:line="360" w:lineRule="auto"/>
        <w:jc w:val="both"/>
        <w:rPr>
          <w:sz w:val="28"/>
          <w:szCs w:val="28"/>
        </w:rPr>
      </w:pPr>
      <w:r w:rsidRPr="002F0F6C">
        <w:rPr>
          <w:sz w:val="28"/>
          <w:szCs w:val="28"/>
        </w:rPr>
        <w:t xml:space="preserve">      На совещаниях и планерках руководители оценивают работу различных подразделений и групп. При положительных результатах выражается благодарность как отдельным работникам, так группам. Система поощрения работников предприятия включает в себя моральное и материальное вознаграждение.</w:t>
      </w:r>
    </w:p>
    <w:p w:rsidR="00CE5DAE" w:rsidRPr="002F0F6C" w:rsidRDefault="00CE5DAE">
      <w:pPr>
        <w:spacing w:before="0" w:after="0" w:line="360" w:lineRule="auto"/>
        <w:jc w:val="both"/>
        <w:rPr>
          <w:sz w:val="28"/>
          <w:szCs w:val="28"/>
        </w:rPr>
      </w:pPr>
      <w:r w:rsidRPr="002F0F6C">
        <w:rPr>
          <w:sz w:val="28"/>
          <w:szCs w:val="28"/>
        </w:rPr>
        <w:t xml:space="preserve">      Демографическая политика предприятия направлена на “омоложение” коллектива и особенно кадрового состава руководителей и специалистов.</w:t>
      </w:r>
    </w:p>
    <w:p w:rsidR="00CE5DAE" w:rsidRPr="002F0F6C" w:rsidRDefault="00CE5DAE">
      <w:pPr>
        <w:spacing w:before="0" w:after="0" w:line="360" w:lineRule="auto"/>
        <w:jc w:val="both"/>
        <w:rPr>
          <w:sz w:val="28"/>
          <w:szCs w:val="28"/>
        </w:rPr>
      </w:pPr>
      <w:r w:rsidRPr="002F0F6C">
        <w:rPr>
          <w:sz w:val="28"/>
          <w:szCs w:val="28"/>
        </w:rPr>
        <w:t xml:space="preserve">      На предприятии проводится планомерная работа с кадрами, с резервом для выдвижения, которая строится на таких организационных формах, как подготовка кандидатов на выдвижение по индивидуальным планам, обучение на специальных курсах и стажировка на соответствующих должностях. Удельный вес молодых работников на руководящих должностях составляет более 80%.</w:t>
      </w:r>
    </w:p>
    <w:p w:rsidR="00CE5DAE" w:rsidRPr="002F0F6C" w:rsidRDefault="00CE5DAE">
      <w:pPr>
        <w:spacing w:before="0" w:after="0" w:line="360" w:lineRule="auto"/>
        <w:jc w:val="both"/>
        <w:rPr>
          <w:sz w:val="28"/>
          <w:szCs w:val="28"/>
        </w:rPr>
      </w:pPr>
      <w:r w:rsidRPr="002F0F6C">
        <w:rPr>
          <w:sz w:val="28"/>
          <w:szCs w:val="28"/>
        </w:rPr>
        <w:t xml:space="preserve">      Стратегия управления персоналом на АО “Петро-Холод” отражает разумное сочетание экономических целей предприятия, потребностей и интересов работников (достойная оплата труда, удовлетворительные условия труда, возможности развития и реализации способностей работников и т.п.). В настоящее время разрабатываются условия для обеспечения баланса между экономической и социальной эффективностью использования трудовых ресурсов. Уже разработана на предприятии система оплаты труда, которая не ограничена минимальными и максимальными размерами и зависит от результатов работы коллектива в целом и каждого работника в частности. Для отдельных работников и групп работников установлены градации качества для того, чтобы работники могли увидеть, чего они могут достигнуть в своей работе, тем самым, поощряя их к достижению необходимого качества. Оплата труда работников происходит в полном соответствии с их трудовым вкладам в конечные результаты труда коллектива, в том числе по повышению качества выпускаемой продукции. </w:t>
      </w:r>
    </w:p>
    <w:p w:rsidR="00CE5DAE" w:rsidRPr="002F0F6C" w:rsidRDefault="00CE5DAE">
      <w:pPr>
        <w:spacing w:before="0" w:after="0" w:line="360" w:lineRule="auto"/>
        <w:jc w:val="both"/>
        <w:rPr>
          <w:sz w:val="28"/>
          <w:szCs w:val="28"/>
        </w:rPr>
      </w:pPr>
      <w:r w:rsidRPr="002F0F6C">
        <w:rPr>
          <w:sz w:val="28"/>
          <w:szCs w:val="28"/>
        </w:rPr>
        <w:t xml:space="preserve">      Оплата труда не ограничивается рамками заработанных коллективом средств. Контрактные оклады руководителям и специалистам в течение года пересматриваются, т.е. могут быть увеличены или уменьшены. Контрактной системой предусматривается вознаграждения за производственно-хозяйственные результаты работы на основании действующих положений.</w:t>
      </w:r>
    </w:p>
    <w:p w:rsidR="00CE5DAE" w:rsidRPr="002F0F6C" w:rsidRDefault="00CE5DAE">
      <w:pPr>
        <w:spacing w:before="260" w:after="0" w:line="360" w:lineRule="auto"/>
        <w:ind w:firstLine="720"/>
        <w:jc w:val="both"/>
        <w:rPr>
          <w:sz w:val="28"/>
          <w:szCs w:val="28"/>
        </w:rPr>
      </w:pPr>
      <w:r w:rsidRPr="002F0F6C">
        <w:rPr>
          <w:sz w:val="28"/>
          <w:szCs w:val="28"/>
        </w:rPr>
        <w:t>На охрану труда и создание более благоприятных условий труда АО “Петро-Холод” ежегодно направляет более 500 тысяч рублей.</w:t>
      </w:r>
    </w:p>
    <w:p w:rsidR="00CE5DAE" w:rsidRPr="002F0F6C" w:rsidRDefault="00CE5DAE">
      <w:pPr>
        <w:spacing w:before="240" w:after="0" w:line="360" w:lineRule="auto"/>
        <w:jc w:val="both"/>
        <w:rPr>
          <w:sz w:val="28"/>
          <w:szCs w:val="28"/>
        </w:rPr>
      </w:pPr>
      <w:r w:rsidRPr="002F0F6C">
        <w:rPr>
          <w:sz w:val="28"/>
          <w:szCs w:val="28"/>
        </w:rPr>
        <w:t xml:space="preserve">      Существует на предприятии и план оздоровления коллектива, оказывается материальная помощь, выдаются ссуды на строительство и приобретение жилья.</w:t>
      </w:r>
    </w:p>
    <w:p w:rsidR="00CE5DAE" w:rsidRPr="002F0F6C" w:rsidRDefault="00CE5DAE">
      <w:pPr>
        <w:spacing w:before="260" w:after="0" w:line="360" w:lineRule="auto"/>
        <w:jc w:val="both"/>
        <w:rPr>
          <w:sz w:val="28"/>
          <w:szCs w:val="28"/>
        </w:rPr>
      </w:pPr>
      <w:r w:rsidRPr="002F0F6C">
        <w:rPr>
          <w:sz w:val="28"/>
          <w:szCs w:val="28"/>
        </w:rPr>
        <w:t xml:space="preserve">      Для  поддержания  уровня  квалификации  работников,   диктуемого   производственной необходимостью, проводится ежегодная аттестация кадров. По результатам аттестации разрабатывается план организации повышения квалификации и переподготовки персонала, а затем совершаются кадровые перестановки.</w:t>
      </w:r>
    </w:p>
    <w:p w:rsidR="00CE5DAE" w:rsidRPr="002F0F6C" w:rsidRDefault="00CE5DAE">
      <w:pPr>
        <w:spacing w:before="240" w:after="0" w:line="360" w:lineRule="auto"/>
        <w:rPr>
          <w:sz w:val="28"/>
          <w:szCs w:val="28"/>
        </w:rPr>
      </w:pPr>
      <w:r w:rsidRPr="002F0F6C">
        <w:rPr>
          <w:sz w:val="28"/>
          <w:szCs w:val="28"/>
        </w:rPr>
        <w:t xml:space="preserve">      Для последовательного повышения квалификации рабочих, получения ими технических знаний, необходимых для овладения передовой техникой, высокопроизводительными методами выполнения сложных и ответственных работ, тарифицируемых по более высоким разрядам данной специальности, организуются:</w:t>
      </w:r>
    </w:p>
    <w:p w:rsidR="00CE5DAE" w:rsidRPr="002F0F6C" w:rsidRDefault="00CE5DAE">
      <w:pPr>
        <w:spacing w:before="240" w:after="0" w:line="360" w:lineRule="auto"/>
        <w:ind w:firstLine="700"/>
        <w:rPr>
          <w:sz w:val="28"/>
          <w:szCs w:val="28"/>
        </w:rPr>
      </w:pPr>
      <w:r w:rsidRPr="002F0F6C">
        <w:rPr>
          <w:sz w:val="28"/>
          <w:szCs w:val="28"/>
        </w:rPr>
        <w:t>•   производственно-технические курсы;</w:t>
      </w:r>
    </w:p>
    <w:p w:rsidR="00CE5DAE" w:rsidRPr="002F0F6C" w:rsidRDefault="00CE5DAE">
      <w:pPr>
        <w:spacing w:before="60" w:after="0" w:line="360" w:lineRule="auto"/>
        <w:ind w:left="720"/>
        <w:rPr>
          <w:sz w:val="28"/>
          <w:szCs w:val="28"/>
        </w:rPr>
      </w:pPr>
      <w:r w:rsidRPr="002F0F6C">
        <w:rPr>
          <w:sz w:val="28"/>
          <w:szCs w:val="28"/>
        </w:rPr>
        <w:t>•   курсы целевого назначения;</w:t>
      </w:r>
    </w:p>
    <w:p w:rsidR="00CE5DAE" w:rsidRPr="002F0F6C" w:rsidRDefault="00CE5DAE">
      <w:pPr>
        <w:spacing w:before="60" w:after="0" w:line="360" w:lineRule="auto"/>
        <w:ind w:left="720"/>
        <w:rPr>
          <w:sz w:val="28"/>
          <w:szCs w:val="28"/>
        </w:rPr>
      </w:pPr>
      <w:r w:rsidRPr="002F0F6C">
        <w:rPr>
          <w:sz w:val="28"/>
          <w:szCs w:val="28"/>
        </w:rPr>
        <w:t>•   обучение рабочих вторым и смежным профессиям;</w:t>
      </w:r>
    </w:p>
    <w:p w:rsidR="00CE5DAE" w:rsidRPr="002F0F6C" w:rsidRDefault="00CE5DAE">
      <w:pPr>
        <w:spacing w:before="60" w:after="0" w:line="360" w:lineRule="auto"/>
        <w:ind w:left="720"/>
        <w:rPr>
          <w:sz w:val="28"/>
          <w:szCs w:val="28"/>
        </w:rPr>
      </w:pPr>
      <w:r w:rsidRPr="002F0F6C">
        <w:rPr>
          <w:sz w:val="28"/>
          <w:szCs w:val="28"/>
        </w:rPr>
        <w:t>•   экономическое обучение.</w:t>
      </w:r>
    </w:p>
    <w:p w:rsidR="00CE5DAE" w:rsidRPr="002F0F6C" w:rsidRDefault="00CE5DAE">
      <w:pPr>
        <w:spacing w:before="0" w:after="0" w:line="360" w:lineRule="auto"/>
        <w:jc w:val="both"/>
        <w:rPr>
          <w:sz w:val="28"/>
          <w:szCs w:val="28"/>
        </w:rPr>
      </w:pPr>
      <w:r w:rsidRPr="002F0F6C">
        <w:rPr>
          <w:sz w:val="28"/>
          <w:szCs w:val="28"/>
        </w:rPr>
        <w:t xml:space="preserve">      В ОАО “Петро-Холод” ежегодно заключается коллективный договор, в котором отражаются повышение эффективности производства и направление использования прибыли, принципы трудового коллектива и обеспечение занятости,  организации труда и заработной платы, жилищно-бытовое обслуживание, социально-экономические гарантии, условия работы, охрана и безопасность труда, организация социально-медицинского, санитарно-курортного лечения и отдыха работников. </w:t>
      </w:r>
    </w:p>
    <w:p w:rsidR="00CE5DAE" w:rsidRPr="002F0F6C" w:rsidRDefault="00CE5DAE">
      <w:pPr>
        <w:spacing w:before="140" w:after="0" w:line="360" w:lineRule="auto"/>
        <w:rPr>
          <w:sz w:val="28"/>
          <w:szCs w:val="28"/>
        </w:rPr>
      </w:pPr>
      <w:r w:rsidRPr="002F0F6C">
        <w:rPr>
          <w:sz w:val="28"/>
          <w:szCs w:val="28"/>
        </w:rPr>
        <w:t xml:space="preserve">      Единовременное пособие выплачивается:</w:t>
      </w:r>
    </w:p>
    <w:p w:rsidR="00CE5DAE" w:rsidRPr="002F0F6C" w:rsidRDefault="00CE5DAE">
      <w:pPr>
        <w:spacing w:before="80" w:after="0" w:line="360" w:lineRule="auto"/>
        <w:rPr>
          <w:sz w:val="28"/>
          <w:szCs w:val="28"/>
        </w:rPr>
      </w:pPr>
      <w:r w:rsidRPr="002F0F6C">
        <w:rPr>
          <w:sz w:val="28"/>
          <w:szCs w:val="28"/>
        </w:rPr>
        <w:t xml:space="preserve">      • в связи с уходом на пенсию;</w:t>
      </w:r>
    </w:p>
    <w:p w:rsidR="00CE5DAE" w:rsidRPr="002F0F6C" w:rsidRDefault="00CE5DAE">
      <w:pPr>
        <w:spacing w:before="80" w:after="0" w:line="360" w:lineRule="auto"/>
        <w:rPr>
          <w:sz w:val="28"/>
          <w:szCs w:val="28"/>
        </w:rPr>
      </w:pPr>
      <w:r w:rsidRPr="002F0F6C">
        <w:rPr>
          <w:sz w:val="28"/>
          <w:szCs w:val="28"/>
        </w:rPr>
        <w:t xml:space="preserve">      • работникам, достигшим юбилейного возраста 50, 55, 60 лет, награжденным грамотой, согласно приказу;</w:t>
      </w:r>
    </w:p>
    <w:p w:rsidR="00CE5DAE" w:rsidRPr="002F0F6C" w:rsidRDefault="00CE5DAE">
      <w:pPr>
        <w:spacing w:before="60" w:after="0" w:line="360" w:lineRule="auto"/>
        <w:rPr>
          <w:sz w:val="28"/>
          <w:szCs w:val="28"/>
        </w:rPr>
      </w:pPr>
      <w:r w:rsidRPr="002F0F6C">
        <w:rPr>
          <w:sz w:val="28"/>
          <w:szCs w:val="28"/>
        </w:rPr>
        <w:t xml:space="preserve">      • пенсионерам, достигшим возраста 50, 60, 70, 80 лет на лечение ежегодно.</w:t>
      </w:r>
    </w:p>
    <w:p w:rsidR="00CE5DAE" w:rsidRPr="002F0F6C" w:rsidRDefault="00CE5DAE">
      <w:pPr>
        <w:spacing w:before="0" w:after="0" w:line="360" w:lineRule="auto"/>
        <w:rPr>
          <w:sz w:val="28"/>
          <w:szCs w:val="28"/>
        </w:rPr>
      </w:pPr>
      <w:r w:rsidRPr="002F0F6C">
        <w:rPr>
          <w:sz w:val="28"/>
          <w:szCs w:val="28"/>
        </w:rPr>
        <w:t xml:space="preserve">      Кроме того, производятся следующие выплаты:</w:t>
      </w:r>
    </w:p>
    <w:p w:rsidR="00CE5DAE" w:rsidRPr="002F0F6C" w:rsidRDefault="00CE5DAE">
      <w:pPr>
        <w:spacing w:before="0" w:after="0" w:line="360" w:lineRule="auto"/>
        <w:rPr>
          <w:sz w:val="28"/>
          <w:szCs w:val="28"/>
        </w:rPr>
      </w:pPr>
      <w:r w:rsidRPr="002F0F6C">
        <w:rPr>
          <w:sz w:val="28"/>
          <w:szCs w:val="28"/>
        </w:rPr>
        <w:t xml:space="preserve">      •</w:t>
      </w:r>
      <w:r w:rsidRPr="002F0F6C">
        <w:rPr>
          <w:sz w:val="28"/>
          <w:szCs w:val="28"/>
        </w:rPr>
        <w:tab/>
        <w:t>оплата ритуальных услуг;</w:t>
      </w:r>
    </w:p>
    <w:p w:rsidR="00CE5DAE" w:rsidRPr="002F0F6C" w:rsidRDefault="00CE5DAE">
      <w:pPr>
        <w:spacing w:before="60" w:after="0" w:line="360" w:lineRule="auto"/>
        <w:rPr>
          <w:sz w:val="28"/>
          <w:szCs w:val="28"/>
        </w:rPr>
      </w:pPr>
      <w:r w:rsidRPr="002F0F6C">
        <w:rPr>
          <w:sz w:val="28"/>
          <w:szCs w:val="28"/>
        </w:rPr>
        <w:t xml:space="preserve">      •</w:t>
      </w:r>
      <w:r w:rsidRPr="002F0F6C">
        <w:rPr>
          <w:sz w:val="28"/>
          <w:szCs w:val="28"/>
        </w:rPr>
        <w:tab/>
        <w:t>женщинам при рождении ребенка;</w:t>
      </w:r>
    </w:p>
    <w:p w:rsidR="00CE5DAE" w:rsidRPr="002F0F6C" w:rsidRDefault="00CE5DAE">
      <w:pPr>
        <w:spacing w:before="60" w:after="0" w:line="360" w:lineRule="auto"/>
        <w:rPr>
          <w:sz w:val="28"/>
          <w:szCs w:val="28"/>
        </w:rPr>
      </w:pPr>
      <w:r w:rsidRPr="002F0F6C">
        <w:rPr>
          <w:sz w:val="28"/>
          <w:szCs w:val="28"/>
        </w:rPr>
        <w:t xml:space="preserve">      •</w:t>
      </w:r>
      <w:r w:rsidRPr="002F0F6C">
        <w:rPr>
          <w:sz w:val="28"/>
          <w:szCs w:val="28"/>
        </w:rPr>
        <w:tab/>
        <w:t>в случае смерти в результате несчастного случая на производстве;</w:t>
      </w:r>
    </w:p>
    <w:p w:rsidR="00CE5DAE" w:rsidRPr="002F0F6C" w:rsidRDefault="00CE5DAE">
      <w:pPr>
        <w:spacing w:before="80" w:after="0" w:line="360" w:lineRule="auto"/>
        <w:rPr>
          <w:sz w:val="28"/>
          <w:szCs w:val="28"/>
        </w:rPr>
      </w:pPr>
      <w:r w:rsidRPr="002F0F6C">
        <w:rPr>
          <w:sz w:val="28"/>
          <w:szCs w:val="28"/>
        </w:rPr>
        <w:t xml:space="preserve">      •</w:t>
      </w:r>
      <w:r w:rsidRPr="002F0F6C">
        <w:rPr>
          <w:sz w:val="28"/>
          <w:szCs w:val="28"/>
        </w:rPr>
        <w:tab/>
        <w:t>малообеспеченным и многодетным семьям и д.р.</w:t>
      </w:r>
    </w:p>
    <w:p w:rsidR="00CE5DAE" w:rsidRPr="002F0F6C" w:rsidRDefault="00CE5DAE">
      <w:pPr>
        <w:pStyle w:val="BodyTextIndent2"/>
        <w:ind w:firstLine="0"/>
      </w:pPr>
      <w:r w:rsidRPr="002F0F6C">
        <w:rPr>
          <w:rFonts w:ascii="Times New Roman" w:hAnsi="Times New Roman" w:cs="Times New Roman"/>
        </w:rPr>
        <w:t xml:space="preserve">      </w:t>
      </w:r>
      <w:r w:rsidRPr="002F0F6C">
        <w:t>Исходя из принципа “кадры решают все”, руководство постоянно демонстрирует работу по удовлетворению требований и ожиданий персонала предприятия показывая перспективу продвижения по службе наделяя наиболее перспективных сотрудников дополнительными полномочиями, предоставляя всем равные стартовые возможности. Активно поощряется участие работников предприятия в принятии управленческих решений методом проведения общих и дифференцированных собраний, созданием специальных рабочих групп, ориентированных на решение четко поставленных задач и достижений определенных целей. При этом большое внимание уделяется подготовке и образованию персонала, заключаются договора с различными учебными заведениями, выделяются беспроцентные ссуды на несколько лет.</w:t>
      </w:r>
    </w:p>
    <w:p w:rsidR="00CE5DAE" w:rsidRPr="002F0F6C" w:rsidRDefault="00CE5DAE">
      <w:pPr>
        <w:spacing w:before="0" w:after="0" w:line="360" w:lineRule="auto"/>
        <w:ind w:right="200"/>
        <w:jc w:val="both"/>
        <w:rPr>
          <w:sz w:val="28"/>
          <w:szCs w:val="28"/>
        </w:rPr>
      </w:pPr>
      <w:r w:rsidRPr="002F0F6C">
        <w:rPr>
          <w:sz w:val="28"/>
          <w:szCs w:val="28"/>
        </w:rPr>
        <w:t xml:space="preserve">      Приоритет, конечно, по решению генерального директора отдается молодым, перспективным работникам, тем самым привязывая специалистов к предприятию, давая возможность проявить себя в наибольшей степени. Так, например, в 2002 году создан отдел реализации готовой продукции, средний возраст сотрудников которого составляет 27 лет. Работа этого отдела, безусловно, находится под контролем руководства, но большинство текущих вопросов решается молодыми сотрудниками.</w:t>
      </w:r>
    </w:p>
    <w:p w:rsidR="00CE5DAE" w:rsidRPr="002F0F6C" w:rsidRDefault="00CE5DAE">
      <w:pPr>
        <w:spacing w:before="0" w:after="0" w:line="360" w:lineRule="auto"/>
        <w:ind w:right="200"/>
        <w:jc w:val="both"/>
        <w:rPr>
          <w:sz w:val="28"/>
          <w:szCs w:val="28"/>
        </w:rPr>
      </w:pPr>
      <w:r w:rsidRPr="002F0F6C">
        <w:rPr>
          <w:sz w:val="28"/>
          <w:szCs w:val="28"/>
        </w:rPr>
        <w:t xml:space="preserve">      Удовлетворенность персонала повышается также за счет создания здоровой рабочей атмосферы в коллективе, организации технически оснащенных рабочих мест, участия в управлении изменениями в деятельности организации.</w:t>
      </w:r>
    </w:p>
    <w:p w:rsidR="00CE5DAE" w:rsidRPr="002F0F6C" w:rsidRDefault="00CE5DAE">
      <w:pPr>
        <w:spacing w:before="0" w:after="0" w:line="360" w:lineRule="auto"/>
        <w:ind w:right="200"/>
        <w:jc w:val="both"/>
        <w:rPr>
          <w:sz w:val="28"/>
          <w:szCs w:val="28"/>
        </w:rPr>
      </w:pPr>
      <w:r w:rsidRPr="002F0F6C">
        <w:rPr>
          <w:sz w:val="28"/>
          <w:szCs w:val="28"/>
        </w:rPr>
        <w:t xml:space="preserve">      Примером высокой удовлетворенности условиями работы может служить минимальный уровень травматизма и заболеваний на предприятии” практическое отсутствие производственных жалоба очень низкая текучесть кадров, наличие широкого спектра удобств и услуг, предоставляемых организацией своим сотрудникам.</w:t>
      </w:r>
    </w:p>
    <w:p w:rsidR="00CE5DAE" w:rsidRPr="002F0F6C" w:rsidRDefault="00CE5DAE">
      <w:pPr>
        <w:spacing w:before="0" w:after="0" w:line="360" w:lineRule="auto"/>
        <w:jc w:val="both"/>
        <w:rPr>
          <w:sz w:val="28"/>
          <w:szCs w:val="28"/>
        </w:rPr>
      </w:pPr>
      <w:r w:rsidRPr="002F0F6C">
        <w:rPr>
          <w:sz w:val="28"/>
          <w:szCs w:val="28"/>
        </w:rPr>
        <w:t xml:space="preserve">      При оценке и прогнозировании предприятия в этой области большое внимание уделяется точности и четкости в действиях администрации, повышается эффективность сбора и обмена информацией, учитывается быстрота ответов на запросы я жалобы, поступающих от сотрудников, обязательно проводится оценка результатов обучения работников. </w:t>
      </w:r>
    </w:p>
    <w:p w:rsidR="00CE5DAE" w:rsidRPr="002F0F6C" w:rsidRDefault="00CE5DAE">
      <w:pPr>
        <w:spacing w:before="240" w:after="0" w:line="360" w:lineRule="auto"/>
        <w:jc w:val="both"/>
        <w:rPr>
          <w:sz w:val="28"/>
          <w:szCs w:val="28"/>
        </w:rPr>
      </w:pPr>
      <w:r w:rsidRPr="002F0F6C">
        <w:rPr>
          <w:sz w:val="28"/>
          <w:szCs w:val="28"/>
        </w:rPr>
        <w:t xml:space="preserve">    Таким образом, осуществляя продуманную стратегии в вопросах управления персоналом, АО “Петро-Холод” успешно работает и добивается хороших результатов производительности труда.</w:t>
      </w:r>
    </w:p>
    <w:p w:rsidR="00CE5DAE" w:rsidRPr="002F0F6C" w:rsidRDefault="00CE5DAE">
      <w:pPr>
        <w:spacing w:before="0" w:after="0"/>
        <w:rPr>
          <w:sz w:val="20"/>
          <w:szCs w:val="20"/>
        </w:rPr>
      </w:pPr>
    </w:p>
    <w:p w:rsidR="00CE5DAE" w:rsidRPr="002F0F6C" w:rsidRDefault="00CE5DAE">
      <w:pPr>
        <w:spacing w:before="0" w:after="0"/>
        <w:rPr>
          <w:sz w:val="20"/>
          <w:szCs w:val="20"/>
        </w:rPr>
      </w:pPr>
    </w:p>
    <w:p w:rsidR="00CE5DAE" w:rsidRPr="002F0F6C" w:rsidRDefault="00CE5DAE">
      <w:pPr>
        <w:pStyle w:val="2"/>
        <w:outlineLvl w:val="1"/>
      </w:pPr>
      <w:bookmarkStart w:id="57" w:name="_Toc35939213"/>
      <w:bookmarkStart w:id="58" w:name="_Toc35939902"/>
      <w:bookmarkStart w:id="59" w:name="_Toc35949541"/>
      <w:bookmarkStart w:id="60" w:name="_Toc35955524"/>
      <w:r w:rsidRPr="002F0F6C">
        <w:t>3.3.Выводы и предложения по формированию системы стимулирования и</w:t>
      </w:r>
      <w:bookmarkEnd w:id="57"/>
      <w:bookmarkEnd w:id="58"/>
      <w:bookmarkEnd w:id="59"/>
      <w:bookmarkEnd w:id="60"/>
      <w:r w:rsidRPr="002F0F6C">
        <w:t xml:space="preserve"> </w:t>
      </w:r>
    </w:p>
    <w:p w:rsidR="00CE5DAE" w:rsidRPr="002F0F6C" w:rsidRDefault="00CE5DAE">
      <w:pPr>
        <w:pStyle w:val="2"/>
        <w:outlineLvl w:val="1"/>
      </w:pPr>
      <w:bookmarkStart w:id="61" w:name="_Toc35939214"/>
      <w:bookmarkStart w:id="62" w:name="_Toc35939903"/>
      <w:bookmarkStart w:id="63" w:name="_Toc35949542"/>
      <w:bookmarkStart w:id="64" w:name="_Toc35955525"/>
      <w:r w:rsidRPr="002F0F6C">
        <w:t>мотивации персонала предприятия</w:t>
      </w:r>
      <w:bookmarkEnd w:id="61"/>
      <w:bookmarkEnd w:id="62"/>
      <w:bookmarkEnd w:id="63"/>
      <w:bookmarkEnd w:id="64"/>
    </w:p>
    <w:p w:rsidR="00CE5DAE" w:rsidRPr="002F0F6C" w:rsidRDefault="00CE5DAE">
      <w:pPr>
        <w:spacing w:before="0" w:after="0" w:line="360" w:lineRule="auto"/>
        <w:jc w:val="both"/>
        <w:rPr>
          <w:sz w:val="28"/>
          <w:szCs w:val="28"/>
        </w:rPr>
      </w:pPr>
    </w:p>
    <w:p w:rsidR="00CE5DAE" w:rsidRPr="002F0F6C" w:rsidRDefault="00CE5DAE">
      <w:pPr>
        <w:spacing w:line="360" w:lineRule="auto"/>
        <w:jc w:val="both"/>
        <w:rPr>
          <w:sz w:val="28"/>
          <w:szCs w:val="28"/>
        </w:rPr>
      </w:pPr>
      <w:r w:rsidRPr="002F0F6C">
        <w:rPr>
          <w:sz w:val="28"/>
          <w:szCs w:val="28"/>
        </w:rPr>
        <w:t xml:space="preserve">      Подводя итог нашим рассуждениям и практическому анализу системы стимулирования и мотивации персонала предприятия, можно сделать следующие концептуальные выводы.</w:t>
      </w:r>
    </w:p>
    <w:p w:rsidR="00CE5DAE" w:rsidRPr="002F0F6C" w:rsidRDefault="00CE5DAE">
      <w:pPr>
        <w:spacing w:line="360" w:lineRule="auto"/>
        <w:jc w:val="both"/>
        <w:rPr>
          <w:sz w:val="28"/>
          <w:szCs w:val="28"/>
        </w:rPr>
      </w:pPr>
      <w:r w:rsidRPr="002F0F6C">
        <w:rPr>
          <w:sz w:val="28"/>
          <w:szCs w:val="28"/>
        </w:rPr>
        <w:t xml:space="preserve">      1.Стимулы являются инструментами, вызывающими действие определенных мотивов. В качестве стимулов выступают какие-то предметы, действия других людей, носители обязательств и  возможностей, все то, что может быть предложено человеку в качестве компенсации за его действия, или того, что он хотел бы приобрести в результате определенных действий. </w:t>
      </w:r>
    </w:p>
    <w:p w:rsidR="00CE5DAE" w:rsidRPr="002F0F6C" w:rsidRDefault="00CE5DAE">
      <w:pPr>
        <w:spacing w:line="360" w:lineRule="auto"/>
        <w:jc w:val="both"/>
        <w:rPr>
          <w:sz w:val="28"/>
          <w:szCs w:val="28"/>
        </w:rPr>
      </w:pPr>
      <w:r w:rsidRPr="002F0F6C">
        <w:rPr>
          <w:sz w:val="28"/>
          <w:szCs w:val="28"/>
        </w:rPr>
        <w:t xml:space="preserve">      2.Реакция на разные стимулы неодинакова у различных людей. Отсюда стимулы не имеют абсолютного значения, если люди не способны реагировать на них. Так, в условиях сильной инфляции заработная плата, деньги во многом утрачивают роль стимулов и уже ограниченно используются в рамках управления людьми.</w:t>
      </w:r>
    </w:p>
    <w:p w:rsidR="00CE5DAE" w:rsidRPr="002F0F6C" w:rsidRDefault="00CE5DAE">
      <w:pPr>
        <w:spacing w:line="360" w:lineRule="auto"/>
        <w:jc w:val="both"/>
        <w:rPr>
          <w:sz w:val="28"/>
          <w:szCs w:val="28"/>
        </w:rPr>
      </w:pPr>
      <w:r w:rsidRPr="002F0F6C">
        <w:rPr>
          <w:sz w:val="28"/>
          <w:szCs w:val="28"/>
        </w:rPr>
        <w:t xml:space="preserve">      3.Использование многообразных стимулов для мотивирования людей и предоставляет процесс стимулирования, который имеет самые различные формы. Одной из самых распространенных является материальное стимулирование. Роль последнего в обстановке рынка особенно значительна. Здесь важно правильно оценивать ситуацию, в рамках которой материальное стимулирование реализуется, стараться не преувеличивать его возможности, учитывая, что человек характерен очень сложной системой потребностей, интересов, приоритетов и целей.</w:t>
      </w:r>
    </w:p>
    <w:p w:rsidR="00CE5DAE" w:rsidRPr="002F0F6C" w:rsidRDefault="00CE5DAE">
      <w:pPr>
        <w:spacing w:line="360" w:lineRule="auto"/>
        <w:jc w:val="both"/>
        <w:rPr>
          <w:sz w:val="28"/>
          <w:szCs w:val="28"/>
        </w:rPr>
      </w:pPr>
      <w:r w:rsidRPr="002F0F6C">
        <w:rPr>
          <w:sz w:val="28"/>
          <w:szCs w:val="28"/>
        </w:rPr>
        <w:t xml:space="preserve">      4.Стимулирование в принципе отличается от мотивирования. Разница заключается в том, что стимулирование выступает средством, с помощью которого можно осуществлять мотивирование. Чем выше уровень развития человеческих отношений в организации, тем реже в качестве инструмента управления людьми используется стимулирование. Воспитание, обучение как методы мотивирования людей обусловливают положение, когда члены организации проявляют заинтересованное участие в делах организации, осуществляют необходимые действия, не дожидаясь или даже не получая никакого стимулирующего воздействия.</w:t>
      </w:r>
    </w:p>
    <w:p w:rsidR="00CE5DAE" w:rsidRPr="002F0F6C" w:rsidRDefault="00CE5DAE">
      <w:pPr>
        <w:spacing w:line="360" w:lineRule="auto"/>
        <w:jc w:val="both"/>
        <w:rPr>
          <w:sz w:val="28"/>
          <w:szCs w:val="28"/>
        </w:rPr>
      </w:pPr>
      <w:r w:rsidRPr="002F0F6C">
        <w:rPr>
          <w:sz w:val="28"/>
          <w:szCs w:val="28"/>
        </w:rPr>
        <w:t xml:space="preserve">      5.Мотивация оказывает большое воздействие на выполнение человеком своей работы, своих производственных обязанностей. Вместе с тем между мотивацией и конечным результатом трудовой деятельности не имеется прямой зависимости. Иногда человек, ориентированный на качественное выполнение порученной ему работы, имеет результаты худшие, нежели человек менее либо даже слабо мотивированный. Отсутствие непосредственной связи между мотивацией и конечным результатом труда обусловлено тем, что на последние оказывает влияние много других факторов, в частности, квалификация и способности работника, правильное понимание им выполняемой задачи, воздействие на процесс работы со стороны окружения и т. д.</w:t>
      </w:r>
    </w:p>
    <w:p w:rsidR="00CE5DAE" w:rsidRPr="002F0F6C" w:rsidRDefault="00CE5DAE">
      <w:pPr>
        <w:spacing w:line="360" w:lineRule="auto"/>
        <w:jc w:val="both"/>
        <w:rPr>
          <w:sz w:val="28"/>
          <w:szCs w:val="28"/>
        </w:rPr>
      </w:pPr>
      <w:r w:rsidRPr="002F0F6C">
        <w:rPr>
          <w:sz w:val="28"/>
          <w:szCs w:val="28"/>
        </w:rPr>
        <w:t xml:space="preserve">      6.Разрыв между мотивацией и конечными результатами труда - серьезная управленческая проблема: как же оценивать результаты работы каждого работника и как его поощрять? Если вознаграждать только по результатам труда, то можно демотивировать работника, получившего низкий результат, но старавшегося и заторачивавшего большие усилия. Если же стимулировать работника в прямой зависимости от мотивации, без учета реальных результатов его труда, то реально снижение результатов работы менее мотивированных, но производительных тружеников. Как правило, решение подобной проблемы носит ситуационный характер. Менеджер должен осознавать, что в руководимом им коллективе данная проблема может иметь место и ее решение отнюдь не является очевидным.      </w:t>
      </w:r>
    </w:p>
    <w:p w:rsidR="00CE5DAE" w:rsidRPr="002F0F6C" w:rsidRDefault="00CE5DAE">
      <w:pPr>
        <w:spacing w:line="360" w:lineRule="auto"/>
        <w:jc w:val="both"/>
        <w:rPr>
          <w:sz w:val="28"/>
          <w:szCs w:val="28"/>
        </w:rPr>
      </w:pPr>
      <w:r w:rsidRPr="002F0F6C">
        <w:rPr>
          <w:sz w:val="28"/>
          <w:szCs w:val="28"/>
        </w:rPr>
        <w:t xml:space="preserve">      Несмотря на в целом положительный опыт построения системы мотивации и стимулирования труда на нашем предприятии, следует отметить, что здесь практически отсутствуют исследования мотивационной структуры сотрудников. На наш взгляд, в современных условиях игнорирование мониторинга мотиваторов труда недопустимо, так как рано или поздно существующая система может дать сбой. В этой связи мы считаем целесообразным предложить кадровой службе АО “Петро-Холод” такую форму выявления структуры мотивационной деятельности сотрудников как Анкета (Приложение 1). Анализ результатов, полученных в ходе опроса позволит скорректировать систему стимулирования и мотивации на предприятии, сделать ее более жизнеспособной и адекватной мотивационным ожиданиям персонала.</w:t>
      </w:r>
    </w:p>
    <w:p w:rsidR="00CE5DAE" w:rsidRPr="002F0F6C" w:rsidRDefault="00CE5DAE">
      <w:pPr>
        <w:spacing w:before="0" w:after="0" w:line="360" w:lineRule="auto"/>
        <w:jc w:val="both"/>
        <w:rPr>
          <w:sz w:val="28"/>
          <w:szCs w:val="28"/>
        </w:rPr>
      </w:pPr>
      <w:r w:rsidRPr="002F0F6C">
        <w:rPr>
          <w:sz w:val="28"/>
          <w:szCs w:val="28"/>
        </w:rPr>
        <w:t xml:space="preserve">      Кроме того, хотелось бы обратить внимание на то обстоятельство, что построение эффективной системы стимулирования персонала должно строиться на определенных принципах. Опыт АО “Петро-Холод” это убедительно доказывает. Перечислим эти принципы:</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комплексность;</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системность;</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регламентация;</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специализация;</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стабильность;</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целенаправленное творчество.</w:t>
      </w:r>
    </w:p>
    <w:p w:rsidR="00CE5DAE" w:rsidRPr="002F0F6C" w:rsidRDefault="00CE5DAE">
      <w:pPr>
        <w:widowControl w:val="0"/>
        <w:spacing w:before="0" w:after="0" w:line="372" w:lineRule="auto"/>
        <w:jc w:val="both"/>
        <w:rPr>
          <w:sz w:val="28"/>
          <w:szCs w:val="28"/>
        </w:rPr>
      </w:pPr>
      <w:r w:rsidRPr="002F0F6C">
        <w:rPr>
          <w:sz w:val="28"/>
          <w:szCs w:val="28"/>
        </w:rPr>
        <w:t xml:space="preserve">      Остановимся на сущности этих принципов.</w:t>
      </w:r>
    </w:p>
    <w:p w:rsidR="00CE5DAE" w:rsidRPr="002F0F6C" w:rsidRDefault="00CE5DAE">
      <w:pPr>
        <w:widowControl w:val="0"/>
        <w:spacing w:before="0" w:after="0" w:line="372" w:lineRule="auto"/>
        <w:jc w:val="both"/>
        <w:rPr>
          <w:sz w:val="28"/>
          <w:szCs w:val="28"/>
        </w:rPr>
      </w:pPr>
      <w:r w:rsidRPr="002F0F6C">
        <w:rPr>
          <w:sz w:val="28"/>
          <w:szCs w:val="28"/>
        </w:rPr>
        <w:t xml:space="preserve">      Первый принцип – комплексность. Комплексность предполагает, что необходим всесторонний подход с учетом всех возможных факторов: организационных, правовых, технических, материальных, социальных, моральных и социологических.</w:t>
      </w:r>
    </w:p>
    <w:p w:rsidR="00CE5DAE" w:rsidRPr="002F0F6C" w:rsidRDefault="00CE5DAE">
      <w:pPr>
        <w:widowControl w:val="0"/>
        <w:spacing w:before="0" w:after="0" w:line="372" w:lineRule="auto"/>
        <w:jc w:val="both"/>
        <w:rPr>
          <w:sz w:val="28"/>
          <w:szCs w:val="28"/>
        </w:rPr>
      </w:pPr>
      <w:r w:rsidRPr="002F0F6C">
        <w:rPr>
          <w:sz w:val="28"/>
          <w:szCs w:val="28"/>
        </w:rPr>
        <w:t xml:space="preserve">      Организационные факторы – это установление определенного порядка проведения работ, разграничение полномочий, формулирование целей и задач. Как уже было сказано, правильная организация производственного процесса закладывает фундамент под дальнейшую эффективную и качественную работу.</w:t>
      </w:r>
    </w:p>
    <w:p w:rsidR="00CE5DAE" w:rsidRPr="002F0F6C" w:rsidRDefault="00CE5DAE">
      <w:pPr>
        <w:pStyle w:val="BodyText2"/>
        <w:widowControl w:val="0"/>
        <w:spacing w:line="372" w:lineRule="auto"/>
        <w:ind w:firstLine="0"/>
        <w:rPr>
          <w:sz w:val="28"/>
          <w:szCs w:val="28"/>
        </w:rPr>
      </w:pPr>
      <w:r w:rsidRPr="002F0F6C">
        <w:rPr>
          <w:sz w:val="28"/>
          <w:szCs w:val="28"/>
        </w:rPr>
        <w:t xml:space="preserve">      С организационными факторами тесно взаимодействуют право</w:t>
      </w:r>
      <w:r w:rsidRPr="002F0F6C">
        <w:rPr>
          <w:sz w:val="28"/>
          <w:szCs w:val="28"/>
        </w:rPr>
        <w:softHyphen/>
        <w:t>вые факторы, которые служат цели обеспечения соответствия прав и обязанностей работника в процессе труда с учетом возложенных на него функций. Это необходимо для правильной организации производства и дальнейшего справедливого стимулирования.</w:t>
      </w:r>
    </w:p>
    <w:p w:rsidR="00CE5DAE" w:rsidRPr="002F0F6C" w:rsidRDefault="00CE5DAE">
      <w:pPr>
        <w:widowControl w:val="0"/>
        <w:spacing w:before="0" w:after="0" w:line="372" w:lineRule="auto"/>
        <w:jc w:val="both"/>
        <w:rPr>
          <w:sz w:val="28"/>
          <w:szCs w:val="28"/>
        </w:rPr>
      </w:pPr>
      <w:r w:rsidRPr="002F0F6C">
        <w:rPr>
          <w:sz w:val="28"/>
          <w:szCs w:val="28"/>
        </w:rPr>
        <w:t xml:space="preserve">      Технические факторы предполагают обеспечение персонала со</w:t>
      </w:r>
      <w:r w:rsidRPr="002F0F6C">
        <w:rPr>
          <w:sz w:val="28"/>
          <w:szCs w:val="28"/>
        </w:rPr>
        <w:softHyphen/>
        <w:t>временными средствами производства и оргтехникой. Так же как и организационные, эти аспекты являются основополагающими в работе предприятия.</w:t>
      </w:r>
    </w:p>
    <w:p w:rsidR="00CE5DAE" w:rsidRPr="002F0F6C" w:rsidRDefault="00CE5DAE">
      <w:pPr>
        <w:widowControl w:val="0"/>
        <w:spacing w:before="0" w:after="0" w:line="372" w:lineRule="auto"/>
        <w:jc w:val="both"/>
        <w:rPr>
          <w:sz w:val="28"/>
          <w:szCs w:val="28"/>
        </w:rPr>
      </w:pPr>
      <w:r w:rsidRPr="002F0F6C">
        <w:rPr>
          <w:sz w:val="28"/>
          <w:szCs w:val="28"/>
        </w:rPr>
        <w:t xml:space="preserve">      Материальные факторы определяют конкретные формы матери</w:t>
      </w:r>
      <w:r w:rsidRPr="002F0F6C">
        <w:rPr>
          <w:sz w:val="28"/>
          <w:szCs w:val="28"/>
        </w:rPr>
        <w:softHyphen/>
        <w:t>ального стимулирования: заработную плату, премии, надбавки и т.д. и их размер.</w:t>
      </w:r>
    </w:p>
    <w:p w:rsidR="00CE5DAE" w:rsidRPr="002F0F6C" w:rsidRDefault="00CE5DAE">
      <w:pPr>
        <w:widowControl w:val="0"/>
        <w:spacing w:before="0" w:after="0" w:line="372" w:lineRule="auto"/>
        <w:jc w:val="both"/>
        <w:rPr>
          <w:sz w:val="28"/>
          <w:szCs w:val="28"/>
        </w:rPr>
      </w:pPr>
      <w:r w:rsidRPr="002F0F6C">
        <w:rPr>
          <w:sz w:val="28"/>
          <w:szCs w:val="28"/>
        </w:rPr>
        <w:t xml:space="preserve">      Социальные факторы предполагают повышение заинтересован</w:t>
      </w:r>
      <w:r w:rsidRPr="002F0F6C">
        <w:rPr>
          <w:sz w:val="28"/>
          <w:szCs w:val="28"/>
        </w:rPr>
        <w:softHyphen/>
        <w:t>ности работников путем предоставления им различных социальных льгот, оказания социальной помощи, участия работников в управлении коллективом.</w:t>
      </w:r>
    </w:p>
    <w:p w:rsidR="00CE5DAE" w:rsidRPr="002F0F6C" w:rsidRDefault="00CE5DAE">
      <w:pPr>
        <w:widowControl w:val="0"/>
        <w:spacing w:before="0" w:after="0" w:line="372" w:lineRule="auto"/>
        <w:jc w:val="both"/>
        <w:rPr>
          <w:sz w:val="28"/>
          <w:szCs w:val="28"/>
        </w:rPr>
      </w:pPr>
      <w:r w:rsidRPr="002F0F6C">
        <w:rPr>
          <w:sz w:val="28"/>
          <w:szCs w:val="28"/>
        </w:rPr>
        <w:t xml:space="preserve">      Моральные факторы представляют комплекс мероприятий, целью которых является обеспечение положительного морально-нравственного климата в коллективе, правильный подбор и расстановку кадров, различные формы моральных поощрений.</w:t>
      </w:r>
    </w:p>
    <w:p w:rsidR="00CE5DAE" w:rsidRPr="002F0F6C" w:rsidRDefault="00CE5DAE">
      <w:pPr>
        <w:widowControl w:val="0"/>
        <w:spacing w:before="0" w:after="0" w:line="372" w:lineRule="auto"/>
        <w:jc w:val="both"/>
        <w:rPr>
          <w:sz w:val="28"/>
          <w:szCs w:val="28"/>
        </w:rPr>
      </w:pPr>
      <w:r w:rsidRPr="002F0F6C">
        <w:rPr>
          <w:sz w:val="28"/>
          <w:szCs w:val="28"/>
        </w:rPr>
        <w:t xml:space="preserve">      Физиологические факторы включают комплекс мероприятий, направленных на сохранение здоровья и повышение работоспособности сотрудников. Эти мероприятия  проводятся в со</w:t>
      </w:r>
      <w:r w:rsidRPr="002F0F6C">
        <w:rPr>
          <w:sz w:val="28"/>
          <w:szCs w:val="28"/>
        </w:rPr>
        <w:softHyphen/>
        <w:t>ответствии с санитарно-гигиеническими, эргономическими и эстети</w:t>
      </w:r>
      <w:r w:rsidRPr="002F0F6C">
        <w:rPr>
          <w:sz w:val="28"/>
          <w:szCs w:val="28"/>
        </w:rPr>
        <w:softHyphen/>
        <w:t>ческими требованиями, которые содержат в себе нормы по оснаще</w:t>
      </w:r>
      <w:r w:rsidRPr="002F0F6C">
        <w:rPr>
          <w:sz w:val="28"/>
          <w:szCs w:val="28"/>
        </w:rPr>
        <w:softHyphen/>
        <w:t>нию рабочих мест и установлению рациональных режимов труда и отдыха.  Физиологические  факторы  играют  не менее  важную роль в повышении эффективности и качества выполняемой работы, чем остальные.</w:t>
      </w:r>
    </w:p>
    <w:p w:rsidR="00CE5DAE" w:rsidRPr="002F0F6C" w:rsidRDefault="00CE5DAE">
      <w:pPr>
        <w:widowControl w:val="0"/>
        <w:spacing w:before="0" w:after="0" w:line="372" w:lineRule="auto"/>
        <w:jc w:val="both"/>
        <w:rPr>
          <w:sz w:val="28"/>
          <w:szCs w:val="28"/>
        </w:rPr>
      </w:pPr>
      <w:r w:rsidRPr="002F0F6C">
        <w:rPr>
          <w:sz w:val="28"/>
          <w:szCs w:val="28"/>
        </w:rPr>
        <w:t xml:space="preserve">      Все перечисленные факторы должны применяться не по отдельности, а в совокупности, что дает гарантию получения хороших результатов. Именно тогда станет реальностью значительное повышение эффективности и качества работы.</w:t>
      </w:r>
    </w:p>
    <w:p w:rsidR="00CE5DAE" w:rsidRPr="002F0F6C" w:rsidRDefault="00CE5DAE">
      <w:pPr>
        <w:widowControl w:val="0"/>
        <w:spacing w:before="0" w:after="0" w:line="372" w:lineRule="auto"/>
        <w:jc w:val="both"/>
        <w:rPr>
          <w:sz w:val="28"/>
          <w:szCs w:val="28"/>
        </w:rPr>
      </w:pPr>
      <w:r w:rsidRPr="002F0F6C">
        <w:rPr>
          <w:sz w:val="28"/>
          <w:szCs w:val="28"/>
        </w:rPr>
        <w:t xml:space="preserve">      Принцип комплексности уже в своем названии определяет проведение указанных мероприятий не по отношению к одному или нескольким сотрудникам, а по отношению ко всему коллективу предприятия. Такой подход даст значительно больший эффект на уровне всего предприятия.</w:t>
      </w:r>
    </w:p>
    <w:p w:rsidR="00CE5DAE" w:rsidRPr="002F0F6C" w:rsidRDefault="00CE5DAE">
      <w:pPr>
        <w:widowControl w:val="0"/>
        <w:spacing w:before="0" w:after="0" w:line="372" w:lineRule="auto"/>
        <w:jc w:val="both"/>
        <w:rPr>
          <w:sz w:val="28"/>
          <w:szCs w:val="28"/>
        </w:rPr>
      </w:pPr>
      <w:r w:rsidRPr="002F0F6C">
        <w:rPr>
          <w:sz w:val="28"/>
          <w:szCs w:val="28"/>
        </w:rPr>
        <w:t xml:space="preserve">      Второй принцип – системность. Если принцип комплексности предполагает создание системы стимулирования с учетом всех ее факторов, то принципе системности  предполагает выявление и устранение противоречий между факторами, их увязку между собой. Это дает возможность создания системы стимулирования, которая внутренне сбалансирована за счет взаимного согласования ее элементов и способна эффективно работать на благо организации.</w:t>
      </w:r>
    </w:p>
    <w:p w:rsidR="00CE5DAE" w:rsidRPr="002F0F6C" w:rsidRDefault="00CE5DAE">
      <w:pPr>
        <w:widowControl w:val="0"/>
        <w:spacing w:before="0" w:after="0" w:line="372" w:lineRule="auto"/>
        <w:jc w:val="both"/>
        <w:rPr>
          <w:sz w:val="28"/>
          <w:szCs w:val="28"/>
        </w:rPr>
      </w:pPr>
      <w:r w:rsidRPr="002F0F6C">
        <w:rPr>
          <w:sz w:val="28"/>
          <w:szCs w:val="28"/>
        </w:rPr>
        <w:t xml:space="preserve">      Примером системности может быть система материального и морального стимулирования наемных работников, основанная на результатах контроля качества и оценки вклада работника, то есть существует логическая взаимосвязь между качеством и эффективностью работы и последующим вознаграждением.</w:t>
      </w:r>
    </w:p>
    <w:p w:rsidR="00CE5DAE" w:rsidRPr="002F0F6C" w:rsidRDefault="00CE5DAE">
      <w:pPr>
        <w:widowControl w:val="0"/>
        <w:spacing w:before="0" w:after="0" w:line="372" w:lineRule="auto"/>
        <w:jc w:val="both"/>
        <w:rPr>
          <w:sz w:val="28"/>
          <w:szCs w:val="28"/>
        </w:rPr>
      </w:pPr>
      <w:r w:rsidRPr="002F0F6C">
        <w:rPr>
          <w:sz w:val="28"/>
          <w:szCs w:val="28"/>
        </w:rPr>
        <w:t xml:space="preserve">      Третий принцип – регламентация. Регламентация предполагает установление определенного порядка в виде инструкций, правил, нормативов и контроль за их выполнением. В этой связи важно разграничить те сферы деятельности работников, которые требуют жесткого соблюдения инструкций и контроля за их выполнением, от тех сфер, в которых работник должен быть свободен в своих действиях и может проявить инициативу. При создании системы стимулирования объектами регламентации должны быть конкретные обязанности того или иного сотрудника, конкретные результаты его деятельности, затраты труда, то есть каждый сотрудник должен иметь полное представление о том, что входит в его обязанности и каких результатов от него ждут. Кроме того, необходима регламентация и в вопросе оценки конечной работы, то есть должны быть четко установлены те критерии, по которым будет оцениваться конечная работа сотрудника. Такая регламентация, тем не менее, не должна исключать творческий подход, который в свою очередь также должен быть учтен в последующем вознаграждении работника.</w:t>
      </w:r>
    </w:p>
    <w:p w:rsidR="00CE5DAE" w:rsidRPr="002F0F6C" w:rsidRDefault="00CE5DAE">
      <w:pPr>
        <w:widowControl w:val="0"/>
        <w:spacing w:before="0" w:after="0" w:line="384" w:lineRule="auto"/>
        <w:jc w:val="both"/>
        <w:rPr>
          <w:sz w:val="28"/>
          <w:szCs w:val="28"/>
        </w:rPr>
      </w:pPr>
      <w:r w:rsidRPr="002F0F6C">
        <w:rPr>
          <w:sz w:val="28"/>
          <w:szCs w:val="28"/>
        </w:rPr>
        <w:t xml:space="preserve">      Регламентация содержания выполняемой работы сотрудников предприятия должна решать следующие задачи:    </w:t>
      </w:r>
    </w:p>
    <w:p w:rsidR="00CE5DAE" w:rsidRPr="002F0F6C" w:rsidRDefault="00CE5DAE">
      <w:pPr>
        <w:widowControl w:val="0"/>
        <w:spacing w:before="0" w:after="0" w:line="384" w:lineRule="auto"/>
        <w:ind w:firstLine="720"/>
        <w:jc w:val="both"/>
        <w:rPr>
          <w:sz w:val="28"/>
          <w:szCs w:val="28"/>
        </w:rPr>
      </w:pPr>
      <w:r w:rsidRPr="002F0F6C">
        <w:rPr>
          <w:sz w:val="28"/>
          <w:szCs w:val="28"/>
        </w:rPr>
        <w:t>1) определение работ и операций, которые должны быть возложены на работников;</w:t>
      </w:r>
    </w:p>
    <w:p w:rsidR="00CE5DAE" w:rsidRPr="002F0F6C" w:rsidRDefault="00CE5DAE">
      <w:pPr>
        <w:widowControl w:val="0"/>
        <w:spacing w:before="0" w:after="0" w:line="384" w:lineRule="auto"/>
        <w:ind w:firstLine="720"/>
        <w:jc w:val="both"/>
        <w:rPr>
          <w:sz w:val="28"/>
          <w:szCs w:val="28"/>
        </w:rPr>
      </w:pPr>
      <w:r w:rsidRPr="002F0F6C">
        <w:rPr>
          <w:sz w:val="28"/>
          <w:szCs w:val="28"/>
        </w:rPr>
        <w:t>2) обеспечение работников необходимой им для выполнения возложенных на них задач информацией;</w:t>
      </w:r>
    </w:p>
    <w:p w:rsidR="00CE5DAE" w:rsidRPr="002F0F6C" w:rsidRDefault="00CE5DAE">
      <w:pPr>
        <w:widowControl w:val="0"/>
        <w:spacing w:before="0" w:after="0" w:line="384" w:lineRule="auto"/>
        <w:ind w:firstLine="720"/>
        <w:jc w:val="both"/>
        <w:rPr>
          <w:sz w:val="28"/>
          <w:szCs w:val="28"/>
        </w:rPr>
      </w:pPr>
      <w:r w:rsidRPr="002F0F6C">
        <w:rPr>
          <w:sz w:val="28"/>
          <w:szCs w:val="28"/>
        </w:rPr>
        <w:t>3) распределение работ и операций между подразделениями предприятия по принципу рациональности;</w:t>
      </w:r>
    </w:p>
    <w:p w:rsidR="00CE5DAE" w:rsidRPr="002F0F6C" w:rsidRDefault="00CE5DAE">
      <w:pPr>
        <w:widowControl w:val="0"/>
        <w:spacing w:before="0" w:after="0" w:line="384" w:lineRule="auto"/>
        <w:ind w:firstLine="720"/>
        <w:jc w:val="both"/>
        <w:rPr>
          <w:sz w:val="28"/>
          <w:szCs w:val="28"/>
        </w:rPr>
      </w:pPr>
      <w:r w:rsidRPr="002F0F6C">
        <w:rPr>
          <w:sz w:val="28"/>
          <w:szCs w:val="28"/>
        </w:rPr>
        <w:t>4) установление конкретных должностных обязанностей для каждого работника в соответствии с его квалификацией и уровнем образования.</w:t>
      </w:r>
    </w:p>
    <w:p w:rsidR="00CE5DAE" w:rsidRPr="002F0F6C" w:rsidRDefault="00CE5DAE">
      <w:pPr>
        <w:pStyle w:val="BodyText2"/>
        <w:widowControl w:val="0"/>
        <w:spacing w:line="384" w:lineRule="auto"/>
        <w:ind w:firstLine="0"/>
        <w:rPr>
          <w:sz w:val="28"/>
          <w:szCs w:val="28"/>
        </w:rPr>
      </w:pPr>
      <w:r w:rsidRPr="002F0F6C">
        <w:rPr>
          <w:sz w:val="28"/>
          <w:szCs w:val="28"/>
        </w:rPr>
        <w:t xml:space="preserve">      Регламентация содержания труда служит повышению эффективности выполняемой работы.</w:t>
      </w:r>
    </w:p>
    <w:p w:rsidR="00CE5DAE" w:rsidRPr="002F0F6C" w:rsidRDefault="00CE5DAE">
      <w:pPr>
        <w:pStyle w:val="BodyText2"/>
        <w:widowControl w:val="0"/>
        <w:spacing w:line="384" w:lineRule="auto"/>
        <w:ind w:firstLine="0"/>
        <w:rPr>
          <w:sz w:val="28"/>
          <w:szCs w:val="28"/>
        </w:rPr>
      </w:pPr>
      <w:r w:rsidRPr="002F0F6C">
        <w:rPr>
          <w:sz w:val="28"/>
          <w:szCs w:val="28"/>
        </w:rPr>
        <w:t xml:space="preserve">      С точки зрения стимулирования выполняемой работы очень важную роль играет регламентация результатов выполняемой работы. Она включает в себя:</w:t>
      </w:r>
    </w:p>
    <w:p w:rsidR="00CE5DAE" w:rsidRPr="002F0F6C" w:rsidRDefault="00CE5DAE">
      <w:pPr>
        <w:widowControl w:val="0"/>
        <w:numPr>
          <w:ilvl w:val="0"/>
          <w:numId w:val="13"/>
        </w:numPr>
        <w:spacing w:before="0" w:after="0" w:line="384" w:lineRule="auto"/>
        <w:jc w:val="both"/>
        <w:rPr>
          <w:sz w:val="28"/>
          <w:szCs w:val="28"/>
        </w:rPr>
      </w:pPr>
      <w:r w:rsidRPr="002F0F6C">
        <w:rPr>
          <w:sz w:val="28"/>
          <w:szCs w:val="28"/>
        </w:rPr>
        <w:t>определение ряда показателей, характеризующих деятельность подразделений предприятия и каждого работника в отдельности, которые учитывали бы вклад подразделений и отдельных работников в общий результат деятельности предприятия;</w:t>
      </w:r>
    </w:p>
    <w:p w:rsidR="00CE5DAE" w:rsidRPr="002F0F6C" w:rsidRDefault="00CE5DAE">
      <w:pPr>
        <w:widowControl w:val="0"/>
        <w:numPr>
          <w:ilvl w:val="0"/>
          <w:numId w:val="13"/>
        </w:numPr>
        <w:spacing w:before="0" w:after="0" w:line="384" w:lineRule="auto"/>
        <w:jc w:val="both"/>
        <w:rPr>
          <w:sz w:val="28"/>
          <w:szCs w:val="28"/>
        </w:rPr>
      </w:pPr>
      <w:r w:rsidRPr="002F0F6C">
        <w:rPr>
          <w:sz w:val="28"/>
          <w:szCs w:val="28"/>
        </w:rPr>
        <w:t>определение количественной оценки по каждому из показателей;</w:t>
      </w:r>
    </w:p>
    <w:p w:rsidR="00CE5DAE" w:rsidRPr="002F0F6C" w:rsidRDefault="00CE5DAE">
      <w:pPr>
        <w:widowControl w:val="0"/>
        <w:numPr>
          <w:ilvl w:val="0"/>
          <w:numId w:val="13"/>
        </w:numPr>
        <w:spacing w:before="0" w:after="0" w:line="384" w:lineRule="auto"/>
        <w:jc w:val="both"/>
        <w:rPr>
          <w:sz w:val="28"/>
          <w:szCs w:val="28"/>
        </w:rPr>
      </w:pPr>
      <w:r w:rsidRPr="002F0F6C">
        <w:rPr>
          <w:sz w:val="28"/>
          <w:szCs w:val="28"/>
        </w:rPr>
        <w:t>создание общей системы оценки вклада работника в достижение общих результатов деятельности с учетом эффективности и качества выполняемой работы.</w:t>
      </w:r>
    </w:p>
    <w:p w:rsidR="00CE5DAE" w:rsidRPr="002F0F6C" w:rsidRDefault="00CE5DAE">
      <w:pPr>
        <w:pStyle w:val="BodyText2"/>
        <w:widowControl w:val="0"/>
        <w:spacing w:line="384" w:lineRule="auto"/>
        <w:ind w:firstLine="0"/>
        <w:rPr>
          <w:sz w:val="28"/>
          <w:szCs w:val="28"/>
        </w:rPr>
      </w:pPr>
      <w:r w:rsidRPr="002F0F6C">
        <w:rPr>
          <w:sz w:val="28"/>
          <w:szCs w:val="28"/>
        </w:rPr>
        <w:t xml:space="preserve">      Таким образом, можно сказать, что регламентация в вопросах стимулирования играет очень важную роль, упорядочивая систему стимулирования на предприятии.</w:t>
      </w:r>
    </w:p>
    <w:p w:rsidR="00CE5DAE" w:rsidRPr="002F0F6C" w:rsidRDefault="00CE5DAE">
      <w:pPr>
        <w:pStyle w:val="BodyText2"/>
        <w:widowControl w:val="0"/>
        <w:spacing w:line="384" w:lineRule="auto"/>
        <w:ind w:firstLine="0"/>
        <w:rPr>
          <w:sz w:val="28"/>
          <w:szCs w:val="28"/>
        </w:rPr>
      </w:pPr>
      <w:r w:rsidRPr="002F0F6C">
        <w:rPr>
          <w:sz w:val="28"/>
          <w:szCs w:val="28"/>
        </w:rPr>
        <w:t xml:space="preserve">      Четвертый принцип – специализация. Специализация – это закрепление за подразделениями предприятия и отдельными работниками определенных функций и работ в соответствии с принципом рационализации. Специализация  является   стимулом   к   повышению производительности труда, возрастанию эффективности и улучшению качества работы.</w:t>
      </w:r>
    </w:p>
    <w:p w:rsidR="00CE5DAE" w:rsidRPr="002F0F6C" w:rsidRDefault="00CE5DAE">
      <w:pPr>
        <w:pStyle w:val="BodyText2"/>
        <w:widowControl w:val="0"/>
        <w:spacing w:line="348" w:lineRule="auto"/>
        <w:ind w:firstLine="0"/>
        <w:rPr>
          <w:sz w:val="28"/>
          <w:szCs w:val="28"/>
        </w:rPr>
      </w:pPr>
      <w:r w:rsidRPr="002F0F6C">
        <w:rPr>
          <w:sz w:val="28"/>
          <w:szCs w:val="28"/>
        </w:rPr>
        <w:t xml:space="preserve">      Пятый принцип – стабильность. Стабильность предполагает наличие сложившегося коллектива, отсутствие текучести кадров, наличие определенных задач и функций, стоящих перед коллективом и порядке их выполнения. Любые изменения, происходящие в работе предприятия, должны проходить без нарушения нормального выполнения функций того или иного подразделения предприятия или сотрудника. Только тогда не будет снижения эффективности и качества выполняемой работы.</w:t>
      </w:r>
    </w:p>
    <w:p w:rsidR="00CE5DAE" w:rsidRPr="002F0F6C" w:rsidRDefault="00CE5DAE">
      <w:pPr>
        <w:widowControl w:val="0"/>
        <w:spacing w:before="0" w:after="0" w:line="348" w:lineRule="auto"/>
        <w:jc w:val="both"/>
        <w:rPr>
          <w:sz w:val="28"/>
          <w:szCs w:val="28"/>
        </w:rPr>
      </w:pPr>
      <w:r w:rsidRPr="002F0F6C">
        <w:rPr>
          <w:sz w:val="28"/>
          <w:szCs w:val="28"/>
        </w:rPr>
        <w:t xml:space="preserve">      Шестой принцип – целенаправленное творчество. Здесь необходимо сказать о том, что система стимулирования на предприятии должна способствовать проявлению работниками творческого подхода. Сюда можно отнести и создание новых, более совершенных изделий, технологий производства и конструкций применяемой техники или видов материалов, и поиск новых, более эффективных решений в области организации производства и управления.</w:t>
      </w:r>
    </w:p>
    <w:p w:rsidR="00CE5DAE" w:rsidRPr="002F0F6C" w:rsidRDefault="00CE5DAE">
      <w:pPr>
        <w:widowControl w:val="0"/>
        <w:spacing w:before="0" w:after="0" w:line="348" w:lineRule="auto"/>
        <w:jc w:val="both"/>
        <w:rPr>
          <w:sz w:val="28"/>
          <w:szCs w:val="28"/>
        </w:rPr>
      </w:pPr>
      <w:r w:rsidRPr="002F0F6C">
        <w:rPr>
          <w:sz w:val="28"/>
          <w:szCs w:val="28"/>
        </w:rPr>
        <w:t xml:space="preserve">      На основе результатов творческой деятельности предприятия в целом, структурного подразделения и каждого отдельного работника предусматриваются меры материального и морального стимулирования. У работника, знающего, что предложение, выдвинутое им, принесет ему дополнительные материальные и моральные выгоды, появляется желание творчески мыслить. </w:t>
      </w:r>
    </w:p>
    <w:p w:rsidR="00CE5DAE" w:rsidRPr="002F0F6C" w:rsidRDefault="00CE5DAE">
      <w:pPr>
        <w:spacing w:before="0" w:after="0" w:line="360" w:lineRule="auto"/>
        <w:jc w:val="both"/>
        <w:rPr>
          <w:sz w:val="28"/>
          <w:szCs w:val="28"/>
        </w:rPr>
      </w:pPr>
      <w:r w:rsidRPr="002F0F6C">
        <w:rPr>
          <w:sz w:val="28"/>
          <w:szCs w:val="28"/>
        </w:rPr>
        <w:t xml:space="preserve">      При организации системы стимулирования на предприятии необходимо учитывать пропорции в оплате между простым и сложным трудом, между работниками различных квалификаций. </w:t>
      </w:r>
    </w:p>
    <w:p w:rsidR="00CE5DAE" w:rsidRPr="002F0F6C" w:rsidRDefault="00CE5DAE">
      <w:pPr>
        <w:spacing w:before="0" w:after="0" w:line="360" w:lineRule="auto"/>
        <w:jc w:val="both"/>
        <w:rPr>
          <w:sz w:val="28"/>
          <w:szCs w:val="28"/>
        </w:rPr>
      </w:pPr>
      <w:r w:rsidRPr="002F0F6C">
        <w:rPr>
          <w:sz w:val="28"/>
          <w:szCs w:val="28"/>
        </w:rPr>
        <w:t xml:space="preserve">      При создании системы стимулирования на предприятии необходимо придерживаться принципа гибкости системы. Гибкие системы  стимулирования позволяют предпринимателю, с одной стороны, обеспечить работнику определенные гарантии получения заработной платы в соответствии с его опытом и профессиональными знаниями, а с другой стороны, поставить оплату труда работника в зависимость от его личных показателей в работе и от результатов работы предприятия в целом.</w:t>
      </w:r>
    </w:p>
    <w:p w:rsidR="00CE5DAE" w:rsidRPr="002F0F6C" w:rsidRDefault="00CE5DAE">
      <w:pPr>
        <w:spacing w:before="0" w:after="0" w:line="360" w:lineRule="auto"/>
        <w:jc w:val="both"/>
        <w:rPr>
          <w:sz w:val="28"/>
          <w:szCs w:val="28"/>
        </w:rPr>
      </w:pPr>
      <w:r w:rsidRPr="002F0F6C">
        <w:rPr>
          <w:sz w:val="28"/>
          <w:szCs w:val="28"/>
        </w:rPr>
        <w:t xml:space="preserve">      Справедливая оплата руководителей, специалистов и служащих также должна быть основана на тех же принципах, но с применением специфических для этих категорий работников показателей, учитывающих сложность решаемых задач, уровень ответственности, число подчиненных и др.</w:t>
      </w:r>
    </w:p>
    <w:p w:rsidR="00CE5DAE" w:rsidRPr="002F0F6C" w:rsidRDefault="00CE5DAE">
      <w:pPr>
        <w:spacing w:before="0" w:after="0" w:line="360" w:lineRule="auto"/>
        <w:jc w:val="both"/>
        <w:rPr>
          <w:sz w:val="28"/>
          <w:szCs w:val="28"/>
        </w:rPr>
      </w:pPr>
      <w:r w:rsidRPr="002F0F6C">
        <w:rPr>
          <w:sz w:val="28"/>
          <w:szCs w:val="28"/>
        </w:rPr>
        <w:t xml:space="preserve">      Именно с применением гибких систем оплаты труда, с использованием обоснованной оценки рабочего места и должностных обязанностей и последующим участием работников в прибылях и коллективных премиях за снижение доли затрат на оплату труда в себестоимости продукции может быть преодолено негативное отношение персонала организации к существующей системе оплаты их труда и размеру этой оплаты.</w:t>
      </w:r>
    </w:p>
    <w:p w:rsidR="00CE5DAE" w:rsidRPr="002F0F6C" w:rsidRDefault="00CE5DAE">
      <w:pPr>
        <w:spacing w:before="0" w:after="0" w:line="360" w:lineRule="auto"/>
        <w:jc w:val="both"/>
        <w:rPr>
          <w:sz w:val="28"/>
          <w:szCs w:val="28"/>
        </w:rPr>
      </w:pPr>
      <w:r w:rsidRPr="002F0F6C">
        <w:rPr>
          <w:sz w:val="28"/>
          <w:szCs w:val="28"/>
        </w:rPr>
        <w:t xml:space="preserve">      Результатом действия системы стимулирования на предприятии должно быть повышение эффективности деятельности предприятия, чего можно добиться, в свою очередь, за счет повышения эффективности и качества труда каждого работника предприятия. При этом предпринимателю нужно руководствоваться необходимостью привлечения и сохранения на длительный срок высококвалифицированных работников, повышения производительности труда и повышения качества выпускаемой продукции, увеличения отдачи от вложений в персонал, повышения заинтересованности работников не только в личных успехах, но и в успехах всего предприятия в целом и, наконец, повышения социального статуса работников.</w:t>
      </w:r>
    </w:p>
    <w:p w:rsidR="00CE5DAE" w:rsidRPr="002F0F6C" w:rsidRDefault="00CE5DAE">
      <w:pPr>
        <w:spacing w:before="0" w:after="0" w:line="360" w:lineRule="auto"/>
        <w:jc w:val="both"/>
        <w:rPr>
          <w:sz w:val="28"/>
          <w:szCs w:val="28"/>
        </w:rPr>
      </w:pPr>
      <w:r w:rsidRPr="002F0F6C">
        <w:rPr>
          <w:sz w:val="28"/>
          <w:szCs w:val="28"/>
        </w:rPr>
        <w:t xml:space="preserve">      Поэтому применяются как материальные, так и нематериальные формы стимулирования персонала, которые включают заработную плату, различные системы участия в прибылях, системы коллективного премирования,  индивидуализацию заработной платы, моральные стимулы, стимулирование работников, занимающихся творческим трудом, путем применения свободного графика работы, социальные льготы для сотрудников.</w:t>
      </w:r>
    </w:p>
    <w:p w:rsidR="00CE5DAE" w:rsidRPr="002F0F6C" w:rsidRDefault="00CE5DAE">
      <w:pPr>
        <w:spacing w:before="0" w:after="0" w:line="360" w:lineRule="auto"/>
        <w:jc w:val="both"/>
        <w:rPr>
          <w:b/>
          <w:bCs/>
          <w:sz w:val="28"/>
          <w:szCs w:val="28"/>
        </w:rPr>
      </w:pPr>
      <w:r w:rsidRPr="002F0F6C">
        <w:rPr>
          <w:b/>
          <w:bCs/>
          <w:sz w:val="28"/>
          <w:szCs w:val="28"/>
        </w:rPr>
        <w:t xml:space="preserve">      Система стимулирования на предприятии должна четко определять свои цели, устанавливать виды стимулирования в соответствии с достигаемыми результатами, определять систему оценки, период и сроки выплат вознаграждения.</w:t>
      </w:r>
    </w:p>
    <w:p w:rsidR="00CE5DAE" w:rsidRPr="002F0F6C" w:rsidRDefault="00CE5DAE">
      <w:pPr>
        <w:spacing w:before="0" w:after="0" w:line="360" w:lineRule="auto"/>
        <w:ind w:firstLine="720"/>
        <w:jc w:val="both"/>
        <w:rPr>
          <w:sz w:val="28"/>
          <w:szCs w:val="28"/>
        </w:rPr>
      </w:pPr>
      <w:r w:rsidRPr="002F0F6C">
        <w:rPr>
          <w:sz w:val="28"/>
          <w:szCs w:val="28"/>
        </w:rPr>
        <w:t>Любые виды стимулирования должны быть целевыми и гласными, потому что ожидать от сотрудников улучшения эффективности и качества выполняемой работы можно только тогда, когда они знают, что их труд оплачивается справедливо.</w:t>
      </w:r>
    </w:p>
    <w:p w:rsidR="00CE5DAE" w:rsidRPr="002F0F6C" w:rsidRDefault="00CE5DAE">
      <w:pPr>
        <w:spacing w:before="0" w:after="0" w:line="360" w:lineRule="auto"/>
        <w:jc w:val="both"/>
        <w:rPr>
          <w:sz w:val="28"/>
          <w:szCs w:val="28"/>
        </w:rPr>
      </w:pPr>
      <w:r w:rsidRPr="002F0F6C">
        <w:rPr>
          <w:sz w:val="28"/>
          <w:szCs w:val="28"/>
        </w:rPr>
        <w:t xml:space="preserve">      Система стимулирования должна соответствовать принципу: оплата должна соответствовать труду.</w:t>
      </w:r>
    </w:p>
    <w:p w:rsidR="00CE5DAE" w:rsidRPr="002F0F6C" w:rsidRDefault="00CE5DAE">
      <w:pPr>
        <w:spacing w:before="0" w:after="0" w:line="360" w:lineRule="auto"/>
        <w:jc w:val="both"/>
        <w:rPr>
          <w:sz w:val="28"/>
          <w:szCs w:val="28"/>
        </w:rPr>
      </w:pPr>
      <w:r w:rsidRPr="002F0F6C">
        <w:rPr>
          <w:sz w:val="28"/>
          <w:szCs w:val="28"/>
        </w:rPr>
        <w:t xml:space="preserve">      Говоря о системе стимулирования наемных работников, необходимо выделить основные требования к ней. К таковым можно отнести:</w:t>
      </w:r>
    </w:p>
    <w:p w:rsidR="00CE5DAE" w:rsidRPr="002F0F6C" w:rsidRDefault="00CE5DAE">
      <w:pPr>
        <w:spacing w:before="0" w:after="0" w:line="360" w:lineRule="auto"/>
        <w:ind w:firstLine="720"/>
        <w:jc w:val="both"/>
        <w:rPr>
          <w:sz w:val="28"/>
          <w:szCs w:val="28"/>
        </w:rPr>
      </w:pPr>
      <w:r w:rsidRPr="002F0F6C">
        <w:rPr>
          <w:sz w:val="28"/>
          <w:szCs w:val="28"/>
        </w:rPr>
        <w:t>1)ясность и конкретность системы стимулирования в целом, положений о заработной плате и дополнительных выплатах;</w:t>
      </w:r>
    </w:p>
    <w:p w:rsidR="00CE5DAE" w:rsidRPr="002F0F6C" w:rsidRDefault="00CE5DAE">
      <w:pPr>
        <w:spacing w:before="0" w:after="0" w:line="360" w:lineRule="auto"/>
        <w:ind w:firstLine="720"/>
        <w:jc w:val="both"/>
        <w:rPr>
          <w:sz w:val="28"/>
          <w:szCs w:val="28"/>
        </w:rPr>
      </w:pPr>
      <w:r w:rsidRPr="002F0F6C">
        <w:rPr>
          <w:sz w:val="28"/>
          <w:szCs w:val="28"/>
        </w:rPr>
        <w:t>2)четкое изложение трудовых обязанностей работника;</w:t>
      </w:r>
    </w:p>
    <w:p w:rsidR="00CE5DAE" w:rsidRPr="002F0F6C" w:rsidRDefault="00CE5DAE">
      <w:pPr>
        <w:spacing w:before="0" w:after="0" w:line="360" w:lineRule="auto"/>
        <w:ind w:firstLine="720"/>
        <w:jc w:val="both"/>
        <w:rPr>
          <w:sz w:val="28"/>
          <w:szCs w:val="28"/>
        </w:rPr>
      </w:pPr>
      <w:r w:rsidRPr="002F0F6C">
        <w:rPr>
          <w:sz w:val="28"/>
          <w:szCs w:val="28"/>
        </w:rPr>
        <w:t>3)создание системы объективной оценки работников и исключение субъективности в оценке;</w:t>
      </w:r>
    </w:p>
    <w:p w:rsidR="00CE5DAE" w:rsidRPr="002F0F6C" w:rsidRDefault="00CE5DAE">
      <w:pPr>
        <w:spacing w:before="0" w:after="0" w:line="360" w:lineRule="auto"/>
        <w:ind w:firstLine="720"/>
        <w:jc w:val="both"/>
        <w:rPr>
          <w:sz w:val="28"/>
          <w:szCs w:val="28"/>
        </w:rPr>
      </w:pPr>
      <w:r w:rsidRPr="002F0F6C">
        <w:rPr>
          <w:sz w:val="28"/>
          <w:szCs w:val="28"/>
        </w:rPr>
        <w:t>4)зависимость размера заработной платы от сложности и ответственности работы;</w:t>
      </w:r>
    </w:p>
    <w:p w:rsidR="00CE5DAE" w:rsidRPr="002F0F6C" w:rsidRDefault="00CE5DAE">
      <w:pPr>
        <w:spacing w:before="0" w:after="0" w:line="360" w:lineRule="auto"/>
        <w:ind w:firstLine="720"/>
        <w:jc w:val="both"/>
        <w:rPr>
          <w:sz w:val="28"/>
          <w:szCs w:val="28"/>
        </w:rPr>
      </w:pPr>
      <w:r w:rsidRPr="002F0F6C">
        <w:rPr>
          <w:sz w:val="28"/>
          <w:szCs w:val="28"/>
        </w:rPr>
        <w:t>5)возможность неограниченного роста заработной платы с ростом индивидуальных результатов работника;</w:t>
      </w:r>
    </w:p>
    <w:p w:rsidR="00CE5DAE" w:rsidRPr="002F0F6C" w:rsidRDefault="00CE5DAE">
      <w:pPr>
        <w:spacing w:before="0" w:after="0" w:line="360" w:lineRule="auto"/>
        <w:ind w:firstLine="720"/>
        <w:jc w:val="both"/>
        <w:rPr>
          <w:sz w:val="28"/>
          <w:szCs w:val="28"/>
        </w:rPr>
      </w:pPr>
      <w:r w:rsidRPr="002F0F6C">
        <w:rPr>
          <w:sz w:val="28"/>
          <w:szCs w:val="28"/>
        </w:rPr>
        <w:t>6)учет в оплате труда уровня значимости тех или иных работ для предприятия;</w:t>
      </w:r>
    </w:p>
    <w:p w:rsidR="00CE5DAE" w:rsidRPr="002F0F6C" w:rsidRDefault="00CE5DAE">
      <w:pPr>
        <w:spacing w:before="0" w:after="0" w:line="360" w:lineRule="auto"/>
        <w:ind w:firstLine="720"/>
        <w:jc w:val="both"/>
        <w:rPr>
          <w:sz w:val="28"/>
          <w:szCs w:val="28"/>
        </w:rPr>
      </w:pPr>
      <w:r w:rsidRPr="002F0F6C">
        <w:rPr>
          <w:sz w:val="28"/>
          <w:szCs w:val="28"/>
        </w:rPr>
        <w:t xml:space="preserve">7)равная оплата работников с одинаковой сложностью и ответственностью выполняемых работ в различных подразделениях предприятия (относится к базовой оплате без учета дополнительных выплат по результатам). </w:t>
      </w:r>
    </w:p>
    <w:p w:rsidR="00CE5DAE" w:rsidRPr="002F0F6C" w:rsidRDefault="00CE5DAE">
      <w:pPr>
        <w:spacing w:before="0" w:after="0" w:line="360" w:lineRule="auto"/>
        <w:jc w:val="both"/>
      </w:pPr>
      <w:r w:rsidRPr="002F0F6C">
        <w:rPr>
          <w:sz w:val="28"/>
          <w:szCs w:val="28"/>
        </w:rPr>
        <w:t xml:space="preserve">      Таким образом, при создании системы стимулирования необходимо учитывать весь комплекс вопросов, включая и государственное регулирование размера оплаты труда.</w:t>
      </w:r>
    </w:p>
    <w:p w:rsidR="00CE5DAE" w:rsidRPr="002F0F6C" w:rsidRDefault="00CE5DAE">
      <w:pPr>
        <w:spacing w:before="0" w:after="0"/>
      </w:pPr>
    </w:p>
    <w:p w:rsidR="00CE5DAE" w:rsidRPr="002F0F6C" w:rsidRDefault="00CE5DAE">
      <w:pPr>
        <w:pStyle w:val="1"/>
        <w:outlineLvl w:val="0"/>
      </w:pPr>
      <w:r w:rsidRPr="002F0F6C">
        <w:rPr>
          <w:sz w:val="24"/>
          <w:szCs w:val="24"/>
        </w:rPr>
        <w:br w:type="page"/>
      </w:r>
      <w:bookmarkStart w:id="65" w:name="_Toc35939215"/>
      <w:bookmarkStart w:id="66" w:name="_Toc35939904"/>
      <w:bookmarkStart w:id="67" w:name="_Toc35949543"/>
      <w:bookmarkStart w:id="68" w:name="_Toc35955526"/>
      <w:r w:rsidRPr="002F0F6C">
        <w:t>Заключение</w:t>
      </w:r>
      <w:bookmarkEnd w:id="65"/>
      <w:bookmarkEnd w:id="66"/>
      <w:bookmarkEnd w:id="67"/>
      <w:bookmarkEnd w:id="68"/>
    </w:p>
    <w:p w:rsidR="00CE5DAE" w:rsidRPr="002F0F6C" w:rsidRDefault="00CE5DAE">
      <w:pPr>
        <w:pStyle w:val="BodyText"/>
        <w:ind w:firstLine="720"/>
      </w:pPr>
    </w:p>
    <w:p w:rsidR="00CE5DAE" w:rsidRPr="002F0F6C" w:rsidRDefault="00CE5DAE">
      <w:pPr>
        <w:pStyle w:val="BodyText"/>
        <w:rPr>
          <w:rFonts w:ascii="Times New Roman" w:hAnsi="Times New Roman" w:cs="Times New Roman"/>
        </w:rPr>
      </w:pPr>
      <w:r w:rsidRPr="002F0F6C">
        <w:rPr>
          <w:rFonts w:ascii="Times New Roman" w:hAnsi="Times New Roman" w:cs="Times New Roman"/>
        </w:rPr>
        <w:t xml:space="preserve">      Теоретический и практический анализ проблемы стимулирования персонала на предприятиях показал, что незаметный для неопытного глаза процесс потери интереса работника к труду, его пассивность приносит такие отрицательные результаты, как текучесть кадров, низкая производительность труда, повышенная конфликтность в коллективе и т.п. Руководитель вдруг обнаруживает, что ему приходится вникать во все детали любого дела, выполняемого подчиненными, которые, в свою очередь, не проявляют ни малейшей инициативы. Эффективность организации падает в целом.</w:t>
      </w:r>
    </w:p>
    <w:p w:rsidR="00CE5DAE" w:rsidRPr="002F0F6C" w:rsidRDefault="00CE5DAE">
      <w:pPr>
        <w:spacing w:line="360" w:lineRule="auto"/>
        <w:jc w:val="both"/>
        <w:rPr>
          <w:sz w:val="28"/>
          <w:szCs w:val="28"/>
        </w:rPr>
      </w:pPr>
      <w:r w:rsidRPr="002F0F6C">
        <w:t xml:space="preserve">      </w:t>
      </w:r>
      <w:r w:rsidRPr="002F0F6C">
        <w:rPr>
          <w:sz w:val="28"/>
          <w:szCs w:val="28"/>
        </w:rPr>
        <w:t>В данной работе мы выделили</w:t>
      </w:r>
      <w:r w:rsidRPr="002F0F6C">
        <w:t xml:space="preserve"> </w:t>
      </w:r>
      <w:r w:rsidRPr="002F0F6C">
        <w:rPr>
          <w:sz w:val="28"/>
          <w:szCs w:val="28"/>
        </w:rPr>
        <w:t>следующие важнейшие</w:t>
      </w:r>
      <w:r w:rsidRPr="002F0F6C">
        <w:t xml:space="preserve"> </w:t>
      </w:r>
      <w:r w:rsidRPr="002F0F6C">
        <w:rPr>
          <w:sz w:val="28"/>
          <w:szCs w:val="28"/>
        </w:rPr>
        <w:t>стимулы и мотивирующие критерии в профессиональной деятельности:</w:t>
      </w:r>
    </w:p>
    <w:p w:rsidR="00CE5DAE" w:rsidRPr="002F0F6C" w:rsidRDefault="00CE5DAE">
      <w:pPr>
        <w:spacing w:line="360" w:lineRule="auto"/>
        <w:jc w:val="both"/>
        <w:rPr>
          <w:sz w:val="28"/>
          <w:szCs w:val="28"/>
        </w:rPr>
      </w:pPr>
      <w:r w:rsidRPr="002F0F6C">
        <w:rPr>
          <w:sz w:val="28"/>
          <w:szCs w:val="28"/>
        </w:rPr>
        <w:t xml:space="preserve">      - любые стимулирующие действия должны быть тщательно проработанными, причем, прежде всего теми, кто требует действий от других;</w:t>
      </w:r>
    </w:p>
    <w:p w:rsidR="00CE5DAE" w:rsidRPr="002F0F6C" w:rsidRDefault="00CE5DAE">
      <w:pPr>
        <w:spacing w:line="360" w:lineRule="auto"/>
        <w:jc w:val="both"/>
        <w:rPr>
          <w:sz w:val="28"/>
          <w:szCs w:val="28"/>
        </w:rPr>
      </w:pPr>
      <w:r w:rsidRPr="002F0F6C">
        <w:rPr>
          <w:sz w:val="28"/>
          <w:szCs w:val="28"/>
        </w:rPr>
        <w:t xml:space="preserve">      - людям важно испытывать радость от работы, отвечать за результаты, быть лично причастными к работе с людьми, чтобы их действия были для кого-то конкретно важны;</w:t>
      </w:r>
    </w:p>
    <w:p w:rsidR="00CE5DAE" w:rsidRPr="002F0F6C" w:rsidRDefault="00CE5DAE">
      <w:pPr>
        <w:spacing w:line="360" w:lineRule="auto"/>
        <w:jc w:val="both"/>
        <w:rPr>
          <w:sz w:val="28"/>
          <w:szCs w:val="28"/>
        </w:rPr>
      </w:pPr>
      <w:r w:rsidRPr="002F0F6C">
        <w:rPr>
          <w:sz w:val="28"/>
          <w:szCs w:val="28"/>
        </w:rPr>
        <w:t xml:space="preserve">      - каждый на своем рабочем месте призван показать то, на что он способен;</w:t>
      </w:r>
    </w:p>
    <w:p w:rsidR="00CE5DAE" w:rsidRPr="002F0F6C" w:rsidRDefault="00CE5DAE">
      <w:pPr>
        <w:spacing w:line="360" w:lineRule="auto"/>
        <w:jc w:val="both"/>
        <w:rPr>
          <w:sz w:val="28"/>
          <w:szCs w:val="28"/>
        </w:rPr>
      </w:pPr>
      <w:r w:rsidRPr="002F0F6C">
        <w:rPr>
          <w:sz w:val="28"/>
          <w:szCs w:val="28"/>
        </w:rPr>
        <w:t xml:space="preserve">      - любой человек стремится выразить себя в труде, познать себя в его результатах, получать реальные доказательства того, что он способен делать полезное, что должно быть связано с именем своего создателя;</w:t>
      </w:r>
    </w:p>
    <w:p w:rsidR="00CE5DAE" w:rsidRPr="002F0F6C" w:rsidRDefault="00CE5DAE">
      <w:pPr>
        <w:spacing w:line="360" w:lineRule="auto"/>
        <w:jc w:val="both"/>
        <w:rPr>
          <w:sz w:val="28"/>
          <w:szCs w:val="28"/>
        </w:rPr>
      </w:pPr>
      <w:r w:rsidRPr="002F0F6C">
        <w:rPr>
          <w:sz w:val="28"/>
          <w:szCs w:val="28"/>
        </w:rPr>
        <w:t xml:space="preserve">      - важно интересоваться отношением людей к потенциальным улучшениям условий их работы;</w:t>
      </w:r>
    </w:p>
    <w:p w:rsidR="00CE5DAE" w:rsidRPr="002F0F6C" w:rsidRDefault="00CE5DAE">
      <w:pPr>
        <w:spacing w:line="360" w:lineRule="auto"/>
        <w:jc w:val="both"/>
        <w:rPr>
          <w:sz w:val="28"/>
          <w:szCs w:val="28"/>
        </w:rPr>
      </w:pPr>
      <w:r w:rsidRPr="002F0F6C">
        <w:rPr>
          <w:sz w:val="28"/>
          <w:szCs w:val="28"/>
        </w:rPr>
        <w:t xml:space="preserve">      - каждому работнику следует предоставить возможность оценить свою значимость в коллективе;</w:t>
      </w:r>
    </w:p>
    <w:p w:rsidR="00CE5DAE" w:rsidRPr="002F0F6C" w:rsidRDefault="00CE5DAE">
      <w:pPr>
        <w:spacing w:line="360" w:lineRule="auto"/>
        <w:jc w:val="both"/>
        <w:rPr>
          <w:sz w:val="28"/>
          <w:szCs w:val="28"/>
        </w:rPr>
      </w:pPr>
      <w:r w:rsidRPr="002F0F6C">
        <w:rPr>
          <w:sz w:val="28"/>
          <w:szCs w:val="28"/>
        </w:rPr>
        <w:t xml:space="preserve">      - в достижении цели, которую работник сам себе определил или в формулировании которой он принял участие, он проявит значительно больше энергии;</w:t>
      </w:r>
    </w:p>
    <w:p w:rsidR="00CE5DAE" w:rsidRPr="002F0F6C" w:rsidRDefault="00CE5DAE">
      <w:pPr>
        <w:spacing w:line="360" w:lineRule="auto"/>
        <w:jc w:val="both"/>
        <w:rPr>
          <w:sz w:val="28"/>
          <w:szCs w:val="28"/>
        </w:rPr>
      </w:pPr>
      <w:r w:rsidRPr="002F0F6C">
        <w:rPr>
          <w:sz w:val="28"/>
          <w:szCs w:val="28"/>
        </w:rPr>
        <w:t xml:space="preserve">      - хорошие работники имеют полное право на материальное и моральное признание;</w:t>
      </w:r>
    </w:p>
    <w:p w:rsidR="00CE5DAE" w:rsidRPr="002F0F6C" w:rsidRDefault="00CE5DAE">
      <w:pPr>
        <w:spacing w:line="360" w:lineRule="auto"/>
        <w:jc w:val="both"/>
        <w:rPr>
          <w:sz w:val="28"/>
          <w:szCs w:val="28"/>
        </w:rPr>
      </w:pPr>
      <w:r w:rsidRPr="002F0F6C">
        <w:rPr>
          <w:sz w:val="28"/>
          <w:szCs w:val="28"/>
        </w:rPr>
        <w:t xml:space="preserve">      - сотрудники должны иметь свободный, беспрепятственный доступ ко всей необходимой информации;</w:t>
      </w:r>
    </w:p>
    <w:p w:rsidR="00CE5DAE" w:rsidRPr="002F0F6C" w:rsidRDefault="00CE5DAE">
      <w:pPr>
        <w:spacing w:line="360" w:lineRule="auto"/>
        <w:jc w:val="both"/>
        <w:rPr>
          <w:sz w:val="28"/>
          <w:szCs w:val="28"/>
        </w:rPr>
      </w:pPr>
      <w:r w:rsidRPr="002F0F6C">
        <w:rPr>
          <w:sz w:val="28"/>
          <w:szCs w:val="28"/>
        </w:rPr>
        <w:t xml:space="preserve">      - любые серьезные решения об изменениях в работе сотрудников должны приниматься при их  непосредственном участии, с опорой на их знания и опыт, с учетом их позиции;</w:t>
      </w:r>
    </w:p>
    <w:p w:rsidR="00CE5DAE" w:rsidRPr="002F0F6C" w:rsidRDefault="00CE5DAE">
      <w:pPr>
        <w:spacing w:line="360" w:lineRule="auto"/>
        <w:jc w:val="both"/>
        <w:rPr>
          <w:sz w:val="28"/>
          <w:szCs w:val="28"/>
        </w:rPr>
      </w:pPr>
      <w:r w:rsidRPr="002F0F6C">
        <w:rPr>
          <w:sz w:val="28"/>
          <w:szCs w:val="28"/>
        </w:rPr>
        <w:t xml:space="preserve">      - самоконтроль: должен сопровождать любые действия работника;</w:t>
      </w:r>
    </w:p>
    <w:p w:rsidR="00CE5DAE" w:rsidRPr="002F0F6C" w:rsidRDefault="00CE5DAE">
      <w:pPr>
        <w:spacing w:line="360" w:lineRule="auto"/>
        <w:jc w:val="both"/>
        <w:rPr>
          <w:sz w:val="28"/>
          <w:szCs w:val="28"/>
        </w:rPr>
      </w:pPr>
      <w:r w:rsidRPr="002F0F6C">
        <w:rPr>
          <w:sz w:val="28"/>
          <w:szCs w:val="28"/>
        </w:rPr>
        <w:t xml:space="preserve">      - сотрудникам должна быть предоставлена возможность постоянно приобретать в процессе работы новые знания и умения;</w:t>
      </w:r>
    </w:p>
    <w:p w:rsidR="00CE5DAE" w:rsidRPr="002F0F6C" w:rsidRDefault="00CE5DAE">
      <w:pPr>
        <w:spacing w:line="360" w:lineRule="auto"/>
        <w:jc w:val="both"/>
        <w:rPr>
          <w:sz w:val="28"/>
          <w:szCs w:val="28"/>
        </w:rPr>
      </w:pPr>
      <w:r w:rsidRPr="002F0F6C">
        <w:rPr>
          <w:sz w:val="28"/>
          <w:szCs w:val="28"/>
        </w:rPr>
        <w:t xml:space="preserve">      - всегда следует поощрять инициативу, а не стремиться выжимать из сотрудников все, на что они способны;</w:t>
      </w:r>
    </w:p>
    <w:p w:rsidR="00CE5DAE" w:rsidRPr="002F0F6C" w:rsidRDefault="00CE5DAE">
      <w:pPr>
        <w:spacing w:line="360" w:lineRule="auto"/>
        <w:jc w:val="both"/>
        <w:rPr>
          <w:sz w:val="28"/>
          <w:szCs w:val="28"/>
        </w:rPr>
      </w:pPr>
      <w:r w:rsidRPr="002F0F6C">
        <w:rPr>
          <w:sz w:val="28"/>
          <w:szCs w:val="28"/>
        </w:rPr>
        <w:t xml:space="preserve">      - сотрудникам важно постоянно предоставлять информацию о результатах и качестве их профессиональной деятельности;</w:t>
      </w:r>
    </w:p>
    <w:p w:rsidR="00CE5DAE" w:rsidRPr="002F0F6C" w:rsidRDefault="00CE5DAE">
      <w:pPr>
        <w:pStyle w:val="BodyText"/>
        <w:rPr>
          <w:rFonts w:ascii="Times New Roman" w:hAnsi="Times New Roman" w:cs="Times New Roman"/>
        </w:rPr>
      </w:pPr>
      <w:r w:rsidRPr="002F0F6C">
        <w:t xml:space="preserve">      </w:t>
      </w:r>
      <w:r w:rsidRPr="002F0F6C">
        <w:rPr>
          <w:rFonts w:ascii="Times New Roman" w:hAnsi="Times New Roman" w:cs="Times New Roman"/>
        </w:rPr>
        <w:t>- каждый работник по возможности должен быть сам себе шефом.</w:t>
      </w:r>
    </w:p>
    <w:p w:rsidR="00CE5DAE" w:rsidRPr="002F0F6C" w:rsidRDefault="00CE5DAE">
      <w:pPr>
        <w:spacing w:before="0" w:after="0" w:line="360" w:lineRule="auto"/>
        <w:jc w:val="both"/>
        <w:rPr>
          <w:sz w:val="28"/>
          <w:szCs w:val="28"/>
        </w:rPr>
      </w:pPr>
      <w:r w:rsidRPr="002F0F6C">
        <w:rPr>
          <w:sz w:val="28"/>
          <w:szCs w:val="28"/>
        </w:rPr>
        <w:t xml:space="preserve">      Грамотно спроектированная работа должна создавать внутреннюю мотивацию, ощущение личного вклада в выпускаемую продукцию. Человек - существо социальное, а значит, чувство сопричастности способно вызвать в нем глубокое психологическое удовлетворение, оно так же позволяет осознать себя как личность.</w:t>
      </w:r>
    </w:p>
    <w:p w:rsidR="00CE5DAE" w:rsidRPr="002F0F6C" w:rsidRDefault="00CE5DAE">
      <w:pPr>
        <w:spacing w:before="0" w:after="0" w:line="360" w:lineRule="auto"/>
        <w:jc w:val="both"/>
        <w:rPr>
          <w:sz w:val="28"/>
          <w:szCs w:val="28"/>
        </w:rPr>
      </w:pPr>
      <w:r w:rsidRPr="002F0F6C">
        <w:rPr>
          <w:sz w:val="28"/>
          <w:szCs w:val="28"/>
        </w:rPr>
        <w:t xml:space="preserve">      Анализ также показал, что каждое предприятие должно самостоятельно разрабатывать систему стимулирования и мотивации персонала, которая бы отвечала именно ее целям и задачам. Несмотря на обилие различных теорий, надеяться на появление абсолютно объективных методов оценки служебной деятельности столь сложного объекта, как человек, пока что не приходится. </w:t>
      </w:r>
    </w:p>
    <w:p w:rsidR="00CE5DAE" w:rsidRPr="002F0F6C" w:rsidRDefault="00CE5DAE">
      <w:pPr>
        <w:spacing w:before="0" w:after="0" w:line="360" w:lineRule="auto"/>
        <w:jc w:val="both"/>
        <w:rPr>
          <w:sz w:val="28"/>
          <w:szCs w:val="28"/>
        </w:rPr>
      </w:pPr>
      <w:r w:rsidRPr="002F0F6C">
        <w:rPr>
          <w:sz w:val="28"/>
          <w:szCs w:val="28"/>
        </w:rPr>
        <w:t xml:space="preserve">      В данной работе проанализирован опыт организации системы стимулирования и мотивации персонала  в ОАО “Петро-Холод”. Предприятие успешно развивается, делая ставку на эффективное управление персоналом. Мотивация труда осуществляется по всему спектру потребностей работников. В октябре 2002 года АО “Петро-Холод” получило в Париже международный приз, учрежденный издательской группой Эдиториал Офис, “Продукты питания и напитки”, как наиболее динамично развивающееся предприятие.</w:t>
      </w:r>
    </w:p>
    <w:p w:rsidR="00CE5DAE" w:rsidRPr="002F0F6C" w:rsidRDefault="00CE5DAE">
      <w:pPr>
        <w:spacing w:before="120" w:after="0" w:line="360" w:lineRule="auto"/>
        <w:ind w:firstLine="720"/>
        <w:jc w:val="both"/>
        <w:rPr>
          <w:sz w:val="28"/>
          <w:szCs w:val="28"/>
        </w:rPr>
      </w:pPr>
      <w:r w:rsidRPr="002F0F6C">
        <w:rPr>
          <w:sz w:val="28"/>
          <w:szCs w:val="28"/>
        </w:rPr>
        <w:t>На предприятии трудится 939 человек. Численность работников на предприятии за последние 8 лет неуклонно растет, практически нет текучести кадров.</w:t>
      </w:r>
    </w:p>
    <w:p w:rsidR="00CE5DAE" w:rsidRPr="002F0F6C" w:rsidRDefault="00CE5DAE">
      <w:pPr>
        <w:spacing w:before="0" w:after="0" w:line="360" w:lineRule="auto"/>
        <w:jc w:val="both"/>
        <w:rPr>
          <w:sz w:val="28"/>
          <w:szCs w:val="28"/>
        </w:rPr>
      </w:pPr>
      <w:r w:rsidRPr="002F0F6C">
        <w:rPr>
          <w:sz w:val="28"/>
          <w:szCs w:val="28"/>
        </w:rPr>
        <w:t>Это позволяет сделать вывод о том, что эффективная мотивация и стимулирование труда позволяют получить эффект не только в странах, благополучных в экономическом отношении. Ориентация на человеческий фактор дает убедительные результаты и в условиях переходной экономики.</w:t>
      </w:r>
    </w:p>
    <w:p w:rsidR="00CE5DAE" w:rsidRPr="002F0F6C" w:rsidRDefault="00CE5DAE">
      <w:pPr>
        <w:spacing w:before="0" w:after="0" w:line="360" w:lineRule="auto"/>
        <w:jc w:val="both"/>
        <w:rPr>
          <w:sz w:val="28"/>
          <w:szCs w:val="28"/>
        </w:rPr>
      </w:pPr>
      <w:r w:rsidRPr="002F0F6C">
        <w:rPr>
          <w:sz w:val="28"/>
          <w:szCs w:val="28"/>
        </w:rPr>
        <w:t xml:space="preserve">      Вместе с тем, следует иметь в виду, что в любом случае эффективная система стимулирования персонала предприятия должна отвечать таким принципам, как:</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комплексность;</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системность;</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регламентация;</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специализация;</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стабильность;</w:t>
      </w:r>
    </w:p>
    <w:p w:rsidR="00CE5DAE" w:rsidRPr="002F0F6C" w:rsidRDefault="00CE5DAE">
      <w:pPr>
        <w:widowControl w:val="0"/>
        <w:numPr>
          <w:ilvl w:val="0"/>
          <w:numId w:val="12"/>
        </w:numPr>
        <w:spacing w:before="0" w:after="0" w:line="372" w:lineRule="auto"/>
        <w:jc w:val="both"/>
        <w:rPr>
          <w:sz w:val="28"/>
          <w:szCs w:val="28"/>
        </w:rPr>
      </w:pPr>
      <w:r w:rsidRPr="002F0F6C">
        <w:rPr>
          <w:sz w:val="28"/>
          <w:szCs w:val="28"/>
        </w:rPr>
        <w:t>целенаправленное творчество.</w:t>
      </w:r>
    </w:p>
    <w:p w:rsidR="00CE5DAE" w:rsidRPr="002F0F6C" w:rsidRDefault="00CE5DAE">
      <w:pPr>
        <w:spacing w:before="0" w:after="0" w:line="360" w:lineRule="auto"/>
        <w:jc w:val="both"/>
        <w:rPr>
          <w:sz w:val="28"/>
          <w:szCs w:val="28"/>
        </w:rPr>
      </w:pPr>
      <w:r w:rsidRPr="002F0F6C">
        <w:rPr>
          <w:sz w:val="28"/>
          <w:szCs w:val="28"/>
        </w:rPr>
        <w:t xml:space="preserve">      Придерживаясь данных принципов руководство практически любого предприятия в силах сформировать эффективную систему стимулирования труда своих сотрудников.</w:t>
      </w: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pStyle w:val="1"/>
        <w:outlineLvl w:val="0"/>
      </w:pPr>
      <w:bookmarkStart w:id="69" w:name="_Toc35939216"/>
      <w:bookmarkStart w:id="70" w:name="_Toc35939905"/>
      <w:bookmarkStart w:id="71" w:name="_Toc35949544"/>
      <w:bookmarkStart w:id="72" w:name="_Toc35955527"/>
      <w:r w:rsidRPr="002F0F6C">
        <w:t>Список литературы</w:t>
      </w:r>
      <w:bookmarkEnd w:id="69"/>
      <w:bookmarkEnd w:id="70"/>
      <w:bookmarkEnd w:id="71"/>
      <w:bookmarkEnd w:id="72"/>
    </w:p>
    <w:p w:rsidR="00CE5DAE" w:rsidRPr="002F0F6C" w:rsidRDefault="00CE5DAE">
      <w:pPr>
        <w:spacing w:before="0" w:after="0"/>
        <w:rPr>
          <w:sz w:val="20"/>
          <w:szCs w:val="20"/>
        </w:rPr>
      </w:pPr>
    </w:p>
    <w:p w:rsidR="00CE5DAE" w:rsidRPr="002F0F6C" w:rsidRDefault="00CE5DAE">
      <w:pPr>
        <w:spacing w:before="0" w:after="0"/>
        <w:rPr>
          <w:sz w:val="20"/>
          <w:szCs w:val="20"/>
        </w:rPr>
      </w:pPr>
    </w:p>
    <w:p w:rsidR="00CE5DAE" w:rsidRPr="002F0F6C" w:rsidRDefault="00CE5DAE">
      <w:pPr>
        <w:pStyle w:val="a1"/>
        <w:numPr>
          <w:ilvl w:val="0"/>
          <w:numId w:val="43"/>
        </w:numPr>
        <w:spacing w:line="360" w:lineRule="auto"/>
        <w:jc w:val="both"/>
        <w:rPr>
          <w:sz w:val="28"/>
          <w:szCs w:val="28"/>
        </w:rPr>
      </w:pPr>
      <w:r w:rsidRPr="002F0F6C">
        <w:rPr>
          <w:sz w:val="28"/>
          <w:szCs w:val="28"/>
        </w:rPr>
        <w:t>Бирюк А. Как мотивировать персонал к результативной постоянной работе// Бизнес без проблем -Персонал.-2002.-№ 5.</w:t>
      </w:r>
    </w:p>
    <w:p w:rsidR="00CE5DAE" w:rsidRPr="002F0F6C" w:rsidRDefault="00CE5DAE">
      <w:pPr>
        <w:pStyle w:val="a1"/>
        <w:numPr>
          <w:ilvl w:val="0"/>
          <w:numId w:val="43"/>
        </w:numPr>
        <w:spacing w:line="360" w:lineRule="auto"/>
        <w:jc w:val="both"/>
        <w:rPr>
          <w:sz w:val="28"/>
          <w:szCs w:val="28"/>
        </w:rPr>
      </w:pPr>
      <w:r w:rsidRPr="002F0F6C">
        <w:rPr>
          <w:sz w:val="28"/>
          <w:szCs w:val="28"/>
        </w:rPr>
        <w:t>Божович Л.И. Избранные психологические труды: Проблемы формирования личности /Под ред. Д.И.Фельдштейна.-М.:Межд. Пед академия, 1995.</w:t>
      </w:r>
    </w:p>
    <w:p w:rsidR="00CE5DAE" w:rsidRPr="002F0F6C" w:rsidRDefault="00CE5DAE">
      <w:pPr>
        <w:pStyle w:val="a1"/>
        <w:numPr>
          <w:ilvl w:val="0"/>
          <w:numId w:val="43"/>
        </w:numPr>
        <w:spacing w:line="360" w:lineRule="auto"/>
        <w:jc w:val="both"/>
        <w:rPr>
          <w:sz w:val="28"/>
          <w:szCs w:val="28"/>
        </w:rPr>
      </w:pPr>
      <w:r w:rsidRPr="002F0F6C">
        <w:rPr>
          <w:sz w:val="28"/>
          <w:szCs w:val="28"/>
        </w:rPr>
        <w:t>Борисова Е. Индивидуальный подход к мотивации сотрудников (По материалам конференции “Управление предприятием: система мотивации персонала”)//Персонал-МИКС.-2002.-№ 2.</w:t>
      </w:r>
    </w:p>
    <w:p w:rsidR="00CE5DAE" w:rsidRPr="002F0F6C" w:rsidRDefault="00CE5DAE">
      <w:pPr>
        <w:pStyle w:val="a1"/>
        <w:numPr>
          <w:ilvl w:val="0"/>
          <w:numId w:val="43"/>
        </w:numPr>
        <w:spacing w:line="360" w:lineRule="auto"/>
        <w:jc w:val="both"/>
        <w:rPr>
          <w:sz w:val="28"/>
          <w:szCs w:val="28"/>
        </w:rPr>
      </w:pPr>
      <w:r w:rsidRPr="002F0F6C">
        <w:rPr>
          <w:sz w:val="28"/>
          <w:szCs w:val="28"/>
        </w:rPr>
        <w:t>Брентано Л. Опыт теории потребностей.-Казань, 1921.</w:t>
      </w:r>
    </w:p>
    <w:p w:rsidR="00CE5DAE" w:rsidRPr="002F0F6C" w:rsidRDefault="00CE5DAE">
      <w:pPr>
        <w:pStyle w:val="a1"/>
        <w:numPr>
          <w:ilvl w:val="0"/>
          <w:numId w:val="43"/>
        </w:numPr>
        <w:spacing w:line="360" w:lineRule="auto"/>
        <w:jc w:val="both"/>
        <w:rPr>
          <w:sz w:val="28"/>
          <w:szCs w:val="28"/>
        </w:rPr>
      </w:pPr>
      <w:r w:rsidRPr="002F0F6C">
        <w:rPr>
          <w:sz w:val="28"/>
          <w:szCs w:val="28"/>
        </w:rPr>
        <w:t>Верт Н. История России. 1900-1991 г.-М., 2000.</w:t>
      </w:r>
    </w:p>
    <w:p w:rsidR="00CE5DAE" w:rsidRPr="002F0F6C" w:rsidRDefault="00CE5DAE">
      <w:pPr>
        <w:pStyle w:val="a1"/>
        <w:numPr>
          <w:ilvl w:val="0"/>
          <w:numId w:val="43"/>
        </w:numPr>
        <w:spacing w:line="360" w:lineRule="auto"/>
        <w:jc w:val="both"/>
        <w:rPr>
          <w:sz w:val="28"/>
          <w:szCs w:val="28"/>
        </w:rPr>
      </w:pPr>
      <w:r w:rsidRPr="002F0F6C">
        <w:rPr>
          <w:sz w:val="28"/>
          <w:szCs w:val="28"/>
        </w:rPr>
        <w:t>Галенко В.П.,Страхова О.А., Файбушевич С.И.Управление персоналом и эффективность предприятий.-  М.: Финансы и статистика,1998.</w:t>
      </w:r>
    </w:p>
    <w:p w:rsidR="00CE5DAE" w:rsidRPr="002F0F6C" w:rsidRDefault="00CE5DAE">
      <w:pPr>
        <w:pStyle w:val="a1"/>
        <w:numPr>
          <w:ilvl w:val="0"/>
          <w:numId w:val="43"/>
        </w:numPr>
        <w:spacing w:line="360" w:lineRule="auto"/>
        <w:jc w:val="both"/>
        <w:rPr>
          <w:sz w:val="28"/>
          <w:szCs w:val="28"/>
        </w:rPr>
      </w:pPr>
      <w:r w:rsidRPr="002F0F6C">
        <w:rPr>
          <w:sz w:val="28"/>
          <w:szCs w:val="28"/>
        </w:rPr>
        <w:t>Дафт Р. Менеджмент.-СПб.: Питер, 2002.</w:t>
      </w:r>
    </w:p>
    <w:p w:rsidR="00CE5DAE" w:rsidRPr="002F0F6C" w:rsidRDefault="00CE5DAE">
      <w:pPr>
        <w:pStyle w:val="a1"/>
        <w:numPr>
          <w:ilvl w:val="0"/>
          <w:numId w:val="43"/>
        </w:numPr>
        <w:spacing w:line="360" w:lineRule="auto"/>
        <w:jc w:val="both"/>
        <w:rPr>
          <w:sz w:val="28"/>
          <w:szCs w:val="28"/>
        </w:rPr>
      </w:pPr>
      <w:r w:rsidRPr="002F0F6C">
        <w:rPr>
          <w:sz w:val="28"/>
          <w:szCs w:val="28"/>
        </w:rPr>
        <w:t>Заславский И. К характеристике труда современной России. Очерк социально-трудовой политики.// Эксперт.- 1997.- № 10.</w:t>
      </w:r>
    </w:p>
    <w:p w:rsidR="00CE5DAE" w:rsidRPr="002F0F6C" w:rsidRDefault="00CE5DAE">
      <w:pPr>
        <w:pStyle w:val="a1"/>
        <w:numPr>
          <w:ilvl w:val="0"/>
          <w:numId w:val="43"/>
        </w:numPr>
        <w:spacing w:line="360" w:lineRule="auto"/>
        <w:jc w:val="both"/>
        <w:rPr>
          <w:sz w:val="28"/>
          <w:szCs w:val="28"/>
        </w:rPr>
      </w:pPr>
      <w:r w:rsidRPr="002F0F6C">
        <w:rPr>
          <w:sz w:val="28"/>
          <w:szCs w:val="28"/>
        </w:rPr>
        <w:t>Ильин Е.П. Мотивация и мотивы.-СПб.:Питер, 2002.</w:t>
      </w:r>
    </w:p>
    <w:p w:rsidR="00CE5DAE" w:rsidRPr="002F0F6C" w:rsidRDefault="00CE5DAE">
      <w:pPr>
        <w:pStyle w:val="a1"/>
        <w:numPr>
          <w:ilvl w:val="0"/>
          <w:numId w:val="43"/>
        </w:numPr>
        <w:spacing w:line="360" w:lineRule="auto"/>
        <w:jc w:val="both"/>
        <w:rPr>
          <w:sz w:val="28"/>
          <w:szCs w:val="28"/>
        </w:rPr>
      </w:pPr>
      <w:r w:rsidRPr="002F0F6C">
        <w:rPr>
          <w:sz w:val="28"/>
          <w:szCs w:val="28"/>
        </w:rPr>
        <w:t>Ковалев В.И. Мотивы поведения и деятельности.-М., 1988.</w:t>
      </w:r>
    </w:p>
    <w:p w:rsidR="00CE5DAE" w:rsidRPr="002F0F6C" w:rsidRDefault="00CE5DAE">
      <w:pPr>
        <w:pStyle w:val="a1"/>
        <w:numPr>
          <w:ilvl w:val="0"/>
          <w:numId w:val="43"/>
        </w:numPr>
        <w:spacing w:line="360" w:lineRule="auto"/>
        <w:jc w:val="both"/>
        <w:rPr>
          <w:sz w:val="28"/>
          <w:szCs w:val="28"/>
        </w:rPr>
      </w:pPr>
      <w:r w:rsidRPr="002F0F6C">
        <w:rPr>
          <w:sz w:val="28"/>
          <w:szCs w:val="28"/>
        </w:rPr>
        <w:t>Леонтьев Д.А. Жизненный мир человека и проблема потребностей //Психологический журнал.-1992.-№ 2.</w:t>
      </w:r>
    </w:p>
    <w:p w:rsidR="00CE5DAE" w:rsidRPr="002F0F6C" w:rsidRDefault="00CE5DAE">
      <w:pPr>
        <w:pStyle w:val="a1"/>
        <w:numPr>
          <w:ilvl w:val="0"/>
          <w:numId w:val="43"/>
        </w:numPr>
        <w:spacing w:line="360" w:lineRule="auto"/>
        <w:jc w:val="both"/>
        <w:rPr>
          <w:sz w:val="28"/>
          <w:szCs w:val="28"/>
        </w:rPr>
      </w:pPr>
      <w:r w:rsidRPr="002F0F6C">
        <w:rPr>
          <w:sz w:val="28"/>
          <w:szCs w:val="28"/>
        </w:rPr>
        <w:t>Лоренц К. Агрессия.-М., 1994.</w:t>
      </w:r>
    </w:p>
    <w:p w:rsidR="00CE5DAE" w:rsidRPr="002F0F6C" w:rsidRDefault="00CE5DAE">
      <w:pPr>
        <w:pStyle w:val="a1"/>
        <w:numPr>
          <w:ilvl w:val="0"/>
          <w:numId w:val="43"/>
        </w:numPr>
        <w:spacing w:line="360" w:lineRule="auto"/>
        <w:jc w:val="both"/>
        <w:rPr>
          <w:sz w:val="28"/>
          <w:szCs w:val="28"/>
        </w:rPr>
      </w:pPr>
      <w:r w:rsidRPr="002F0F6C">
        <w:rPr>
          <w:sz w:val="28"/>
          <w:szCs w:val="28"/>
        </w:rPr>
        <w:t>Магун В.С. Потребности и психология социальной деятельности личности.-Л., 1983.</w:t>
      </w:r>
    </w:p>
    <w:p w:rsidR="00CE5DAE" w:rsidRPr="002F0F6C" w:rsidRDefault="00CE5DAE">
      <w:pPr>
        <w:pStyle w:val="a1"/>
        <w:numPr>
          <w:ilvl w:val="0"/>
          <w:numId w:val="43"/>
        </w:numPr>
        <w:spacing w:line="360" w:lineRule="auto"/>
        <w:jc w:val="both"/>
        <w:rPr>
          <w:sz w:val="28"/>
          <w:szCs w:val="28"/>
        </w:rPr>
      </w:pPr>
      <w:r w:rsidRPr="002F0F6C">
        <w:rPr>
          <w:sz w:val="28"/>
          <w:szCs w:val="28"/>
        </w:rPr>
        <w:t>Магун В. Трудовые ценности российского населения //Вопросы экономики.-1995.-№ 1.</w:t>
      </w:r>
    </w:p>
    <w:p w:rsidR="00CE5DAE" w:rsidRPr="002F0F6C" w:rsidRDefault="00CE5DAE">
      <w:pPr>
        <w:pStyle w:val="a1"/>
        <w:numPr>
          <w:ilvl w:val="0"/>
          <w:numId w:val="43"/>
        </w:numPr>
        <w:spacing w:line="360" w:lineRule="auto"/>
        <w:jc w:val="both"/>
        <w:rPr>
          <w:sz w:val="28"/>
          <w:szCs w:val="28"/>
        </w:rPr>
      </w:pPr>
      <w:r w:rsidRPr="002F0F6C">
        <w:rPr>
          <w:sz w:val="28"/>
          <w:szCs w:val="28"/>
        </w:rPr>
        <w:t>Маслоу А. Мотивация и личность.- СПБ.:Евразия, 1999.</w:t>
      </w:r>
    </w:p>
    <w:p w:rsidR="00CE5DAE" w:rsidRPr="002F0F6C" w:rsidRDefault="00CE5DAE">
      <w:pPr>
        <w:pStyle w:val="a1"/>
        <w:numPr>
          <w:ilvl w:val="0"/>
          <w:numId w:val="43"/>
        </w:numPr>
        <w:spacing w:line="360" w:lineRule="auto"/>
        <w:jc w:val="both"/>
        <w:rPr>
          <w:sz w:val="28"/>
          <w:szCs w:val="28"/>
        </w:rPr>
      </w:pPr>
      <w:r w:rsidRPr="002F0F6C">
        <w:rPr>
          <w:sz w:val="28"/>
          <w:szCs w:val="28"/>
        </w:rPr>
        <w:t>Мотивация персонала.//Вопросы экономики,- 1996,- №2. стр.76-91.</w:t>
      </w:r>
    </w:p>
    <w:p w:rsidR="00CE5DAE" w:rsidRPr="002F0F6C" w:rsidRDefault="00CE5DAE">
      <w:pPr>
        <w:pStyle w:val="a1"/>
        <w:numPr>
          <w:ilvl w:val="0"/>
          <w:numId w:val="43"/>
        </w:numPr>
        <w:spacing w:line="360" w:lineRule="auto"/>
        <w:jc w:val="both"/>
        <w:rPr>
          <w:sz w:val="28"/>
          <w:szCs w:val="28"/>
        </w:rPr>
      </w:pPr>
      <w:r w:rsidRPr="002F0F6C">
        <w:rPr>
          <w:sz w:val="28"/>
          <w:szCs w:val="28"/>
        </w:rPr>
        <w:t>Овсянко Д.В.Основы менеджмента. Учеб.пос. – СПБ.: СПБГУ, 1999.</w:t>
      </w:r>
    </w:p>
    <w:p w:rsidR="00CE5DAE" w:rsidRPr="002F0F6C" w:rsidRDefault="00CE5DAE">
      <w:pPr>
        <w:pStyle w:val="a1"/>
        <w:numPr>
          <w:ilvl w:val="0"/>
          <w:numId w:val="43"/>
        </w:numPr>
        <w:spacing w:line="360" w:lineRule="auto"/>
        <w:jc w:val="both"/>
        <w:rPr>
          <w:sz w:val="28"/>
          <w:szCs w:val="28"/>
        </w:rPr>
      </w:pPr>
      <w:r w:rsidRPr="002F0F6C">
        <w:rPr>
          <w:sz w:val="28"/>
          <w:szCs w:val="28"/>
        </w:rPr>
        <w:t>Оучи У. Г. Методы организации производства: японский и американский  подходы. - М.: Экономика, - 1993.</w:t>
      </w:r>
    </w:p>
    <w:p w:rsidR="00CE5DAE" w:rsidRPr="002F0F6C" w:rsidRDefault="00CE5DAE">
      <w:pPr>
        <w:pStyle w:val="a1"/>
        <w:numPr>
          <w:ilvl w:val="0"/>
          <w:numId w:val="43"/>
        </w:numPr>
        <w:spacing w:line="360" w:lineRule="auto"/>
        <w:jc w:val="both"/>
        <w:rPr>
          <w:sz w:val="28"/>
          <w:szCs w:val="28"/>
        </w:rPr>
      </w:pPr>
      <w:r w:rsidRPr="002F0F6C">
        <w:rPr>
          <w:sz w:val="28"/>
          <w:szCs w:val="28"/>
        </w:rPr>
        <w:t>Платонов К.К. Структура и развитие личности.-М.:Наука, 1986.</w:t>
      </w:r>
    </w:p>
    <w:p w:rsidR="00CE5DAE" w:rsidRPr="002F0F6C" w:rsidRDefault="00CE5DAE">
      <w:pPr>
        <w:pStyle w:val="a1"/>
        <w:numPr>
          <w:ilvl w:val="0"/>
          <w:numId w:val="43"/>
        </w:numPr>
        <w:spacing w:line="360" w:lineRule="auto"/>
        <w:jc w:val="both"/>
        <w:rPr>
          <w:sz w:val="28"/>
          <w:szCs w:val="28"/>
        </w:rPr>
      </w:pPr>
      <w:r w:rsidRPr="002F0F6C">
        <w:rPr>
          <w:sz w:val="28"/>
          <w:szCs w:val="28"/>
        </w:rPr>
        <w:t>Психология.Учебник для экономических вузов /Под общ. ред.В.Н.Дружинина.-СПб.: Питер, 2002.</w:t>
      </w:r>
    </w:p>
    <w:p w:rsidR="00CE5DAE" w:rsidRPr="002F0F6C" w:rsidRDefault="00CE5DAE">
      <w:pPr>
        <w:pStyle w:val="a1"/>
        <w:numPr>
          <w:ilvl w:val="0"/>
          <w:numId w:val="43"/>
        </w:numPr>
        <w:spacing w:line="360" w:lineRule="auto"/>
        <w:jc w:val="both"/>
        <w:rPr>
          <w:sz w:val="28"/>
          <w:szCs w:val="28"/>
        </w:rPr>
      </w:pPr>
      <w:r w:rsidRPr="002F0F6C">
        <w:rPr>
          <w:sz w:val="28"/>
          <w:szCs w:val="28"/>
        </w:rPr>
        <w:t>Сорокин П. Голод и идеология общества. Квинтэссенция .-М., 1990.</w:t>
      </w:r>
    </w:p>
    <w:p w:rsidR="00CE5DAE" w:rsidRPr="002F0F6C" w:rsidRDefault="00CE5DAE">
      <w:pPr>
        <w:pStyle w:val="a1"/>
        <w:numPr>
          <w:ilvl w:val="0"/>
          <w:numId w:val="43"/>
        </w:numPr>
        <w:spacing w:line="360" w:lineRule="auto"/>
        <w:jc w:val="both"/>
        <w:rPr>
          <w:sz w:val="28"/>
          <w:szCs w:val="28"/>
        </w:rPr>
      </w:pPr>
      <w:r w:rsidRPr="002F0F6C">
        <w:rPr>
          <w:sz w:val="28"/>
          <w:szCs w:val="28"/>
        </w:rPr>
        <w:t>Феблес М. Теории мотивации в зарубежной и советской психологии.Автореф. дисс..-М., 1977.</w:t>
      </w:r>
    </w:p>
    <w:p w:rsidR="00CE5DAE" w:rsidRPr="002F0F6C" w:rsidRDefault="00CE5DAE">
      <w:pPr>
        <w:pStyle w:val="a1"/>
        <w:numPr>
          <w:ilvl w:val="0"/>
          <w:numId w:val="43"/>
        </w:numPr>
        <w:spacing w:line="360" w:lineRule="auto"/>
        <w:jc w:val="both"/>
        <w:rPr>
          <w:sz w:val="28"/>
          <w:szCs w:val="28"/>
        </w:rPr>
      </w:pPr>
      <w:r w:rsidRPr="002F0F6C">
        <w:rPr>
          <w:sz w:val="28"/>
          <w:szCs w:val="28"/>
        </w:rPr>
        <w:t>Фромм Э. Бегство от свободы.-М., 1998.</w:t>
      </w:r>
    </w:p>
    <w:p w:rsidR="00CE5DAE" w:rsidRPr="002F0F6C" w:rsidRDefault="00CE5DAE">
      <w:pPr>
        <w:pStyle w:val="a1"/>
        <w:numPr>
          <w:ilvl w:val="0"/>
          <w:numId w:val="43"/>
        </w:numPr>
        <w:spacing w:line="360" w:lineRule="auto"/>
        <w:jc w:val="both"/>
        <w:rPr>
          <w:sz w:val="28"/>
          <w:szCs w:val="28"/>
        </w:rPr>
      </w:pPr>
      <w:r w:rsidRPr="002F0F6C">
        <w:rPr>
          <w:sz w:val="28"/>
          <w:szCs w:val="28"/>
        </w:rPr>
        <w:t>Хекхаузен Х. Мотивация и деятельность. М., 1986.</w:t>
      </w:r>
    </w:p>
    <w:p w:rsidR="00CE5DAE" w:rsidRPr="002F0F6C" w:rsidRDefault="00CE5DAE">
      <w:pPr>
        <w:pStyle w:val="a1"/>
        <w:numPr>
          <w:ilvl w:val="0"/>
          <w:numId w:val="43"/>
        </w:numPr>
        <w:spacing w:line="360" w:lineRule="auto"/>
        <w:jc w:val="both"/>
        <w:rPr>
          <w:sz w:val="28"/>
          <w:szCs w:val="28"/>
        </w:rPr>
      </w:pPr>
      <w:r w:rsidRPr="002F0F6C">
        <w:rPr>
          <w:sz w:val="28"/>
          <w:szCs w:val="28"/>
        </w:rPr>
        <w:t>Цветаев В. Мотивация наемного труда в разных ситуациях //Персонал-МИКС.-2002.-№ 3(10).</w:t>
      </w:r>
    </w:p>
    <w:p w:rsidR="00CE5DAE" w:rsidRPr="002F0F6C" w:rsidRDefault="00CE5DAE">
      <w:pPr>
        <w:pStyle w:val="a1"/>
        <w:numPr>
          <w:ilvl w:val="0"/>
          <w:numId w:val="43"/>
        </w:numPr>
        <w:spacing w:line="360" w:lineRule="auto"/>
        <w:jc w:val="both"/>
        <w:rPr>
          <w:sz w:val="28"/>
          <w:szCs w:val="28"/>
        </w:rPr>
      </w:pPr>
      <w:r w:rsidRPr="002F0F6C">
        <w:rPr>
          <w:sz w:val="28"/>
          <w:szCs w:val="28"/>
        </w:rPr>
        <w:t>Щукин В.“Проблемное поле”, или почему не совпадают мотивационные представления руководителей и персонала//Человек и Труд.-2001.-№ 6.</w:t>
      </w:r>
    </w:p>
    <w:p w:rsidR="00CE5DAE" w:rsidRPr="002F0F6C" w:rsidRDefault="00CE5DAE">
      <w:pPr>
        <w:pStyle w:val="a1"/>
        <w:numPr>
          <w:ilvl w:val="0"/>
          <w:numId w:val="43"/>
        </w:numPr>
        <w:spacing w:line="360" w:lineRule="auto"/>
        <w:jc w:val="both"/>
        <w:rPr>
          <w:sz w:val="28"/>
          <w:szCs w:val="28"/>
        </w:rPr>
      </w:pPr>
      <w:r w:rsidRPr="002F0F6C">
        <w:rPr>
          <w:sz w:val="28"/>
          <w:szCs w:val="28"/>
        </w:rPr>
        <w:t>Якобсон П.М. Психологические проблемы мотивации поведения человека.-М., 1969.</w:t>
      </w:r>
    </w:p>
    <w:p w:rsidR="00CE5DAE" w:rsidRPr="002F0F6C" w:rsidRDefault="00CE5DAE">
      <w:pPr>
        <w:pStyle w:val="a1"/>
        <w:spacing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pStyle w:val="a1"/>
        <w:jc w:val="both"/>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line="360" w:lineRule="auto"/>
        <w:jc w:val="both"/>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spacing w:before="0" w:after="0"/>
        <w:jc w:val="center"/>
        <w:rPr>
          <w:sz w:val="28"/>
          <w:szCs w:val="28"/>
        </w:rPr>
      </w:pPr>
    </w:p>
    <w:p w:rsidR="00CE5DAE" w:rsidRPr="002F0F6C" w:rsidRDefault="00CE5DAE">
      <w:pPr>
        <w:pStyle w:val="1"/>
        <w:jc w:val="right"/>
        <w:outlineLvl w:val="0"/>
        <w:rPr>
          <w:b w:val="0"/>
          <w:bCs w:val="0"/>
        </w:rPr>
      </w:pPr>
      <w:bookmarkStart w:id="73" w:name="_Toc35955528"/>
      <w:r w:rsidRPr="002F0F6C">
        <w:t>Приложение 1</w:t>
      </w:r>
      <w:bookmarkEnd w:id="73"/>
    </w:p>
    <w:p w:rsidR="00CE5DAE" w:rsidRPr="002F0F6C" w:rsidRDefault="00CE5DAE">
      <w:pPr>
        <w:spacing w:line="360" w:lineRule="auto"/>
        <w:jc w:val="center"/>
        <w:rPr>
          <w:sz w:val="28"/>
          <w:szCs w:val="28"/>
        </w:rPr>
      </w:pPr>
      <w:r w:rsidRPr="002F0F6C">
        <w:rPr>
          <w:b/>
          <w:bCs/>
          <w:sz w:val="28"/>
          <w:szCs w:val="28"/>
        </w:rPr>
        <w:t>АНКЕТА</w:t>
      </w:r>
    </w:p>
    <w:p w:rsidR="00CE5DAE" w:rsidRPr="002F0F6C" w:rsidRDefault="00CE5DAE">
      <w:pPr>
        <w:spacing w:line="360" w:lineRule="auto"/>
        <w:jc w:val="both"/>
        <w:rPr>
          <w:sz w:val="28"/>
          <w:szCs w:val="28"/>
        </w:rPr>
      </w:pPr>
      <w:r w:rsidRPr="002F0F6C">
        <w:rPr>
          <w:sz w:val="28"/>
          <w:szCs w:val="28"/>
        </w:rPr>
        <w:t xml:space="preserve">      Просим Вас ответить на ряд вопросов, касающихся Вашей работы. Сопоставление Ваших ответов с мнениями других сотрудников позволит сделать правильные выводы об организации Вашего труда и его оплаты. Но это, конечно, зависит от искренности, точности и полноты Ваших ответов. Мы просим иметь в виду, что мнение каждого отдельного человека не будет оглашено. </w:t>
      </w:r>
    </w:p>
    <w:p w:rsidR="00CE5DAE" w:rsidRPr="002F0F6C" w:rsidRDefault="00CE5DAE">
      <w:pPr>
        <w:spacing w:line="360" w:lineRule="auto"/>
        <w:jc w:val="both"/>
        <w:rPr>
          <w:sz w:val="28"/>
          <w:szCs w:val="28"/>
        </w:rPr>
      </w:pPr>
      <w:r w:rsidRPr="002F0F6C">
        <w:rPr>
          <w:sz w:val="28"/>
          <w:szCs w:val="28"/>
        </w:rPr>
        <w:t xml:space="preserve">      Ваши возможные ответы в большинстве случаев напечатаны в анкете. Нужно выделить те пункты, которые выражают Ваше мнение. Если ответ не напечатан или если ни один из напечатанных ответов Вас не устраивает, напишите ответ сами. Прежде чем отвечать на вопрос, внимательно прочтите все варианты возможных ответов. </w:t>
      </w:r>
    </w:p>
    <w:p w:rsidR="00CE5DAE" w:rsidRPr="002F0F6C" w:rsidRDefault="00CE5DAE">
      <w:pPr>
        <w:numPr>
          <w:ilvl w:val="0"/>
          <w:numId w:val="45"/>
        </w:numPr>
        <w:spacing w:line="360" w:lineRule="auto"/>
        <w:jc w:val="both"/>
        <w:rPr>
          <w:sz w:val="28"/>
          <w:szCs w:val="28"/>
        </w:rPr>
      </w:pPr>
      <w:r w:rsidRPr="002F0F6C">
        <w:rPr>
          <w:sz w:val="28"/>
          <w:szCs w:val="28"/>
        </w:rPr>
        <w:t xml:space="preserve">Определите, пожалуйста, в какой мере Вас удовлетворяют различные стороны Вашей работы (соответствующий квадрат зачеркните крестом). </w:t>
      </w:r>
    </w:p>
    <w:p w:rsidR="00CE5DAE" w:rsidRPr="002F0F6C" w:rsidRDefault="00CE5DAE">
      <w:pPr>
        <w:spacing w:line="360" w:lineRule="auto"/>
        <w:jc w:val="both"/>
        <w:rPr>
          <w:sz w:val="28"/>
          <w:szCs w:val="28"/>
        </w:rPr>
      </w:pPr>
    </w:p>
    <w:tbl>
      <w:tblPr>
        <w:tblW w:w="0" w:type="auto"/>
        <w:tblInd w:w="-23" w:type="dxa"/>
        <w:tblLayout w:type="fixed"/>
        <w:tblCellMar>
          <w:left w:w="36" w:type="dxa"/>
          <w:right w:w="36" w:type="dxa"/>
        </w:tblCellMar>
        <w:tblLook w:val="0000" w:firstRow="0" w:lastRow="0" w:firstColumn="0" w:lastColumn="0" w:noHBand="0" w:noVBand="0"/>
      </w:tblPr>
      <w:tblGrid>
        <w:gridCol w:w="2552"/>
        <w:gridCol w:w="1276"/>
        <w:gridCol w:w="1684"/>
        <w:gridCol w:w="1576"/>
        <w:gridCol w:w="1459"/>
        <w:gridCol w:w="811"/>
      </w:tblGrid>
      <w:tr w:rsidR="00CE5DAE" w:rsidRPr="002F0F6C">
        <w:trPr>
          <w:trHeight w:val="1176"/>
        </w:trPr>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center"/>
              <w:rPr>
                <w:sz w:val="20"/>
                <w:szCs w:val="20"/>
              </w:rPr>
            </w:pPr>
            <w:r w:rsidRPr="002F0F6C">
              <w:rPr>
                <w:sz w:val="20"/>
                <w:szCs w:val="20"/>
              </w:rPr>
              <w:fldChar w:fldCharType="begin"/>
            </w:r>
            <w:r w:rsidRPr="002F0F6C">
              <w:rPr>
                <w:sz w:val="20"/>
                <w:szCs w:val="20"/>
              </w:rPr>
              <w:instrText>PRIVATE</w:instrText>
            </w:r>
            <w:r w:rsidRPr="002F0F6C">
              <w:rPr>
                <w:sz w:val="20"/>
                <w:szCs w:val="20"/>
              </w:rPr>
              <w:fldChar w:fldCharType="end"/>
            </w:r>
            <w:r w:rsidRPr="002F0F6C">
              <w:rPr>
                <w:sz w:val="20"/>
                <w:szCs w:val="20"/>
              </w:rPr>
              <w:t>В какой мере Вы удовлетворены</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center"/>
              <w:rPr>
                <w:sz w:val="20"/>
                <w:szCs w:val="20"/>
              </w:rPr>
            </w:pPr>
            <w:r w:rsidRPr="002F0F6C">
              <w:rPr>
                <w:sz w:val="20"/>
                <w:szCs w:val="20"/>
              </w:rPr>
              <w:t>Удовлет-</w:t>
            </w:r>
          </w:p>
          <w:p w:rsidR="00CE5DAE" w:rsidRPr="002F0F6C" w:rsidRDefault="00CE5DAE">
            <w:pPr>
              <w:jc w:val="center"/>
              <w:rPr>
                <w:sz w:val="20"/>
                <w:szCs w:val="20"/>
              </w:rPr>
            </w:pPr>
            <w:r w:rsidRPr="002F0F6C">
              <w:rPr>
                <w:sz w:val="20"/>
                <w:szCs w:val="20"/>
              </w:rPr>
              <w:t>Ворен</w:t>
            </w: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center"/>
              <w:rPr>
                <w:sz w:val="20"/>
                <w:szCs w:val="20"/>
              </w:rPr>
            </w:pPr>
            <w:r w:rsidRPr="002F0F6C">
              <w:rPr>
                <w:sz w:val="20"/>
                <w:szCs w:val="20"/>
              </w:rPr>
              <w:t>Скорее удовлетворен, чем не удовлетворен</w:t>
            </w: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center"/>
              <w:rPr>
                <w:sz w:val="20"/>
                <w:szCs w:val="20"/>
              </w:rPr>
            </w:pPr>
            <w:r w:rsidRPr="002F0F6C">
              <w:rPr>
                <w:sz w:val="20"/>
                <w:szCs w:val="20"/>
              </w:rPr>
              <w:t>Затрудняюсь ответить</w:t>
            </w: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center"/>
              <w:rPr>
                <w:sz w:val="20"/>
                <w:szCs w:val="20"/>
              </w:rPr>
            </w:pPr>
            <w:r w:rsidRPr="002F0F6C">
              <w:rPr>
                <w:sz w:val="20"/>
                <w:szCs w:val="20"/>
              </w:rPr>
              <w:t>Скорее не удовлетворен, чем удовлетворен</w:t>
            </w: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center"/>
              <w:rPr>
                <w:sz w:val="20"/>
                <w:szCs w:val="20"/>
              </w:rPr>
            </w:pPr>
            <w:r w:rsidRPr="002F0F6C">
              <w:rPr>
                <w:sz w:val="20"/>
                <w:szCs w:val="20"/>
              </w:rPr>
              <w:t>Не удовлетворен</w:t>
            </w: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w:t>
            </w: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w:t>
            </w: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w:t>
            </w: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w:t>
            </w: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w:t>
            </w: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 Размер заработка</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 Режим работы</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 Разнообразие работы</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 Необходимость решения новых проблем</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 Самостоятельность в работе</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6. Соответствие работы личным способностям</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7. Возможность должностного продвижения</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8. Санитарно-гигиенические условия</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 xml:space="preserve">9. Уровень организации </w:t>
            </w:r>
          </w:p>
          <w:p w:rsidR="00CE5DAE" w:rsidRPr="002F0F6C" w:rsidRDefault="00CE5DAE">
            <w:pPr>
              <w:spacing w:line="360" w:lineRule="auto"/>
              <w:jc w:val="both"/>
              <w:rPr>
                <w:sz w:val="20"/>
                <w:szCs w:val="20"/>
              </w:rPr>
            </w:pPr>
            <w:r w:rsidRPr="002F0F6C">
              <w:rPr>
                <w:sz w:val="20"/>
                <w:szCs w:val="20"/>
              </w:rPr>
              <w:t>труда</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 Отношения с коллегами</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trHeight w:val="816"/>
        </w:trPr>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11. Отношения с непосредственным руководителем</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12. Уровень технической оснащенности</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trHeight w:val="708"/>
        </w:trPr>
        <w:tc>
          <w:tcPr>
            <w:tcW w:w="255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13. Возможности решения жилищно-бытовых проблем</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c>
          <w:tcPr>
            <w:tcW w:w="16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c>
          <w:tcPr>
            <w:tcW w:w="1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c>
          <w:tcPr>
            <w:tcW w:w="14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c>
          <w:tcPr>
            <w:tcW w:w="811"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r>
    </w:tbl>
    <w:p w:rsidR="00CE5DAE" w:rsidRPr="002F0F6C" w:rsidRDefault="00CE5DAE">
      <w:pPr>
        <w:spacing w:line="360" w:lineRule="auto"/>
        <w:jc w:val="both"/>
        <w:rPr>
          <w:sz w:val="28"/>
          <w:szCs w:val="28"/>
        </w:rPr>
      </w:pPr>
      <w:r w:rsidRPr="002F0F6C">
        <w:rPr>
          <w:sz w:val="28"/>
          <w:szCs w:val="28"/>
        </w:rPr>
        <w:t xml:space="preserve">      2. Следующий вопрос построен с помощью линейной шкалы. Отметьте, пожалуйста, по шкале в какой степени Вы удовлетворены своим трудом (в процентах). Для этого необходимо обвести соответствующую цифру кружком. </w:t>
      </w:r>
    </w:p>
    <w:tbl>
      <w:tblPr>
        <w:tblW w:w="0" w:type="auto"/>
        <w:tblInd w:w="-23" w:type="dxa"/>
        <w:tblLayout w:type="fixed"/>
        <w:tblCellMar>
          <w:left w:w="36" w:type="dxa"/>
          <w:right w:w="36" w:type="dxa"/>
        </w:tblCellMar>
        <w:tblLook w:val="0000" w:firstRow="0" w:lastRow="0" w:firstColumn="0" w:lastColumn="0" w:noHBand="0" w:noVBand="0"/>
      </w:tblPr>
      <w:tblGrid>
        <w:gridCol w:w="1965"/>
        <w:gridCol w:w="280"/>
        <w:gridCol w:w="384"/>
        <w:gridCol w:w="384"/>
        <w:gridCol w:w="384"/>
        <w:gridCol w:w="384"/>
        <w:gridCol w:w="384"/>
        <w:gridCol w:w="384"/>
        <w:gridCol w:w="384"/>
        <w:gridCol w:w="384"/>
        <w:gridCol w:w="384"/>
        <w:gridCol w:w="576"/>
        <w:gridCol w:w="3079"/>
      </w:tblGrid>
      <w:tr w:rsidR="00CE5DAE" w:rsidRPr="002F0F6C">
        <w:trPr>
          <w:cantSplit/>
        </w:trPr>
        <w:tc>
          <w:tcPr>
            <w:tcW w:w="1965" w:type="dxa"/>
            <w:vMerge w:val="restart"/>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fldChar w:fldCharType="begin"/>
            </w:r>
            <w:r w:rsidRPr="002F0F6C">
              <w:rPr>
                <w:sz w:val="20"/>
                <w:szCs w:val="20"/>
              </w:rPr>
              <w:instrText>PRIVATE</w:instrText>
            </w:r>
            <w:r w:rsidRPr="002F0F6C">
              <w:rPr>
                <w:sz w:val="20"/>
                <w:szCs w:val="20"/>
              </w:rPr>
              <w:fldChar w:fldCharType="end"/>
            </w:r>
            <w:r w:rsidRPr="002F0F6C">
              <w:rPr>
                <w:sz w:val="20"/>
                <w:szCs w:val="20"/>
              </w:rPr>
              <w:t>Работой совершенно не удовлетворен</w:t>
            </w:r>
          </w:p>
        </w:tc>
        <w:tc>
          <w:tcPr>
            <w:tcW w:w="28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60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70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80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90</w:t>
            </w:r>
          </w:p>
        </w:tc>
        <w:tc>
          <w:tcPr>
            <w:tcW w:w="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100</w:t>
            </w:r>
          </w:p>
        </w:tc>
        <w:tc>
          <w:tcPr>
            <w:tcW w:w="3079" w:type="dxa"/>
            <w:vMerge w:val="restart"/>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Работой полностью удовлетворен</w:t>
            </w:r>
          </w:p>
        </w:tc>
      </w:tr>
      <w:tr w:rsidR="00CE5DAE" w:rsidRPr="002F0F6C">
        <w:trPr>
          <w:cantSplit/>
        </w:trPr>
        <w:tc>
          <w:tcPr>
            <w:tcW w:w="1965"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c>
          <w:tcPr>
            <w:tcW w:w="28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079"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cantSplit/>
        </w:trPr>
        <w:tc>
          <w:tcPr>
            <w:tcW w:w="1965"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8"/>
                <w:szCs w:val="28"/>
              </w:rPr>
            </w:pPr>
          </w:p>
        </w:tc>
        <w:tc>
          <w:tcPr>
            <w:tcW w:w="28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6</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7</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8</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9</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w:t>
            </w:r>
          </w:p>
        </w:tc>
        <w:tc>
          <w:tcPr>
            <w:tcW w:w="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'11</w:t>
            </w:r>
          </w:p>
        </w:tc>
        <w:tc>
          <w:tcPr>
            <w:tcW w:w="3079"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bl>
    <w:p w:rsidR="00CE5DAE" w:rsidRPr="002F0F6C" w:rsidRDefault="00CE5DAE">
      <w:pPr>
        <w:spacing w:line="360" w:lineRule="auto"/>
        <w:jc w:val="both"/>
        <w:rPr>
          <w:sz w:val="28"/>
          <w:szCs w:val="28"/>
        </w:rPr>
      </w:pPr>
      <w:r w:rsidRPr="002F0F6C">
        <w:rPr>
          <w:sz w:val="28"/>
          <w:szCs w:val="28"/>
        </w:rPr>
        <w:t xml:space="preserve">      3. Каковы Ваши планы на ближайшие 1-2 года (ответ подчеркнуть)? </w:t>
      </w:r>
    </w:p>
    <w:p w:rsidR="00CE5DAE" w:rsidRPr="002F0F6C" w:rsidRDefault="00CE5DAE">
      <w:pPr>
        <w:numPr>
          <w:ilvl w:val="0"/>
          <w:numId w:val="44"/>
        </w:numPr>
        <w:spacing w:line="360" w:lineRule="auto"/>
        <w:jc w:val="both"/>
        <w:rPr>
          <w:sz w:val="28"/>
          <w:szCs w:val="28"/>
        </w:rPr>
      </w:pPr>
      <w:r w:rsidRPr="002F0F6C">
        <w:rPr>
          <w:sz w:val="28"/>
          <w:szCs w:val="28"/>
        </w:rPr>
        <w:t xml:space="preserve">продолжать работать на прежней должности; </w:t>
      </w:r>
    </w:p>
    <w:p w:rsidR="00CE5DAE" w:rsidRPr="002F0F6C" w:rsidRDefault="00CE5DAE">
      <w:pPr>
        <w:numPr>
          <w:ilvl w:val="0"/>
          <w:numId w:val="44"/>
        </w:numPr>
        <w:spacing w:line="360" w:lineRule="auto"/>
        <w:jc w:val="both"/>
        <w:rPr>
          <w:sz w:val="28"/>
          <w:szCs w:val="28"/>
        </w:rPr>
      </w:pPr>
      <w:r w:rsidRPr="002F0F6C">
        <w:rPr>
          <w:sz w:val="28"/>
          <w:szCs w:val="28"/>
        </w:rPr>
        <w:t xml:space="preserve">перейти на следующую должность; </w:t>
      </w:r>
    </w:p>
    <w:p w:rsidR="00CE5DAE" w:rsidRPr="002F0F6C" w:rsidRDefault="00CE5DAE">
      <w:pPr>
        <w:numPr>
          <w:ilvl w:val="0"/>
          <w:numId w:val="44"/>
        </w:numPr>
        <w:spacing w:line="360" w:lineRule="auto"/>
        <w:jc w:val="both"/>
        <w:rPr>
          <w:sz w:val="28"/>
          <w:szCs w:val="28"/>
        </w:rPr>
      </w:pPr>
      <w:r w:rsidRPr="002F0F6C">
        <w:rPr>
          <w:sz w:val="28"/>
          <w:szCs w:val="28"/>
        </w:rPr>
        <w:t xml:space="preserve">перейти работать в другое структурное подразделение; </w:t>
      </w:r>
    </w:p>
    <w:p w:rsidR="00CE5DAE" w:rsidRPr="002F0F6C" w:rsidRDefault="00CE5DAE">
      <w:pPr>
        <w:numPr>
          <w:ilvl w:val="0"/>
          <w:numId w:val="44"/>
        </w:numPr>
        <w:spacing w:line="360" w:lineRule="auto"/>
        <w:jc w:val="both"/>
        <w:rPr>
          <w:sz w:val="28"/>
          <w:szCs w:val="28"/>
        </w:rPr>
      </w:pPr>
      <w:r w:rsidRPr="002F0F6C">
        <w:rPr>
          <w:sz w:val="28"/>
          <w:szCs w:val="28"/>
        </w:rPr>
        <w:t xml:space="preserve">перейти работать в другую организацию без смены специальности; </w:t>
      </w:r>
    </w:p>
    <w:p w:rsidR="00CE5DAE" w:rsidRPr="002F0F6C" w:rsidRDefault="00CE5DAE">
      <w:pPr>
        <w:numPr>
          <w:ilvl w:val="0"/>
          <w:numId w:val="44"/>
        </w:numPr>
        <w:spacing w:line="360" w:lineRule="auto"/>
        <w:jc w:val="both"/>
        <w:rPr>
          <w:sz w:val="28"/>
          <w:szCs w:val="28"/>
        </w:rPr>
      </w:pPr>
      <w:r w:rsidRPr="002F0F6C">
        <w:rPr>
          <w:sz w:val="28"/>
          <w:szCs w:val="28"/>
        </w:rPr>
        <w:t xml:space="preserve">перейти работать в другую организацию со сменой специальности; </w:t>
      </w:r>
    </w:p>
    <w:p w:rsidR="00CE5DAE" w:rsidRPr="002F0F6C" w:rsidRDefault="00CE5DAE">
      <w:pPr>
        <w:numPr>
          <w:ilvl w:val="0"/>
          <w:numId w:val="44"/>
        </w:numPr>
        <w:spacing w:line="360" w:lineRule="auto"/>
        <w:jc w:val="both"/>
        <w:rPr>
          <w:sz w:val="28"/>
          <w:szCs w:val="28"/>
        </w:rPr>
      </w:pPr>
      <w:r w:rsidRPr="002F0F6C">
        <w:rPr>
          <w:sz w:val="28"/>
          <w:szCs w:val="28"/>
        </w:rPr>
        <w:t>что еще (напишите).</w:t>
      </w:r>
    </w:p>
    <w:p w:rsidR="00CE5DAE" w:rsidRPr="002F0F6C" w:rsidRDefault="00CE5DAE">
      <w:pPr>
        <w:spacing w:line="360" w:lineRule="auto"/>
        <w:jc w:val="both"/>
        <w:rPr>
          <w:sz w:val="28"/>
          <w:szCs w:val="28"/>
        </w:rPr>
      </w:pPr>
      <w:r w:rsidRPr="002F0F6C">
        <w:rPr>
          <w:sz w:val="28"/>
          <w:szCs w:val="28"/>
        </w:rPr>
        <w:t xml:space="preserve">      4. В какой степени и как действуют на Вашу трудовую активность следующие факторы (зачеркните необходимый квадрат)? </w:t>
      </w:r>
    </w:p>
    <w:tbl>
      <w:tblPr>
        <w:tblW w:w="0" w:type="auto"/>
        <w:tblInd w:w="-23" w:type="dxa"/>
        <w:tblLayout w:type="fixed"/>
        <w:tblCellMar>
          <w:left w:w="36" w:type="dxa"/>
          <w:right w:w="36" w:type="dxa"/>
        </w:tblCellMar>
        <w:tblLook w:val="0000" w:firstRow="0" w:lastRow="0" w:firstColumn="0" w:lastColumn="0" w:noHBand="0" w:noVBand="0"/>
      </w:tblPr>
      <w:tblGrid>
        <w:gridCol w:w="2059"/>
        <w:gridCol w:w="1627"/>
        <w:gridCol w:w="1003"/>
        <w:gridCol w:w="983"/>
        <w:gridCol w:w="860"/>
        <w:gridCol w:w="983"/>
        <w:gridCol w:w="990"/>
        <w:gridCol w:w="1134"/>
      </w:tblGrid>
      <w:tr w:rsidR="00CE5DAE" w:rsidRPr="002F0F6C">
        <w:trPr>
          <w:cantSplit/>
        </w:trPr>
        <w:tc>
          <w:tcPr>
            <w:tcW w:w="2059" w:type="dxa"/>
            <w:vMerge w:val="restart"/>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fldChar w:fldCharType="begin"/>
            </w:r>
            <w:r w:rsidRPr="002F0F6C">
              <w:rPr>
                <w:sz w:val="20"/>
                <w:szCs w:val="20"/>
              </w:rPr>
              <w:instrText>PRIVATE</w:instrText>
            </w:r>
            <w:r w:rsidRPr="002F0F6C">
              <w:rPr>
                <w:sz w:val="20"/>
                <w:szCs w:val="20"/>
              </w:rPr>
              <w:fldChar w:fldCharType="end"/>
            </w:r>
          </w:p>
        </w:tc>
        <w:tc>
          <w:tcPr>
            <w:tcW w:w="1627" w:type="dxa"/>
            <w:vMerge w:val="restart"/>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 xml:space="preserve">Совершенно не </w:t>
            </w:r>
          </w:p>
          <w:p w:rsidR="00CE5DAE" w:rsidRPr="002F0F6C" w:rsidRDefault="00CE5DAE">
            <w:pPr>
              <w:spacing w:line="360" w:lineRule="auto"/>
              <w:jc w:val="both"/>
              <w:rPr>
                <w:sz w:val="20"/>
                <w:szCs w:val="20"/>
              </w:rPr>
            </w:pPr>
            <w:r w:rsidRPr="002F0F6C">
              <w:rPr>
                <w:sz w:val="20"/>
                <w:szCs w:val="20"/>
              </w:rPr>
              <w:t>Действует</w:t>
            </w:r>
          </w:p>
        </w:tc>
        <w:tc>
          <w:tcPr>
            <w:tcW w:w="1003" w:type="dxa"/>
            <w:gridSpan w:val="2"/>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Действует незначительно</w:t>
            </w:r>
          </w:p>
        </w:tc>
        <w:tc>
          <w:tcPr>
            <w:tcW w:w="860" w:type="dxa"/>
            <w:gridSpan w:val="2"/>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Действует существенно</w:t>
            </w:r>
          </w:p>
        </w:tc>
        <w:tc>
          <w:tcPr>
            <w:tcW w:w="990" w:type="dxa"/>
            <w:gridSpan w:val="2"/>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Действует очень существенно</w:t>
            </w:r>
          </w:p>
        </w:tc>
      </w:tr>
      <w:tr w:rsidR="00CE5DAE" w:rsidRPr="002F0F6C">
        <w:trPr>
          <w:cantSplit/>
        </w:trPr>
        <w:tc>
          <w:tcPr>
            <w:tcW w:w="2059"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p>
        </w:tc>
        <w:tc>
          <w:tcPr>
            <w:tcW w:w="1627"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Снижает</w:t>
            </w: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Повышает</w:t>
            </w: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Снижает</w:t>
            </w: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Повышает</w:t>
            </w: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Снижает</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Повышает</w:t>
            </w:r>
          </w:p>
        </w:tc>
      </w:tr>
      <w:tr w:rsidR="00CE5DAE" w:rsidRPr="002F0F6C">
        <w:trPr>
          <w:trHeight w:val="672"/>
        </w:trPr>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1. Материальное стимулирование</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2. Моральное стимулирование</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З. Меры административного воздействия</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trHeight w:val="792"/>
        </w:trPr>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4. Трудовой настрой коллектива</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trHeight w:val="900"/>
        </w:trPr>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5. Экономические нововведения в компании</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6. Общая социально-экономическая ситуация в стране</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7.Боязнь потерять работу</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trHeight w:val="576"/>
        </w:trPr>
        <w:tc>
          <w:tcPr>
            <w:tcW w:w="2059"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jc w:val="both"/>
              <w:rPr>
                <w:sz w:val="20"/>
                <w:szCs w:val="20"/>
              </w:rPr>
            </w:pPr>
            <w:r w:rsidRPr="002F0F6C">
              <w:rPr>
                <w:sz w:val="20"/>
                <w:szCs w:val="20"/>
              </w:rPr>
              <w:t>8.Элементы состязательности</w:t>
            </w:r>
          </w:p>
        </w:tc>
        <w:tc>
          <w:tcPr>
            <w:tcW w:w="1627"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00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86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8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bl>
    <w:p w:rsidR="00CE5DAE" w:rsidRPr="002F0F6C" w:rsidRDefault="00CE5DAE">
      <w:pPr>
        <w:spacing w:line="360" w:lineRule="auto"/>
        <w:jc w:val="both"/>
        <w:rPr>
          <w:sz w:val="28"/>
          <w:szCs w:val="28"/>
        </w:rPr>
      </w:pPr>
      <w:r w:rsidRPr="002F0F6C">
        <w:rPr>
          <w:sz w:val="28"/>
          <w:szCs w:val="28"/>
        </w:rPr>
        <w:t xml:space="preserve">      5. Считаете ли Вы, что экономические нововведения способствуют повышению эффективности работы подразделения (подчеркните)?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Да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Нет </w:t>
      </w:r>
    </w:p>
    <w:p w:rsidR="00CE5DAE" w:rsidRPr="002F0F6C" w:rsidRDefault="00CE5DAE">
      <w:pPr>
        <w:numPr>
          <w:ilvl w:val="0"/>
          <w:numId w:val="44"/>
        </w:numPr>
        <w:spacing w:line="360" w:lineRule="auto"/>
        <w:ind w:left="1440"/>
        <w:jc w:val="both"/>
        <w:rPr>
          <w:sz w:val="28"/>
          <w:szCs w:val="28"/>
        </w:rPr>
      </w:pPr>
      <w:r w:rsidRPr="002F0F6C">
        <w:rPr>
          <w:sz w:val="28"/>
          <w:szCs w:val="28"/>
        </w:rPr>
        <w:t>Затрудняюсь ответить.</w:t>
      </w:r>
    </w:p>
    <w:p w:rsidR="00CE5DAE" w:rsidRPr="002F0F6C" w:rsidRDefault="00CE5DAE">
      <w:pPr>
        <w:spacing w:line="360" w:lineRule="auto"/>
        <w:jc w:val="both"/>
        <w:rPr>
          <w:sz w:val="28"/>
          <w:szCs w:val="28"/>
        </w:rPr>
      </w:pPr>
      <w:r w:rsidRPr="002F0F6C">
        <w:rPr>
          <w:sz w:val="28"/>
          <w:szCs w:val="28"/>
        </w:rPr>
        <w:t xml:space="preserve">      6. Заставляет ли Вас сложившаяся социально-экономическая ситуация в стране искать дополнительные источники дохода (подчеркните)?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Да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Нет </w:t>
      </w:r>
    </w:p>
    <w:p w:rsidR="00CE5DAE" w:rsidRPr="002F0F6C" w:rsidRDefault="00CE5DAE">
      <w:pPr>
        <w:numPr>
          <w:ilvl w:val="0"/>
          <w:numId w:val="44"/>
        </w:numPr>
        <w:spacing w:line="360" w:lineRule="auto"/>
        <w:ind w:left="1440"/>
        <w:jc w:val="both"/>
        <w:rPr>
          <w:sz w:val="28"/>
          <w:szCs w:val="28"/>
        </w:rPr>
      </w:pPr>
      <w:r w:rsidRPr="002F0F6C">
        <w:rPr>
          <w:sz w:val="28"/>
          <w:szCs w:val="28"/>
        </w:rPr>
        <w:t>Затрудняюсь ответить</w:t>
      </w:r>
    </w:p>
    <w:p w:rsidR="00CE5DAE" w:rsidRPr="002F0F6C" w:rsidRDefault="00CE5DAE">
      <w:pPr>
        <w:spacing w:line="360" w:lineRule="auto"/>
        <w:jc w:val="both"/>
        <w:rPr>
          <w:sz w:val="28"/>
          <w:szCs w:val="28"/>
        </w:rPr>
      </w:pPr>
      <w:r w:rsidRPr="002F0F6C">
        <w:rPr>
          <w:sz w:val="28"/>
          <w:szCs w:val="28"/>
        </w:rPr>
        <w:t xml:space="preserve">      7. Выберите, пожалуйста, из перечисленных ниже характеристик работы 5 самых важных для Вас. Напротив самой важной для Вас характеристики поставьте цифру 1, менее важной 2, затем 3, 4, 5. </w:t>
      </w:r>
    </w:p>
    <w:tbl>
      <w:tblPr>
        <w:tblW w:w="0" w:type="auto"/>
        <w:tblInd w:w="-23" w:type="dxa"/>
        <w:tblLayout w:type="fixed"/>
        <w:tblCellMar>
          <w:left w:w="36" w:type="dxa"/>
          <w:right w:w="36" w:type="dxa"/>
        </w:tblCellMar>
        <w:tblLook w:val="0000" w:firstRow="0" w:lastRow="0" w:firstColumn="0" w:lastColumn="0" w:noHBand="0" w:noVBand="0"/>
      </w:tblPr>
      <w:tblGrid>
        <w:gridCol w:w="7113"/>
        <w:gridCol w:w="2246"/>
      </w:tblGrid>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fldChar w:fldCharType="begin"/>
            </w:r>
            <w:r w:rsidRPr="002F0F6C">
              <w:rPr>
                <w:sz w:val="20"/>
                <w:szCs w:val="20"/>
              </w:rPr>
              <w:instrText>PRIVATE</w:instrText>
            </w:r>
            <w:r w:rsidRPr="002F0F6C">
              <w:rPr>
                <w:sz w:val="20"/>
                <w:szCs w:val="20"/>
              </w:rPr>
              <w:fldChar w:fldCharType="end"/>
            </w:r>
            <w:r w:rsidRPr="002F0F6C">
              <w:rPr>
                <w:sz w:val="20"/>
                <w:szCs w:val="20"/>
              </w:rPr>
              <w:t>Характеристика работы</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Балл</w:t>
            </w: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 Обеспеченность оргтехникой</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 Возможность профессионального роста</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 Возможность должностного продвижения</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 Разнообразие работы</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 Сложность работы</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6. Высокая заработная плата</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7. Самостоятельность в выполнении работ</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8. Престиж профессии</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9. Благоприятные условия труда</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 Низкая напряженность труда</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11. Благоприятный психологический климат</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12. Возможность общения в процессе работы</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13. Возможность улучшить свои жилищно-бытовые условия</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c>
          <w:tcPr>
            <w:tcW w:w="7113"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14. Участие в управлении компанией</w:t>
            </w:r>
          </w:p>
        </w:tc>
        <w:tc>
          <w:tcPr>
            <w:tcW w:w="224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bl>
    <w:p w:rsidR="00CE5DAE" w:rsidRPr="002F0F6C" w:rsidRDefault="00CE5DAE">
      <w:pPr>
        <w:spacing w:line="360" w:lineRule="auto"/>
        <w:jc w:val="both"/>
        <w:rPr>
          <w:sz w:val="28"/>
          <w:szCs w:val="28"/>
        </w:rPr>
      </w:pPr>
      <w:r w:rsidRPr="002F0F6C">
        <w:rPr>
          <w:sz w:val="28"/>
          <w:szCs w:val="28"/>
        </w:rPr>
        <w:t xml:space="preserve">      8. Оцените, пожалуйста, с помощью линейной школы уровень Вашей трудовой активности в % (обведите соответствующую цифру). </w:t>
      </w:r>
    </w:p>
    <w:p w:rsidR="00CE5DAE" w:rsidRPr="002F0F6C" w:rsidRDefault="00CE5DAE">
      <w:pPr>
        <w:spacing w:line="360" w:lineRule="auto"/>
        <w:jc w:val="both"/>
        <w:rPr>
          <w:sz w:val="28"/>
          <w:szCs w:val="28"/>
        </w:rPr>
      </w:pPr>
    </w:p>
    <w:p w:rsidR="00CE5DAE" w:rsidRPr="002F0F6C" w:rsidRDefault="00CE5DAE">
      <w:pPr>
        <w:spacing w:line="360" w:lineRule="auto"/>
        <w:jc w:val="both"/>
        <w:rPr>
          <w:sz w:val="28"/>
          <w:szCs w:val="28"/>
        </w:rPr>
      </w:pPr>
    </w:p>
    <w:p w:rsidR="00CE5DAE" w:rsidRPr="002F0F6C" w:rsidRDefault="00CE5DAE">
      <w:pPr>
        <w:spacing w:line="360" w:lineRule="auto"/>
        <w:jc w:val="both"/>
        <w:rPr>
          <w:sz w:val="28"/>
          <w:szCs w:val="28"/>
        </w:rPr>
      </w:pPr>
    </w:p>
    <w:tbl>
      <w:tblPr>
        <w:tblW w:w="0" w:type="auto"/>
        <w:tblInd w:w="-23" w:type="dxa"/>
        <w:tblLayout w:type="fixed"/>
        <w:tblCellMar>
          <w:left w:w="36" w:type="dxa"/>
          <w:right w:w="36" w:type="dxa"/>
        </w:tblCellMar>
        <w:tblLook w:val="0000" w:firstRow="0" w:lastRow="0" w:firstColumn="0" w:lastColumn="0" w:noHBand="0" w:noVBand="0"/>
      </w:tblPr>
      <w:tblGrid>
        <w:gridCol w:w="2340"/>
        <w:gridCol w:w="192"/>
        <w:gridCol w:w="384"/>
        <w:gridCol w:w="384"/>
        <w:gridCol w:w="384"/>
        <w:gridCol w:w="384"/>
        <w:gridCol w:w="384"/>
        <w:gridCol w:w="384"/>
        <w:gridCol w:w="384"/>
        <w:gridCol w:w="384"/>
        <w:gridCol w:w="384"/>
        <w:gridCol w:w="576"/>
        <w:gridCol w:w="2792"/>
      </w:tblGrid>
      <w:tr w:rsidR="00CE5DAE" w:rsidRPr="002F0F6C">
        <w:trPr>
          <w:cantSplit/>
        </w:trPr>
        <w:tc>
          <w:tcPr>
            <w:tcW w:w="2340" w:type="dxa"/>
            <w:vMerge w:val="restart"/>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fldChar w:fldCharType="begin"/>
            </w:r>
            <w:r w:rsidRPr="002F0F6C">
              <w:rPr>
                <w:sz w:val="20"/>
                <w:szCs w:val="20"/>
              </w:rPr>
              <w:instrText>PRIVATE</w:instrText>
            </w:r>
            <w:r w:rsidRPr="002F0F6C">
              <w:rPr>
                <w:sz w:val="20"/>
                <w:szCs w:val="20"/>
              </w:rPr>
              <w:fldChar w:fldCharType="end"/>
            </w:r>
            <w:r w:rsidRPr="002F0F6C">
              <w:rPr>
                <w:sz w:val="20"/>
                <w:szCs w:val="20"/>
              </w:rPr>
              <w:t>Крайне низкий уровень трудовой активности и самоотдачи</w:t>
            </w:r>
          </w:p>
        </w:tc>
        <w:tc>
          <w:tcPr>
            <w:tcW w:w="19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60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70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80</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90</w:t>
            </w:r>
          </w:p>
        </w:tc>
        <w:tc>
          <w:tcPr>
            <w:tcW w:w="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100</w:t>
            </w:r>
          </w:p>
        </w:tc>
        <w:tc>
          <w:tcPr>
            <w:tcW w:w="2792" w:type="dxa"/>
            <w:vMerge w:val="restart"/>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Высокий уровень трудовой активности и самоотдачи</w:t>
            </w:r>
          </w:p>
        </w:tc>
      </w:tr>
      <w:tr w:rsidR="00CE5DAE" w:rsidRPr="002F0F6C">
        <w:trPr>
          <w:cantSplit/>
        </w:trPr>
        <w:tc>
          <w:tcPr>
            <w:tcW w:w="2340"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9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2792"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r w:rsidR="00CE5DAE" w:rsidRPr="002F0F6C">
        <w:trPr>
          <w:cantSplit/>
          <w:trHeight w:val="576"/>
        </w:trPr>
        <w:tc>
          <w:tcPr>
            <w:tcW w:w="2340"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c>
          <w:tcPr>
            <w:tcW w:w="192"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2</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3</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4</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5</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6</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7</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8</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9</w:t>
            </w:r>
          </w:p>
        </w:tc>
        <w:tc>
          <w:tcPr>
            <w:tcW w:w="384"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10</w:t>
            </w:r>
          </w:p>
        </w:tc>
        <w:tc>
          <w:tcPr>
            <w:tcW w:w="576" w:type="dxa"/>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r w:rsidRPr="002F0F6C">
              <w:rPr>
                <w:sz w:val="20"/>
                <w:szCs w:val="20"/>
              </w:rPr>
              <w:t>11</w:t>
            </w:r>
          </w:p>
        </w:tc>
        <w:tc>
          <w:tcPr>
            <w:tcW w:w="2792" w:type="dxa"/>
            <w:vMerge/>
            <w:tcBorders>
              <w:top w:val="threeDEmboss" w:sz="6" w:space="0" w:color="auto"/>
              <w:left w:val="threeDEmboss" w:sz="6" w:space="0" w:color="auto"/>
              <w:bottom w:val="threeDEmboss" w:sz="6" w:space="0" w:color="auto"/>
              <w:right w:val="threeDEmboss" w:sz="6" w:space="0" w:color="auto"/>
            </w:tcBorders>
            <w:vAlign w:val="center"/>
          </w:tcPr>
          <w:p w:rsidR="00CE5DAE" w:rsidRPr="002F0F6C" w:rsidRDefault="00CE5DAE">
            <w:pPr>
              <w:spacing w:line="360" w:lineRule="auto"/>
              <w:jc w:val="both"/>
              <w:rPr>
                <w:sz w:val="20"/>
                <w:szCs w:val="20"/>
              </w:rPr>
            </w:pPr>
          </w:p>
        </w:tc>
      </w:tr>
    </w:tbl>
    <w:p w:rsidR="00CE5DAE" w:rsidRPr="002F0F6C" w:rsidRDefault="00CE5DAE">
      <w:pPr>
        <w:spacing w:line="360" w:lineRule="auto"/>
        <w:jc w:val="both"/>
        <w:rPr>
          <w:sz w:val="28"/>
          <w:szCs w:val="28"/>
        </w:rPr>
      </w:pPr>
      <w:r w:rsidRPr="002F0F6C">
        <w:rPr>
          <w:sz w:val="28"/>
          <w:szCs w:val="28"/>
        </w:rPr>
        <w:t xml:space="preserve">      9. Напишите, пожалуйста, что могло бы содействовать повышению Вашей трудовой  активности___________________________________________________ </w:t>
      </w:r>
    </w:p>
    <w:p w:rsidR="00CE5DAE" w:rsidRPr="002F0F6C" w:rsidRDefault="00CE5DAE">
      <w:pPr>
        <w:spacing w:line="360" w:lineRule="auto"/>
        <w:jc w:val="both"/>
        <w:rPr>
          <w:sz w:val="28"/>
          <w:szCs w:val="28"/>
        </w:rPr>
      </w:pPr>
      <w:r w:rsidRPr="002F0F6C">
        <w:rPr>
          <w:sz w:val="28"/>
          <w:szCs w:val="28"/>
        </w:rPr>
        <w:t xml:space="preserve">      10. Испытываете ли Вы беспокойство, связанное с перспективой потерять работу (подчеркните)? </w:t>
      </w:r>
    </w:p>
    <w:p w:rsidR="00CE5DAE" w:rsidRPr="002F0F6C" w:rsidRDefault="00CE5DAE">
      <w:pPr>
        <w:numPr>
          <w:ilvl w:val="0"/>
          <w:numId w:val="44"/>
        </w:numPr>
        <w:spacing w:line="360" w:lineRule="auto"/>
        <w:jc w:val="both"/>
        <w:rPr>
          <w:sz w:val="28"/>
          <w:szCs w:val="28"/>
        </w:rPr>
      </w:pPr>
      <w:r w:rsidRPr="002F0F6C">
        <w:rPr>
          <w:sz w:val="28"/>
          <w:szCs w:val="28"/>
        </w:rPr>
        <w:t xml:space="preserve">Да </w:t>
      </w:r>
    </w:p>
    <w:p w:rsidR="00CE5DAE" w:rsidRPr="002F0F6C" w:rsidRDefault="00CE5DAE">
      <w:pPr>
        <w:numPr>
          <w:ilvl w:val="0"/>
          <w:numId w:val="44"/>
        </w:numPr>
        <w:spacing w:line="360" w:lineRule="auto"/>
        <w:jc w:val="both"/>
        <w:rPr>
          <w:sz w:val="28"/>
          <w:szCs w:val="28"/>
        </w:rPr>
      </w:pPr>
      <w:r w:rsidRPr="002F0F6C">
        <w:rPr>
          <w:sz w:val="28"/>
          <w:szCs w:val="28"/>
        </w:rPr>
        <w:t xml:space="preserve">Нет </w:t>
      </w:r>
    </w:p>
    <w:p w:rsidR="00CE5DAE" w:rsidRPr="002F0F6C" w:rsidRDefault="00CE5DAE">
      <w:pPr>
        <w:numPr>
          <w:ilvl w:val="0"/>
          <w:numId w:val="44"/>
        </w:numPr>
        <w:spacing w:line="360" w:lineRule="auto"/>
        <w:jc w:val="both"/>
        <w:rPr>
          <w:sz w:val="28"/>
          <w:szCs w:val="28"/>
        </w:rPr>
      </w:pPr>
      <w:r w:rsidRPr="002F0F6C">
        <w:rPr>
          <w:sz w:val="28"/>
          <w:szCs w:val="28"/>
        </w:rPr>
        <w:t>Затрудняюсь ответить.</w:t>
      </w:r>
    </w:p>
    <w:p w:rsidR="00CE5DAE" w:rsidRPr="002F0F6C" w:rsidRDefault="00CE5DAE">
      <w:pPr>
        <w:spacing w:line="360" w:lineRule="auto"/>
        <w:jc w:val="both"/>
        <w:rPr>
          <w:sz w:val="28"/>
          <w:szCs w:val="28"/>
        </w:rPr>
      </w:pPr>
      <w:r w:rsidRPr="002F0F6C">
        <w:rPr>
          <w:sz w:val="28"/>
          <w:szCs w:val="28"/>
        </w:rPr>
        <w:t xml:space="preserve">      11. Ваша должность..________________________________ </w:t>
      </w:r>
    </w:p>
    <w:p w:rsidR="00CE5DAE" w:rsidRPr="002F0F6C" w:rsidRDefault="00CE5DAE">
      <w:pPr>
        <w:spacing w:line="360" w:lineRule="auto"/>
        <w:jc w:val="both"/>
        <w:rPr>
          <w:sz w:val="28"/>
          <w:szCs w:val="28"/>
        </w:rPr>
      </w:pPr>
      <w:r w:rsidRPr="002F0F6C">
        <w:rPr>
          <w:sz w:val="28"/>
          <w:szCs w:val="28"/>
        </w:rPr>
        <w:t xml:space="preserve">      12. Пол (подчеркните):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мужской </w:t>
      </w:r>
    </w:p>
    <w:p w:rsidR="00CE5DAE" w:rsidRPr="002F0F6C" w:rsidRDefault="00CE5DAE">
      <w:pPr>
        <w:numPr>
          <w:ilvl w:val="0"/>
          <w:numId w:val="44"/>
        </w:numPr>
        <w:spacing w:line="360" w:lineRule="auto"/>
        <w:ind w:left="1440"/>
        <w:jc w:val="both"/>
        <w:rPr>
          <w:sz w:val="28"/>
          <w:szCs w:val="28"/>
        </w:rPr>
      </w:pPr>
      <w:r w:rsidRPr="002F0F6C">
        <w:rPr>
          <w:sz w:val="28"/>
          <w:szCs w:val="28"/>
        </w:rPr>
        <w:t>женский</w:t>
      </w:r>
    </w:p>
    <w:p w:rsidR="00CE5DAE" w:rsidRPr="002F0F6C" w:rsidRDefault="00CE5DAE">
      <w:pPr>
        <w:spacing w:line="360" w:lineRule="auto"/>
        <w:jc w:val="both"/>
        <w:rPr>
          <w:sz w:val="28"/>
          <w:szCs w:val="28"/>
        </w:rPr>
      </w:pPr>
      <w:r w:rsidRPr="002F0F6C">
        <w:rPr>
          <w:sz w:val="28"/>
          <w:szCs w:val="28"/>
        </w:rPr>
        <w:t xml:space="preserve">      13. Возраст (подчеркните):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20 - 30 лет;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31 - 40 лет;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41 -50 лет; </w:t>
      </w:r>
    </w:p>
    <w:p w:rsidR="00CE5DAE" w:rsidRPr="002F0F6C" w:rsidRDefault="00CE5DAE">
      <w:pPr>
        <w:numPr>
          <w:ilvl w:val="0"/>
          <w:numId w:val="44"/>
        </w:numPr>
        <w:spacing w:line="360" w:lineRule="auto"/>
        <w:ind w:left="1440"/>
        <w:jc w:val="both"/>
        <w:rPr>
          <w:sz w:val="28"/>
          <w:szCs w:val="28"/>
        </w:rPr>
      </w:pPr>
      <w:r w:rsidRPr="002F0F6C">
        <w:rPr>
          <w:sz w:val="28"/>
          <w:szCs w:val="28"/>
        </w:rPr>
        <w:t>51 -60 лет.</w:t>
      </w:r>
    </w:p>
    <w:p w:rsidR="00CE5DAE" w:rsidRPr="002F0F6C" w:rsidRDefault="00CE5DAE">
      <w:pPr>
        <w:spacing w:line="360" w:lineRule="auto"/>
        <w:jc w:val="both"/>
        <w:rPr>
          <w:sz w:val="28"/>
          <w:szCs w:val="28"/>
        </w:rPr>
      </w:pPr>
      <w:r w:rsidRPr="002F0F6C">
        <w:rPr>
          <w:sz w:val="28"/>
          <w:szCs w:val="28"/>
        </w:rPr>
        <w:t xml:space="preserve">      14. Образование (подчеркните):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Среднее специальное; </w:t>
      </w:r>
    </w:p>
    <w:p w:rsidR="00CE5DAE" w:rsidRPr="002F0F6C" w:rsidRDefault="00CE5DAE">
      <w:pPr>
        <w:numPr>
          <w:ilvl w:val="0"/>
          <w:numId w:val="44"/>
        </w:numPr>
        <w:spacing w:line="360" w:lineRule="auto"/>
        <w:ind w:left="1440"/>
        <w:jc w:val="both"/>
        <w:rPr>
          <w:sz w:val="28"/>
          <w:szCs w:val="28"/>
        </w:rPr>
      </w:pPr>
      <w:r w:rsidRPr="002F0F6C">
        <w:rPr>
          <w:sz w:val="28"/>
          <w:szCs w:val="28"/>
        </w:rPr>
        <w:t xml:space="preserve">Незаконченное высшее; </w:t>
      </w:r>
    </w:p>
    <w:p w:rsidR="00CE5DAE" w:rsidRPr="002F0F6C" w:rsidRDefault="00CE5DAE">
      <w:pPr>
        <w:numPr>
          <w:ilvl w:val="0"/>
          <w:numId w:val="44"/>
        </w:numPr>
        <w:spacing w:line="360" w:lineRule="auto"/>
        <w:ind w:left="1440"/>
        <w:jc w:val="both"/>
        <w:rPr>
          <w:sz w:val="28"/>
          <w:szCs w:val="28"/>
        </w:rPr>
      </w:pPr>
      <w:r w:rsidRPr="002F0F6C">
        <w:rPr>
          <w:sz w:val="28"/>
          <w:szCs w:val="28"/>
        </w:rPr>
        <w:t>Высшее.</w:t>
      </w:r>
    </w:p>
    <w:p w:rsidR="00CE5DAE" w:rsidRPr="002F0F6C" w:rsidRDefault="00CE5DAE">
      <w:pPr>
        <w:spacing w:line="360" w:lineRule="auto"/>
        <w:jc w:val="both"/>
        <w:rPr>
          <w:sz w:val="28"/>
          <w:szCs w:val="28"/>
        </w:rPr>
      </w:pPr>
      <w:r w:rsidRPr="002F0F6C">
        <w:rPr>
          <w:sz w:val="28"/>
          <w:szCs w:val="28"/>
        </w:rPr>
        <w:t xml:space="preserve">      15. Стаж работы: </w:t>
      </w:r>
    </w:p>
    <w:p w:rsidR="00CE5DAE" w:rsidRPr="002F0F6C" w:rsidRDefault="00CE5DAE">
      <w:pPr>
        <w:spacing w:line="360" w:lineRule="auto"/>
        <w:jc w:val="both"/>
        <w:rPr>
          <w:sz w:val="28"/>
          <w:szCs w:val="28"/>
        </w:rPr>
      </w:pPr>
      <w:r w:rsidRPr="002F0F6C">
        <w:rPr>
          <w:sz w:val="28"/>
          <w:szCs w:val="28"/>
        </w:rPr>
        <w:t xml:space="preserve">общий ___________________________________________________________ </w:t>
      </w:r>
    </w:p>
    <w:p w:rsidR="00CE5DAE" w:rsidRPr="002F0F6C" w:rsidRDefault="00CE5DAE">
      <w:pPr>
        <w:spacing w:line="360" w:lineRule="auto"/>
        <w:jc w:val="both"/>
        <w:rPr>
          <w:sz w:val="28"/>
          <w:szCs w:val="28"/>
        </w:rPr>
      </w:pPr>
      <w:r w:rsidRPr="002F0F6C">
        <w:rPr>
          <w:sz w:val="28"/>
          <w:szCs w:val="28"/>
        </w:rPr>
        <w:t xml:space="preserve">по специальности _________________________________________________ </w:t>
      </w:r>
    </w:p>
    <w:p w:rsidR="00CE5DAE" w:rsidRPr="002F0F6C" w:rsidRDefault="00CE5DAE">
      <w:pPr>
        <w:spacing w:line="360" w:lineRule="auto"/>
        <w:jc w:val="both"/>
        <w:rPr>
          <w:sz w:val="28"/>
          <w:szCs w:val="28"/>
        </w:rPr>
      </w:pPr>
      <w:r w:rsidRPr="002F0F6C">
        <w:rPr>
          <w:sz w:val="28"/>
          <w:szCs w:val="28"/>
        </w:rPr>
        <w:t xml:space="preserve">      16. Ваша среднемесячная заработная плата (за последние 2 месяца)________ </w:t>
      </w:r>
    </w:p>
    <w:p w:rsidR="00CE5DAE" w:rsidRPr="002F0F6C" w:rsidRDefault="00CE5DAE">
      <w:pPr>
        <w:spacing w:line="360" w:lineRule="auto"/>
        <w:jc w:val="both"/>
        <w:rPr>
          <w:sz w:val="28"/>
          <w:szCs w:val="28"/>
        </w:rPr>
      </w:pPr>
      <w:r w:rsidRPr="002F0F6C">
        <w:rPr>
          <w:sz w:val="28"/>
          <w:szCs w:val="28"/>
        </w:rPr>
        <w:t xml:space="preserve">      17. Размер премии, надбавок, полученных Вами: </w:t>
      </w:r>
    </w:p>
    <w:p w:rsidR="00CE5DAE" w:rsidRPr="002F0F6C" w:rsidRDefault="00CE5DAE">
      <w:pPr>
        <w:spacing w:line="360" w:lineRule="auto"/>
        <w:jc w:val="both"/>
        <w:rPr>
          <w:sz w:val="28"/>
          <w:szCs w:val="28"/>
        </w:rPr>
      </w:pPr>
      <w:r w:rsidRPr="002F0F6C">
        <w:rPr>
          <w:sz w:val="28"/>
          <w:szCs w:val="28"/>
        </w:rPr>
        <w:t xml:space="preserve">в прошлом году______________________________________ </w:t>
      </w:r>
    </w:p>
    <w:p w:rsidR="00CE5DAE" w:rsidRPr="002F0F6C" w:rsidRDefault="00CE5DAE">
      <w:pPr>
        <w:spacing w:line="360" w:lineRule="auto"/>
        <w:jc w:val="both"/>
        <w:rPr>
          <w:b/>
          <w:bCs/>
          <w:sz w:val="28"/>
          <w:szCs w:val="28"/>
        </w:rPr>
      </w:pPr>
      <w:r w:rsidRPr="002F0F6C">
        <w:rPr>
          <w:sz w:val="28"/>
          <w:szCs w:val="28"/>
        </w:rPr>
        <w:t xml:space="preserve">в текущем году ______________________________________ </w:t>
      </w:r>
    </w:p>
    <w:p w:rsidR="00CE5DAE" w:rsidRPr="002F0F6C" w:rsidRDefault="00CE5DAE">
      <w:pPr>
        <w:spacing w:line="360" w:lineRule="auto"/>
        <w:jc w:val="center"/>
        <w:rPr>
          <w:i/>
          <w:iCs/>
        </w:rPr>
      </w:pPr>
      <w:r w:rsidRPr="002F0F6C">
        <w:rPr>
          <w:b/>
          <w:bCs/>
          <w:sz w:val="28"/>
          <w:szCs w:val="28"/>
        </w:rPr>
        <w:t>Мы благодарим Вас за помощь в нашей работе.</w:t>
      </w:r>
    </w:p>
    <w:p w:rsidR="00CE5DAE" w:rsidRPr="002F0F6C" w:rsidRDefault="00CE5DAE">
      <w:pPr>
        <w:spacing w:before="0" w:after="0"/>
        <w:rPr>
          <w:sz w:val="20"/>
          <w:szCs w:val="20"/>
        </w:rPr>
      </w:pPr>
      <w:bookmarkStart w:id="74" w:name="_GoBack"/>
      <w:bookmarkEnd w:id="74"/>
    </w:p>
    <w:sectPr w:rsidR="00CE5DAE" w:rsidRPr="002F0F6C">
      <w:headerReference w:type="default" r:id="rId11"/>
      <w:pgSz w:w="11906" w:h="16838"/>
      <w:pgMar w:top="1134" w:right="707" w:bottom="709" w:left="1418" w:header="709" w:footer="709"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9C" w:rsidRDefault="00CA449C">
      <w:pPr>
        <w:spacing w:before="0" w:after="0"/>
      </w:pPr>
      <w:r>
        <w:separator/>
      </w:r>
    </w:p>
  </w:endnote>
  <w:endnote w:type="continuationSeparator" w:id="0">
    <w:p w:rsidR="00CA449C" w:rsidRDefault="00CA44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eeze">
    <w:altName w:val="Courier Ne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9C" w:rsidRDefault="00CA449C">
      <w:pPr>
        <w:spacing w:before="0" w:after="0"/>
      </w:pPr>
      <w:r>
        <w:separator/>
      </w:r>
    </w:p>
  </w:footnote>
  <w:footnote w:type="continuationSeparator" w:id="0">
    <w:p w:rsidR="00CA449C" w:rsidRDefault="00CA449C">
      <w:pPr>
        <w:spacing w:before="0" w:after="0"/>
      </w:pPr>
      <w:r>
        <w:continuationSeparator/>
      </w:r>
    </w:p>
  </w:footnote>
  <w:footnote w:id="1">
    <w:p w:rsidR="00CA449C" w:rsidRDefault="00CE5DAE">
      <w:pPr>
        <w:pStyle w:val="a1"/>
      </w:pPr>
      <w:r>
        <w:rPr>
          <w:rStyle w:val="a2"/>
        </w:rPr>
        <w:footnoteRef/>
      </w:r>
      <w:r>
        <w:t xml:space="preserve"> Брентано Л. Опыт теории потребностей.-Казань, 1921, с.10.</w:t>
      </w:r>
    </w:p>
  </w:footnote>
  <w:footnote w:id="2">
    <w:p w:rsidR="00CA449C" w:rsidRDefault="00CE5DAE">
      <w:pPr>
        <w:pStyle w:val="a1"/>
      </w:pPr>
      <w:r>
        <w:rPr>
          <w:rStyle w:val="a2"/>
        </w:rPr>
        <w:footnoteRef/>
      </w:r>
      <w:r>
        <w:t xml:space="preserve"> Магун В.С. Потребности и психология социальной деятельности личности.-Л., 1983.</w:t>
      </w:r>
    </w:p>
  </w:footnote>
  <w:footnote w:id="3">
    <w:p w:rsidR="00CA449C" w:rsidRDefault="00CE5DAE">
      <w:pPr>
        <w:pStyle w:val="a1"/>
      </w:pPr>
      <w:r>
        <w:rPr>
          <w:rStyle w:val="a2"/>
        </w:rPr>
        <w:footnoteRef/>
      </w:r>
      <w:r>
        <w:t xml:space="preserve"> Леонтьев Д.А. Жизненный мир человека и проблема потребностей //Психологический журнал.-1992.-№ 2.</w:t>
      </w:r>
    </w:p>
  </w:footnote>
  <w:footnote w:id="4">
    <w:p w:rsidR="00CA449C" w:rsidRDefault="00CE5DAE">
      <w:pPr>
        <w:pStyle w:val="a1"/>
      </w:pPr>
      <w:r>
        <w:rPr>
          <w:rStyle w:val="a2"/>
        </w:rPr>
        <w:footnoteRef/>
      </w:r>
      <w:r>
        <w:t xml:space="preserve"> Ильин Е.П.Мотивация и мотивы.-СПб.:Питер, 2002, с.29.</w:t>
      </w:r>
    </w:p>
  </w:footnote>
  <w:footnote w:id="5">
    <w:p w:rsidR="00CA449C" w:rsidRDefault="00CE5DAE">
      <w:pPr>
        <w:pStyle w:val="a1"/>
      </w:pPr>
      <w:r>
        <w:rPr>
          <w:rStyle w:val="a2"/>
        </w:rPr>
        <w:footnoteRef/>
      </w:r>
      <w:r>
        <w:t xml:space="preserve"> Ковалев В.И. Мотивы поведения и деятельности.-М., 1988.</w:t>
      </w:r>
    </w:p>
  </w:footnote>
  <w:footnote w:id="6">
    <w:p w:rsidR="00CA449C" w:rsidRDefault="00CE5DAE">
      <w:pPr>
        <w:spacing w:before="0" w:after="0" w:line="360" w:lineRule="auto"/>
        <w:jc w:val="both"/>
      </w:pPr>
      <w:r>
        <w:rPr>
          <w:rStyle w:val="a2"/>
          <w:sz w:val="20"/>
          <w:szCs w:val="20"/>
        </w:rPr>
        <w:footnoteRef/>
      </w:r>
      <w:r>
        <w:rPr>
          <w:sz w:val="20"/>
          <w:szCs w:val="20"/>
        </w:rPr>
        <w:t xml:space="preserve"> Хекхаузен Х. Мотивация и деятельность. М., 1986.</w:t>
      </w:r>
    </w:p>
  </w:footnote>
  <w:footnote w:id="7">
    <w:p w:rsidR="00CA449C" w:rsidRDefault="00CE5DAE">
      <w:pPr>
        <w:pStyle w:val="a1"/>
        <w:jc w:val="both"/>
      </w:pPr>
      <w:r>
        <w:rPr>
          <w:rStyle w:val="a2"/>
        </w:rPr>
        <w:footnoteRef/>
      </w:r>
      <w:r>
        <w:t>Божович Л.И. Избранные психологические труды: Проблемы формирования личности /Под ред. Д.И.Фельдштейна.-М.:Межд. Пед академия, 1995.</w:t>
      </w:r>
    </w:p>
  </w:footnote>
  <w:footnote w:id="8">
    <w:p w:rsidR="00CA449C" w:rsidRDefault="00CE5DAE">
      <w:pPr>
        <w:pStyle w:val="a1"/>
      </w:pPr>
      <w:r>
        <w:rPr>
          <w:rStyle w:val="a2"/>
        </w:rPr>
        <w:footnoteRef/>
      </w:r>
      <w:r>
        <w:t xml:space="preserve"> Платонов К.К. Структура и развитие личности.-М.:Наука, 1986.</w:t>
      </w:r>
    </w:p>
  </w:footnote>
  <w:footnote w:id="9">
    <w:p w:rsidR="00CA449C" w:rsidRDefault="00CE5DAE">
      <w:pPr>
        <w:pStyle w:val="a1"/>
      </w:pPr>
      <w:r>
        <w:rPr>
          <w:rStyle w:val="a2"/>
        </w:rPr>
        <w:footnoteRef/>
      </w:r>
      <w:r>
        <w:t xml:space="preserve"> Маслоу А. Мотивация и личность.-СПб.:Евразия,1999.</w:t>
      </w:r>
    </w:p>
  </w:footnote>
  <w:footnote w:id="10">
    <w:p w:rsidR="00CA449C" w:rsidRDefault="00CE5DAE">
      <w:pPr>
        <w:pStyle w:val="a1"/>
      </w:pPr>
      <w:r>
        <w:rPr>
          <w:rStyle w:val="a2"/>
        </w:rPr>
        <w:footnoteRef/>
      </w:r>
      <w:r>
        <w:t xml:space="preserve"> Ильин Е.П.Мотивация и мотивы.- СПб.:Питер, 2002, с.9.</w:t>
      </w:r>
    </w:p>
  </w:footnote>
  <w:footnote w:id="11">
    <w:p w:rsidR="00CA449C" w:rsidRDefault="00CE5DAE">
      <w:pPr>
        <w:pStyle w:val="a1"/>
      </w:pPr>
      <w:r>
        <w:rPr>
          <w:rStyle w:val="a2"/>
        </w:rPr>
        <w:footnoteRef/>
      </w:r>
      <w:r>
        <w:t xml:space="preserve"> Лоренц К. Агрессия.-М., 1994.</w:t>
      </w:r>
    </w:p>
  </w:footnote>
  <w:footnote w:id="12">
    <w:p w:rsidR="00CA449C" w:rsidRDefault="00CE5DAE">
      <w:pPr>
        <w:pStyle w:val="a1"/>
      </w:pPr>
      <w:r>
        <w:rPr>
          <w:rStyle w:val="a2"/>
        </w:rPr>
        <w:footnoteRef/>
      </w:r>
      <w:r>
        <w:t xml:space="preserve"> Фромм Э. Бегство от свободы.-М., 1998.</w:t>
      </w:r>
    </w:p>
  </w:footnote>
  <w:footnote w:id="13">
    <w:p w:rsidR="00CA449C" w:rsidRDefault="00CE5DAE">
      <w:pPr>
        <w:pStyle w:val="a1"/>
      </w:pPr>
      <w:r>
        <w:rPr>
          <w:rStyle w:val="a2"/>
        </w:rPr>
        <w:footnoteRef/>
      </w:r>
      <w:r>
        <w:t xml:space="preserve"> Якобсон П.М. Психологические проблемы мотивации поведения человека.-М., 1969.</w:t>
      </w:r>
    </w:p>
  </w:footnote>
  <w:footnote w:id="14">
    <w:p w:rsidR="00CA449C" w:rsidRDefault="00CE5DAE">
      <w:pPr>
        <w:pStyle w:val="a1"/>
      </w:pPr>
      <w:r>
        <w:rPr>
          <w:rStyle w:val="a2"/>
        </w:rPr>
        <w:footnoteRef/>
      </w:r>
      <w:r>
        <w:t xml:space="preserve"> Феблес М. Теории мотивации в зарубежной и советской психологии.Автореф. дисс..-М., 1977.</w:t>
      </w:r>
    </w:p>
  </w:footnote>
  <w:footnote w:id="15">
    <w:p w:rsidR="00CA449C" w:rsidRDefault="00CE5DAE">
      <w:pPr>
        <w:pStyle w:val="a1"/>
      </w:pPr>
      <w:r>
        <w:rPr>
          <w:rStyle w:val="a2"/>
        </w:rPr>
        <w:footnoteRef/>
      </w:r>
      <w:r>
        <w:t xml:space="preserve"> Дафт Р. Менеджмент.-СПб.: Питер, 2002, с.499-512.</w:t>
      </w:r>
    </w:p>
  </w:footnote>
  <w:footnote w:id="16">
    <w:p w:rsidR="00CA449C" w:rsidRDefault="00CE5DAE">
      <w:pPr>
        <w:pStyle w:val="a1"/>
      </w:pPr>
      <w:r>
        <w:rPr>
          <w:rStyle w:val="a2"/>
        </w:rPr>
        <w:footnoteRef/>
      </w:r>
      <w:r>
        <w:t xml:space="preserve"> Верт Н. История России. 1900-1991 г.-М., 2000.</w:t>
      </w:r>
    </w:p>
  </w:footnote>
  <w:footnote w:id="17">
    <w:p w:rsidR="00CA449C" w:rsidRDefault="00CE5DAE">
      <w:pPr>
        <w:pStyle w:val="a1"/>
      </w:pPr>
      <w:r>
        <w:rPr>
          <w:rStyle w:val="a2"/>
        </w:rPr>
        <w:footnoteRef/>
      </w:r>
      <w:r>
        <w:t xml:space="preserve"> Феблес М. Теории мотивации в зарубежной и советской психологии. Автореф. дисс..-М., 1977.</w:t>
      </w:r>
    </w:p>
  </w:footnote>
  <w:footnote w:id="18">
    <w:p w:rsidR="00CA449C" w:rsidRDefault="00CE5DAE">
      <w:pPr>
        <w:pStyle w:val="a1"/>
      </w:pPr>
      <w:r>
        <w:rPr>
          <w:rStyle w:val="a2"/>
        </w:rPr>
        <w:footnoteRef/>
      </w:r>
      <w:r>
        <w:t xml:space="preserve"> Ильин Е.П.Мотивация и мотивы.- СПб.:Питер, 2002, с.270.</w:t>
      </w:r>
    </w:p>
  </w:footnote>
  <w:footnote w:id="19">
    <w:p w:rsidR="00CA449C" w:rsidRDefault="00CE5DAE">
      <w:pPr>
        <w:pStyle w:val="a1"/>
      </w:pPr>
      <w:r>
        <w:rPr>
          <w:rStyle w:val="a2"/>
        </w:rPr>
        <w:footnoteRef/>
      </w:r>
      <w:r>
        <w:t xml:space="preserve"> Овсянко Д.В.Основы менеджмента. Учеб.пос. – СПБ.: СПБГУ, 1999, с.152.</w:t>
      </w:r>
    </w:p>
  </w:footnote>
  <w:footnote w:id="20">
    <w:p w:rsidR="00CA449C" w:rsidRDefault="00CE5DAE">
      <w:pPr>
        <w:pStyle w:val="a1"/>
      </w:pPr>
      <w:r>
        <w:rPr>
          <w:rStyle w:val="a2"/>
        </w:rPr>
        <w:footnoteRef/>
      </w:r>
      <w:r>
        <w:t xml:space="preserve"> Сорокин П. Голод и идеология общества. Квинтэссенция .-М., 1990, с.231.</w:t>
      </w:r>
    </w:p>
  </w:footnote>
  <w:footnote w:id="21">
    <w:p w:rsidR="00CA449C" w:rsidRDefault="00CE5DAE">
      <w:pPr>
        <w:pStyle w:val="a1"/>
      </w:pPr>
      <w:r>
        <w:rPr>
          <w:rStyle w:val="a2"/>
        </w:rPr>
        <w:footnoteRef/>
      </w:r>
      <w:r>
        <w:t xml:space="preserve"> Магун В. Трудовые ценности российского населения //Вопросы экономики.-1995.-№ 1.-с.51</w:t>
      </w:r>
    </w:p>
  </w:footnote>
  <w:footnote w:id="22">
    <w:p w:rsidR="00CA449C" w:rsidRDefault="00CE5DAE">
      <w:pPr>
        <w:pStyle w:val="a1"/>
      </w:pPr>
      <w:r>
        <w:rPr>
          <w:rStyle w:val="a2"/>
        </w:rPr>
        <w:footnoteRef/>
      </w:r>
      <w:r>
        <w:t xml:space="preserve"> Новые известия”, № 81, 17.05.2001.</w:t>
      </w:r>
    </w:p>
  </w:footnote>
  <w:footnote w:id="23">
    <w:p w:rsidR="00CA449C" w:rsidRDefault="00CE5DAE">
      <w:pPr>
        <w:pStyle w:val="a1"/>
      </w:pPr>
      <w:r>
        <w:rPr>
          <w:rStyle w:val="a2"/>
        </w:rPr>
        <w:footnoteRef/>
      </w:r>
      <w:r>
        <w:t xml:space="preserve"> Бирюк А. Как мотивировать персонал к результативной постоянной работе//Бизнес без проблем -–Персонал.-2002.-№ 5.</w:t>
      </w:r>
    </w:p>
  </w:footnote>
  <w:footnote w:id="24">
    <w:p w:rsidR="00CA449C" w:rsidRDefault="00CE5DAE">
      <w:pPr>
        <w:pStyle w:val="a1"/>
      </w:pPr>
      <w:r>
        <w:rPr>
          <w:rStyle w:val="a2"/>
        </w:rPr>
        <w:footnoteRef/>
      </w:r>
      <w:r>
        <w:t xml:space="preserve"> Борисова Е. Индивидуальный подход к мотивации сотрудников (По материалам конференции “Управление предприятием: система мотивации персонала”)//Персонал-МИКС.-2002.-№ 2.</w:t>
      </w:r>
    </w:p>
  </w:footnote>
  <w:footnote w:id="25">
    <w:p w:rsidR="00CA449C" w:rsidRDefault="00CE5DAE">
      <w:pPr>
        <w:pStyle w:val="a1"/>
      </w:pPr>
      <w:r>
        <w:rPr>
          <w:rStyle w:val="a2"/>
        </w:rPr>
        <w:footnoteRef/>
      </w:r>
      <w:r>
        <w:t xml:space="preserve"> Щукин В.“Проблемное поле”, или почему не совпадают мотивационные представления руководителей и персонала//Человек и Труд.-2001.-№ 6.</w:t>
      </w:r>
    </w:p>
  </w:footnote>
  <w:footnote w:id="26">
    <w:p w:rsidR="00CA449C" w:rsidRDefault="00CE5DAE">
      <w:pPr>
        <w:pStyle w:val="a1"/>
      </w:pPr>
      <w:r>
        <w:rPr>
          <w:rStyle w:val="a2"/>
        </w:rPr>
        <w:footnoteRef/>
      </w:r>
      <w:r>
        <w:t xml:space="preserve"> Там же.</w:t>
      </w:r>
    </w:p>
  </w:footnote>
  <w:footnote w:id="27">
    <w:p w:rsidR="00CA449C" w:rsidRDefault="00CE5DAE">
      <w:pPr>
        <w:pStyle w:val="a1"/>
      </w:pPr>
      <w:r>
        <w:rPr>
          <w:rStyle w:val="a2"/>
        </w:rPr>
        <w:footnoteRef/>
      </w:r>
      <w:r>
        <w:t xml:space="preserve"> Цветаев В. Мотивация наемного труда в разных ситуациях //Персонал-МИКС.-2002.-№ 3(10)</w:t>
      </w:r>
    </w:p>
  </w:footnote>
  <w:footnote w:id="28">
    <w:p w:rsidR="00CA449C" w:rsidRDefault="00CE5DAE">
      <w:pPr>
        <w:pStyle w:val="a1"/>
      </w:pPr>
      <w:r>
        <w:rPr>
          <w:rStyle w:val="a2"/>
        </w:rPr>
        <w:footnoteRef/>
      </w:r>
      <w:r>
        <w:t xml:space="preserve"> Цветаев В. Мотивация наемного труда в разных ситуациях //Персонал-МИКС.-2002.-№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AE" w:rsidRDefault="00CE5DAE">
    <w:pPr>
      <w:pStyle w:val="Header"/>
      <w:framePr w:wrap="auto" w:vAnchor="text" w:hAnchor="margin" w:xAlign="center" w:y="1"/>
      <w:rPr>
        <w:rStyle w:val="a0"/>
      </w:rPr>
    </w:pPr>
    <w:r>
      <w:rPr>
        <w:rStyle w:val="a0"/>
      </w:rPr>
      <w:fldChar w:fldCharType="begin"/>
    </w:r>
    <w:r>
      <w:rPr>
        <w:rStyle w:val="a0"/>
      </w:rPr>
      <w:instrText xml:space="preserve">PAGE  </w:instrText>
    </w:r>
    <w:r>
      <w:rPr>
        <w:rStyle w:val="a0"/>
      </w:rPr>
      <w:fldChar w:fldCharType="separate"/>
    </w:r>
    <w:r w:rsidR="002B6F1C">
      <w:rPr>
        <w:rStyle w:val="a0"/>
        <w:noProof/>
      </w:rPr>
      <w:t>2</w:t>
    </w:r>
    <w:r>
      <w:rPr>
        <w:rStyle w:val="a0"/>
      </w:rPr>
      <w:fldChar w:fldCharType="end"/>
    </w:r>
  </w:p>
  <w:p w:rsidR="00CE5DAE" w:rsidRDefault="00CE5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FE"/>
    <w:multiLevelType w:val="singleLevel"/>
    <w:tmpl w:val="FFFFFFFF"/>
    <w:lvl w:ilvl="0">
      <w:numFmt w:val="decimal"/>
      <w:pStyle w:val="9"/>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18D33F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52E6EA5"/>
    <w:multiLevelType w:val="singleLevel"/>
    <w:tmpl w:val="DFA2E6E4"/>
    <w:lvl w:ilvl="0">
      <w:start w:val="1"/>
      <w:numFmt w:val="decimal"/>
      <w:lvlText w:val="%1."/>
      <w:legacy w:legacy="1" w:legacySpace="0" w:legacyIndent="283"/>
      <w:lvlJc w:val="left"/>
      <w:pPr>
        <w:ind w:left="283" w:hanging="283"/>
      </w:pPr>
    </w:lvl>
  </w:abstractNum>
  <w:abstractNum w:abstractNumId="8">
    <w:nsid w:val="0BBB46FB"/>
    <w:multiLevelType w:val="multilevel"/>
    <w:tmpl w:val="7BA2575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14081941"/>
    <w:multiLevelType w:val="singleLevel"/>
    <w:tmpl w:val="F7E00C6C"/>
    <w:lvl w:ilvl="0">
      <w:start w:val="1"/>
      <w:numFmt w:val="decimal"/>
      <w:lvlText w:val="%1)"/>
      <w:lvlJc w:val="left"/>
      <w:pPr>
        <w:tabs>
          <w:tab w:val="num" w:pos="1080"/>
        </w:tabs>
        <w:ind w:firstLine="720"/>
      </w:pPr>
      <w:rPr>
        <w:rFonts w:hint="default"/>
      </w:rPr>
    </w:lvl>
  </w:abstractNum>
  <w:abstractNum w:abstractNumId="10">
    <w:nsid w:val="2BA50F22"/>
    <w:multiLevelType w:val="singleLevel"/>
    <w:tmpl w:val="2A240298"/>
    <w:lvl w:ilvl="0">
      <w:start w:val="1"/>
      <w:numFmt w:val="bullet"/>
      <w:lvlText w:val="-"/>
      <w:lvlJc w:val="left"/>
      <w:pPr>
        <w:tabs>
          <w:tab w:val="num" w:pos="360"/>
        </w:tabs>
        <w:ind w:left="360" w:hanging="360"/>
      </w:pPr>
      <w:rPr>
        <w:rFonts w:hint="default"/>
      </w:rPr>
    </w:lvl>
  </w:abstractNum>
  <w:abstractNum w:abstractNumId="11">
    <w:nsid w:val="2E390310"/>
    <w:multiLevelType w:val="singleLevel"/>
    <w:tmpl w:val="4BCA087A"/>
    <w:lvl w:ilvl="0">
      <w:start w:val="1"/>
      <w:numFmt w:val="decimal"/>
      <w:lvlText w:val="%1."/>
      <w:legacy w:legacy="1" w:legacySpace="0" w:legacyIndent="283"/>
      <w:lvlJc w:val="left"/>
      <w:pPr>
        <w:ind w:left="283" w:hanging="283"/>
      </w:pPr>
    </w:lvl>
  </w:abstractNum>
  <w:abstractNum w:abstractNumId="12">
    <w:nsid w:val="2EB924BB"/>
    <w:multiLevelType w:val="singleLevel"/>
    <w:tmpl w:val="BB1A4B2C"/>
    <w:lvl w:ilvl="0">
      <w:start w:val="1"/>
      <w:numFmt w:val="bullet"/>
      <w:lvlText w:val="-"/>
      <w:lvlJc w:val="left"/>
      <w:pPr>
        <w:tabs>
          <w:tab w:val="num" w:pos="927"/>
        </w:tabs>
        <w:ind w:left="927" w:hanging="360"/>
      </w:pPr>
      <w:rPr>
        <w:rFonts w:hint="default"/>
      </w:rPr>
    </w:lvl>
  </w:abstractNum>
  <w:abstractNum w:abstractNumId="13">
    <w:nsid w:val="31314EA2"/>
    <w:multiLevelType w:val="multilevel"/>
    <w:tmpl w:val="DCE4A2A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3CA1D1C"/>
    <w:multiLevelType w:val="singleLevel"/>
    <w:tmpl w:val="DFA44DE8"/>
    <w:lvl w:ilvl="0">
      <w:start w:val="1"/>
      <w:numFmt w:val="decimal"/>
      <w:lvlText w:val="%1)"/>
      <w:lvlJc w:val="left"/>
      <w:pPr>
        <w:tabs>
          <w:tab w:val="num" w:pos="1500"/>
        </w:tabs>
        <w:ind w:left="1500" w:hanging="510"/>
      </w:pPr>
      <w:rPr>
        <w:rFonts w:hint="default"/>
      </w:rPr>
    </w:lvl>
  </w:abstractNum>
  <w:abstractNum w:abstractNumId="15">
    <w:nsid w:val="3C206221"/>
    <w:multiLevelType w:val="singleLevel"/>
    <w:tmpl w:val="2A240298"/>
    <w:lvl w:ilvl="0">
      <w:start w:val="2"/>
      <w:numFmt w:val="bullet"/>
      <w:lvlText w:val="-"/>
      <w:lvlJc w:val="left"/>
      <w:pPr>
        <w:tabs>
          <w:tab w:val="num" w:pos="360"/>
        </w:tabs>
        <w:ind w:left="360" w:hanging="360"/>
      </w:pPr>
      <w:rPr>
        <w:rFonts w:hint="default"/>
      </w:rPr>
    </w:lvl>
  </w:abstractNum>
  <w:abstractNum w:abstractNumId="16">
    <w:nsid w:val="3CF83ECD"/>
    <w:multiLevelType w:val="singleLevel"/>
    <w:tmpl w:val="2A240298"/>
    <w:lvl w:ilvl="0">
      <w:start w:val="1"/>
      <w:numFmt w:val="bullet"/>
      <w:lvlText w:val="-"/>
      <w:lvlJc w:val="left"/>
      <w:pPr>
        <w:tabs>
          <w:tab w:val="num" w:pos="360"/>
        </w:tabs>
        <w:ind w:left="360" w:hanging="360"/>
      </w:pPr>
      <w:rPr>
        <w:rFonts w:hint="default"/>
      </w:rPr>
    </w:lvl>
  </w:abstractNum>
  <w:abstractNum w:abstractNumId="17">
    <w:nsid w:val="40FC42EE"/>
    <w:multiLevelType w:val="singleLevel"/>
    <w:tmpl w:val="0419000F"/>
    <w:lvl w:ilvl="0">
      <w:start w:val="1"/>
      <w:numFmt w:val="decimal"/>
      <w:lvlText w:val="%1."/>
      <w:lvlJc w:val="left"/>
      <w:pPr>
        <w:tabs>
          <w:tab w:val="num" w:pos="360"/>
        </w:tabs>
        <w:ind w:left="360" w:hanging="360"/>
      </w:pPr>
    </w:lvl>
  </w:abstractNum>
  <w:abstractNum w:abstractNumId="18">
    <w:nsid w:val="4397458F"/>
    <w:multiLevelType w:val="singleLevel"/>
    <w:tmpl w:val="88F23612"/>
    <w:lvl w:ilvl="0">
      <w:start w:val="4"/>
      <w:numFmt w:val="decimal"/>
      <w:lvlText w:val="2.%1 "/>
      <w:legacy w:legacy="1" w:legacySpace="0" w:legacyIndent="283"/>
      <w:lvlJc w:val="left"/>
      <w:pPr>
        <w:ind w:left="850" w:hanging="283"/>
      </w:pPr>
      <w:rPr>
        <w:rFonts w:ascii="Academy" w:hAnsi="Academy" w:cs="Academy" w:hint="default"/>
        <w:b w:val="0"/>
        <w:bCs w:val="0"/>
        <w:i w:val="0"/>
        <w:iCs w:val="0"/>
        <w:sz w:val="32"/>
        <w:szCs w:val="32"/>
        <w:u w:val="none"/>
      </w:rPr>
    </w:lvl>
  </w:abstractNum>
  <w:abstractNum w:abstractNumId="19">
    <w:nsid w:val="47A718DB"/>
    <w:multiLevelType w:val="singleLevel"/>
    <w:tmpl w:val="9F4CA22A"/>
    <w:lvl w:ilvl="0">
      <w:start w:val="2"/>
      <w:numFmt w:val="decimal"/>
      <w:lvlText w:val="1.%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0">
    <w:nsid w:val="48C1511C"/>
    <w:multiLevelType w:val="singleLevel"/>
    <w:tmpl w:val="ED5C6E54"/>
    <w:lvl w:ilvl="0">
      <w:numFmt w:val="bullet"/>
      <w:lvlText w:val="-"/>
      <w:lvlJc w:val="left"/>
      <w:pPr>
        <w:tabs>
          <w:tab w:val="num" w:pos="1200"/>
        </w:tabs>
        <w:ind w:left="1200" w:hanging="360"/>
      </w:pPr>
      <w:rPr>
        <w:rFonts w:hint="default"/>
      </w:rPr>
    </w:lvl>
  </w:abstractNum>
  <w:abstractNum w:abstractNumId="21">
    <w:nsid w:val="4D167865"/>
    <w:multiLevelType w:val="singleLevel"/>
    <w:tmpl w:val="2A240298"/>
    <w:lvl w:ilvl="0">
      <w:start w:val="1"/>
      <w:numFmt w:val="bullet"/>
      <w:lvlText w:val="-"/>
      <w:lvlJc w:val="left"/>
      <w:pPr>
        <w:tabs>
          <w:tab w:val="num" w:pos="360"/>
        </w:tabs>
        <w:ind w:left="360" w:hanging="360"/>
      </w:pPr>
      <w:rPr>
        <w:rFonts w:hint="default"/>
      </w:rPr>
    </w:lvl>
  </w:abstractNum>
  <w:abstractNum w:abstractNumId="22">
    <w:nsid w:val="4E606BAE"/>
    <w:multiLevelType w:val="singleLevel"/>
    <w:tmpl w:val="0DEEE3EA"/>
    <w:lvl w:ilvl="0">
      <w:numFmt w:val="none"/>
      <w:lvlText w:val=""/>
      <w:lvlJc w:val="left"/>
      <w:pPr>
        <w:tabs>
          <w:tab w:val="num" w:pos="360"/>
        </w:tabs>
      </w:pPr>
    </w:lvl>
  </w:abstractNum>
  <w:abstractNum w:abstractNumId="23">
    <w:nsid w:val="508C4A2F"/>
    <w:multiLevelType w:val="singleLevel"/>
    <w:tmpl w:val="7978925A"/>
    <w:lvl w:ilvl="0">
      <w:start w:val="3"/>
      <w:numFmt w:val="decimal"/>
      <w:lvlText w:val="1.%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4">
    <w:nsid w:val="558927AC"/>
    <w:multiLevelType w:val="singleLevel"/>
    <w:tmpl w:val="60B2F7D0"/>
    <w:lvl w:ilvl="0">
      <w:start w:val="1"/>
      <w:numFmt w:val="decimal"/>
      <w:lvlText w:val="1.%1. "/>
      <w:legacy w:legacy="1" w:legacySpace="0" w:legacyIndent="283"/>
      <w:lvlJc w:val="left"/>
      <w:pPr>
        <w:ind w:left="283" w:hanging="283"/>
      </w:pPr>
      <w:rPr>
        <w:rFonts w:ascii="Arial" w:hAnsi="Arial" w:cs="Arial" w:hint="default"/>
        <w:b/>
        <w:bCs/>
        <w:i w:val="0"/>
        <w:iCs w:val="0"/>
        <w:sz w:val="24"/>
        <w:szCs w:val="24"/>
        <w:u w:val="none"/>
      </w:rPr>
    </w:lvl>
  </w:abstractNum>
  <w:abstractNum w:abstractNumId="25">
    <w:nsid w:val="5AB87C3F"/>
    <w:multiLevelType w:val="singleLevel"/>
    <w:tmpl w:val="AC48FC00"/>
    <w:lvl w:ilvl="0">
      <w:start w:val="1"/>
      <w:numFmt w:val="decimal"/>
      <w:lvlText w:val="%1."/>
      <w:lvlJc w:val="left"/>
      <w:pPr>
        <w:tabs>
          <w:tab w:val="num" w:pos="792"/>
        </w:tabs>
        <w:ind w:left="792" w:hanging="360"/>
      </w:pPr>
      <w:rPr>
        <w:rFonts w:hint="default"/>
      </w:rPr>
    </w:lvl>
  </w:abstractNum>
  <w:abstractNum w:abstractNumId="26">
    <w:nsid w:val="6202227D"/>
    <w:multiLevelType w:val="singleLevel"/>
    <w:tmpl w:val="2A240298"/>
    <w:lvl w:ilvl="0">
      <w:start w:val="1"/>
      <w:numFmt w:val="bullet"/>
      <w:lvlText w:val="-"/>
      <w:lvlJc w:val="left"/>
      <w:pPr>
        <w:tabs>
          <w:tab w:val="num" w:pos="360"/>
        </w:tabs>
        <w:ind w:left="360" w:hanging="360"/>
      </w:pPr>
      <w:rPr>
        <w:rFonts w:hint="default"/>
      </w:rPr>
    </w:lvl>
  </w:abstractNum>
  <w:abstractNum w:abstractNumId="27">
    <w:nsid w:val="6DFE659A"/>
    <w:multiLevelType w:val="singleLevel"/>
    <w:tmpl w:val="2A240298"/>
    <w:lvl w:ilvl="0">
      <w:start w:val="1"/>
      <w:numFmt w:val="bullet"/>
      <w:lvlText w:val="-"/>
      <w:lvlJc w:val="left"/>
      <w:pPr>
        <w:tabs>
          <w:tab w:val="num" w:pos="360"/>
        </w:tabs>
        <w:ind w:left="360" w:hanging="360"/>
      </w:pPr>
      <w:rPr>
        <w:rFonts w:hint="default"/>
      </w:rPr>
    </w:lvl>
  </w:abstractNum>
  <w:abstractNum w:abstractNumId="28">
    <w:nsid w:val="6EEA66B6"/>
    <w:multiLevelType w:val="singleLevel"/>
    <w:tmpl w:val="347250C8"/>
    <w:lvl w:ilvl="0">
      <w:start w:val="1"/>
      <w:numFmt w:val="decimal"/>
      <w:lvlText w:val="1.%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29">
    <w:nsid w:val="715222E7"/>
    <w:multiLevelType w:val="singleLevel"/>
    <w:tmpl w:val="49CEBA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0">
    <w:nsid w:val="73490819"/>
    <w:multiLevelType w:val="singleLevel"/>
    <w:tmpl w:val="2A240298"/>
    <w:lvl w:ilvl="0">
      <w:start w:val="1"/>
      <w:numFmt w:val="bullet"/>
      <w:lvlText w:val="-"/>
      <w:lvlJc w:val="left"/>
      <w:pPr>
        <w:tabs>
          <w:tab w:val="num" w:pos="360"/>
        </w:tabs>
        <w:ind w:left="360" w:hanging="360"/>
      </w:pPr>
      <w:rPr>
        <w:rFonts w:hint="default"/>
      </w:rPr>
    </w:lvl>
  </w:abstractNum>
  <w:abstractNum w:abstractNumId="31">
    <w:nsid w:val="7C3C5283"/>
    <w:multiLevelType w:val="singleLevel"/>
    <w:tmpl w:val="62107E7A"/>
    <w:lvl w:ilvl="0">
      <w:start w:val="1"/>
      <w:numFmt w:val="bullet"/>
      <w:lvlText w:val="-"/>
      <w:lvlJc w:val="left"/>
      <w:pPr>
        <w:tabs>
          <w:tab w:val="num" w:pos="792"/>
        </w:tabs>
        <w:ind w:left="792" w:hanging="360"/>
      </w:pPr>
      <w:rPr>
        <w:rFonts w:hint="default"/>
      </w:rPr>
    </w:lvl>
  </w:abstractNum>
  <w:abstractNum w:abstractNumId="32">
    <w:nsid w:val="7F6D49C9"/>
    <w:multiLevelType w:val="singleLevel"/>
    <w:tmpl w:val="CBC0319E"/>
    <w:lvl w:ilvl="0">
      <w:start w:val="1"/>
      <w:numFmt w:val="decimal"/>
      <w:lvlText w:val="2.%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3">
    <w:nsid w:val="7FC617F0"/>
    <w:multiLevelType w:val="singleLevel"/>
    <w:tmpl w:val="0744102E"/>
    <w:lvl w:ilvl="0">
      <w:start w:val="1"/>
      <w:numFmt w:val="bullet"/>
      <w:lvlText w:val="-"/>
      <w:lvlJc w:val="left"/>
      <w:pPr>
        <w:tabs>
          <w:tab w:val="num" w:pos="1080"/>
        </w:tabs>
        <w:ind w:left="1080" w:hanging="360"/>
      </w:pPr>
      <w:rPr>
        <w:rFonts w:hint="default"/>
      </w:rPr>
    </w:lvl>
  </w:abstractNum>
  <w:num w:numId="1">
    <w:abstractNumId w:val="1"/>
    <w:lvlOverride w:ilvl="0">
      <w:lvl w:ilvl="0">
        <w:numFmt w:val="bullet"/>
        <w:pStyle w:val="9"/>
        <w:lvlText w:val=""/>
        <w:legacy w:legacy="1" w:legacySpace="0" w:legacyIndent="360"/>
        <w:lvlJc w:val="left"/>
        <w:pPr>
          <w:ind w:left="720" w:hanging="360"/>
        </w:pPr>
        <w:rPr>
          <w:rFonts w:ascii="Symbol" w:hAnsi="Symbol" w:cs="Symbol" w:hint="default"/>
        </w:rPr>
      </w:lvl>
    </w:lvlOverride>
  </w:num>
  <w:num w:numId="2">
    <w:abstractNumId w:val="31"/>
  </w:num>
  <w:num w:numId="3">
    <w:abstractNumId w:val="14"/>
  </w:num>
  <w:num w:numId="4">
    <w:abstractNumId w:val="1"/>
    <w:lvlOverride w:ilvl="0">
      <w:lvl w:ilvl="0">
        <w:numFmt w:val="bullet"/>
        <w:pStyle w:val="9"/>
        <w:lvlText w:val=""/>
        <w:legacy w:legacy="1" w:legacySpace="0" w:legacyIndent="360"/>
        <w:lvlJc w:val="left"/>
        <w:pPr>
          <w:ind w:left="720" w:hanging="360"/>
        </w:pPr>
        <w:rPr>
          <w:rFonts w:ascii="Symbol" w:hAnsi="Symbol" w:cs="Symbol" w:hint="default"/>
        </w:rPr>
      </w:lvl>
    </w:lvlOverride>
  </w:num>
  <w:num w:numId="5">
    <w:abstractNumId w:val="1"/>
    <w:lvlOverride w:ilvl="0">
      <w:lvl w:ilvl="0">
        <w:numFmt w:val="bullet"/>
        <w:pStyle w:val="9"/>
        <w:lvlText w:val=""/>
        <w:legacy w:legacy="1" w:legacySpace="0" w:legacyIndent="360"/>
        <w:lvlJc w:val="left"/>
        <w:pPr>
          <w:ind w:left="720" w:hanging="360"/>
        </w:pPr>
        <w:rPr>
          <w:rFonts w:ascii="Wingdings" w:hAnsi="Wingdings" w:cs="Wingdings" w:hint="default"/>
        </w:rPr>
      </w:lvl>
    </w:lvlOverride>
  </w:num>
  <w:num w:numId="6">
    <w:abstractNumId w:val="1"/>
    <w:lvlOverride w:ilvl="0">
      <w:lvl w:ilvl="0">
        <w:numFmt w:val="bullet"/>
        <w:pStyle w:val="9"/>
        <w:lvlText w:val=""/>
        <w:legacy w:legacy="1" w:legacySpace="0" w:legacyIndent="360"/>
        <w:lvlJc w:val="left"/>
        <w:pPr>
          <w:ind w:left="720" w:hanging="360"/>
        </w:pPr>
        <w:rPr>
          <w:rFonts w:ascii="Symbol" w:hAnsi="Symbol" w:cs="Symbol"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0"/>
  </w:num>
  <w:num w:numId="12">
    <w:abstractNumId w:val="33"/>
  </w:num>
  <w:num w:numId="13">
    <w:abstractNumId w:val="9"/>
  </w:num>
  <w:num w:numId="14">
    <w:abstractNumId w:val="28"/>
  </w:num>
  <w:num w:numId="15">
    <w:abstractNumId w:val="18"/>
  </w:num>
  <w:num w:numId="16">
    <w:abstractNumId w:val="24"/>
  </w:num>
  <w:num w:numId="17">
    <w:abstractNumId w:val="19"/>
  </w:num>
  <w:num w:numId="18">
    <w:abstractNumId w:val="23"/>
  </w:num>
  <w:num w:numId="19">
    <w:abstractNumId w:val="1"/>
    <w:lvlOverride w:ilvl="0">
      <w:lvl w:ilvl="0">
        <w:start w:val="1"/>
        <w:numFmt w:val="bullet"/>
        <w:pStyle w:val="9"/>
        <w:lvlText w:val=""/>
        <w:legacy w:legacy="1" w:legacySpace="0" w:legacyIndent="340"/>
        <w:lvlJc w:val="left"/>
        <w:pPr>
          <w:ind w:left="766" w:hanging="340"/>
        </w:pPr>
        <w:rPr>
          <w:rFonts w:ascii="Wingdings" w:hAnsi="Wingdings" w:cs="Wingdings" w:hint="default"/>
          <w:b w:val="0"/>
          <w:bCs w:val="0"/>
          <w:i w:val="0"/>
          <w:iCs w:val="0"/>
          <w:u w:val="none"/>
        </w:rPr>
      </w:lvl>
    </w:lvlOverride>
  </w:num>
  <w:num w:numId="20">
    <w:abstractNumId w:val="1"/>
    <w:lvlOverride w:ilvl="0">
      <w:lvl w:ilvl="0">
        <w:start w:val="1"/>
        <w:numFmt w:val="bullet"/>
        <w:pStyle w:val="9"/>
        <w:lvlText w:val=""/>
        <w:legacy w:legacy="1" w:legacySpace="0" w:legacyIndent="397"/>
        <w:lvlJc w:val="left"/>
        <w:pPr>
          <w:ind w:left="823" w:hanging="397"/>
        </w:pPr>
        <w:rPr>
          <w:rFonts w:ascii="Wingdings" w:hAnsi="Wingdings" w:cs="Wingdings" w:hint="default"/>
          <w:b w:val="0"/>
          <w:bCs w:val="0"/>
          <w:i w:val="0"/>
          <w:iCs w:val="0"/>
          <w:u w:val="none"/>
        </w:rPr>
      </w:lvl>
    </w:lvlOverride>
  </w:num>
  <w:num w:numId="21">
    <w:abstractNumId w:val="32"/>
  </w:num>
  <w:num w:numId="22">
    <w:abstractNumId w:val="1"/>
    <w:lvlOverride w:ilvl="0">
      <w:lvl w:ilvl="0">
        <w:start w:val="1"/>
        <w:numFmt w:val="bullet"/>
        <w:pStyle w:val="9"/>
        <w:lvlText w:val=""/>
        <w:legacy w:legacy="1" w:legacySpace="0" w:legacyIndent="397"/>
        <w:lvlJc w:val="left"/>
        <w:pPr>
          <w:ind w:left="680" w:hanging="397"/>
        </w:pPr>
        <w:rPr>
          <w:rFonts w:ascii="Wingdings" w:hAnsi="Wingdings" w:cs="Wingdings" w:hint="default"/>
        </w:rPr>
      </w:lvl>
    </w:lvlOverride>
  </w:num>
  <w:num w:numId="23">
    <w:abstractNumId w:val="29"/>
  </w:num>
  <w:num w:numId="24">
    <w:abstractNumId w:val="13"/>
  </w:num>
  <w:num w:numId="25">
    <w:abstractNumId w:val="11"/>
  </w:num>
  <w:num w:numId="26">
    <w:abstractNumId w:val="11"/>
    <w:lvlOverride w:ilvl="0">
      <w:lvl w:ilvl="0">
        <w:start w:val="1"/>
        <w:numFmt w:val="decimal"/>
        <w:lvlText w:val="%1."/>
        <w:legacy w:legacy="1" w:legacySpace="0" w:legacyIndent="283"/>
        <w:lvlJc w:val="left"/>
        <w:pPr>
          <w:ind w:left="283" w:hanging="283"/>
        </w:pPr>
      </w:lvl>
    </w:lvlOverride>
  </w:num>
  <w:num w:numId="27">
    <w:abstractNumId w:val="22"/>
  </w:num>
  <w:num w:numId="28">
    <w:abstractNumId w:val="22"/>
  </w:num>
  <w:num w:numId="29">
    <w:abstractNumId w:val="27"/>
  </w:num>
  <w:num w:numId="30">
    <w:abstractNumId w:val="8"/>
  </w:num>
  <w:num w:numId="31">
    <w:abstractNumId w:val="26"/>
  </w:num>
  <w:num w:numId="32">
    <w:abstractNumId w:val="16"/>
  </w:num>
  <w:num w:numId="33">
    <w:abstractNumId w:val="30"/>
  </w:num>
  <w:num w:numId="34">
    <w:abstractNumId w:val="12"/>
  </w:num>
  <w:num w:numId="35">
    <w:abstractNumId w:val="1"/>
    <w:lvlOverride w:ilvl="0">
      <w:lvl w:ilvl="0">
        <w:start w:val="1"/>
        <w:numFmt w:val="bullet"/>
        <w:pStyle w:val="9"/>
        <w:lvlText w:val=""/>
        <w:legacy w:legacy="1" w:legacySpace="0" w:legacyIndent="283"/>
        <w:lvlJc w:val="left"/>
        <w:pPr>
          <w:ind w:left="283" w:hanging="283"/>
        </w:pPr>
        <w:rPr>
          <w:rFonts w:ascii="Symbol" w:hAnsi="Symbol" w:cs="Symbol" w:hint="default"/>
        </w:rPr>
      </w:lvl>
    </w:lvlOverride>
  </w:num>
  <w:num w:numId="36">
    <w:abstractNumId w:val="7"/>
  </w:num>
  <w:num w:numId="37">
    <w:abstractNumId w:val="7"/>
    <w:lvlOverride w:ilvl="0">
      <w:lvl w:ilvl="0">
        <w:start w:val="1"/>
        <w:numFmt w:val="decimal"/>
        <w:lvlText w:val="%1."/>
        <w:legacy w:legacy="1" w:legacySpace="0" w:legacyIndent="283"/>
        <w:lvlJc w:val="left"/>
        <w:pPr>
          <w:ind w:left="283" w:hanging="283"/>
        </w:pPr>
      </w:lvl>
    </w:lvlOverride>
  </w:num>
  <w:num w:numId="38">
    <w:abstractNumId w:val="15"/>
  </w:num>
  <w:num w:numId="39">
    <w:abstractNumId w:val="21"/>
  </w:num>
  <w:num w:numId="40">
    <w:abstractNumId w:val="10"/>
  </w:num>
  <w:num w:numId="41">
    <w:abstractNumId w:val="20"/>
  </w:num>
  <w:num w:numId="42">
    <w:abstractNumId w:val="17"/>
  </w:num>
  <w:num w:numId="43">
    <w:abstractNumId w:val="6"/>
  </w:num>
  <w:num w:numId="44">
    <w:abstractNumId w:val="1"/>
    <w:lvlOverride w:ilvl="0">
      <w:lvl w:ilvl="0">
        <w:numFmt w:val="bullet"/>
        <w:pStyle w:val="9"/>
        <w:lvlText w:val=""/>
        <w:legacy w:legacy="1" w:legacySpace="0" w:legacyIndent="360"/>
        <w:lvlJc w:val="left"/>
        <w:pPr>
          <w:ind w:left="720" w:hanging="360"/>
        </w:pPr>
        <w:rPr>
          <w:rFonts w:ascii="Symbol" w:hAnsi="Symbol" w:cs="Symbol" w:hint="default"/>
        </w:rPr>
      </w:lvl>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C34"/>
    <w:rsid w:val="002B6F1C"/>
    <w:rsid w:val="002F0F6C"/>
    <w:rsid w:val="005770BB"/>
    <w:rsid w:val="005C0C34"/>
    <w:rsid w:val="00AA21C4"/>
    <w:rsid w:val="00CA449C"/>
    <w:rsid w:val="00CE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14:defaultImageDpi w14:val="0"/>
  <w15:chartTrackingRefBased/>
  <w15:docId w15:val="{A6E7AD2D-3BFA-4D15-BB76-89AB47F3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100" w:after="1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next w:val="Normal"/>
    <w:uiPriority w:val="99"/>
    <w:pPr>
      <w:keepNext/>
      <w:spacing w:before="0" w:after="0" w:line="360" w:lineRule="auto"/>
      <w:jc w:val="center"/>
    </w:pPr>
    <w:rPr>
      <w:b/>
      <w:bCs/>
      <w:sz w:val="28"/>
      <w:szCs w:val="28"/>
    </w:rPr>
  </w:style>
  <w:style w:type="paragraph" w:customStyle="1" w:styleId="2">
    <w:name w:val="заголовок 2"/>
    <w:basedOn w:val="Normal"/>
    <w:next w:val="Normal"/>
    <w:uiPriority w:val="99"/>
    <w:pPr>
      <w:keepNext/>
      <w:spacing w:before="240" w:after="60"/>
      <w:jc w:val="center"/>
    </w:pPr>
    <w:rPr>
      <w:b/>
      <w:bCs/>
      <w:sz w:val="28"/>
      <w:szCs w:val="28"/>
    </w:rPr>
  </w:style>
  <w:style w:type="paragraph" w:customStyle="1" w:styleId="3">
    <w:name w:val="заголовок 3"/>
    <w:basedOn w:val="Normal"/>
    <w:next w:val="Normal"/>
    <w:uiPriority w:val="99"/>
    <w:pPr>
      <w:keepNext/>
      <w:spacing w:before="0" w:after="0"/>
    </w:pPr>
    <w:rPr>
      <w:color w:val="000000"/>
      <w:sz w:val="32"/>
      <w:szCs w:val="32"/>
    </w:rPr>
  </w:style>
  <w:style w:type="paragraph" w:customStyle="1" w:styleId="4">
    <w:name w:val="заголовок 4"/>
    <w:basedOn w:val="Normal"/>
    <w:next w:val="Normal"/>
    <w:uiPriority w:val="99"/>
    <w:pPr>
      <w:keepNext/>
      <w:spacing w:before="0" w:after="0"/>
    </w:pPr>
    <w:rPr>
      <w:b/>
      <w:bCs/>
      <w:sz w:val="28"/>
      <w:szCs w:val="28"/>
    </w:rPr>
  </w:style>
  <w:style w:type="paragraph" w:customStyle="1" w:styleId="5">
    <w:name w:val="заголовок 5"/>
    <w:basedOn w:val="Normal"/>
    <w:next w:val="Normal"/>
    <w:uiPriority w:val="99"/>
    <w:pPr>
      <w:numPr>
        <w:ilvl w:val="4"/>
        <w:numId w:val="4"/>
      </w:numPr>
      <w:spacing w:before="240" w:after="60"/>
    </w:pPr>
    <w:rPr>
      <w:rFonts w:ascii="Breeze" w:hAnsi="Breeze" w:cs="Breeze"/>
      <w:sz w:val="22"/>
      <w:szCs w:val="22"/>
    </w:rPr>
  </w:style>
  <w:style w:type="paragraph" w:customStyle="1" w:styleId="6">
    <w:name w:val="заголовок 6"/>
    <w:basedOn w:val="Normal"/>
    <w:next w:val="Normal"/>
    <w:uiPriority w:val="99"/>
    <w:pPr>
      <w:numPr>
        <w:ilvl w:val="5"/>
        <w:numId w:val="4"/>
      </w:numPr>
      <w:spacing w:before="240" w:after="60"/>
    </w:pPr>
    <w:rPr>
      <w:rFonts w:ascii="Breeze" w:hAnsi="Breeze" w:cs="Breeze"/>
      <w:i/>
      <w:iCs/>
      <w:sz w:val="22"/>
      <w:szCs w:val="22"/>
    </w:rPr>
  </w:style>
  <w:style w:type="paragraph" w:customStyle="1" w:styleId="7">
    <w:name w:val="заголовок 7"/>
    <w:basedOn w:val="Normal"/>
    <w:next w:val="Normal"/>
    <w:uiPriority w:val="99"/>
    <w:pPr>
      <w:numPr>
        <w:ilvl w:val="6"/>
        <w:numId w:val="4"/>
      </w:numPr>
      <w:spacing w:before="240" w:after="60"/>
    </w:pPr>
    <w:rPr>
      <w:rFonts w:ascii="Breeze" w:hAnsi="Breeze" w:cs="Breeze"/>
      <w:sz w:val="20"/>
      <w:szCs w:val="20"/>
    </w:rPr>
  </w:style>
  <w:style w:type="paragraph" w:customStyle="1" w:styleId="8">
    <w:name w:val="заголовок 8"/>
    <w:basedOn w:val="Normal"/>
    <w:next w:val="Normal"/>
    <w:uiPriority w:val="99"/>
    <w:pPr>
      <w:numPr>
        <w:ilvl w:val="7"/>
        <w:numId w:val="4"/>
      </w:numPr>
      <w:spacing w:before="240" w:after="60"/>
    </w:pPr>
    <w:rPr>
      <w:rFonts w:ascii="Breeze" w:hAnsi="Breeze" w:cs="Breeze"/>
      <w:i/>
      <w:iCs/>
      <w:sz w:val="20"/>
      <w:szCs w:val="20"/>
    </w:rPr>
  </w:style>
  <w:style w:type="paragraph" w:customStyle="1" w:styleId="9">
    <w:name w:val="заголовок 9"/>
    <w:basedOn w:val="Normal"/>
    <w:next w:val="Normal"/>
    <w:uiPriority w:val="99"/>
    <w:pPr>
      <w:numPr>
        <w:ilvl w:val="8"/>
        <w:numId w:val="4"/>
      </w:numPr>
      <w:spacing w:before="240" w:after="60"/>
    </w:pPr>
    <w:rPr>
      <w:rFonts w:ascii="Breeze" w:hAnsi="Breeze" w:cs="Breeze"/>
      <w:i/>
      <w:iCs/>
      <w:sz w:val="18"/>
      <w:szCs w:val="18"/>
    </w:rPr>
  </w:style>
  <w:style w:type="character" w:customStyle="1" w:styleId="a">
    <w:name w:val="Основной шрифт"/>
    <w:uiPriority w:val="99"/>
  </w:style>
  <w:style w:type="paragraph" w:styleId="Header">
    <w:name w:val="header"/>
    <w:basedOn w:val="Normal"/>
    <w:link w:val="HeaderChar"/>
    <w:uiPriority w:val="99"/>
    <w:pPr>
      <w:tabs>
        <w:tab w:val="center" w:pos="4153"/>
        <w:tab w:val="right" w:pos="8306"/>
      </w:tabs>
      <w:spacing w:before="0" w:after="0"/>
    </w:pPr>
    <w:rPr>
      <w:sz w:val="20"/>
      <w:szCs w:val="20"/>
    </w:rPr>
  </w:style>
  <w:style w:type="character" w:customStyle="1" w:styleId="HeaderChar">
    <w:name w:val="Header Char"/>
    <w:link w:val="Header"/>
    <w:uiPriority w:val="99"/>
    <w:semiHidden/>
    <w:rPr>
      <w:sz w:val="24"/>
      <w:szCs w:val="24"/>
    </w:rPr>
  </w:style>
  <w:style w:type="character" w:customStyle="1" w:styleId="a0">
    <w:name w:val="номер страницы"/>
    <w:uiPriority w:val="99"/>
  </w:style>
  <w:style w:type="paragraph" w:customStyle="1" w:styleId="a1">
    <w:name w:val="текст сноски"/>
    <w:basedOn w:val="Normal"/>
    <w:uiPriority w:val="99"/>
    <w:pPr>
      <w:spacing w:before="0" w:after="0"/>
    </w:pPr>
    <w:rPr>
      <w:sz w:val="20"/>
      <w:szCs w:val="20"/>
    </w:rPr>
  </w:style>
  <w:style w:type="character" w:customStyle="1" w:styleId="a2">
    <w:name w:val="знак сноски"/>
    <w:uiPriority w:val="99"/>
    <w:rPr>
      <w:vertAlign w:val="superscript"/>
    </w:rPr>
  </w:style>
  <w:style w:type="paragraph" w:customStyle="1" w:styleId="H2">
    <w:name w:val="H2"/>
    <w:basedOn w:val="Normal"/>
    <w:next w:val="Normal"/>
    <w:uiPriority w:val="99"/>
    <w:pPr>
      <w:keepNext/>
      <w:outlineLvl w:val="2"/>
    </w:pPr>
    <w:rPr>
      <w:b/>
      <w:bCs/>
      <w:sz w:val="36"/>
      <w:szCs w:val="36"/>
    </w:rPr>
  </w:style>
  <w:style w:type="paragraph" w:styleId="BodyText">
    <w:name w:val="Body Text"/>
    <w:basedOn w:val="Normal"/>
    <w:link w:val="BodyTextChar"/>
    <w:uiPriority w:val="99"/>
    <w:pPr>
      <w:spacing w:before="0" w:after="0" w:line="360" w:lineRule="auto"/>
      <w:jc w:val="both"/>
    </w:pPr>
    <w:rPr>
      <w:rFonts w:ascii="Courier" w:hAnsi="Courier" w:cs="Courier"/>
      <w:sz w:val="28"/>
      <w:szCs w:val="28"/>
    </w:rPr>
  </w:style>
  <w:style w:type="character" w:customStyle="1" w:styleId="BodyTextChar">
    <w:name w:val="Body Text Char"/>
    <w:link w:val="BodyText"/>
    <w:uiPriority w:val="99"/>
    <w:semiHidden/>
    <w:rPr>
      <w:sz w:val="24"/>
      <w:szCs w:val="24"/>
    </w:rPr>
  </w:style>
  <w:style w:type="paragraph" w:customStyle="1" w:styleId="H3">
    <w:name w:val="H3"/>
    <w:basedOn w:val="Normal"/>
    <w:next w:val="Normal"/>
    <w:uiPriority w:val="99"/>
    <w:pPr>
      <w:keepNext/>
      <w:outlineLvl w:val="3"/>
    </w:pPr>
    <w:rPr>
      <w:b/>
      <w:bCs/>
      <w:sz w:val="28"/>
      <w:szCs w:val="28"/>
    </w:rPr>
  </w:style>
  <w:style w:type="paragraph" w:customStyle="1" w:styleId="H4">
    <w:name w:val="H4"/>
    <w:basedOn w:val="Normal"/>
    <w:next w:val="Normal"/>
    <w:uiPriority w:val="99"/>
    <w:pPr>
      <w:keepNext/>
      <w:outlineLvl w:val="4"/>
    </w:pPr>
    <w:rPr>
      <w:b/>
      <w:bCs/>
    </w:rPr>
  </w:style>
  <w:style w:type="character" w:styleId="Hyperlink">
    <w:name w:val="Hyperlink"/>
    <w:uiPriority w:val="99"/>
    <w:rPr>
      <w:color w:val="0000FF"/>
      <w:u w:val="single"/>
    </w:rPr>
  </w:style>
  <w:style w:type="paragraph" w:customStyle="1" w:styleId="z-TopofForm1">
    <w:name w:val="z-Top of Form1"/>
    <w:next w:val="Normal"/>
    <w:hidden/>
    <w:uiPriority w:val="99"/>
    <w:pPr>
      <w:pBdr>
        <w:bottom w:val="double" w:sz="2" w:space="0" w:color="000000"/>
      </w:pBdr>
      <w:autoSpaceDE w:val="0"/>
      <w:autoSpaceDN w:val="0"/>
      <w:jc w:val="center"/>
    </w:pPr>
    <w:rPr>
      <w:rFonts w:ascii="Arial" w:hAnsi="Arial" w:cs="Arial"/>
      <w:vanish/>
      <w:sz w:val="16"/>
      <w:szCs w:val="16"/>
    </w:rPr>
  </w:style>
  <w:style w:type="paragraph" w:styleId="BodyText2">
    <w:name w:val="Body Text 2"/>
    <w:basedOn w:val="Normal"/>
    <w:link w:val="BodyText2Char"/>
    <w:uiPriority w:val="99"/>
    <w:pPr>
      <w:spacing w:before="0" w:after="0" w:line="280" w:lineRule="exact"/>
      <w:ind w:firstLine="720"/>
      <w:jc w:val="both"/>
    </w:pPr>
  </w:style>
  <w:style w:type="character" w:customStyle="1" w:styleId="BodyText2Char">
    <w:name w:val="Body Text 2 Char"/>
    <w:link w:val="BodyText2"/>
    <w:uiPriority w:val="99"/>
    <w:semiHidden/>
    <w:rPr>
      <w:sz w:val="24"/>
      <w:szCs w:val="24"/>
    </w:rPr>
  </w:style>
  <w:style w:type="paragraph" w:styleId="BodyText3">
    <w:name w:val="Body Text 3"/>
    <w:basedOn w:val="Normal"/>
    <w:link w:val="BodyText3Char"/>
    <w:uiPriority w:val="99"/>
    <w:pPr>
      <w:spacing w:before="0" w:after="0" w:line="360" w:lineRule="auto"/>
    </w:pPr>
    <w:rPr>
      <w:sz w:val="28"/>
      <w:szCs w:val="28"/>
    </w:rPr>
  </w:style>
  <w:style w:type="character" w:customStyle="1" w:styleId="BodyText3Char">
    <w:name w:val="Body Text 3 Char"/>
    <w:link w:val="BodyText3"/>
    <w:uiPriority w:val="99"/>
    <w:semiHidden/>
    <w:rPr>
      <w:sz w:val="16"/>
      <w:szCs w:val="16"/>
    </w:rPr>
  </w:style>
  <w:style w:type="paragraph" w:styleId="BodyTextIndent2">
    <w:name w:val="Body Text Indent 2"/>
    <w:basedOn w:val="Normal"/>
    <w:link w:val="BodyTextIndent2Char"/>
    <w:uiPriority w:val="99"/>
    <w:pPr>
      <w:spacing w:before="0" w:after="0" w:line="360" w:lineRule="auto"/>
      <w:ind w:firstLine="709"/>
      <w:jc w:val="both"/>
    </w:pPr>
    <w:rPr>
      <w:rFonts w:ascii="Baltica" w:hAnsi="Baltica" w:cs="Baltica"/>
      <w:sz w:val="28"/>
      <w:szCs w:val="28"/>
    </w:rPr>
  </w:style>
  <w:style w:type="character" w:customStyle="1" w:styleId="BodyTextIndent2Char">
    <w:name w:val="Body Text Indent 2 Char"/>
    <w:link w:val="BodyTextIndent2"/>
    <w:uiPriority w:val="99"/>
    <w:semiHidden/>
    <w:rPr>
      <w:sz w:val="24"/>
      <w:szCs w:val="24"/>
    </w:rPr>
  </w:style>
  <w:style w:type="paragraph" w:styleId="PlainText">
    <w:name w:val="Plain Text"/>
    <w:basedOn w:val="Normal"/>
    <w:link w:val="PlainTextChar"/>
    <w:uiPriority w:val="99"/>
    <w:pPr>
      <w:spacing w:before="0" w:after="0"/>
    </w:pPr>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10">
    <w:name w:val="оглавление 1"/>
    <w:basedOn w:val="Normal"/>
    <w:next w:val="Normal"/>
    <w:autoRedefine/>
    <w:uiPriority w:val="99"/>
    <w:pPr>
      <w:spacing w:before="120" w:after="120"/>
    </w:pPr>
    <w:rPr>
      <w:b/>
      <w:bCs/>
      <w:caps/>
      <w:sz w:val="20"/>
      <w:szCs w:val="20"/>
    </w:rPr>
  </w:style>
  <w:style w:type="paragraph" w:customStyle="1" w:styleId="20">
    <w:name w:val="оглавление 2"/>
    <w:basedOn w:val="Normal"/>
    <w:next w:val="Normal"/>
    <w:autoRedefine/>
    <w:uiPriority w:val="99"/>
    <w:pPr>
      <w:spacing w:before="0" w:after="0"/>
      <w:ind w:left="200"/>
    </w:pPr>
    <w:rPr>
      <w:smallCaps/>
      <w:sz w:val="20"/>
      <w:szCs w:val="20"/>
    </w:rPr>
  </w:style>
  <w:style w:type="paragraph" w:customStyle="1" w:styleId="30">
    <w:name w:val="оглавление 3"/>
    <w:basedOn w:val="Normal"/>
    <w:next w:val="Normal"/>
    <w:autoRedefine/>
    <w:uiPriority w:val="99"/>
    <w:pPr>
      <w:spacing w:before="0" w:after="0"/>
      <w:ind w:left="400"/>
    </w:pPr>
    <w:rPr>
      <w:i/>
      <w:iCs/>
      <w:sz w:val="20"/>
      <w:szCs w:val="20"/>
    </w:rPr>
  </w:style>
  <w:style w:type="paragraph" w:customStyle="1" w:styleId="40">
    <w:name w:val="оглавление 4"/>
    <w:basedOn w:val="Normal"/>
    <w:next w:val="Normal"/>
    <w:autoRedefine/>
    <w:uiPriority w:val="99"/>
    <w:pPr>
      <w:spacing w:before="0" w:after="0"/>
      <w:ind w:left="600"/>
    </w:pPr>
    <w:rPr>
      <w:sz w:val="18"/>
      <w:szCs w:val="18"/>
    </w:rPr>
  </w:style>
  <w:style w:type="paragraph" w:customStyle="1" w:styleId="50">
    <w:name w:val="оглавление 5"/>
    <w:basedOn w:val="Normal"/>
    <w:next w:val="Normal"/>
    <w:autoRedefine/>
    <w:uiPriority w:val="99"/>
    <w:pPr>
      <w:spacing w:before="0" w:after="0"/>
      <w:ind w:left="800"/>
    </w:pPr>
    <w:rPr>
      <w:sz w:val="18"/>
      <w:szCs w:val="18"/>
    </w:rPr>
  </w:style>
  <w:style w:type="paragraph" w:customStyle="1" w:styleId="60">
    <w:name w:val="оглавление 6"/>
    <w:basedOn w:val="Normal"/>
    <w:next w:val="Normal"/>
    <w:autoRedefine/>
    <w:uiPriority w:val="99"/>
    <w:pPr>
      <w:spacing w:before="0" w:after="0"/>
      <w:ind w:left="1000"/>
    </w:pPr>
    <w:rPr>
      <w:sz w:val="18"/>
      <w:szCs w:val="18"/>
    </w:rPr>
  </w:style>
  <w:style w:type="paragraph" w:customStyle="1" w:styleId="70">
    <w:name w:val="оглавление 7"/>
    <w:basedOn w:val="Normal"/>
    <w:next w:val="Normal"/>
    <w:autoRedefine/>
    <w:uiPriority w:val="99"/>
    <w:pPr>
      <w:spacing w:before="0" w:after="0"/>
      <w:ind w:left="1200"/>
    </w:pPr>
    <w:rPr>
      <w:sz w:val="18"/>
      <w:szCs w:val="18"/>
    </w:rPr>
  </w:style>
  <w:style w:type="paragraph" w:customStyle="1" w:styleId="80">
    <w:name w:val="оглавление 8"/>
    <w:basedOn w:val="Normal"/>
    <w:next w:val="Normal"/>
    <w:autoRedefine/>
    <w:uiPriority w:val="99"/>
    <w:pPr>
      <w:spacing w:before="0" w:after="0"/>
      <w:ind w:left="1400"/>
    </w:pPr>
    <w:rPr>
      <w:sz w:val="18"/>
      <w:szCs w:val="18"/>
    </w:rPr>
  </w:style>
  <w:style w:type="paragraph" w:customStyle="1" w:styleId="90">
    <w:name w:val="оглавление 9"/>
    <w:basedOn w:val="Normal"/>
    <w:next w:val="Normal"/>
    <w:autoRedefine/>
    <w:uiPriority w:val="99"/>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______Microsoft_Excel_97-20032.xls"/><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16441</Words>
  <Characters>93720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НКЦ"ИННОВАЦИЯ"</Company>
  <LinksUpToDate>false</LinksUpToDate>
  <CharactersWithSpaces>109942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Стимулирование персонала в организации</dc:subject>
  <dc:creator>Куслина</dc:creator>
  <cp:keywords/>
  <dc:description/>
  <cp:lastModifiedBy>Irina</cp:lastModifiedBy>
  <cp:revision>2</cp:revision>
  <cp:lastPrinted>2003-03-20T19:19:00Z</cp:lastPrinted>
  <dcterms:created xsi:type="dcterms:W3CDTF">2014-12-01T19:55:00Z</dcterms:created>
  <dcterms:modified xsi:type="dcterms:W3CDTF">2014-12-01T19:55:00Z</dcterms:modified>
</cp:coreProperties>
</file>