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EEC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Агафонова Светлана Михайловна</w:t>
      </w: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общеобразовательное учреждение - педагогический лицей города Димитровграда Ульяновской области (МБОУ педагогический лицей)</w:t>
      </w: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начальных классов </w:t>
      </w: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B09" w:rsidRDefault="00616B09" w:rsidP="00300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1EEC" w:rsidRPr="007069FC" w:rsidRDefault="00811EEC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lastRenderedPageBreak/>
        <w:t xml:space="preserve">Агафонова Светлана Михайловна - учитель начальных классов, </w:t>
      </w:r>
    </w:p>
    <w:p w:rsidR="00811EEC" w:rsidRPr="007069FC" w:rsidRDefault="00811EEC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МБОУ педагогический лицей,  Ульяновская область,  г. Димитровград </w:t>
      </w:r>
    </w:p>
    <w:p w:rsidR="00811EEC" w:rsidRPr="007069FC" w:rsidRDefault="00811EEC" w:rsidP="007069FC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11EEC" w:rsidRPr="007069FC" w:rsidRDefault="00811EEC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b/>
          <w:sz w:val="24"/>
          <w:szCs w:val="24"/>
        </w:rPr>
        <w:t xml:space="preserve">Предмет (направленность): </w:t>
      </w:r>
      <w:r w:rsidR="00F5489B" w:rsidRPr="007069FC">
        <w:rPr>
          <w:rFonts w:ascii="Times New Roman" w:hAnsi="Times New Roman" w:cs="Times New Roman"/>
          <w:sz w:val="24"/>
          <w:szCs w:val="24"/>
        </w:rPr>
        <w:t>окружающий мир,</w:t>
      </w:r>
      <w:r w:rsidR="00F5489B" w:rsidRPr="007069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69FC">
        <w:rPr>
          <w:rFonts w:ascii="Times New Roman" w:hAnsi="Times New Roman" w:cs="Times New Roman"/>
          <w:sz w:val="24"/>
          <w:szCs w:val="24"/>
        </w:rPr>
        <w:t xml:space="preserve">начальная школа. </w:t>
      </w:r>
    </w:p>
    <w:p w:rsidR="00811EEC" w:rsidRPr="007069FC" w:rsidRDefault="00811EEC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b/>
          <w:sz w:val="24"/>
          <w:szCs w:val="24"/>
        </w:rPr>
        <w:t xml:space="preserve">Возраст детей: </w:t>
      </w:r>
      <w:r w:rsidRPr="007069FC">
        <w:rPr>
          <w:rFonts w:ascii="Times New Roman" w:hAnsi="Times New Roman" w:cs="Times New Roman"/>
          <w:sz w:val="24"/>
          <w:szCs w:val="24"/>
        </w:rPr>
        <w:t>3 класс.</w:t>
      </w:r>
    </w:p>
    <w:p w:rsidR="00811EEC" w:rsidRPr="007069FC" w:rsidRDefault="00811EEC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b/>
          <w:sz w:val="24"/>
          <w:szCs w:val="24"/>
        </w:rPr>
        <w:t>Место проведения:</w:t>
      </w:r>
      <w:r w:rsidRPr="007069FC">
        <w:rPr>
          <w:rFonts w:ascii="Times New Roman" w:hAnsi="Times New Roman" w:cs="Times New Roman"/>
          <w:sz w:val="24"/>
          <w:szCs w:val="24"/>
        </w:rPr>
        <w:t xml:space="preserve"> класс.</w:t>
      </w:r>
    </w:p>
    <w:p w:rsidR="009C0356" w:rsidRPr="007069FC" w:rsidRDefault="009C0356" w:rsidP="007069FC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11EEC" w:rsidRPr="007069FC" w:rsidRDefault="00811EEC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УМК «Перспективная начальная школа».</w:t>
      </w:r>
    </w:p>
    <w:p w:rsidR="00F5489B" w:rsidRPr="007069FC" w:rsidRDefault="00F5489B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7069FC">
        <w:rPr>
          <w:rFonts w:ascii="Times New Roman" w:hAnsi="Times New Roman" w:cs="Times New Roman"/>
          <w:sz w:val="24"/>
          <w:szCs w:val="24"/>
        </w:rPr>
        <w:t xml:space="preserve"> «Почва. Как образуется почва».</w:t>
      </w:r>
    </w:p>
    <w:p w:rsidR="00811EEC" w:rsidRPr="007069FC" w:rsidRDefault="00811EEC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b/>
          <w:sz w:val="24"/>
          <w:szCs w:val="24"/>
        </w:rPr>
        <w:t>Тип урока:</w:t>
      </w:r>
      <w:r w:rsidRPr="007069FC">
        <w:rPr>
          <w:rFonts w:ascii="Times New Roman" w:hAnsi="Times New Roman" w:cs="Times New Roman"/>
          <w:sz w:val="24"/>
          <w:szCs w:val="24"/>
        </w:rPr>
        <w:t xml:space="preserve"> урок первичного предъявления новых знаний и УУД.</w:t>
      </w:r>
    </w:p>
    <w:p w:rsidR="00811EEC" w:rsidRPr="007069FC" w:rsidRDefault="00811EEC" w:rsidP="007069FC">
      <w:pPr>
        <w:pStyle w:val="a9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7069FC">
        <w:rPr>
          <w:rFonts w:ascii="Times New Roman" w:hAnsi="Times New Roman" w:cs="Times New Roman"/>
          <w:b/>
          <w:bCs/>
          <w:i/>
          <w:sz w:val="24"/>
          <w:szCs w:val="24"/>
        </w:rPr>
        <w:t>Формирование  УУД на данном уроке:</w:t>
      </w:r>
    </w:p>
    <w:p w:rsidR="00811EEC" w:rsidRPr="007069FC" w:rsidRDefault="00811EEC" w:rsidP="007069FC">
      <w:pPr>
        <w:autoSpaceDE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069F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Познавательные </w:t>
      </w:r>
    </w:p>
    <w:p w:rsidR="00811EEC" w:rsidRPr="007069FC" w:rsidRDefault="00811EEC" w:rsidP="007069FC">
      <w:pPr>
        <w:autoSpaceDE w:val="0"/>
        <w:spacing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069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Общеучебные универсальные действия</w:t>
      </w:r>
    </w:p>
    <w:p w:rsidR="00811EEC" w:rsidRPr="007069FC" w:rsidRDefault="00811EEC" w:rsidP="007069FC">
      <w:pPr>
        <w:autoSpaceDE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1.Обучение работе </w:t>
      </w:r>
      <w:r w:rsidR="00405EC1" w:rsidRPr="007069FC">
        <w:rPr>
          <w:rFonts w:ascii="Times New Roman" w:hAnsi="Times New Roman" w:cs="Times New Roman"/>
          <w:sz w:val="24"/>
          <w:szCs w:val="24"/>
        </w:rPr>
        <w:t>с разными видами информации :</w:t>
      </w:r>
    </w:p>
    <w:p w:rsidR="00195FBD" w:rsidRPr="007069FC" w:rsidRDefault="00811EEC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а) формирование умения </w:t>
      </w:r>
      <w:r w:rsidR="00195FBD" w:rsidRPr="007069FC">
        <w:rPr>
          <w:rFonts w:ascii="Times New Roman" w:hAnsi="Times New Roman" w:cs="Times New Roman"/>
          <w:sz w:val="24"/>
          <w:szCs w:val="24"/>
        </w:rPr>
        <w:t xml:space="preserve"> извлекать по заданию учителя необходимую информацию из дополнительных источников знаний (Интернет, детские энциклопедии) о почве, готовить доклады и обсуждать полученные сведения;</w:t>
      </w:r>
    </w:p>
    <w:p w:rsidR="00195FBD" w:rsidRPr="007069FC" w:rsidRDefault="00195FBD" w:rsidP="007069FC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11EEC" w:rsidRPr="007069FC" w:rsidRDefault="00405EC1" w:rsidP="007069FC">
      <w:pPr>
        <w:autoSpaceDE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б</w:t>
      </w:r>
      <w:r w:rsidR="00811EEC" w:rsidRPr="007069FC">
        <w:rPr>
          <w:rFonts w:ascii="Times New Roman" w:hAnsi="Times New Roman" w:cs="Times New Roman"/>
          <w:sz w:val="24"/>
          <w:szCs w:val="24"/>
        </w:rPr>
        <w:t xml:space="preserve">) формирование умения обращаться к дидактической иллюстрации для решения проблемы </w:t>
      </w:r>
      <w:r w:rsidRPr="007069FC">
        <w:rPr>
          <w:rFonts w:ascii="Times New Roman" w:hAnsi="Times New Roman" w:cs="Times New Roman"/>
          <w:sz w:val="24"/>
          <w:szCs w:val="24"/>
        </w:rPr>
        <w:t>.</w:t>
      </w:r>
    </w:p>
    <w:p w:rsidR="00811EEC" w:rsidRPr="007069FC" w:rsidRDefault="00811EEC" w:rsidP="007069FC">
      <w:pPr>
        <w:autoSpaceDE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2. Оценка достоверности получаемой информации </w:t>
      </w:r>
      <w:r w:rsidR="00405EC1" w:rsidRPr="007069FC">
        <w:rPr>
          <w:rFonts w:ascii="Times New Roman" w:hAnsi="Times New Roman" w:cs="Times New Roman"/>
          <w:sz w:val="24"/>
          <w:szCs w:val="24"/>
        </w:rPr>
        <w:t>.</w:t>
      </w:r>
    </w:p>
    <w:p w:rsidR="00811EEC" w:rsidRPr="007069FC" w:rsidRDefault="00811EEC" w:rsidP="007069F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3. Умение применять правила, пользоваться инструкциями и освоенными закономерностями</w:t>
      </w:r>
      <w:r w:rsidR="00405EC1" w:rsidRPr="007069FC">
        <w:rPr>
          <w:rFonts w:ascii="Times New Roman" w:hAnsi="Times New Roman" w:cs="Times New Roman"/>
          <w:sz w:val="24"/>
          <w:szCs w:val="24"/>
        </w:rPr>
        <w:t>.</w:t>
      </w:r>
    </w:p>
    <w:p w:rsidR="00811EEC" w:rsidRPr="007069FC" w:rsidRDefault="00811EEC" w:rsidP="007069FC">
      <w:pPr>
        <w:autoSpaceDE w:val="0"/>
        <w:spacing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069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Универсальные логические действия</w:t>
      </w:r>
    </w:p>
    <w:p w:rsidR="00811EEC" w:rsidRPr="007069FC" w:rsidRDefault="00195FBD" w:rsidP="007069F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1) П</w:t>
      </w:r>
      <w:r w:rsidR="00811EEC" w:rsidRPr="007069FC">
        <w:rPr>
          <w:rFonts w:ascii="Times New Roman" w:hAnsi="Times New Roman" w:cs="Times New Roman"/>
          <w:sz w:val="24"/>
          <w:szCs w:val="24"/>
        </w:rPr>
        <w:t xml:space="preserve">одведение под </w:t>
      </w:r>
      <w:r w:rsidR="00405EC1" w:rsidRPr="007069FC">
        <w:rPr>
          <w:rFonts w:ascii="Times New Roman" w:hAnsi="Times New Roman" w:cs="Times New Roman"/>
          <w:sz w:val="24"/>
          <w:szCs w:val="24"/>
        </w:rPr>
        <w:t>понятие.</w:t>
      </w:r>
    </w:p>
    <w:p w:rsidR="00195FBD" w:rsidRPr="007069FC" w:rsidRDefault="00195FBD" w:rsidP="007069FC">
      <w:pPr>
        <w:autoSpaceDE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2) </w:t>
      </w:r>
      <w:r w:rsidR="00811EEC" w:rsidRPr="007069FC">
        <w:rPr>
          <w:rFonts w:ascii="Times New Roman" w:hAnsi="Times New Roman" w:cs="Times New Roman"/>
          <w:sz w:val="24"/>
          <w:szCs w:val="24"/>
        </w:rPr>
        <w:t>Установление причинно-следственных связей</w:t>
      </w:r>
      <w:r w:rsidRPr="007069FC">
        <w:rPr>
          <w:rFonts w:ascii="Times New Roman" w:hAnsi="Times New Roman" w:cs="Times New Roman"/>
          <w:sz w:val="24"/>
          <w:szCs w:val="24"/>
        </w:rPr>
        <w:t>: обнаруживать и приводить примеры взаимосвязей между живой и неживой природой на примере образования и состава почвы.</w:t>
      </w:r>
    </w:p>
    <w:p w:rsidR="00195FBD" w:rsidRPr="007069FC" w:rsidRDefault="00195FBD" w:rsidP="007069FC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11EEC" w:rsidRPr="007069FC" w:rsidRDefault="00811EEC" w:rsidP="007069FC">
      <w:pPr>
        <w:autoSpaceDE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069FC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Коммуникативные </w:t>
      </w:r>
    </w:p>
    <w:p w:rsidR="00811EEC" w:rsidRPr="007069FC" w:rsidRDefault="00811EEC" w:rsidP="007069FC">
      <w:pPr>
        <w:autoSpaceDE w:val="0"/>
        <w:spacing w:line="240" w:lineRule="auto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069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Коммуникация как кооперация</w:t>
      </w:r>
      <w:r w:rsidR="00405EC1" w:rsidRPr="007069F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405EC1" w:rsidRPr="007069FC">
        <w:rPr>
          <w:rFonts w:ascii="Times New Roman" w:hAnsi="Times New Roman" w:cs="Times New Roman"/>
          <w:b/>
          <w:bCs/>
          <w:iCs/>
          <w:sz w:val="24"/>
          <w:szCs w:val="24"/>
        </w:rPr>
        <w:t>(</w:t>
      </w:r>
      <w:r w:rsidR="00405EC1" w:rsidRPr="007069FC">
        <w:rPr>
          <w:rFonts w:ascii="Times New Roman" w:hAnsi="Times New Roman" w:cs="Times New Roman"/>
          <w:sz w:val="24"/>
          <w:szCs w:val="24"/>
        </w:rPr>
        <w:t>з</w:t>
      </w:r>
      <w:r w:rsidRPr="007069FC">
        <w:rPr>
          <w:rFonts w:ascii="Times New Roman" w:hAnsi="Times New Roman" w:cs="Times New Roman"/>
          <w:sz w:val="24"/>
          <w:szCs w:val="24"/>
        </w:rPr>
        <w:t>адания, требующие распределения работы с соседом по парте</w:t>
      </w:r>
      <w:r w:rsidR="00405EC1" w:rsidRPr="007069FC">
        <w:rPr>
          <w:rFonts w:ascii="Times New Roman" w:hAnsi="Times New Roman" w:cs="Times New Roman"/>
          <w:sz w:val="24"/>
          <w:szCs w:val="24"/>
        </w:rPr>
        <w:t>)</w:t>
      </w:r>
      <w:r w:rsidRPr="007069FC">
        <w:rPr>
          <w:rFonts w:ascii="Times New Roman" w:hAnsi="Times New Roman" w:cs="Times New Roman"/>
          <w:sz w:val="24"/>
          <w:szCs w:val="24"/>
        </w:rPr>
        <w:t>.</w:t>
      </w:r>
    </w:p>
    <w:p w:rsidR="00811EEC" w:rsidRPr="007069FC" w:rsidRDefault="00811EEC" w:rsidP="007069FC">
      <w:pPr>
        <w:autoSpaceDE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Коммуникация как взаимодействие</w:t>
      </w:r>
      <w:r w:rsidRPr="007069FC">
        <w:rPr>
          <w:rFonts w:ascii="Times New Roman" w:hAnsi="Times New Roman" w:cs="Times New Roman"/>
          <w:sz w:val="24"/>
          <w:szCs w:val="24"/>
        </w:rPr>
        <w:t xml:space="preserve"> (интеллектуальный аспект коммуникации) – учет позиции собеседника.</w:t>
      </w:r>
      <w:r w:rsidRPr="007069FC">
        <w:rPr>
          <w:rFonts w:ascii="Times New Roman" w:hAnsi="Times New Roman" w:cs="Times New Roman"/>
          <w:sz w:val="24"/>
          <w:szCs w:val="24"/>
        </w:rPr>
        <w:tab/>
      </w:r>
    </w:p>
    <w:p w:rsidR="00811EEC" w:rsidRPr="007069FC" w:rsidRDefault="00811EEC" w:rsidP="007069FC">
      <w:pPr>
        <w:autoSpaceDE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069FC">
        <w:rPr>
          <w:rFonts w:ascii="Times New Roman" w:hAnsi="Times New Roman" w:cs="Times New Roman"/>
          <w:b/>
          <w:bCs/>
          <w:sz w:val="24"/>
          <w:szCs w:val="24"/>
          <w:u w:val="single"/>
        </w:rPr>
        <w:t>Регулятивные</w:t>
      </w:r>
    </w:p>
    <w:p w:rsidR="00811EEC" w:rsidRPr="007069FC" w:rsidRDefault="00811EEC" w:rsidP="007069FC">
      <w:pPr>
        <w:autoSpaceDE w:val="0"/>
        <w:spacing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069FC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Самоконтроль процесса и результатов деятельности</w:t>
      </w:r>
    </w:p>
    <w:p w:rsidR="00300C7C" w:rsidRPr="007069FC" w:rsidRDefault="00300C7C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8A068C" w:rsidRPr="007069FC">
        <w:rPr>
          <w:rFonts w:ascii="Times New Roman" w:hAnsi="Times New Roman" w:cs="Times New Roman"/>
          <w:b/>
          <w:iCs/>
          <w:sz w:val="24"/>
          <w:szCs w:val="24"/>
        </w:rPr>
        <w:t>Оборудование и наглядные пособия:</w:t>
      </w:r>
    </w:p>
    <w:p w:rsidR="008A068C" w:rsidRPr="007069FC" w:rsidRDefault="008A068C" w:rsidP="007069FC">
      <w:pPr>
        <w:pStyle w:val="a9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Учебник  О.Н. Федотова, Г.В. Трафимова, С.А. Трафимов «Окружающий мир» 3 класс (часть 2).</w:t>
      </w:r>
    </w:p>
    <w:p w:rsidR="008A068C" w:rsidRPr="007069FC" w:rsidRDefault="008A068C" w:rsidP="007069FC">
      <w:pPr>
        <w:pStyle w:val="a9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 Хрестоматия «Наш мир знакомый и загадочный» 3 класс.</w:t>
      </w:r>
    </w:p>
    <w:p w:rsidR="008A068C" w:rsidRPr="007069FC" w:rsidRDefault="008A068C" w:rsidP="007069FC">
      <w:pPr>
        <w:pStyle w:val="a9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 Тетрадь для самостоятельной работы №2.</w:t>
      </w:r>
    </w:p>
    <w:p w:rsidR="00B27F0B" w:rsidRPr="007069FC" w:rsidRDefault="008A068C" w:rsidP="007069FC">
      <w:pPr>
        <w:pStyle w:val="a9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Интерактивная доска, проектор, ноотбук (подключение интернета) .</w:t>
      </w:r>
    </w:p>
    <w:p w:rsidR="007069FC" w:rsidRPr="00616B09" w:rsidRDefault="007069FC" w:rsidP="007069FC">
      <w:pPr>
        <w:pStyle w:val="a3"/>
        <w:jc w:val="center"/>
        <w:rPr>
          <w:b/>
          <w:i/>
        </w:rPr>
      </w:pPr>
    </w:p>
    <w:p w:rsidR="00CA51DD" w:rsidRPr="007069FC" w:rsidRDefault="00CA51DD" w:rsidP="007069FC">
      <w:pPr>
        <w:pStyle w:val="a3"/>
        <w:jc w:val="center"/>
        <w:rPr>
          <w:b/>
          <w:i/>
        </w:rPr>
      </w:pPr>
      <w:r w:rsidRPr="007069FC">
        <w:rPr>
          <w:b/>
          <w:i/>
        </w:rPr>
        <w:lastRenderedPageBreak/>
        <w:t>Ход урока.</w:t>
      </w:r>
    </w:p>
    <w:p w:rsidR="008A068C" w:rsidRPr="007069FC" w:rsidRDefault="00CA51DD" w:rsidP="007069FC">
      <w:pPr>
        <w:pStyle w:val="a3"/>
        <w:numPr>
          <w:ilvl w:val="0"/>
          <w:numId w:val="3"/>
        </w:numPr>
        <w:jc w:val="both"/>
        <w:rPr>
          <w:b/>
          <w:i/>
          <w:u w:val="single"/>
        </w:rPr>
      </w:pPr>
      <w:r w:rsidRPr="007069FC">
        <w:rPr>
          <w:b/>
          <w:i/>
          <w:u w:val="single"/>
        </w:rPr>
        <w:t>Этап мотивации (самоопределения) к учебной деятельности.(слайд</w:t>
      </w:r>
      <w:r w:rsidR="008A068C" w:rsidRPr="007069FC">
        <w:rPr>
          <w:b/>
          <w:i/>
          <w:u w:val="single"/>
        </w:rPr>
        <w:t>2</w:t>
      </w:r>
      <w:r w:rsidRPr="007069FC">
        <w:rPr>
          <w:b/>
          <w:i/>
          <w:u w:val="single"/>
        </w:rPr>
        <w:t>)</w:t>
      </w:r>
      <w:r w:rsidRPr="007069FC">
        <w:rPr>
          <w:b/>
          <w:u w:val="single"/>
        </w:rPr>
        <w:t xml:space="preserve">     </w:t>
      </w:r>
    </w:p>
    <w:p w:rsidR="008A068C" w:rsidRPr="007069FC" w:rsidRDefault="008A068C" w:rsidP="007069FC">
      <w:pPr>
        <w:pStyle w:val="a3"/>
        <w:ind w:left="720"/>
        <w:jc w:val="both"/>
        <w:rPr>
          <w:b/>
          <w:i/>
          <w:u w:val="single"/>
        </w:rPr>
      </w:pPr>
      <w:r w:rsidRPr="007069FC">
        <w:t>Цель: психологический настрой учащихся; обеспечение нормальной обстановки на уроке.</w:t>
      </w:r>
    </w:p>
    <w:p w:rsidR="00CA51DD" w:rsidRPr="007069FC" w:rsidRDefault="00CA51DD" w:rsidP="007069FC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Глаза смотрят и всё видят.</w:t>
      </w:r>
    </w:p>
    <w:p w:rsidR="00CA51DD" w:rsidRPr="007069FC" w:rsidRDefault="00CA51DD" w:rsidP="007069FC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Уши слушают и всё слышат.</w:t>
      </w:r>
    </w:p>
    <w:p w:rsidR="00CA51DD" w:rsidRPr="007069FC" w:rsidRDefault="00CA51DD" w:rsidP="007069FC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Сначала думаю, а потом говорю.</w:t>
      </w:r>
    </w:p>
    <w:p w:rsidR="00CA51DD" w:rsidRPr="007069FC" w:rsidRDefault="00CA51DD" w:rsidP="007069FC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Помню, что в классе я не один,</w:t>
      </w:r>
    </w:p>
    <w:p w:rsidR="00CA51DD" w:rsidRPr="007069FC" w:rsidRDefault="00CA51DD" w:rsidP="007069FC">
      <w:pPr>
        <w:pStyle w:val="a9"/>
        <w:jc w:val="center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Умею слушать мнения других.</w:t>
      </w:r>
    </w:p>
    <w:p w:rsidR="00CA51DD" w:rsidRPr="007069FC" w:rsidRDefault="00CA51DD" w:rsidP="007069FC">
      <w:pPr>
        <w:autoSpaceDE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- Нарисуйте свое настроение в начале  урока (у каждого рисунок солнышка, надо раскрасить ). (Приложение</w:t>
      </w:r>
      <w:r w:rsidR="008A068C" w:rsidRPr="007069FC">
        <w:rPr>
          <w:rFonts w:ascii="Times New Roman" w:hAnsi="Times New Roman" w:cs="Times New Roman"/>
          <w:sz w:val="24"/>
          <w:szCs w:val="24"/>
        </w:rPr>
        <w:t>1</w:t>
      </w:r>
      <w:r w:rsidRPr="007069FC">
        <w:rPr>
          <w:rFonts w:ascii="Times New Roman" w:hAnsi="Times New Roman" w:cs="Times New Roman"/>
          <w:sz w:val="24"/>
          <w:szCs w:val="24"/>
        </w:rPr>
        <w:t>.)</w:t>
      </w:r>
    </w:p>
    <w:p w:rsidR="00493E65" w:rsidRPr="007069FC" w:rsidRDefault="00CA51DD" w:rsidP="007069FC">
      <w:pPr>
        <w:pStyle w:val="11"/>
        <w:numPr>
          <w:ilvl w:val="0"/>
          <w:numId w:val="4"/>
        </w:numPr>
        <w:rPr>
          <w:rFonts w:ascii="Times New Roman" w:hAnsi="Times New Roman"/>
          <w:b/>
          <w:bCs/>
          <w:i/>
          <w:sz w:val="24"/>
          <w:szCs w:val="24"/>
          <w:u w:val="single"/>
        </w:rPr>
      </w:pPr>
      <w:r w:rsidRPr="007069FC">
        <w:rPr>
          <w:rFonts w:ascii="Times New Roman" w:hAnsi="Times New Roman"/>
          <w:b/>
          <w:bCs/>
          <w:i/>
          <w:sz w:val="24"/>
          <w:szCs w:val="24"/>
          <w:u w:val="single"/>
        </w:rPr>
        <w:t xml:space="preserve">Этап актуализации знаний. </w:t>
      </w:r>
    </w:p>
    <w:p w:rsidR="004D66BD" w:rsidRPr="007069FC" w:rsidRDefault="004D66BD" w:rsidP="007069FC">
      <w:pPr>
        <w:pStyle w:val="11"/>
        <w:ind w:left="284"/>
        <w:rPr>
          <w:rFonts w:ascii="Times New Roman" w:hAnsi="Times New Roman"/>
          <w:b/>
          <w:bCs/>
          <w:i/>
          <w:sz w:val="24"/>
          <w:szCs w:val="24"/>
          <w:u w:val="single"/>
        </w:rPr>
      </w:pPr>
      <w:r w:rsidRPr="007069FC">
        <w:rPr>
          <w:rFonts w:ascii="Times New Roman" w:eastAsia="PragmaticaC" w:hAnsi="Times New Roman"/>
          <w:sz w:val="24"/>
          <w:szCs w:val="24"/>
        </w:rPr>
        <w:t xml:space="preserve">Цель: проверить знания по разделу «Тайны недр Земли». </w:t>
      </w:r>
    </w:p>
    <w:p w:rsidR="004D66BD" w:rsidRPr="007069FC" w:rsidRDefault="004D66BD" w:rsidP="007069FC">
      <w:pPr>
        <w:pStyle w:val="11"/>
        <w:ind w:left="644"/>
        <w:rPr>
          <w:rFonts w:ascii="Times New Roman" w:hAnsi="Times New Roman"/>
          <w:b/>
          <w:bCs/>
          <w:i/>
          <w:sz w:val="24"/>
          <w:szCs w:val="24"/>
          <w:u w:val="single"/>
        </w:rPr>
      </w:pPr>
    </w:p>
    <w:p w:rsidR="004D66BD" w:rsidRPr="007069FC" w:rsidRDefault="004D66BD" w:rsidP="007069FC">
      <w:pPr>
        <w:pStyle w:val="11"/>
        <w:rPr>
          <w:rFonts w:ascii="Times New Roman" w:hAnsi="Times New Roman"/>
          <w:bCs/>
          <w:i/>
          <w:sz w:val="24"/>
          <w:szCs w:val="24"/>
        </w:rPr>
      </w:pPr>
      <w:r w:rsidRPr="007069FC">
        <w:rPr>
          <w:rFonts w:ascii="Times New Roman" w:hAnsi="Times New Roman"/>
          <w:bCs/>
          <w:i/>
          <w:sz w:val="24"/>
          <w:szCs w:val="24"/>
        </w:rPr>
        <w:t>А) Индивидуальная работа на интерактивной доске.</w:t>
      </w:r>
    </w:p>
    <w:p w:rsidR="004D66BD" w:rsidRPr="007069FC" w:rsidRDefault="004D66BD" w:rsidP="007069FC">
      <w:pPr>
        <w:pStyle w:val="11"/>
        <w:rPr>
          <w:rFonts w:ascii="Times New Roman" w:hAnsi="Times New Roman"/>
          <w:bCs/>
          <w:sz w:val="24"/>
          <w:szCs w:val="24"/>
        </w:rPr>
      </w:pPr>
      <w:r w:rsidRPr="007069FC">
        <w:rPr>
          <w:rFonts w:ascii="Times New Roman" w:hAnsi="Times New Roman"/>
          <w:bCs/>
          <w:sz w:val="24"/>
          <w:szCs w:val="24"/>
        </w:rPr>
        <w:t>- Пока мы будем писать графический диктан, один человек ответит на вопросы по изученной теме. (Ученик работает на ИД: соединяет ответы с вопросами)</w:t>
      </w:r>
    </w:p>
    <w:p w:rsidR="00493E65" w:rsidRPr="007069FC" w:rsidRDefault="00493E65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1. Какая горная порода состоит из кварца, слюды и полевого шпата? Она бывает серого или темно-красного цвета.</w:t>
      </w:r>
      <w:r w:rsidRPr="007069FC">
        <w:rPr>
          <w:rStyle w:val="a4"/>
          <w:rFonts w:ascii="Times New Roman" w:hAnsi="Times New Roman" w:cs="Times New Roman"/>
          <w:sz w:val="24"/>
          <w:szCs w:val="24"/>
        </w:rPr>
        <w:t xml:space="preserve"> (</w:t>
      </w:r>
      <w:r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Гранит)</w:t>
      </w:r>
    </w:p>
    <w:p w:rsidR="00493E65" w:rsidRPr="007069FC" w:rsidRDefault="00493E65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2. Какое полезное ископаемое помогает человеку привести в движение машины? Оно хорошо горит, легче воды, светло-коричневого, коричневого или почти черного цвета.</w:t>
      </w:r>
    </w:p>
    <w:p w:rsidR="00493E65" w:rsidRPr="007069FC" w:rsidRDefault="00493E65" w:rsidP="007069FC">
      <w:pPr>
        <w:pStyle w:val="a9"/>
        <w:rPr>
          <w:rFonts w:ascii="Times New Roman" w:hAnsi="Times New Roman" w:cs="Times New Roman"/>
          <w:b/>
          <w:sz w:val="24"/>
          <w:szCs w:val="24"/>
        </w:rPr>
      </w:pPr>
      <w:r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(Нефть).</w:t>
      </w:r>
    </w:p>
    <w:p w:rsidR="00493E65" w:rsidRPr="007069FC" w:rsidRDefault="00493E65" w:rsidP="007069FC">
      <w:pPr>
        <w:pStyle w:val="a9"/>
        <w:rPr>
          <w:rFonts w:ascii="Times New Roman" w:hAnsi="Times New Roman" w:cs="Times New Roman"/>
          <w:b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 3. Это полезное ископаемое имеет черный цвет, блестит на солнце, тонет в воде. Оно твердое, но хрупкое. Основное свойство — горючесть.</w:t>
      </w:r>
      <w:r w:rsidRPr="007069FC">
        <w:rPr>
          <w:rStyle w:val="a4"/>
          <w:rFonts w:ascii="Times New Roman" w:hAnsi="Times New Roman" w:cs="Times New Roman"/>
          <w:sz w:val="24"/>
          <w:szCs w:val="24"/>
        </w:rPr>
        <w:t xml:space="preserve"> (</w:t>
      </w:r>
      <w:r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Каменный уголь)</w:t>
      </w:r>
    </w:p>
    <w:p w:rsidR="00493E65" w:rsidRPr="007069FC" w:rsidRDefault="00493E65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4. Полезное ископаемое темно-коричневого цвета. Его мелкие кусочки притягиваются к магниту.</w:t>
      </w:r>
      <w:r w:rsidRPr="007069FC">
        <w:rPr>
          <w:rStyle w:val="a4"/>
          <w:rFonts w:ascii="Times New Roman" w:hAnsi="Times New Roman" w:cs="Times New Roman"/>
          <w:sz w:val="24"/>
          <w:szCs w:val="24"/>
        </w:rPr>
        <w:t xml:space="preserve"> (</w:t>
      </w:r>
      <w:r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Железная руда)</w:t>
      </w:r>
    </w:p>
    <w:p w:rsidR="00493E65" w:rsidRPr="007069FC" w:rsidRDefault="00493E65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 5. Это полезное ископаемое в природе встречается очень часто. Бывает желтого и белого цвета, состоит из очень мелких частичек.</w:t>
      </w:r>
      <w:r w:rsidRPr="007069FC">
        <w:rPr>
          <w:rStyle w:val="a4"/>
          <w:rFonts w:ascii="Times New Roman" w:hAnsi="Times New Roman" w:cs="Times New Roman"/>
          <w:sz w:val="24"/>
          <w:szCs w:val="24"/>
        </w:rPr>
        <w:t xml:space="preserve"> (</w:t>
      </w:r>
      <w:r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Песок</w:t>
      </w:r>
      <w:r w:rsidRPr="007069FC">
        <w:rPr>
          <w:rStyle w:val="a4"/>
          <w:rFonts w:ascii="Times New Roman" w:hAnsi="Times New Roman" w:cs="Times New Roman"/>
          <w:sz w:val="24"/>
          <w:szCs w:val="24"/>
        </w:rPr>
        <w:t>)</w:t>
      </w:r>
    </w:p>
    <w:p w:rsidR="00493E65" w:rsidRPr="007069FC" w:rsidRDefault="00493E65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 6. Это полезное ископаемое бывает белого, красного, серого, голубого цвета. Из него изготавливают кирпичи, чашки, тарелки, вазы, статуэтки и т.д.</w:t>
      </w:r>
      <w:r w:rsidR="004D66BD" w:rsidRPr="007069FC">
        <w:rPr>
          <w:rFonts w:ascii="Times New Roman" w:hAnsi="Times New Roman" w:cs="Times New Roman"/>
          <w:sz w:val="24"/>
          <w:szCs w:val="24"/>
        </w:rPr>
        <w:t xml:space="preserve"> (</w:t>
      </w:r>
      <w:r w:rsidR="004D66BD"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Г</w:t>
      </w:r>
      <w:r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лина</w:t>
      </w:r>
      <w:r w:rsidR="004D66BD"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)</w:t>
      </w:r>
    </w:p>
    <w:p w:rsidR="00493E65" w:rsidRPr="007069FC" w:rsidRDefault="00493E65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 7. Какое полезное ископаемое образуется на болотах из отмерших растений?</w:t>
      </w:r>
      <w:r w:rsidRPr="007069FC">
        <w:rPr>
          <w:rStyle w:val="a4"/>
          <w:rFonts w:ascii="Times New Roman" w:hAnsi="Times New Roman" w:cs="Times New Roman"/>
          <w:sz w:val="24"/>
          <w:szCs w:val="24"/>
        </w:rPr>
        <w:t xml:space="preserve"> </w:t>
      </w:r>
      <w:r w:rsidR="004D66BD" w:rsidRPr="007069FC">
        <w:rPr>
          <w:rStyle w:val="a4"/>
          <w:rFonts w:ascii="Times New Roman" w:hAnsi="Times New Roman" w:cs="Times New Roman"/>
          <w:sz w:val="24"/>
          <w:szCs w:val="24"/>
        </w:rPr>
        <w:t>(</w:t>
      </w:r>
      <w:r w:rsidR="004D66BD"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Т</w:t>
      </w:r>
      <w:r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орф</w:t>
      </w:r>
      <w:r w:rsidR="004D66BD"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)</w:t>
      </w:r>
    </w:p>
    <w:p w:rsidR="00493E65" w:rsidRPr="007069FC" w:rsidRDefault="00493E65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 8. Какое полезное ископаемое идет на побелку стен и потолков?</w:t>
      </w:r>
      <w:r w:rsidRPr="007069FC">
        <w:rPr>
          <w:rStyle w:val="a4"/>
          <w:rFonts w:ascii="Times New Roman" w:hAnsi="Times New Roman" w:cs="Times New Roman"/>
          <w:sz w:val="24"/>
          <w:szCs w:val="24"/>
        </w:rPr>
        <w:t xml:space="preserve"> </w:t>
      </w:r>
      <w:r w:rsidR="004D66BD" w:rsidRPr="007069FC">
        <w:rPr>
          <w:rStyle w:val="a4"/>
          <w:rFonts w:ascii="Times New Roman" w:hAnsi="Times New Roman" w:cs="Times New Roman"/>
          <w:sz w:val="24"/>
          <w:szCs w:val="24"/>
        </w:rPr>
        <w:t>(</w:t>
      </w:r>
      <w:r w:rsidR="004D66BD"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И</w:t>
      </w:r>
      <w:r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звестняк</w:t>
      </w:r>
      <w:r w:rsidR="004D66BD"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)</w:t>
      </w:r>
    </w:p>
    <w:p w:rsidR="00493E65" w:rsidRPr="007069FC" w:rsidRDefault="00493E65" w:rsidP="007069FC">
      <w:pPr>
        <w:pStyle w:val="a9"/>
        <w:rPr>
          <w:rStyle w:val="a4"/>
          <w:rFonts w:ascii="Times New Roman" w:hAnsi="Times New Roman" w:cs="Times New Roman"/>
          <w:b w:val="0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 9. Какое полезное ископаемое необходимо нам на кухне, горит голубым пламенем, является ценным топливом?</w:t>
      </w:r>
      <w:r w:rsidR="004D66BD" w:rsidRPr="007069FC">
        <w:rPr>
          <w:rFonts w:ascii="Times New Roman" w:hAnsi="Times New Roman" w:cs="Times New Roman"/>
          <w:sz w:val="24"/>
          <w:szCs w:val="24"/>
        </w:rPr>
        <w:t xml:space="preserve"> (</w:t>
      </w:r>
      <w:r w:rsidR="004D66BD"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П</w:t>
      </w:r>
      <w:r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риродный газ</w:t>
      </w:r>
      <w:r w:rsidR="004D66BD" w:rsidRPr="007069FC">
        <w:rPr>
          <w:rStyle w:val="a4"/>
          <w:rFonts w:ascii="Times New Roman" w:hAnsi="Times New Roman" w:cs="Times New Roman"/>
          <w:b w:val="0"/>
          <w:sz w:val="24"/>
          <w:szCs w:val="24"/>
        </w:rPr>
        <w:t>)</w:t>
      </w:r>
    </w:p>
    <w:p w:rsidR="004D66BD" w:rsidRPr="007069FC" w:rsidRDefault="004D66BD" w:rsidP="007069FC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4D66BD" w:rsidRPr="007069FC" w:rsidRDefault="004D66BD" w:rsidP="007069FC">
      <w:pPr>
        <w:pStyle w:val="11"/>
        <w:rPr>
          <w:rFonts w:ascii="Times New Roman" w:hAnsi="Times New Roman"/>
          <w:bCs/>
          <w:i/>
          <w:sz w:val="24"/>
          <w:szCs w:val="24"/>
        </w:rPr>
      </w:pPr>
      <w:r w:rsidRPr="007069FC">
        <w:rPr>
          <w:rFonts w:ascii="Times New Roman" w:hAnsi="Times New Roman"/>
          <w:sz w:val="24"/>
          <w:szCs w:val="24"/>
        </w:rPr>
        <w:t xml:space="preserve">Б) </w:t>
      </w:r>
      <w:r w:rsidRPr="007069FC">
        <w:rPr>
          <w:rFonts w:ascii="Times New Roman" w:hAnsi="Times New Roman"/>
          <w:bCs/>
          <w:i/>
          <w:sz w:val="24"/>
          <w:szCs w:val="24"/>
        </w:rPr>
        <w:t xml:space="preserve">«Графический диктант»( </w:t>
      </w:r>
      <w:r w:rsidRPr="007069FC">
        <w:rPr>
          <w:rFonts w:ascii="Times New Roman" w:eastAsia="PragmaticaC" w:hAnsi="Times New Roman"/>
          <w:i/>
          <w:sz w:val="24"/>
          <w:szCs w:val="24"/>
        </w:rPr>
        <w:t>«да» +, «нет»-)</w:t>
      </w:r>
    </w:p>
    <w:p w:rsidR="004D471D" w:rsidRPr="007069FC" w:rsidRDefault="00340637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-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Правда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ли, что</w:t>
      </w:r>
    </w:p>
    <w:p w:rsidR="004D471D" w:rsidRPr="007069FC" w:rsidRDefault="00D93253" w:rsidP="007069FC">
      <w:pPr>
        <w:pStyle w:val="a9"/>
        <w:ind w:left="-142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 xml:space="preserve">  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1) не только</w:t>
      </w:r>
      <w:r w:rsidR="008A068C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горы,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но и равнины,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дно водоемов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сложены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из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горных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пород?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(+)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;</w:t>
      </w:r>
    </w:p>
    <w:p w:rsidR="004D471D" w:rsidRPr="007069FC" w:rsidRDefault="004D471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2) горные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породы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не всегда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твердые,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бывают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жидкие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и газообразные?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(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>+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);</w:t>
      </w:r>
    </w:p>
    <w:p w:rsidR="00340637" w:rsidRPr="007069FC" w:rsidRDefault="004D471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 xml:space="preserve">3) гранит— </w:t>
      </w:r>
      <w:r w:rsidR="00CA51DD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осадочная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горная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порода?(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>-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);</w:t>
      </w:r>
    </w:p>
    <w:p w:rsidR="004D471D" w:rsidRPr="007069FC" w:rsidRDefault="004D471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4) базальт— магматическая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горная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порода,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а каменный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уголь — осадочная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горная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порода?(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>+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);</w:t>
      </w:r>
    </w:p>
    <w:p w:rsidR="004D471D" w:rsidRPr="007069FC" w:rsidRDefault="004D471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5) в состав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гранита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входит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три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 xml:space="preserve"> минерала?(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>+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);</w:t>
      </w:r>
    </w:p>
    <w:p w:rsidR="004D471D" w:rsidRPr="007069FC" w:rsidRDefault="004D471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6) торф образовался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из раковин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морских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животных?(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>-);</w:t>
      </w:r>
    </w:p>
    <w:p w:rsidR="004D471D" w:rsidRPr="007069FC" w:rsidRDefault="004D471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7) нефть, каменныйуголь, природныйгаз — это горючие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полезные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ископаемые?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(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>+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);</w:t>
      </w:r>
    </w:p>
    <w:p w:rsidR="004D471D" w:rsidRPr="007069FC" w:rsidRDefault="004D471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8) мрамор,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песок,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гранит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относятся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к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строительным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полезным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ископаемым?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(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>+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);</w:t>
      </w:r>
    </w:p>
    <w:p w:rsidR="004D471D" w:rsidRPr="007069FC" w:rsidRDefault="004D471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9) из руд цветных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металлов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человек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выплавляет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железо,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чугун,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а из руд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черных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металлов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>— ал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юминий,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медь? (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>-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);</w:t>
      </w:r>
    </w:p>
    <w:p w:rsidR="004D471D" w:rsidRPr="007069FC" w:rsidRDefault="004D471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lastRenderedPageBreak/>
        <w:t>10) запасы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полезных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ископаемых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на Земле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неограниченны?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(</w:t>
      </w:r>
      <w:r w:rsidR="00340637" w:rsidRPr="007069FC">
        <w:rPr>
          <w:rFonts w:ascii="Times New Roman" w:eastAsia="PragmaticaC" w:hAnsi="Times New Roman" w:cs="Times New Roman"/>
          <w:sz w:val="24"/>
          <w:szCs w:val="24"/>
        </w:rPr>
        <w:t>-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).</w:t>
      </w:r>
    </w:p>
    <w:p w:rsidR="00340637" w:rsidRPr="007069FC" w:rsidRDefault="00340637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- Посмотрите, на доске правильный вариант ответов</w:t>
      </w:r>
      <w:r w:rsidR="00EA3C43" w:rsidRPr="007069FC">
        <w:rPr>
          <w:rFonts w:ascii="Times New Roman" w:eastAsia="PragmaticaC" w:hAnsi="Times New Roman" w:cs="Times New Roman"/>
          <w:sz w:val="24"/>
          <w:szCs w:val="24"/>
        </w:rPr>
        <w:t xml:space="preserve">. </w:t>
      </w:r>
      <w:r w:rsidR="00EA3C43" w:rsidRPr="007069FC">
        <w:rPr>
          <w:rFonts w:ascii="Times New Roman" w:eastAsia="PragmaticaC" w:hAnsi="Times New Roman" w:cs="Times New Roman"/>
          <w:b/>
          <w:i/>
          <w:sz w:val="24"/>
          <w:szCs w:val="24"/>
        </w:rPr>
        <w:t>(слайд 3)</w:t>
      </w:r>
    </w:p>
    <w:p w:rsidR="00340637" w:rsidRPr="007069FC" w:rsidRDefault="00340637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(+ + - + + - + + - -)</w:t>
      </w:r>
    </w:p>
    <w:p w:rsidR="00340637" w:rsidRPr="007069FC" w:rsidRDefault="00340637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- Сделайте самопроверку и оцените себя по критериям:</w:t>
      </w:r>
    </w:p>
    <w:p w:rsidR="00340637" w:rsidRPr="007069FC" w:rsidRDefault="00340637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«5» - без ошибок;</w:t>
      </w:r>
    </w:p>
    <w:p w:rsidR="00340637" w:rsidRPr="007069FC" w:rsidRDefault="00340637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«4» - 1-2 ошибки;</w:t>
      </w:r>
    </w:p>
    <w:p w:rsidR="00340637" w:rsidRPr="007069FC" w:rsidRDefault="00340637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«3» - 3-4 ошибки;</w:t>
      </w:r>
    </w:p>
    <w:p w:rsidR="00340637" w:rsidRPr="007069FC" w:rsidRDefault="00340637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«2» - 5 и более ошибок.</w:t>
      </w:r>
    </w:p>
    <w:p w:rsidR="004D66BD" w:rsidRPr="007069FC" w:rsidRDefault="004D66B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- Посмортите на работу одноклассника, работавшего у ИД, оцените. (Ученики с помощью сигнальных карточек оценивают, сопровождая коментариями.)</w:t>
      </w:r>
    </w:p>
    <w:p w:rsidR="00340637" w:rsidRPr="007069FC" w:rsidRDefault="000D3122" w:rsidP="007069FC">
      <w:pPr>
        <w:pStyle w:val="a9"/>
        <w:ind w:firstLine="708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Вывод: изучив разнообразие минералов, полезных ископаемых и их практического использования человеком, можно начать изучение новой темы.</w:t>
      </w:r>
    </w:p>
    <w:p w:rsidR="00EA3C43" w:rsidRPr="007069FC" w:rsidRDefault="00EA3C43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</w:p>
    <w:p w:rsidR="00CA51DD" w:rsidRPr="007069FC" w:rsidRDefault="00CA51DD" w:rsidP="007069FC">
      <w:pPr>
        <w:pStyle w:val="12"/>
        <w:numPr>
          <w:ilvl w:val="0"/>
          <w:numId w:val="27"/>
        </w:numPr>
        <w:autoSpaceDE w:val="0"/>
        <w:ind w:left="0" w:firstLine="0"/>
        <w:jc w:val="left"/>
        <w:rPr>
          <w:rFonts w:ascii="Times New Roman" w:hAnsi="Times New Roman"/>
          <w:b/>
          <w:i/>
          <w:sz w:val="24"/>
          <w:szCs w:val="24"/>
          <w:u w:val="single"/>
        </w:rPr>
      </w:pPr>
      <w:r w:rsidRPr="007069FC">
        <w:rPr>
          <w:rFonts w:ascii="Times New Roman" w:hAnsi="Times New Roman"/>
          <w:b/>
          <w:i/>
          <w:sz w:val="24"/>
          <w:szCs w:val="24"/>
          <w:u w:val="single"/>
        </w:rPr>
        <w:t>Этап выявления места и причины затруднения, построения проекта выхода из затруднения.</w:t>
      </w:r>
    </w:p>
    <w:p w:rsidR="00214682" w:rsidRPr="007069FC" w:rsidRDefault="00214682" w:rsidP="007069FC">
      <w:pPr>
        <w:pStyle w:val="12"/>
        <w:autoSpaceDE w:val="0"/>
        <w:ind w:left="0" w:firstLine="0"/>
        <w:jc w:val="left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EA3C43" w:rsidRPr="007069FC" w:rsidRDefault="00EA3C43" w:rsidP="007069FC">
      <w:pPr>
        <w:pStyle w:val="12"/>
        <w:autoSpaceDE w:val="0"/>
        <w:ind w:left="0" w:firstLine="0"/>
        <w:jc w:val="left"/>
        <w:rPr>
          <w:rFonts w:ascii="Times New Roman" w:hAnsi="Times New Roman"/>
          <w:i/>
          <w:sz w:val="24"/>
          <w:szCs w:val="24"/>
        </w:rPr>
      </w:pPr>
      <w:r w:rsidRPr="007069FC">
        <w:rPr>
          <w:rFonts w:ascii="Times New Roman" w:hAnsi="Times New Roman"/>
          <w:i/>
          <w:sz w:val="24"/>
          <w:szCs w:val="24"/>
        </w:rPr>
        <w:t>А) Определение темы и целей урока.</w:t>
      </w:r>
    </w:p>
    <w:p w:rsidR="00056B88" w:rsidRPr="007069FC" w:rsidRDefault="004D66BD" w:rsidP="007069FC">
      <w:pPr>
        <w:pStyle w:val="a9"/>
        <w:rPr>
          <w:rFonts w:ascii="Times New Roman" w:hAnsi="Times New Roman" w:cs="Times New Roman"/>
          <w:b/>
          <w:bCs/>
          <w:i/>
          <w:iCs/>
          <w:color w:val="0000FF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-Отгадайте загадку:</w:t>
      </w:r>
      <w:r w:rsidRPr="007069FC">
        <w:rPr>
          <w:rFonts w:ascii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 </w:t>
      </w:r>
    </w:p>
    <w:p w:rsidR="004D66BD" w:rsidRPr="007069FC" w:rsidRDefault="004D66BD" w:rsidP="007069FC">
      <w:pPr>
        <w:pStyle w:val="a9"/>
        <w:rPr>
          <w:rFonts w:ascii="Times New Roman" w:hAnsi="Times New Roman" w:cs="Times New Roman"/>
          <w:b/>
          <w:bCs/>
          <w:i/>
          <w:iCs/>
          <w:color w:val="0000FF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Бьют меня ногами, </w:t>
      </w:r>
    </w:p>
    <w:p w:rsidR="004D66BD" w:rsidRPr="007069FC" w:rsidRDefault="004D66BD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Режут грудь ножами. </w:t>
      </w:r>
    </w:p>
    <w:p w:rsidR="004D66BD" w:rsidRPr="007069FC" w:rsidRDefault="004D66BD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Каждый хочет растоптать. </w:t>
      </w:r>
    </w:p>
    <w:p w:rsidR="004D66BD" w:rsidRPr="007069FC" w:rsidRDefault="004D66BD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А я с подарками опять.             (Земля) </w:t>
      </w:r>
    </w:p>
    <w:p w:rsidR="004D66BD" w:rsidRPr="007069FC" w:rsidRDefault="004D66BD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- Земля! Какое это емкое слово! У слова </w:t>
      </w:r>
      <w:hyperlink r:id="rId7" w:tgtFrame="_blank" w:history="1">
        <w:r w:rsidRPr="007069FC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"земля"</w:t>
        </w:r>
      </w:hyperlink>
      <w:r w:rsidRPr="007069FC">
        <w:rPr>
          <w:rFonts w:ascii="Times New Roman" w:hAnsi="Times New Roman" w:cs="Times New Roman"/>
          <w:sz w:val="24"/>
          <w:szCs w:val="24"/>
        </w:rPr>
        <w:t> есть несколько значений. А какие это значения, будет выяснять у доски одна из групп: в интернете найти значение этого слова и в картинках оформить на ИД.</w:t>
      </w:r>
      <w:r w:rsidR="00D41F22" w:rsidRPr="007069FC">
        <w:rPr>
          <w:rFonts w:ascii="Times New Roman" w:hAnsi="Times New Roman" w:cs="Times New Roman"/>
          <w:sz w:val="24"/>
          <w:szCs w:val="24"/>
        </w:rPr>
        <w:t xml:space="preserve">  </w:t>
      </w:r>
      <w:r w:rsidRPr="007069FC">
        <w:rPr>
          <w:rFonts w:ascii="Times New Roman" w:hAnsi="Times New Roman" w:cs="Times New Roman"/>
          <w:sz w:val="24"/>
          <w:szCs w:val="24"/>
        </w:rPr>
        <w:t xml:space="preserve"> ( Планета, суша, страна) </w:t>
      </w:r>
    </w:p>
    <w:p w:rsidR="00056B88" w:rsidRPr="007069FC" w:rsidRDefault="00056B88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- А еще одна группа будет работать с Толковым словарем, искать значение слова «земля».</w:t>
      </w:r>
    </w:p>
    <w:p w:rsidR="00056B88" w:rsidRPr="007069FC" w:rsidRDefault="009378A1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- </w:t>
      </w:r>
      <w:r w:rsidR="00056B88" w:rsidRPr="007069FC">
        <w:rPr>
          <w:rFonts w:ascii="Times New Roman" w:hAnsi="Times New Roman" w:cs="Times New Roman"/>
          <w:sz w:val="24"/>
          <w:szCs w:val="24"/>
        </w:rPr>
        <w:t xml:space="preserve"> А все остальные работают с </w:t>
      </w:r>
      <w:r w:rsidRPr="007069FC">
        <w:rPr>
          <w:rFonts w:ascii="Times New Roman" w:hAnsi="Times New Roman" w:cs="Times New Roman"/>
          <w:sz w:val="24"/>
          <w:szCs w:val="24"/>
        </w:rPr>
        <w:t>ноотбуком. (узнают значение слова «земля»)</w:t>
      </w:r>
    </w:p>
    <w:p w:rsidR="009378A1" w:rsidRPr="007069FC" w:rsidRDefault="009378A1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-Поверяем : смотрим на картинки, найденные первой группой, слушаем определение из словаря, и дополняем из интернета.</w:t>
      </w:r>
    </w:p>
    <w:p w:rsidR="000D3122" w:rsidRPr="007069FC" w:rsidRDefault="000D3122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 xml:space="preserve">- Как </w:t>
      </w:r>
      <w:r w:rsidR="00D41F22" w:rsidRPr="007069FC">
        <w:rPr>
          <w:rFonts w:ascii="Times New Roman" w:eastAsia="PragmaticaC" w:hAnsi="Times New Roman" w:cs="Times New Roman"/>
          <w:sz w:val="24"/>
          <w:szCs w:val="24"/>
        </w:rPr>
        <w:t xml:space="preserve">из учебника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узнать тему урока? (открыть оглавление учебника)</w:t>
      </w:r>
    </w:p>
    <w:p w:rsidR="000D3122" w:rsidRPr="007069FC" w:rsidRDefault="000D3122" w:rsidP="007069FC">
      <w:pPr>
        <w:pStyle w:val="a9"/>
        <w:rPr>
          <w:rFonts w:ascii="Times New Roman" w:eastAsia="PragmaticaC" w:hAnsi="Times New Roman" w:cs="Times New Roman"/>
          <w:b/>
          <w:i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- Прочитайте название нового раздела и первой темы в нем. (Почва. Как образуется почва.)</w:t>
      </w:r>
      <w:r w:rsidR="00EA3C43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EA3C43" w:rsidRPr="007069FC">
        <w:rPr>
          <w:rFonts w:ascii="Times New Roman" w:eastAsia="PragmaticaC" w:hAnsi="Times New Roman" w:cs="Times New Roman"/>
          <w:b/>
          <w:i/>
          <w:sz w:val="24"/>
          <w:szCs w:val="24"/>
        </w:rPr>
        <w:t>(слайд 4)</w:t>
      </w:r>
    </w:p>
    <w:p w:rsidR="009378A1" w:rsidRPr="007069FC" w:rsidRDefault="009378A1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- О какой земле будем говорить? (Почве)</w:t>
      </w:r>
    </w:p>
    <w:p w:rsidR="00D41F22" w:rsidRPr="007069FC" w:rsidRDefault="009378A1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-</w:t>
      </w:r>
      <w:r w:rsidR="00D41F22" w:rsidRPr="007069FC">
        <w:rPr>
          <w:rFonts w:ascii="Times New Roman" w:hAnsi="Times New Roman" w:cs="Times New Roman"/>
          <w:sz w:val="24"/>
          <w:szCs w:val="24"/>
        </w:rPr>
        <w:t xml:space="preserve">Земля-кормилица, земля-поилица. Родная мать – земля. Так исстари уважительно и ласково зовем мы нашу родную землю. </w:t>
      </w:r>
    </w:p>
    <w:p w:rsidR="000D3122" w:rsidRPr="007069FC" w:rsidRDefault="000D3122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- Какую цель поставим? (учащиеся сам</w:t>
      </w:r>
      <w:r w:rsidR="00D41F22" w:rsidRPr="007069FC">
        <w:rPr>
          <w:rFonts w:ascii="Times New Roman" w:eastAsia="PragmaticaC" w:hAnsi="Times New Roman" w:cs="Times New Roman"/>
          <w:sz w:val="24"/>
          <w:szCs w:val="24"/>
        </w:rPr>
        <w:t>остоя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тельно формулируют цель: узнать, что такое  почва и как она образуется)</w:t>
      </w:r>
    </w:p>
    <w:p w:rsidR="00EA3C43" w:rsidRPr="007069FC" w:rsidRDefault="00EA3C43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</w:p>
    <w:p w:rsidR="00EA3C43" w:rsidRPr="007069FC" w:rsidRDefault="00EA3C43" w:rsidP="007069FC">
      <w:pPr>
        <w:pStyle w:val="a9"/>
        <w:rPr>
          <w:rFonts w:ascii="Times New Roman" w:eastAsia="PragmaticaC" w:hAnsi="Times New Roman" w:cs="Times New Roman"/>
          <w:i/>
          <w:sz w:val="24"/>
          <w:szCs w:val="24"/>
        </w:rPr>
      </w:pPr>
      <w:r w:rsidRPr="007069FC">
        <w:rPr>
          <w:rFonts w:ascii="Times New Roman" w:eastAsia="PragmaticaC" w:hAnsi="Times New Roman" w:cs="Times New Roman"/>
          <w:i/>
          <w:sz w:val="24"/>
          <w:szCs w:val="24"/>
        </w:rPr>
        <w:t>Б) Самостоятельная работа.</w:t>
      </w:r>
    </w:p>
    <w:p w:rsidR="004D471D" w:rsidRPr="007069FC" w:rsidRDefault="00EC54F7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- Прочитайте первые четыре абзаца нового параграфа. Есть ли в них новые для тебя сведения? Какие?</w:t>
      </w:r>
      <w:r w:rsidR="007261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214682" w:rsidRPr="007069FC">
        <w:rPr>
          <w:rFonts w:ascii="Times New Roman" w:eastAsia="PragmaticaC" w:hAnsi="Times New Roman" w:cs="Times New Roman"/>
          <w:sz w:val="24"/>
          <w:szCs w:val="24"/>
        </w:rPr>
        <w:t>(</w:t>
      </w:r>
      <w:r w:rsidR="00726137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214682" w:rsidRPr="007069FC">
        <w:rPr>
          <w:rFonts w:ascii="Times New Roman" w:eastAsia="PragmaticaC" w:hAnsi="Times New Roman" w:cs="Times New Roman"/>
          <w:sz w:val="24"/>
          <w:szCs w:val="24"/>
        </w:rPr>
        <w:t xml:space="preserve">Дети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читают</w:t>
      </w:r>
      <w:r w:rsidR="008D53D6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726137" w:rsidRPr="007069FC">
        <w:rPr>
          <w:rFonts w:ascii="Times New Roman" w:eastAsia="PragmaticaC" w:hAnsi="Times New Roman" w:cs="Times New Roman"/>
          <w:sz w:val="24"/>
          <w:szCs w:val="24"/>
        </w:rPr>
        <w:t>самостоятельно</w:t>
      </w:r>
      <w:r w:rsidR="008D53D6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первые</w:t>
      </w:r>
      <w:r w:rsidR="008D53D6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четыре</w:t>
      </w:r>
      <w:r w:rsidR="008D53D6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абзаца</w:t>
      </w:r>
      <w:r w:rsidR="008D53D6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нового</w:t>
      </w:r>
      <w:r w:rsidR="008D53D6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параграфа</w:t>
      </w:r>
      <w:r w:rsidR="00726137" w:rsidRPr="007069FC">
        <w:rPr>
          <w:rFonts w:ascii="Times New Roman" w:eastAsia="PragmaticaC" w:hAnsi="Times New Roman" w:cs="Times New Roman"/>
          <w:sz w:val="24"/>
          <w:szCs w:val="24"/>
        </w:rPr>
        <w:t xml:space="preserve"> и высказываются в группах, по цепочке.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Их задача</w:t>
      </w:r>
      <w:r w:rsidR="008D53D6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— выделить</w:t>
      </w:r>
      <w:r w:rsidR="008D53D6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в</w:t>
      </w:r>
      <w:r w:rsidR="008D53D6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тексте</w:t>
      </w:r>
      <w:r w:rsidR="008D53D6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новые</w:t>
      </w:r>
      <w:r w:rsidR="008D53D6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сведения.</w:t>
      </w:r>
      <w:r w:rsidR="00214682" w:rsidRPr="007069FC">
        <w:rPr>
          <w:rFonts w:ascii="Times New Roman" w:eastAsia="PragmaticaC" w:hAnsi="Times New Roman" w:cs="Times New Roman"/>
          <w:sz w:val="24"/>
          <w:szCs w:val="24"/>
        </w:rPr>
        <w:t>)</w:t>
      </w:r>
    </w:p>
    <w:p w:rsidR="0017353D" w:rsidRPr="007069FC" w:rsidRDefault="0017353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- Чем новым можете поделиться? (Высказывания учащихся.)</w:t>
      </w:r>
    </w:p>
    <w:p w:rsidR="00EA3C43" w:rsidRPr="007069FC" w:rsidRDefault="00EA3C43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</w:p>
    <w:p w:rsidR="00EA3C43" w:rsidRPr="007069FC" w:rsidRDefault="00EA3C43" w:rsidP="007069FC">
      <w:pPr>
        <w:pStyle w:val="a9"/>
        <w:rPr>
          <w:rFonts w:ascii="Times New Roman" w:eastAsia="PragmaticaC" w:hAnsi="Times New Roman" w:cs="Times New Roman"/>
          <w:i/>
          <w:sz w:val="24"/>
          <w:szCs w:val="24"/>
        </w:rPr>
      </w:pPr>
      <w:r w:rsidRPr="007069FC">
        <w:rPr>
          <w:rFonts w:ascii="Times New Roman" w:eastAsia="PragmaticaC" w:hAnsi="Times New Roman" w:cs="Times New Roman"/>
          <w:i/>
          <w:sz w:val="24"/>
          <w:szCs w:val="24"/>
        </w:rPr>
        <w:t>В) Беседа.</w:t>
      </w:r>
    </w:p>
    <w:p w:rsidR="004F310B" w:rsidRPr="007069FC" w:rsidRDefault="000D6E93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 урок посвящен почве и её образованию.</w:t>
      </w:r>
    </w:p>
    <w:p w:rsidR="004F310B" w:rsidRPr="007069FC" w:rsidRDefault="004F310B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 - О!  Это особая тема! Почва – вечная кормилица. Не зря у русского народа есть много пословиц, поговорок, загадок. Вот одна из них – «Никого не родила, а все матушкой зовут». О ком, если не о земле (почве) можно так ласково сказать!</w:t>
      </w:r>
    </w:p>
    <w:p w:rsidR="000D6E93" w:rsidRPr="007069FC" w:rsidRDefault="000D6E93" w:rsidP="007069FC">
      <w:pPr>
        <w:pStyle w:val="a9"/>
        <w:rPr>
          <w:rFonts w:ascii="Times New Roman" w:eastAsia="PragmaticaC" w:hAnsi="Times New Roman" w:cs="Times New Roman"/>
          <w:i/>
          <w:sz w:val="24"/>
          <w:szCs w:val="24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высокое дерево, и маленькая травинка укрепились своими корнями в земле, вернее в её верхнем слое, который называется …(почвой).</w:t>
      </w:r>
    </w:p>
    <w:p w:rsidR="00EA3C43" w:rsidRPr="007069FC" w:rsidRDefault="0017353D" w:rsidP="007069FC">
      <w:pPr>
        <w:pStyle w:val="a9"/>
        <w:rPr>
          <w:rFonts w:ascii="Times New Roman" w:eastAsia="PragmaticaC" w:hAnsi="Times New Roman" w:cs="Times New Roman"/>
          <w:b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lastRenderedPageBreak/>
        <w:t xml:space="preserve">- Сформулируйте правильное определение и оформите на ИД. ( </w:t>
      </w:r>
      <w:r w:rsidR="000D6E93" w:rsidRPr="007069FC">
        <w:rPr>
          <w:rFonts w:ascii="Times New Roman" w:eastAsia="PragmaticaC" w:hAnsi="Times New Roman" w:cs="Times New Roman"/>
          <w:sz w:val="24"/>
          <w:szCs w:val="24"/>
        </w:rPr>
        <w:t>Почва— это самый верхний слой земли,на котором растут растения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)</w:t>
      </w:r>
      <w:r w:rsidR="000D6E93" w:rsidRPr="007069FC">
        <w:rPr>
          <w:rFonts w:ascii="Times New Roman" w:eastAsia="PragmaticaC" w:hAnsi="Times New Roman" w:cs="Times New Roman"/>
          <w:sz w:val="24"/>
          <w:szCs w:val="24"/>
        </w:rPr>
        <w:t>.</w:t>
      </w:r>
      <w:r w:rsidR="00EA3C43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EA3C43" w:rsidRPr="007069FC">
        <w:rPr>
          <w:rFonts w:ascii="Times New Roman" w:eastAsia="PragmaticaC" w:hAnsi="Times New Roman" w:cs="Times New Roman"/>
          <w:b/>
          <w:i/>
          <w:sz w:val="24"/>
          <w:szCs w:val="24"/>
        </w:rPr>
        <w:t>(слайд 5 )</w:t>
      </w:r>
    </w:p>
    <w:p w:rsidR="00EA3C43" w:rsidRPr="007069FC" w:rsidRDefault="00EA3C43" w:rsidP="007069FC">
      <w:pPr>
        <w:pStyle w:val="a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70F2" w:rsidRPr="007069FC" w:rsidRDefault="00EA3C43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(слайд</w:t>
      </w:r>
      <w:r w:rsidR="0017353D"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6)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D6E93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А как же образовалась почва? Основа образования почвы – горные породы Земли. Дно водоёмов, равнины, горы сложены из горных пород, которые в течение миллионов лет разрушались под воздействием солнечного тепла, воды, воздуха и живых организмов. Мельчайшие частицы горных пород скапливаются в трещинах скал, скатываются вместе с потоками воды в низкие места. В трещины легко проникают вода, воздух, бактерии, мелкие животные и семена растений. В результате на камнях прорастают пучки трав, мелкие кустарники и даже деревья. Корни растений продолжают расширять трещины, разрушая породы.</w:t>
      </w:r>
      <w:r w:rsidR="0017353D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D6E93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Проходят годы, образование почвы – процесс очень длительный. Через тысячу лет у подножия скал из остатков растений образуется почва. Это верхний плодородный слой земли толщиной до 2 см. На мягком вулканическом пепле этот процесс происходит быстро, всего за 50-60 лет. Животные принимают участие в образовании почвы. Они рыхлят породу, смешивают её с полусгнившими корнями растений, а когда гибнут, сами становятся её частицами. </w:t>
      </w:r>
    </w:p>
    <w:p w:rsidR="0017353D" w:rsidRPr="007069FC" w:rsidRDefault="0017353D" w:rsidP="007069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(слайд 7)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A3C43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Вывод: и</w:t>
      </w:r>
      <w:r w:rsidR="000D6E93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так, образование почвы происходит в результате разрушения горных пород под воздействием всех компонентов природы: солнечного тепла, воды, воздуха, живых организмов. Только все части природы, действуя друг на друга, образуют почву. Нет горных пород и живых организмов – не будет и почвы. Нет воды и воздуха – почва не образуется.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17353D" w:rsidRPr="007069FC" w:rsidRDefault="00EA3C43" w:rsidP="007069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(слайд</w:t>
      </w:r>
      <w:r w:rsidR="0017353D"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8</w:t>
      </w:r>
      <w:r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)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241F0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Давайте вспомним прогулку в осенний лес. </w:t>
      </w:r>
    </w:p>
    <w:p w:rsidR="0017353D" w:rsidRPr="007069FC" w:rsidRDefault="0017353D" w:rsidP="007069FC">
      <w:pPr>
        <w:pStyle w:val="a9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i/>
          <w:sz w:val="24"/>
          <w:szCs w:val="24"/>
          <w:lang w:eastAsia="ru-RU"/>
        </w:rPr>
        <w:t>Г) Работа в группах.</w:t>
      </w:r>
    </w:p>
    <w:p w:rsidR="0017353D" w:rsidRPr="007069FC" w:rsidRDefault="0017353D" w:rsidP="007069FC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- На основе своих наблюдений докажите, что почва связывает в единое целое неживую и живую природу?  </w:t>
      </w:r>
      <w:r w:rsidR="00C241F0"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EA3C43"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Учащиеся </w:t>
      </w:r>
      <w:r w:rsidR="00C241F0" w:rsidRPr="007069FC">
        <w:rPr>
          <w:rFonts w:ascii="Times New Roman" w:hAnsi="Times New Roman" w:cs="Times New Roman"/>
          <w:sz w:val="24"/>
          <w:szCs w:val="24"/>
          <w:lang w:eastAsia="ru-RU"/>
        </w:rPr>
        <w:t>обсужд</w:t>
      </w:r>
      <w:r w:rsidR="00EA3C43" w:rsidRPr="007069FC">
        <w:rPr>
          <w:rFonts w:ascii="Times New Roman" w:hAnsi="Times New Roman" w:cs="Times New Roman"/>
          <w:sz w:val="24"/>
          <w:szCs w:val="24"/>
          <w:lang w:eastAsia="ru-RU"/>
        </w:rPr>
        <w:t>ают</w:t>
      </w:r>
      <w:r w:rsidR="00C241F0"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 в группах </w:t>
      </w:r>
      <w:r w:rsidR="00EA3C43"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 вопрос </w:t>
      </w:r>
      <w:r w:rsidR="00C241F0" w:rsidRPr="007069FC">
        <w:rPr>
          <w:rFonts w:ascii="Times New Roman" w:hAnsi="Times New Roman" w:cs="Times New Roman"/>
          <w:sz w:val="24"/>
          <w:szCs w:val="24"/>
          <w:lang w:eastAsia="ru-RU"/>
        </w:rPr>
        <w:t>и по одному высказыванию от группы)</w:t>
      </w:r>
    </w:p>
    <w:p w:rsidR="0017353D" w:rsidRPr="007069FC" w:rsidRDefault="0017353D" w:rsidP="007069FC">
      <w:pPr>
        <w:pStyle w:val="a9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i/>
          <w:sz w:val="24"/>
          <w:szCs w:val="24"/>
          <w:lang w:eastAsia="ru-RU"/>
        </w:rPr>
        <w:t>Д) Рассказ учителя.</w:t>
      </w:r>
    </w:p>
    <w:p w:rsidR="0017353D" w:rsidRPr="007069FC" w:rsidRDefault="00C241F0" w:rsidP="007069FC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>Сухие листья, хвоинки, травы, веточки деревьев падают на землю и скапливаются в самом верхнем её слое. Под опавшими листьями и ветками находятся песок и глина, мелкие камешки, останки животных и растений, перегной, а это относится к неживой природе.  Всё это скоплено корнями растений, ведь каждое растение берёт из почвы питательные вещества. В почве всегда присутствуют бактерии, грибы, мелкие животные, а это относится к живой природе. Кто берёт из почвы питательные вещества, мы знаем. А кто же их вновь пополняет? Ведь если запасы не пополнять, то почва быстро оскудеет. Животные почвы прокладывают в ней ходы, куда попадает вода и воздух, они перемешивают почву, измельчают остатки растений, а бактерии, которые всегда живут в почве, превращают эти остатки в перегной.</w:t>
      </w:r>
    </w:p>
    <w:p w:rsidR="00C241F0" w:rsidRPr="007069FC" w:rsidRDefault="00C241F0" w:rsidP="007069FC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Листья и травы разлагаются в почве сравнительно быстро. Всего через полгода они превращаются в прекрасные удобрения. Таким образом, питательные вещества постоянно возвращаются в почву и вновь расходуются растениями.  Происходит почвенный круговорот. Почва связывает в единое целое неживую и живую природу.</w:t>
      </w:r>
    </w:p>
    <w:p w:rsidR="004D471D" w:rsidRPr="007069FC" w:rsidRDefault="00C241F0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0497C" w:rsidRPr="007069FC">
        <w:rPr>
          <w:rFonts w:ascii="Times New Roman" w:eastAsia="PragmaticaC" w:hAnsi="Times New Roman" w:cs="Times New Roman"/>
          <w:sz w:val="24"/>
          <w:szCs w:val="24"/>
        </w:rPr>
        <w:t>П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очва</w:t>
      </w:r>
      <w:r w:rsidR="00F0497C" w:rsidRPr="007069FC">
        <w:rPr>
          <w:rFonts w:ascii="Times New Roman" w:eastAsia="PragmaticaC" w:hAnsi="Times New Roman" w:cs="Times New Roman"/>
          <w:sz w:val="24"/>
          <w:szCs w:val="24"/>
        </w:rPr>
        <w:t xml:space="preserve"> -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 xml:space="preserve"> часть природы,</w:t>
      </w:r>
      <w:r w:rsidR="000C343B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в</w:t>
      </w:r>
      <w:r w:rsidR="000C343B"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которой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проявляется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единство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живой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и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неживой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 xml:space="preserve"> </w:t>
      </w:r>
      <w:r w:rsidR="004D471D" w:rsidRPr="007069FC">
        <w:rPr>
          <w:rFonts w:ascii="Times New Roman" w:eastAsia="PragmaticaC" w:hAnsi="Times New Roman" w:cs="Times New Roman"/>
          <w:sz w:val="24"/>
          <w:szCs w:val="24"/>
        </w:rPr>
        <w:t>природы.</w:t>
      </w:r>
    </w:p>
    <w:p w:rsidR="00302189" w:rsidRPr="007069FC" w:rsidRDefault="00302189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</w:p>
    <w:p w:rsidR="00302189" w:rsidRPr="007069FC" w:rsidRDefault="0017353D" w:rsidP="007069FC">
      <w:pPr>
        <w:pStyle w:val="a9"/>
        <w:rPr>
          <w:rFonts w:ascii="Times New Roman" w:eastAsia="PragmaticaC" w:hAnsi="Times New Roman" w:cs="Times New Roman"/>
          <w:i/>
          <w:sz w:val="24"/>
          <w:szCs w:val="24"/>
        </w:rPr>
      </w:pPr>
      <w:r w:rsidRPr="007069FC">
        <w:rPr>
          <w:rFonts w:ascii="Times New Roman" w:eastAsia="PragmaticaC" w:hAnsi="Times New Roman" w:cs="Times New Roman"/>
          <w:i/>
          <w:sz w:val="24"/>
          <w:szCs w:val="24"/>
        </w:rPr>
        <w:t xml:space="preserve">Е) </w:t>
      </w:r>
      <w:r w:rsidR="00464C00" w:rsidRPr="007069FC">
        <w:rPr>
          <w:rFonts w:ascii="Times New Roman" w:eastAsia="PragmaticaC" w:hAnsi="Times New Roman" w:cs="Times New Roman"/>
          <w:i/>
          <w:sz w:val="24"/>
          <w:szCs w:val="24"/>
        </w:rPr>
        <w:t>Работа парами « с соседом по плечу»</w:t>
      </w:r>
      <w:r w:rsidRPr="007069FC">
        <w:rPr>
          <w:rFonts w:ascii="Times New Roman" w:eastAsia="PragmaticaC" w:hAnsi="Times New Roman" w:cs="Times New Roman"/>
          <w:i/>
          <w:sz w:val="24"/>
          <w:szCs w:val="24"/>
        </w:rPr>
        <w:t>.</w:t>
      </w:r>
    </w:p>
    <w:p w:rsidR="00464C00" w:rsidRPr="007069FC" w:rsidRDefault="00464C00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- Рассмотрите рисунок в учебнике. Назови соседу животных, которых можно увидеть в почве. А он пусть расскажет тебе, каких из этих животных он видел в природе.</w:t>
      </w:r>
    </w:p>
    <w:p w:rsidR="0017353D" w:rsidRPr="007069FC" w:rsidRDefault="0017353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</w:p>
    <w:p w:rsidR="00520639" w:rsidRPr="007069FC" w:rsidRDefault="00520639" w:rsidP="007069FC">
      <w:pPr>
        <w:pStyle w:val="a9"/>
        <w:rPr>
          <w:rFonts w:ascii="Times New Roman" w:hAnsi="Times New Roman" w:cs="Times New Roman"/>
          <w:i/>
          <w:sz w:val="24"/>
          <w:szCs w:val="24"/>
        </w:rPr>
      </w:pPr>
    </w:p>
    <w:p w:rsidR="00520639" w:rsidRPr="007069FC" w:rsidRDefault="00520639" w:rsidP="007069FC">
      <w:pPr>
        <w:pStyle w:val="a9"/>
        <w:rPr>
          <w:rFonts w:ascii="Times New Roman" w:hAnsi="Times New Roman" w:cs="Times New Roman"/>
          <w:i/>
          <w:sz w:val="24"/>
          <w:szCs w:val="24"/>
        </w:rPr>
      </w:pPr>
    </w:p>
    <w:p w:rsidR="0017353D" w:rsidRPr="007069FC" w:rsidRDefault="0017353D" w:rsidP="007069FC">
      <w:pPr>
        <w:pStyle w:val="a9"/>
        <w:rPr>
          <w:rFonts w:ascii="Times New Roman" w:hAnsi="Times New Roman" w:cs="Times New Roman"/>
          <w:i/>
          <w:sz w:val="24"/>
          <w:szCs w:val="24"/>
        </w:rPr>
      </w:pPr>
      <w:r w:rsidRPr="007069FC">
        <w:rPr>
          <w:rFonts w:ascii="Times New Roman" w:hAnsi="Times New Roman" w:cs="Times New Roman"/>
          <w:i/>
          <w:sz w:val="24"/>
          <w:szCs w:val="24"/>
        </w:rPr>
        <w:t>Ж) Беседа.</w:t>
      </w:r>
    </w:p>
    <w:p w:rsidR="00EA3C43" w:rsidRPr="007069FC" w:rsidRDefault="00EA3C43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lastRenderedPageBreak/>
        <w:t>Почву часто называют домом для животных. Здесь можно увидеть насекомых, червей, многоножек, грызунов и зверей. Одни в почве живут постоянно, другие прячутся от врагов и холода, третьи откладывают яйца размножения.</w:t>
      </w:r>
    </w:p>
    <w:p w:rsidR="0017353D" w:rsidRPr="007069FC" w:rsidRDefault="0017353D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(слайд 9)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A3C43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лесной подстилке замерла божья коровка,</w:t>
      </w:r>
    </w:p>
    <w:p w:rsidR="0017353D" w:rsidRPr="007069FC" w:rsidRDefault="0017353D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(слайд 10)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A3C43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что-то перетаскивают в свои подземные жилища муравьи, кроты и дождевые черви проводят в почве всю свою жизнь.</w:t>
      </w:r>
      <w:r w:rsidR="00EA3C43" w:rsidRPr="007069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3C43" w:rsidRPr="007069FC" w:rsidRDefault="0017353D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(слайд 11)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A3C43" w:rsidRPr="007069FC">
        <w:rPr>
          <w:rFonts w:ascii="Times New Roman" w:hAnsi="Times New Roman" w:cs="Times New Roman"/>
          <w:sz w:val="24"/>
          <w:szCs w:val="24"/>
        </w:rPr>
        <w:t>Самые большие труженики из червей — дождевые черви. Они приносят большую пользу. Дож</w:t>
      </w:r>
      <w:r w:rsidR="00EA3C43" w:rsidRPr="007069FC">
        <w:rPr>
          <w:rFonts w:ascii="Times New Roman" w:hAnsi="Times New Roman" w:cs="Times New Roman"/>
          <w:sz w:val="24"/>
          <w:szCs w:val="24"/>
        </w:rPr>
        <w:softHyphen/>
        <w:t>девые черви вылезают по ночам в поисках пищи, а днем уползают в землю. Они питаются упавшими, начинающими гнить листьями. Выделения червей являются удобрением для почвы. Черви также рыхлят почву. Через их ходы воздух и вода попадают к корням растений. Продвигаясь под землей, черви пропускают через себя и обогащают ее полезными для растений солями. Ученые установили, что дождевые черви — одни из главных почвообразователей.</w:t>
      </w:r>
    </w:p>
    <w:p w:rsidR="0017353D" w:rsidRPr="007069FC" w:rsidRDefault="0017353D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(слайд 12)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02189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</w:t>
      </w:r>
      <w:r w:rsidR="00CC40FF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вот </w:t>
      </w:r>
      <w:r w:rsidR="00302189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земляной шмель только зимует. </w:t>
      </w:r>
    </w:p>
    <w:p w:rsidR="0017353D" w:rsidRPr="007069FC" w:rsidRDefault="0017353D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(слайд 13)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02189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Лягушки и улитки прячутся в почве от дневной жары, </w:t>
      </w:r>
    </w:p>
    <w:p w:rsidR="0017353D" w:rsidRPr="007069FC" w:rsidRDefault="0017353D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(слайд 14)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02189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а майские жуки откладывают яйца, из которых появляются их потомства.</w:t>
      </w:r>
    </w:p>
    <w:p w:rsidR="0017353D" w:rsidRPr="007069FC" w:rsidRDefault="00302189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Жуки проникают в почву на глубину до 2 метров, муравьи – до 3 метров. Кроты – до 5 метров, а дождевые черви – до 8 метров.</w:t>
      </w:r>
    </w:p>
    <w:p w:rsidR="0017353D" w:rsidRPr="007069FC" w:rsidRDefault="0017353D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(слайд 15)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02189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Кроты приносят очень большую пользу почве, прокладывая глубокие ходы, кроты выбрасывают землю на поверхность, а эта земля в полтора раз богаче кальцием, магнием, железом и другими питательными веществами.</w:t>
      </w:r>
    </w:p>
    <w:p w:rsidR="00302189" w:rsidRPr="007069FC" w:rsidRDefault="00302189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Учёные подсчитали, что в березовом лесу кроты поднимают из глубины на поверхность такой обогащённой земли до 10 тонн на гектар. Получается, что большую часть берёзового леса удобряют кроты. А ещё в небольших кучках в земле, кротовинах, скапливается вода, которая увлажняет почву.</w:t>
      </w:r>
    </w:p>
    <w:p w:rsidR="0017353D" w:rsidRPr="007069FC" w:rsidRDefault="00B27F0B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CC40FF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же питаются животные почвы?</w:t>
      </w:r>
      <w:r w:rsidR="00752D3B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(Высказывания учащихся)</w:t>
      </w:r>
    </w:p>
    <w:p w:rsidR="0017353D" w:rsidRPr="007069FC" w:rsidRDefault="00CC40FF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Они питаются остатками живых организмов, корнями растений и другими мелкими животными. Корни одуванчиков грызут личинки майских жуков, а личинками любят лакомиться кроты. Крот, наевшись, отправляется спать, и спит часа 4, проснувшись, он немедленно отправляется искать себе пищу. Делая глубокие ходы, крот постоянно натыкается на вредных насекомых и их личинок. За сутки крот съедает столько, сколько весит сам и даже больше. Голодать крот не может, 17-18 часов без еды для него губительны. Вот поэтому зимой кроты не могут залечь в спячку.</w:t>
      </w:r>
    </w:p>
    <w:p w:rsidR="0017353D" w:rsidRPr="007069FC" w:rsidRDefault="0017353D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CC40FF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растениями и животными почвы существует пищевая зависимость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7353D" w:rsidRPr="007069FC" w:rsidRDefault="0017353D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(слайд 16)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Посмотрите на картинки ИД, составьте цепь питания. (</w:t>
      </w:r>
      <w:r w:rsidR="00CC40FF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корень одуванчика – личинка – крот</w:t>
      </w: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CC40FF"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7353D" w:rsidRPr="007069FC" w:rsidRDefault="00CC40FF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будет одуванчика – погибнут личинки, не будут личинок – будут голодать кроты. Поэтому ученые считают, что все живые организмы связаны между собой цепями питания. </w:t>
      </w:r>
    </w:p>
    <w:p w:rsidR="0017353D" w:rsidRPr="007069FC" w:rsidRDefault="00CC40FF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Пищевая цепь показывает, кто кого ест. </w:t>
      </w:r>
    </w:p>
    <w:p w:rsidR="0017353D" w:rsidRPr="007069FC" w:rsidRDefault="0017353D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Расставьте на ИД стрелочки зависимости.(Ученики чертят стрелки от крота.)</w:t>
      </w:r>
    </w:p>
    <w:p w:rsidR="0017353D" w:rsidRPr="007069FC" w:rsidRDefault="0017353D" w:rsidP="007069FC">
      <w:pPr>
        <w:pStyle w:val="a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Посмотрите на определение и помогите его дополнить.</w:t>
      </w:r>
    </w:p>
    <w:p w:rsidR="0017353D" w:rsidRPr="007069FC" w:rsidRDefault="00CC40FF" w:rsidP="007069FC">
      <w:pPr>
        <w:autoSpaceDE w:val="0"/>
        <w:autoSpaceDN w:val="0"/>
        <w:adjustRightInd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 обитателями почвы существую очень много цепей питания, но в каждой такой цепи, первое звено – это растение. Ведь только оно способно на свету образовывать питательные вещества из углекислого газа и воды с растворёнными в ней минеральными солями. Второе звено – растительноядные животные, третье звено – хищные и всеядные животные. Когда хищные или всеядные животные погибают, то их останки становятся пищей для бактерий и других мелких животных.</w:t>
      </w:r>
    </w:p>
    <w:p w:rsidR="0017353D" w:rsidRPr="007069FC" w:rsidRDefault="0017353D" w:rsidP="007069FC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Динамический момент</w:t>
      </w:r>
      <w:r w:rsidRPr="007069FC">
        <w:rPr>
          <w:rFonts w:ascii="Times New Roman" w:hAnsi="Times New Roman" w:cs="Times New Roman"/>
          <w:sz w:val="24"/>
          <w:szCs w:val="24"/>
        </w:rPr>
        <w:t xml:space="preserve"> (</w:t>
      </w:r>
      <w:r w:rsidRPr="007069FC">
        <w:rPr>
          <w:rFonts w:ascii="Times New Roman" w:eastAsia="PragmaticaC" w:hAnsi="Times New Roman" w:cs="Times New Roman"/>
          <w:sz w:val="24"/>
          <w:szCs w:val="24"/>
        </w:rPr>
        <w:t>групповой  метод  работы,  позволяющий  развивать коммуникативное сотрудничество,  в условиях учебной деятельности</w:t>
      </w:r>
      <w:r w:rsidR="00E92576" w:rsidRPr="007069FC">
        <w:rPr>
          <w:rFonts w:ascii="Times New Roman" w:eastAsia="PragmaticaC" w:hAnsi="Times New Roman" w:cs="Times New Roman"/>
          <w:sz w:val="24"/>
          <w:szCs w:val="24"/>
        </w:rPr>
        <w:t>. По «Сингапурскому проекту» дети под музыку  будут играть в игру «</w:t>
      </w:r>
      <w:r w:rsidR="00E92576" w:rsidRPr="007069FC">
        <w:rPr>
          <w:rFonts w:ascii="Times New Roman" w:eastAsia="PragmaticaC" w:hAnsi="Times New Roman" w:cs="Times New Roman"/>
          <w:sz w:val="24"/>
          <w:szCs w:val="24"/>
          <w:lang w:val="en-US"/>
        </w:rPr>
        <w:t>MIX</w:t>
      </w:r>
      <w:r w:rsidR="00E92576" w:rsidRPr="007069FC">
        <w:rPr>
          <w:rFonts w:ascii="Times New Roman" w:eastAsia="PragmaticaC" w:hAnsi="Times New Roman" w:cs="Times New Roman"/>
          <w:sz w:val="24"/>
          <w:szCs w:val="24"/>
        </w:rPr>
        <w:t>»- «Найди пару»: отгадывают загадки</w:t>
      </w:r>
      <w:r w:rsidRPr="007069FC">
        <w:rPr>
          <w:rFonts w:ascii="Times New Roman" w:hAnsi="Times New Roman" w:cs="Times New Roman"/>
          <w:sz w:val="24"/>
          <w:szCs w:val="24"/>
        </w:rPr>
        <w:t>)</w:t>
      </w:r>
      <w:r w:rsidR="00E92576" w:rsidRPr="007069FC">
        <w:rPr>
          <w:rFonts w:ascii="Times New Roman" w:hAnsi="Times New Roman" w:cs="Times New Roman"/>
          <w:sz w:val="24"/>
          <w:szCs w:val="24"/>
        </w:rPr>
        <w:t xml:space="preserve">  </w:t>
      </w:r>
      <w:r w:rsidR="0023540E" w:rsidRPr="007069FC">
        <w:rPr>
          <w:rFonts w:ascii="Times New Roman" w:hAnsi="Times New Roman" w:cs="Times New Roman"/>
          <w:sz w:val="24"/>
          <w:szCs w:val="24"/>
        </w:rPr>
        <w:t>Приложение 2.</w:t>
      </w:r>
    </w:p>
    <w:p w:rsidR="0017353D" w:rsidRPr="007069FC" w:rsidRDefault="006A6A9F" w:rsidP="007069FC">
      <w:pPr>
        <w:pStyle w:val="12"/>
        <w:numPr>
          <w:ilvl w:val="0"/>
          <w:numId w:val="27"/>
        </w:numPr>
        <w:autoSpaceDE w:val="0"/>
        <w:jc w:val="left"/>
        <w:rPr>
          <w:rFonts w:ascii="Times New Roman" w:hAnsi="Times New Roman"/>
          <w:b/>
          <w:sz w:val="24"/>
          <w:szCs w:val="24"/>
          <w:u w:val="single"/>
        </w:rPr>
      </w:pPr>
      <w:r w:rsidRPr="007069FC">
        <w:rPr>
          <w:rFonts w:ascii="Times New Roman" w:hAnsi="Times New Roman"/>
          <w:b/>
          <w:sz w:val="24"/>
          <w:szCs w:val="24"/>
          <w:u w:val="single"/>
        </w:rPr>
        <w:lastRenderedPageBreak/>
        <w:t>Этап первичного закрепления знаний.</w:t>
      </w:r>
    </w:p>
    <w:p w:rsidR="006A6A9F" w:rsidRPr="007069FC" w:rsidRDefault="006A6A9F" w:rsidP="007069FC">
      <w:pPr>
        <w:pStyle w:val="12"/>
        <w:autoSpaceDE w:val="0"/>
        <w:ind w:firstLine="0"/>
        <w:jc w:val="left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D93253" w:rsidRPr="007069FC" w:rsidRDefault="0017353D" w:rsidP="007069FC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А)  </w:t>
      </w:r>
      <w:r w:rsidR="00D93253"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- Обратимся к полученным на уроке знаниям. </w:t>
      </w:r>
    </w:p>
    <w:p w:rsidR="00C241F0" w:rsidRPr="007069FC" w:rsidRDefault="0017353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(слайд 17)</w:t>
      </w:r>
    </w:p>
    <w:p w:rsidR="00F40732" w:rsidRPr="007069FC" w:rsidRDefault="0017353D" w:rsidP="007069FC">
      <w:pPr>
        <w:pStyle w:val="a9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 Работа в группах.</w:t>
      </w:r>
      <w:r w:rsidRPr="007069F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(</w:t>
      </w:r>
      <w:r w:rsidR="00F40732" w:rsidRPr="007069FC">
        <w:rPr>
          <w:rFonts w:ascii="Times New Roman" w:hAnsi="Times New Roman" w:cs="Times New Roman"/>
          <w:sz w:val="24"/>
          <w:szCs w:val="24"/>
          <w:lang w:eastAsia="ru-RU"/>
        </w:rPr>
        <w:t>Тренажёр к уроку</w:t>
      </w:r>
      <w:r w:rsidRPr="007069FC">
        <w:rPr>
          <w:rFonts w:ascii="Times New Roman" w:hAnsi="Times New Roman" w:cs="Times New Roman"/>
          <w:sz w:val="24"/>
          <w:szCs w:val="24"/>
          <w:lang w:eastAsia="ru-RU"/>
        </w:rPr>
        <w:t>)</w:t>
      </w:r>
      <w:r w:rsidR="00F40732" w:rsidRPr="007069F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D93253" w:rsidRPr="007069FC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:rsidR="0017353D" w:rsidRPr="007069FC" w:rsidRDefault="0017353D" w:rsidP="007069FC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- Сейчас вы обсудите в группах выбор правильных ответов, выберите правильный, а потом мы проверим ваш выбор. </w:t>
      </w:r>
    </w:p>
    <w:p w:rsidR="00F40732" w:rsidRPr="007069FC" w:rsidRDefault="00F40732" w:rsidP="007069FC">
      <w:pPr>
        <w:pStyle w:val="a9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u w:val="single"/>
          <w:lang w:eastAsia="ru-RU"/>
        </w:rPr>
        <w:t>Каким образом животные принимают участие в образовании почвы?</w:t>
      </w:r>
    </w:p>
    <w:p w:rsidR="00F40732" w:rsidRPr="007069FC" w:rsidRDefault="00F40732" w:rsidP="007069FC">
      <w:pPr>
        <w:pStyle w:val="a9"/>
        <w:rPr>
          <w:rFonts w:ascii="Times New Roman" w:hAnsi="Times New Roman" w:cs="Times New Roman"/>
          <w:i/>
          <w:vanish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i/>
          <w:vanish/>
          <w:sz w:val="24"/>
          <w:szCs w:val="24"/>
          <w:lang w:eastAsia="ru-RU"/>
        </w:rPr>
        <w:t>Начало формы</w:t>
      </w:r>
    </w:p>
    <w:p w:rsidR="00D93253" w:rsidRPr="007069FC" w:rsidRDefault="00D93253" w:rsidP="007069FC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Шаг1 </w:t>
      </w:r>
      <w:r w:rsidR="00F40732" w:rsidRPr="007069FC">
        <w:rPr>
          <w:rFonts w:ascii="Times New Roman" w:hAnsi="Times New Roman" w:cs="Times New Roman"/>
          <w:i/>
          <w:sz w:val="24"/>
          <w:szCs w:val="24"/>
          <w:lang w:eastAsia="ru-RU"/>
        </w:rPr>
        <w:t>.</w:t>
      </w:r>
      <w:r w:rsidR="00F40732"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Что делают животные с землёй? </w:t>
      </w:r>
    </w:p>
    <w:p w:rsidR="00F40732" w:rsidRPr="007069FC" w:rsidRDefault="00F40732" w:rsidP="007069FC">
      <w:pPr>
        <w:pStyle w:val="a9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Никакого отношения животные не имеют к образованию почвы </w:t>
      </w:r>
      <w:r w:rsidR="00D93253" w:rsidRPr="007069F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0732" w:rsidRPr="007069FC" w:rsidRDefault="00F40732" w:rsidP="007069FC">
      <w:pPr>
        <w:pStyle w:val="a9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>Рыхлят породу, смешивают её с полусгнившими корнями растений</w:t>
      </w:r>
      <w:r w:rsidR="00D93253" w:rsidRPr="007069FC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F40732" w:rsidRPr="007069FC" w:rsidRDefault="00F40732" w:rsidP="007069FC">
      <w:pPr>
        <w:pStyle w:val="a9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Откладывают запасы пищи </w:t>
      </w:r>
      <w:r w:rsidR="00D93253" w:rsidRPr="007069F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0732" w:rsidRPr="007069FC" w:rsidRDefault="00F40732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i/>
          <w:sz w:val="24"/>
          <w:szCs w:val="24"/>
        </w:rPr>
        <w:t>Шаг 2</w:t>
      </w:r>
      <w:r w:rsidRPr="007069FC">
        <w:rPr>
          <w:rFonts w:ascii="Times New Roman" w:hAnsi="Times New Roman" w:cs="Times New Roman"/>
          <w:sz w:val="24"/>
          <w:szCs w:val="24"/>
        </w:rPr>
        <w:t xml:space="preserve">. Когда эти животные гибнут, то: </w:t>
      </w:r>
    </w:p>
    <w:p w:rsidR="00F40732" w:rsidRPr="007069FC" w:rsidRDefault="00F40732" w:rsidP="007069FC">
      <w:pPr>
        <w:pStyle w:val="a9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Сами становятся частицами почвы</w:t>
      </w:r>
      <w:r w:rsidR="00D93253" w:rsidRPr="007069FC">
        <w:rPr>
          <w:rFonts w:ascii="Times New Roman" w:hAnsi="Times New Roman" w:cs="Times New Roman"/>
          <w:sz w:val="24"/>
          <w:szCs w:val="24"/>
        </w:rPr>
        <w:t>.</w:t>
      </w:r>
      <w:r w:rsidRPr="007069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0732" w:rsidRPr="007069FC" w:rsidRDefault="00F40732" w:rsidP="007069FC">
      <w:pPr>
        <w:pStyle w:val="a9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Их останки превращаются в горные породы </w:t>
      </w:r>
      <w:r w:rsidR="00D93253" w:rsidRPr="007069FC">
        <w:rPr>
          <w:rFonts w:ascii="Times New Roman" w:hAnsi="Times New Roman" w:cs="Times New Roman"/>
          <w:sz w:val="24"/>
          <w:szCs w:val="24"/>
        </w:rPr>
        <w:t>.</w:t>
      </w:r>
    </w:p>
    <w:p w:rsidR="00F40732" w:rsidRPr="007069FC" w:rsidRDefault="00F40732" w:rsidP="007069FC">
      <w:pPr>
        <w:pStyle w:val="a9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Их уносит потоками воды</w:t>
      </w:r>
      <w:r w:rsidR="00D93253" w:rsidRPr="007069FC">
        <w:rPr>
          <w:rFonts w:ascii="Times New Roman" w:hAnsi="Times New Roman" w:cs="Times New Roman"/>
          <w:sz w:val="24"/>
          <w:szCs w:val="24"/>
        </w:rPr>
        <w:t>.</w:t>
      </w:r>
      <w:r w:rsidRPr="007069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0732" w:rsidRPr="007069FC" w:rsidRDefault="00F40732" w:rsidP="007069FC">
      <w:pPr>
        <w:pStyle w:val="a9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u w:val="single"/>
          <w:lang w:eastAsia="ru-RU"/>
        </w:rPr>
        <w:t>Связывает ли почва в единое целое живую и неживую природу?</w:t>
      </w:r>
    </w:p>
    <w:p w:rsidR="00F40732" w:rsidRPr="007069FC" w:rsidRDefault="00F40732" w:rsidP="007069FC">
      <w:pPr>
        <w:pStyle w:val="a9"/>
        <w:rPr>
          <w:rFonts w:ascii="Times New Roman" w:hAnsi="Times New Roman" w:cs="Times New Roman"/>
          <w:i/>
          <w:vanish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i/>
          <w:vanish/>
          <w:sz w:val="24"/>
          <w:szCs w:val="24"/>
          <w:lang w:eastAsia="ru-RU"/>
        </w:rPr>
        <w:t>Начало формы</w:t>
      </w:r>
    </w:p>
    <w:p w:rsidR="00F40732" w:rsidRPr="007069FC" w:rsidRDefault="00F40732" w:rsidP="007069FC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i/>
          <w:sz w:val="24"/>
          <w:szCs w:val="24"/>
          <w:lang w:eastAsia="ru-RU"/>
        </w:rPr>
        <w:t>Шаг 1.</w:t>
      </w: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 Как пополняются запасы почвы? </w:t>
      </w:r>
    </w:p>
    <w:p w:rsidR="00F40732" w:rsidRPr="007069FC" w:rsidRDefault="00F40732" w:rsidP="007069FC">
      <w:pPr>
        <w:pStyle w:val="a9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>Животные почвы прокладывают ходы, куда попадает вода и воздух, они перемешивают почву, измельчают остатки растений</w:t>
      </w:r>
      <w:r w:rsidR="0076003B" w:rsidRPr="007069FC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F40732" w:rsidRPr="007069FC" w:rsidRDefault="00F40732" w:rsidP="007069FC">
      <w:pPr>
        <w:pStyle w:val="a9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Их восстанавливают животные </w:t>
      </w:r>
      <w:r w:rsidR="0076003B" w:rsidRPr="007069F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0732" w:rsidRPr="007069FC" w:rsidRDefault="00F40732" w:rsidP="007069FC">
      <w:pPr>
        <w:pStyle w:val="a9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Сами восстанавливаются </w:t>
      </w:r>
      <w:r w:rsidR="0076003B" w:rsidRPr="007069F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0732" w:rsidRPr="007069FC" w:rsidRDefault="00F40732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i/>
          <w:sz w:val="24"/>
          <w:szCs w:val="24"/>
        </w:rPr>
        <w:t>Шаг 2.</w:t>
      </w:r>
      <w:r w:rsidRPr="007069FC">
        <w:rPr>
          <w:rFonts w:ascii="Times New Roman" w:hAnsi="Times New Roman" w:cs="Times New Roman"/>
          <w:sz w:val="24"/>
          <w:szCs w:val="24"/>
        </w:rPr>
        <w:t xml:space="preserve"> Какая роль бактерий? </w:t>
      </w:r>
    </w:p>
    <w:p w:rsidR="00F40732" w:rsidRPr="007069FC" w:rsidRDefault="00F40732" w:rsidP="007069FC">
      <w:pPr>
        <w:pStyle w:val="a9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Прокладывают ходы для перемешивания почвы</w:t>
      </w:r>
      <w:r w:rsidR="0076003B" w:rsidRPr="007069FC">
        <w:rPr>
          <w:rFonts w:ascii="Times New Roman" w:hAnsi="Times New Roman" w:cs="Times New Roman"/>
          <w:sz w:val="24"/>
          <w:szCs w:val="24"/>
        </w:rPr>
        <w:t>.</w:t>
      </w:r>
      <w:r w:rsidRPr="007069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0732" w:rsidRPr="007069FC" w:rsidRDefault="00F40732" w:rsidP="007069FC">
      <w:pPr>
        <w:pStyle w:val="a9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Они не принимают участия в пополнении запасов почвы </w:t>
      </w:r>
      <w:r w:rsidR="0076003B" w:rsidRPr="007069FC">
        <w:rPr>
          <w:rFonts w:ascii="Times New Roman" w:hAnsi="Times New Roman" w:cs="Times New Roman"/>
          <w:sz w:val="24"/>
          <w:szCs w:val="24"/>
        </w:rPr>
        <w:t>.</w:t>
      </w:r>
    </w:p>
    <w:p w:rsidR="00F40732" w:rsidRPr="007069FC" w:rsidRDefault="00F40732" w:rsidP="007069FC">
      <w:pPr>
        <w:pStyle w:val="a9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Превращают остатки растений в перегной. </w:t>
      </w:r>
    </w:p>
    <w:p w:rsidR="00F40732" w:rsidRPr="007069FC" w:rsidRDefault="00F40732" w:rsidP="007069FC">
      <w:pPr>
        <w:pStyle w:val="a9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u w:val="single"/>
          <w:lang w:eastAsia="ru-RU"/>
        </w:rPr>
        <w:t>Почему кроты приносят пользу почве?</w:t>
      </w:r>
    </w:p>
    <w:p w:rsidR="00F40732" w:rsidRPr="007069FC" w:rsidRDefault="00F40732" w:rsidP="007069FC">
      <w:pPr>
        <w:pStyle w:val="a9"/>
        <w:rPr>
          <w:rFonts w:ascii="Times New Roman" w:hAnsi="Times New Roman" w:cs="Times New Roman"/>
          <w:i/>
          <w:vanish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i/>
          <w:vanish/>
          <w:sz w:val="24"/>
          <w:szCs w:val="24"/>
          <w:lang w:eastAsia="ru-RU"/>
        </w:rPr>
        <w:t>Начало формы</w:t>
      </w:r>
    </w:p>
    <w:p w:rsidR="00F40732" w:rsidRPr="007069FC" w:rsidRDefault="00F40732" w:rsidP="007069FC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i/>
          <w:sz w:val="24"/>
          <w:szCs w:val="24"/>
          <w:lang w:eastAsia="ru-RU"/>
        </w:rPr>
        <w:t>Шаг 1.</w:t>
      </w: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 Копая глубокие ходы, кроты: </w:t>
      </w:r>
    </w:p>
    <w:p w:rsidR="00F40732" w:rsidRPr="007069FC" w:rsidRDefault="00F40732" w:rsidP="007069FC">
      <w:pPr>
        <w:pStyle w:val="a9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>Прячутся от дневной жары</w:t>
      </w:r>
      <w:r w:rsidR="0076003B" w:rsidRPr="007069FC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F40732" w:rsidRPr="007069FC" w:rsidRDefault="00F40732" w:rsidP="007069FC">
      <w:pPr>
        <w:pStyle w:val="a9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>Закапывают запасы еды</w:t>
      </w:r>
      <w:r w:rsidR="0076003B" w:rsidRPr="007069FC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F40732" w:rsidRPr="007069FC" w:rsidRDefault="00F40732" w:rsidP="007069FC">
      <w:pPr>
        <w:pStyle w:val="a9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Выбрасывают на поверхность землю </w:t>
      </w:r>
      <w:r w:rsidR="0076003B" w:rsidRPr="007069F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0732" w:rsidRPr="007069FC" w:rsidRDefault="00F40732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i/>
          <w:sz w:val="24"/>
          <w:szCs w:val="24"/>
        </w:rPr>
        <w:t>Шаг 2.</w:t>
      </w:r>
      <w:r w:rsidRPr="007069FC">
        <w:rPr>
          <w:rFonts w:ascii="Times New Roman" w:hAnsi="Times New Roman" w:cs="Times New Roman"/>
          <w:sz w:val="24"/>
          <w:szCs w:val="24"/>
        </w:rPr>
        <w:t xml:space="preserve"> Чем ценна выброшенная земля? </w:t>
      </w:r>
    </w:p>
    <w:p w:rsidR="00F40732" w:rsidRPr="007069FC" w:rsidRDefault="00F40732" w:rsidP="007069FC">
      <w:pPr>
        <w:pStyle w:val="a9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Она богата кальцием, магнием, железом и другими питательными веществами</w:t>
      </w:r>
      <w:r w:rsidR="0076003B" w:rsidRPr="007069FC">
        <w:rPr>
          <w:rFonts w:ascii="Times New Roman" w:hAnsi="Times New Roman" w:cs="Times New Roman"/>
          <w:sz w:val="24"/>
          <w:szCs w:val="24"/>
        </w:rPr>
        <w:t>.</w:t>
      </w:r>
      <w:r w:rsidRPr="007069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0732" w:rsidRPr="007069FC" w:rsidRDefault="00F40732" w:rsidP="007069FC">
      <w:pPr>
        <w:pStyle w:val="a9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В этой земле содержатся вредные насекомые</w:t>
      </w:r>
      <w:r w:rsidR="0076003B" w:rsidRPr="007069FC">
        <w:rPr>
          <w:rFonts w:ascii="Times New Roman" w:hAnsi="Times New Roman" w:cs="Times New Roman"/>
          <w:sz w:val="24"/>
          <w:szCs w:val="24"/>
        </w:rPr>
        <w:t>.</w:t>
      </w:r>
      <w:r w:rsidRPr="007069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6A9F" w:rsidRPr="007069FC" w:rsidRDefault="00F40732" w:rsidP="007069FC">
      <w:pPr>
        <w:pStyle w:val="a9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Она богата на алмазы</w:t>
      </w:r>
      <w:r w:rsidR="0076003B" w:rsidRPr="007069FC">
        <w:rPr>
          <w:rFonts w:ascii="Times New Roman" w:hAnsi="Times New Roman" w:cs="Times New Roman"/>
          <w:sz w:val="24"/>
          <w:szCs w:val="24"/>
        </w:rPr>
        <w:t>.</w:t>
      </w:r>
      <w:r w:rsidRPr="007069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540E" w:rsidRPr="007069FC" w:rsidRDefault="0023540E" w:rsidP="007069FC">
      <w:pPr>
        <w:pStyle w:val="a9"/>
        <w:ind w:left="720"/>
        <w:rPr>
          <w:rFonts w:ascii="Times New Roman" w:hAnsi="Times New Roman" w:cs="Times New Roman"/>
          <w:sz w:val="24"/>
          <w:szCs w:val="24"/>
        </w:rPr>
      </w:pPr>
    </w:p>
    <w:p w:rsidR="006A6A9F" w:rsidRPr="007069FC" w:rsidRDefault="006A6A9F" w:rsidP="007069FC">
      <w:pPr>
        <w:spacing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069FC">
        <w:rPr>
          <w:rFonts w:ascii="Times New Roman" w:hAnsi="Times New Roman" w:cs="Times New Roman"/>
          <w:b/>
          <w:sz w:val="24"/>
          <w:szCs w:val="24"/>
        </w:rPr>
        <w:t>5.</w:t>
      </w:r>
      <w:r w:rsidRPr="007069FC">
        <w:rPr>
          <w:rFonts w:ascii="Times New Roman" w:hAnsi="Times New Roman" w:cs="Times New Roman"/>
          <w:b/>
          <w:sz w:val="24"/>
          <w:szCs w:val="24"/>
          <w:u w:val="single"/>
        </w:rPr>
        <w:t xml:space="preserve">  Этап самостоятельной  работы с самопроверкой.</w:t>
      </w:r>
    </w:p>
    <w:p w:rsidR="004D471D" w:rsidRPr="007069FC" w:rsidRDefault="0017353D" w:rsidP="007069FC">
      <w:pPr>
        <w:pStyle w:val="a9"/>
        <w:rPr>
          <w:rFonts w:ascii="Times New Roman" w:eastAsia="PragmaticaC" w:hAnsi="Times New Roman" w:cs="Times New Roman"/>
          <w:i/>
          <w:sz w:val="24"/>
          <w:szCs w:val="24"/>
        </w:rPr>
      </w:pPr>
      <w:r w:rsidRPr="007069FC">
        <w:rPr>
          <w:rFonts w:ascii="Times New Roman" w:eastAsia="PragmaticaC" w:hAnsi="Times New Roman" w:cs="Times New Roman"/>
          <w:i/>
          <w:sz w:val="24"/>
          <w:szCs w:val="24"/>
        </w:rPr>
        <w:t>Работа в ТПО.</w:t>
      </w:r>
    </w:p>
    <w:p w:rsidR="0017353D" w:rsidRPr="007069FC" w:rsidRDefault="0017353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- Откройте ТПО на странице 10. Рассмотрите рисунок слоёв земли. Обратите внимание на слой почвы. В нем на разной глубине находятся корни растений.</w:t>
      </w:r>
    </w:p>
    <w:p w:rsidR="0017353D" w:rsidRPr="007069FC" w:rsidRDefault="0017353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Закрась коричневым цветом слой почвы, голубым – подземные воды, а желтым – слой горных пород.</w:t>
      </w:r>
    </w:p>
    <w:p w:rsidR="0017353D" w:rsidRPr="007069FC" w:rsidRDefault="0017353D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- Поменяйтесь тетрадями с соседом «по лицу», сделайте взаимопроверку.</w:t>
      </w:r>
    </w:p>
    <w:p w:rsidR="00B27F0B" w:rsidRPr="007069FC" w:rsidRDefault="00B27F0B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</w:p>
    <w:p w:rsidR="00CA7989" w:rsidRPr="007069FC" w:rsidRDefault="00CA7989" w:rsidP="007069FC">
      <w:pPr>
        <w:pStyle w:val="a9"/>
        <w:ind w:left="284"/>
        <w:rPr>
          <w:rFonts w:ascii="Times New Roman" w:hAnsi="Times New Roman" w:cs="Times New Roman"/>
          <w:b/>
          <w:i/>
          <w:sz w:val="24"/>
          <w:szCs w:val="24"/>
        </w:rPr>
      </w:pPr>
    </w:p>
    <w:p w:rsidR="00CA7989" w:rsidRPr="007069FC" w:rsidRDefault="00CA7989" w:rsidP="007069FC">
      <w:pPr>
        <w:pStyle w:val="a9"/>
        <w:ind w:left="284"/>
        <w:rPr>
          <w:rFonts w:ascii="Times New Roman" w:hAnsi="Times New Roman" w:cs="Times New Roman"/>
          <w:b/>
          <w:i/>
          <w:sz w:val="24"/>
          <w:szCs w:val="24"/>
        </w:rPr>
      </w:pPr>
    </w:p>
    <w:p w:rsidR="00CA7989" w:rsidRPr="007069FC" w:rsidRDefault="00CA7989" w:rsidP="007069FC">
      <w:pPr>
        <w:pStyle w:val="a9"/>
        <w:ind w:left="284"/>
        <w:rPr>
          <w:rFonts w:ascii="Times New Roman" w:hAnsi="Times New Roman" w:cs="Times New Roman"/>
          <w:b/>
          <w:i/>
          <w:sz w:val="24"/>
          <w:szCs w:val="24"/>
        </w:rPr>
      </w:pPr>
    </w:p>
    <w:p w:rsidR="00CA7989" w:rsidRPr="007069FC" w:rsidRDefault="00CA7989" w:rsidP="007069FC">
      <w:pPr>
        <w:pStyle w:val="a9"/>
        <w:ind w:left="284"/>
        <w:rPr>
          <w:rFonts w:ascii="Times New Roman" w:hAnsi="Times New Roman" w:cs="Times New Roman"/>
          <w:b/>
          <w:i/>
          <w:sz w:val="24"/>
          <w:szCs w:val="24"/>
        </w:rPr>
      </w:pPr>
    </w:p>
    <w:p w:rsidR="00195FBD" w:rsidRPr="007069FC" w:rsidRDefault="006A6A9F" w:rsidP="007069FC">
      <w:pPr>
        <w:pStyle w:val="a9"/>
        <w:ind w:left="284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7069FC">
        <w:rPr>
          <w:rFonts w:ascii="Times New Roman" w:hAnsi="Times New Roman" w:cs="Times New Roman"/>
          <w:b/>
          <w:i/>
          <w:sz w:val="24"/>
          <w:szCs w:val="24"/>
        </w:rPr>
        <w:t xml:space="preserve">6.    </w:t>
      </w:r>
      <w:r w:rsidR="00D61926" w:rsidRPr="007069FC">
        <w:rPr>
          <w:rFonts w:ascii="Times New Roman" w:hAnsi="Times New Roman" w:cs="Times New Roman"/>
          <w:b/>
          <w:i/>
          <w:sz w:val="24"/>
          <w:szCs w:val="24"/>
          <w:u w:val="single"/>
        </w:rPr>
        <w:t>Этап включения в систему знаний и повторения</w:t>
      </w:r>
      <w:r w:rsidRPr="007069FC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6A6A9F" w:rsidRPr="007069FC" w:rsidRDefault="006A6A9F" w:rsidP="007069FC">
      <w:pPr>
        <w:pStyle w:val="a3"/>
      </w:pPr>
      <w:r w:rsidRPr="007069FC">
        <w:t xml:space="preserve">А) </w:t>
      </w:r>
    </w:p>
    <w:p w:rsidR="00195FBD" w:rsidRPr="007069FC" w:rsidRDefault="00195FBD" w:rsidP="007069FC">
      <w:pPr>
        <w:pStyle w:val="a3"/>
      </w:pPr>
      <w:r w:rsidRPr="007069FC">
        <w:lastRenderedPageBreak/>
        <w:t xml:space="preserve">Сказала лопата: </w:t>
      </w:r>
      <w:r w:rsidRPr="007069FC">
        <w:br/>
        <w:t xml:space="preserve">Земля - чтобы рыть. </w:t>
      </w:r>
      <w:r w:rsidRPr="007069FC">
        <w:br/>
        <w:t xml:space="preserve">Ботинки сказали: </w:t>
      </w:r>
      <w:r w:rsidRPr="007069FC">
        <w:br/>
        <w:t xml:space="preserve">Земля - чтоб ходить. </w:t>
      </w:r>
      <w:r w:rsidRPr="007069FC">
        <w:br/>
        <w:t xml:space="preserve">А люди сказали: </w:t>
      </w:r>
      <w:r w:rsidRPr="007069FC">
        <w:br/>
        <w:t>Земля - чтобы жить. А. Тетивкин</w:t>
      </w:r>
    </w:p>
    <w:p w:rsidR="00195FBD" w:rsidRPr="007069FC" w:rsidRDefault="00195FBD" w:rsidP="007069FC">
      <w:pPr>
        <w:pStyle w:val="a3"/>
      </w:pPr>
      <w:r w:rsidRPr="007069FC">
        <w:t xml:space="preserve">- Как вы понимаете эти слова? О какой земле идёт речь? (О почве) </w:t>
      </w:r>
    </w:p>
    <w:p w:rsidR="00195FBD" w:rsidRPr="007069FC" w:rsidRDefault="00195FBD" w:rsidP="007069FC">
      <w:pPr>
        <w:pStyle w:val="a3"/>
      </w:pPr>
      <w:r w:rsidRPr="007069FC">
        <w:t>- Сегодня на уроке вы узнали о том, что почва – это единство живой и неживой природы, как образуется почва, и какие существуют цепи питания.</w:t>
      </w:r>
    </w:p>
    <w:p w:rsidR="00195FBD" w:rsidRPr="007069FC" w:rsidRDefault="00195FBD" w:rsidP="007069FC">
      <w:pPr>
        <w:pStyle w:val="a3"/>
      </w:pPr>
      <w:r w:rsidRPr="007069FC">
        <w:t>- Проверить полученные знания на уроке вы сможите с помощью теста.</w:t>
      </w:r>
    </w:p>
    <w:p w:rsidR="009C0356" w:rsidRPr="007069FC" w:rsidRDefault="009C0356" w:rsidP="007069FC">
      <w:pPr>
        <w:pStyle w:val="a9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Тест к уроку: «Как образуется почва» </w:t>
      </w:r>
    </w:p>
    <w:p w:rsidR="009C0356" w:rsidRPr="007069FC" w:rsidRDefault="009C0356" w:rsidP="007069FC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Вопрос №1 </w:t>
      </w:r>
    </w:p>
    <w:p w:rsidR="009C0356" w:rsidRPr="007069FC" w:rsidRDefault="009C0356" w:rsidP="007069FC">
      <w:pPr>
        <w:pStyle w:val="a9"/>
        <w:rPr>
          <w:rFonts w:ascii="Times New Roman" w:hAnsi="Times New Roman" w:cs="Times New Roman"/>
          <w:vanish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vanish/>
          <w:sz w:val="24"/>
          <w:szCs w:val="24"/>
          <w:lang w:eastAsia="ru-RU"/>
        </w:rPr>
        <w:t>Начало формы</w:t>
      </w:r>
    </w:p>
    <w:p w:rsidR="009C0356" w:rsidRPr="007069FC" w:rsidRDefault="009C0356" w:rsidP="007069FC">
      <w:pPr>
        <w:pStyle w:val="a9"/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Что грызут личинки майских жуков? </w:t>
      </w:r>
    </w:p>
    <w:p w:rsidR="009C0356" w:rsidRPr="007069FC" w:rsidRDefault="009C0356" w:rsidP="007069FC">
      <w:pPr>
        <w:pStyle w:val="a9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>Майских жуков .</w:t>
      </w:r>
    </w:p>
    <w:p w:rsidR="009C0356" w:rsidRPr="007069FC" w:rsidRDefault="009C0356" w:rsidP="007069FC">
      <w:pPr>
        <w:pStyle w:val="a9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>Кротов .</w:t>
      </w:r>
    </w:p>
    <w:p w:rsidR="009C0356" w:rsidRPr="007069FC" w:rsidRDefault="009C0356" w:rsidP="007069FC">
      <w:pPr>
        <w:pStyle w:val="a9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>Корни одуванчиков .</w:t>
      </w:r>
    </w:p>
    <w:p w:rsidR="009C0356" w:rsidRPr="007069FC" w:rsidRDefault="009C0356" w:rsidP="007069FC">
      <w:pPr>
        <w:pStyle w:val="a9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069FC">
        <w:rPr>
          <w:rFonts w:ascii="Times New Roman" w:hAnsi="Times New Roman" w:cs="Times New Roman"/>
          <w:sz w:val="24"/>
          <w:szCs w:val="24"/>
          <w:lang w:eastAsia="ru-RU"/>
        </w:rPr>
        <w:t xml:space="preserve">Муравьёв. </w:t>
      </w:r>
    </w:p>
    <w:p w:rsidR="009C0356" w:rsidRPr="007069FC" w:rsidRDefault="009C0356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Вопрос №2 </w:t>
      </w:r>
    </w:p>
    <w:p w:rsidR="009C0356" w:rsidRPr="007069FC" w:rsidRDefault="009C0356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Основа образования почвы – это: </w:t>
      </w:r>
    </w:p>
    <w:p w:rsidR="009C0356" w:rsidRPr="007069FC" w:rsidRDefault="009C0356" w:rsidP="007069FC">
      <w:pPr>
        <w:pStyle w:val="a9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Живые организмы .</w:t>
      </w:r>
    </w:p>
    <w:p w:rsidR="009C0356" w:rsidRPr="007069FC" w:rsidRDefault="009C0356" w:rsidP="007069FC">
      <w:pPr>
        <w:pStyle w:val="a9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Живая и неживая природа .</w:t>
      </w:r>
    </w:p>
    <w:p w:rsidR="009C0356" w:rsidRPr="007069FC" w:rsidRDefault="009C0356" w:rsidP="007069FC">
      <w:pPr>
        <w:pStyle w:val="a9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Неживая природа .</w:t>
      </w:r>
    </w:p>
    <w:p w:rsidR="009C0356" w:rsidRPr="007069FC" w:rsidRDefault="009C0356" w:rsidP="007069FC">
      <w:pPr>
        <w:pStyle w:val="a9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Горные породы Земли .</w:t>
      </w:r>
    </w:p>
    <w:p w:rsidR="009C0356" w:rsidRPr="007069FC" w:rsidRDefault="009C0356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Вопрос №3 </w:t>
      </w:r>
    </w:p>
    <w:p w:rsidR="009C0356" w:rsidRPr="007069FC" w:rsidRDefault="009C0356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Каких животных можно увидеть в почве? </w:t>
      </w:r>
    </w:p>
    <w:p w:rsidR="009C0356" w:rsidRPr="007069FC" w:rsidRDefault="009C0356" w:rsidP="007069FC">
      <w:pPr>
        <w:pStyle w:val="a9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Кротов, муравьев, дождевых червяков. </w:t>
      </w:r>
    </w:p>
    <w:p w:rsidR="009C0356" w:rsidRPr="007069FC" w:rsidRDefault="009C0356" w:rsidP="007069FC">
      <w:pPr>
        <w:pStyle w:val="a9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Зайцев, медведей. </w:t>
      </w:r>
    </w:p>
    <w:p w:rsidR="009C0356" w:rsidRPr="007069FC" w:rsidRDefault="009C0356" w:rsidP="007069FC">
      <w:pPr>
        <w:pStyle w:val="a9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Дождевых червяков, белок, муравьёв .</w:t>
      </w:r>
    </w:p>
    <w:p w:rsidR="009C0356" w:rsidRPr="007069FC" w:rsidRDefault="009C0356" w:rsidP="007069FC">
      <w:pPr>
        <w:pStyle w:val="a9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Кротов, муравьёв, лис. </w:t>
      </w:r>
    </w:p>
    <w:p w:rsidR="009C0356" w:rsidRPr="007069FC" w:rsidRDefault="009C0356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Вопрос №4 </w:t>
      </w:r>
    </w:p>
    <w:p w:rsidR="009C0356" w:rsidRPr="007069FC" w:rsidRDefault="009C0356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Образование почвы происходит в результате разрушения горных пород под воздействием? </w:t>
      </w:r>
    </w:p>
    <w:p w:rsidR="009C0356" w:rsidRPr="007069FC" w:rsidRDefault="009C0356" w:rsidP="007069FC">
      <w:pPr>
        <w:pStyle w:val="a9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Солнечного тепла .</w:t>
      </w:r>
    </w:p>
    <w:p w:rsidR="009C0356" w:rsidRPr="007069FC" w:rsidRDefault="009C0356" w:rsidP="007069FC">
      <w:pPr>
        <w:pStyle w:val="a9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Ветра. </w:t>
      </w:r>
    </w:p>
    <w:p w:rsidR="009C0356" w:rsidRPr="007069FC" w:rsidRDefault="009C0356" w:rsidP="007069FC">
      <w:pPr>
        <w:pStyle w:val="a9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Воды .</w:t>
      </w:r>
    </w:p>
    <w:p w:rsidR="009C0356" w:rsidRPr="007069FC" w:rsidRDefault="009C0356" w:rsidP="007069FC">
      <w:pPr>
        <w:pStyle w:val="a9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Солнечного тепла, воды, воздуха, живых организмов .</w:t>
      </w:r>
    </w:p>
    <w:p w:rsidR="009C0356" w:rsidRPr="007069FC" w:rsidRDefault="009C0356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Вопрос №5 </w:t>
      </w:r>
    </w:p>
    <w:p w:rsidR="009C0356" w:rsidRPr="007069FC" w:rsidRDefault="009C0356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Что такое почва? </w:t>
      </w:r>
    </w:p>
    <w:p w:rsidR="009C0356" w:rsidRPr="007069FC" w:rsidRDefault="009C0356" w:rsidP="007069FC">
      <w:pPr>
        <w:pStyle w:val="a9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Природная совокупность минералов более или менее постоянного минералогического состава, образующая самостоятельное тело в земной коре .</w:t>
      </w:r>
    </w:p>
    <w:p w:rsidR="009C0356" w:rsidRPr="007069FC" w:rsidRDefault="009C0356" w:rsidP="007069FC">
      <w:pPr>
        <w:pStyle w:val="a9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Верхний плодородный слой земли .</w:t>
      </w:r>
    </w:p>
    <w:p w:rsidR="009C0356" w:rsidRPr="007069FC" w:rsidRDefault="009C0356" w:rsidP="007069FC">
      <w:pPr>
        <w:pStyle w:val="a9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Тело космического происхождения, упавшее на поверхность крупного небесного объекта. </w:t>
      </w:r>
    </w:p>
    <w:p w:rsidR="009C0356" w:rsidRPr="007069FC" w:rsidRDefault="009C0356" w:rsidP="007069FC">
      <w:pPr>
        <w:pStyle w:val="a9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Извержение раскаленных, огненных потоков особого вещества. </w:t>
      </w:r>
    </w:p>
    <w:p w:rsidR="006A6A9F" w:rsidRPr="007069FC" w:rsidRDefault="00F4662D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b/>
          <w:sz w:val="24"/>
          <w:szCs w:val="24"/>
        </w:rPr>
        <w:t>(слайд 18)</w:t>
      </w:r>
      <w:r w:rsidRPr="007069F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540E" w:rsidRPr="007069FC" w:rsidRDefault="0023540E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- Сделайте самопроверку, по ответам на ИД,  и оцените себя по критериям:</w:t>
      </w:r>
    </w:p>
    <w:p w:rsidR="0023540E" w:rsidRPr="007069FC" w:rsidRDefault="0023540E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«5» - без ошибок;</w:t>
      </w:r>
    </w:p>
    <w:p w:rsidR="0023540E" w:rsidRPr="007069FC" w:rsidRDefault="0023540E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«4» - 1ошибка;</w:t>
      </w:r>
    </w:p>
    <w:p w:rsidR="0023540E" w:rsidRPr="007069FC" w:rsidRDefault="0023540E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t>«3» - 2-3 ошибки;</w:t>
      </w:r>
    </w:p>
    <w:p w:rsidR="0023540E" w:rsidRPr="007069FC" w:rsidRDefault="0023540E" w:rsidP="007069FC">
      <w:pPr>
        <w:pStyle w:val="a9"/>
        <w:rPr>
          <w:rFonts w:ascii="Times New Roman" w:eastAsia="PragmaticaC" w:hAnsi="Times New Roman" w:cs="Times New Roman"/>
          <w:sz w:val="24"/>
          <w:szCs w:val="24"/>
        </w:rPr>
      </w:pPr>
      <w:r w:rsidRPr="007069FC">
        <w:rPr>
          <w:rFonts w:ascii="Times New Roman" w:eastAsia="PragmaticaC" w:hAnsi="Times New Roman" w:cs="Times New Roman"/>
          <w:sz w:val="24"/>
          <w:szCs w:val="24"/>
        </w:rPr>
        <w:lastRenderedPageBreak/>
        <w:t>«2» - 4 и более ошибок.</w:t>
      </w:r>
    </w:p>
    <w:p w:rsidR="0023540E" w:rsidRPr="007069FC" w:rsidRDefault="0023540E" w:rsidP="007069FC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6A6A9F" w:rsidRPr="007069FC" w:rsidRDefault="006A6A9F" w:rsidP="007069FC">
      <w:pPr>
        <w:pStyle w:val="a9"/>
        <w:ind w:left="720"/>
        <w:rPr>
          <w:rFonts w:ascii="Times New Roman" w:hAnsi="Times New Roman" w:cs="Times New Roman"/>
          <w:sz w:val="24"/>
          <w:szCs w:val="24"/>
        </w:rPr>
      </w:pPr>
    </w:p>
    <w:p w:rsidR="006A6A9F" w:rsidRPr="007069FC" w:rsidRDefault="006A6A9F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Б) Домашняя работа.</w:t>
      </w:r>
    </w:p>
    <w:p w:rsidR="006A6A9F" w:rsidRPr="007069FC" w:rsidRDefault="006A6A9F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1. ТПО страница 11: Рассмотреть рисунок и написать, какую пользу приносят природе животные почваы.</w:t>
      </w:r>
    </w:p>
    <w:p w:rsidR="006A6A9F" w:rsidRPr="007069FC" w:rsidRDefault="006A6A9F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2. Дифференцировонное задание (по выбору).</w:t>
      </w:r>
    </w:p>
    <w:p w:rsidR="006A6A9F" w:rsidRPr="007069FC" w:rsidRDefault="006A6A9F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А) Учебник стр.31-34-знать, уметь отвечать на вопросы после параграфа.</w:t>
      </w:r>
    </w:p>
    <w:p w:rsidR="006A6A9F" w:rsidRPr="007069FC" w:rsidRDefault="006A6A9F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Б) В хрестоматии по теме урока приведены рассказы «Чудесный гастроном»  и «Какую пользу приносит почве крот?». Уметь рассказать новую информацию из текста.</w:t>
      </w:r>
    </w:p>
    <w:p w:rsidR="006A6A9F" w:rsidRPr="007069FC" w:rsidRDefault="006A6A9F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В) Подготовить сообщение или презентацию по изученной теме. </w:t>
      </w:r>
    </w:p>
    <w:p w:rsidR="006A6A9F" w:rsidRPr="007069FC" w:rsidRDefault="006A6A9F" w:rsidP="007069FC">
      <w:pPr>
        <w:pStyle w:val="a9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>Конец формы</w:t>
      </w:r>
    </w:p>
    <w:p w:rsidR="006A6A9F" w:rsidRPr="007069FC" w:rsidRDefault="006A6A9F" w:rsidP="007069FC">
      <w:pPr>
        <w:pStyle w:val="a9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Конец формы</w:t>
      </w:r>
    </w:p>
    <w:p w:rsidR="006A6A9F" w:rsidRPr="007069FC" w:rsidRDefault="006A6A9F" w:rsidP="007069FC">
      <w:pPr>
        <w:pStyle w:val="a9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Конец формы</w:t>
      </w:r>
    </w:p>
    <w:p w:rsidR="006A6A9F" w:rsidRPr="007069FC" w:rsidRDefault="006A6A9F" w:rsidP="007069FC">
      <w:pPr>
        <w:pStyle w:val="a9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7069FC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 Конец формы</w:t>
      </w:r>
    </w:p>
    <w:p w:rsidR="00BE7A32" w:rsidRPr="007069FC" w:rsidRDefault="00BE7A32" w:rsidP="007069FC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BE7A32" w:rsidRPr="007069FC" w:rsidRDefault="00123289" w:rsidP="007069FC">
      <w:pPr>
        <w:pStyle w:val="12"/>
        <w:autoSpaceDE w:val="0"/>
        <w:ind w:firstLine="0"/>
        <w:jc w:val="left"/>
        <w:rPr>
          <w:rFonts w:ascii="Times New Roman" w:hAnsi="Times New Roman"/>
          <w:b/>
          <w:sz w:val="24"/>
          <w:szCs w:val="24"/>
        </w:rPr>
      </w:pPr>
      <w:r w:rsidRPr="007069FC">
        <w:rPr>
          <w:rFonts w:ascii="Times New Roman" w:hAnsi="Times New Roman"/>
          <w:b/>
          <w:i/>
          <w:sz w:val="24"/>
          <w:szCs w:val="24"/>
        </w:rPr>
        <w:t>7</w:t>
      </w:r>
      <w:r w:rsidR="006A6A9F" w:rsidRPr="007069FC">
        <w:rPr>
          <w:rFonts w:ascii="Times New Roman" w:hAnsi="Times New Roman"/>
          <w:b/>
          <w:i/>
          <w:sz w:val="24"/>
          <w:szCs w:val="24"/>
        </w:rPr>
        <w:t xml:space="preserve">.  </w:t>
      </w:r>
      <w:r w:rsidR="006A6A9F" w:rsidRPr="007069FC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r w:rsidR="00BE7A32" w:rsidRPr="007069FC">
        <w:rPr>
          <w:rFonts w:ascii="Times New Roman" w:hAnsi="Times New Roman"/>
          <w:b/>
          <w:i/>
          <w:sz w:val="24"/>
          <w:szCs w:val="24"/>
          <w:u w:val="single"/>
        </w:rPr>
        <w:t>Этап рефлексии учебной деятельности</w:t>
      </w:r>
      <w:r w:rsidR="00BE7A32" w:rsidRPr="007069FC">
        <w:rPr>
          <w:rFonts w:ascii="Times New Roman" w:hAnsi="Times New Roman"/>
          <w:b/>
          <w:sz w:val="24"/>
          <w:szCs w:val="24"/>
        </w:rPr>
        <w:t xml:space="preserve">. </w:t>
      </w:r>
    </w:p>
    <w:p w:rsidR="006A6A9F" w:rsidRPr="007069FC" w:rsidRDefault="006A6A9F" w:rsidP="007069FC">
      <w:pPr>
        <w:pStyle w:val="12"/>
        <w:autoSpaceDE w:val="0"/>
        <w:ind w:firstLine="0"/>
        <w:jc w:val="left"/>
        <w:rPr>
          <w:rFonts w:ascii="Times New Roman" w:hAnsi="Times New Roman"/>
          <w:b/>
          <w:sz w:val="24"/>
          <w:szCs w:val="24"/>
        </w:rPr>
      </w:pPr>
    </w:p>
    <w:p w:rsidR="006A6A9F" w:rsidRPr="007069FC" w:rsidRDefault="006A6A9F" w:rsidP="007069FC">
      <w:pPr>
        <w:shd w:val="clear" w:color="auto" w:fill="FFFFFF"/>
        <w:spacing w:line="240" w:lineRule="auto"/>
        <w:ind w:left="284"/>
        <w:jc w:val="both"/>
        <w:rPr>
          <w:rFonts w:ascii="Times New Roman" w:hAnsi="Times New Roman" w:cs="Times New Roman"/>
          <w:color w:val="000000"/>
          <w:spacing w:val="1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Цель:</w:t>
      </w:r>
      <w:r w:rsidRPr="007069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69FC">
        <w:rPr>
          <w:rFonts w:ascii="Times New Roman" w:hAnsi="Times New Roman" w:cs="Times New Roman"/>
          <w:sz w:val="24"/>
          <w:szCs w:val="24"/>
        </w:rPr>
        <w:t>самооценка результатов деятельности. Осознание метода построения, границ применения новых знаний</w:t>
      </w:r>
      <w:r w:rsidRPr="007069F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</w:p>
    <w:p w:rsidR="00355AFC" w:rsidRPr="007069FC" w:rsidRDefault="006A6A9F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А) </w:t>
      </w:r>
      <w:r w:rsidR="00355AFC" w:rsidRPr="007069FC">
        <w:rPr>
          <w:rFonts w:ascii="Times New Roman" w:hAnsi="Times New Roman" w:cs="Times New Roman"/>
          <w:sz w:val="24"/>
          <w:szCs w:val="24"/>
        </w:rPr>
        <w:t>— А закончим наш урок словами из стихотворения Д. Зубарева «Любите родную природу!»</w:t>
      </w:r>
    </w:p>
    <w:p w:rsidR="00355AFC" w:rsidRPr="007069FC" w:rsidRDefault="00355AFC" w:rsidP="007069FC">
      <w:pPr>
        <w:pStyle w:val="a9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 Давайте будем беречь планету,</w:t>
      </w:r>
      <w:r w:rsidRPr="007069FC">
        <w:rPr>
          <w:rFonts w:ascii="Times New Roman" w:hAnsi="Times New Roman" w:cs="Times New Roman"/>
          <w:sz w:val="24"/>
          <w:szCs w:val="24"/>
        </w:rPr>
        <w:br/>
        <w:t>Во всей вселенной  похожей нету!</w:t>
      </w:r>
    </w:p>
    <w:p w:rsidR="00355AFC" w:rsidRPr="007069FC" w:rsidRDefault="00355AFC" w:rsidP="007069FC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355AFC" w:rsidRPr="007069FC" w:rsidRDefault="00355AFC" w:rsidP="007069FC">
      <w:pPr>
        <w:pStyle w:val="a9"/>
        <w:rPr>
          <w:rFonts w:ascii="Times New Roman" w:hAnsi="Times New Roman" w:cs="Times New Roman"/>
          <w:i/>
          <w:iCs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- </w:t>
      </w:r>
      <w:r w:rsidR="00DB2221" w:rsidRPr="007069FC">
        <w:rPr>
          <w:rFonts w:ascii="Times New Roman" w:hAnsi="Times New Roman" w:cs="Times New Roman"/>
          <w:sz w:val="24"/>
          <w:szCs w:val="24"/>
        </w:rPr>
        <w:t>П</w:t>
      </w:r>
      <w:r w:rsidRPr="007069FC">
        <w:rPr>
          <w:rFonts w:ascii="Times New Roman" w:hAnsi="Times New Roman" w:cs="Times New Roman"/>
          <w:sz w:val="24"/>
          <w:szCs w:val="24"/>
        </w:rPr>
        <w:t xml:space="preserve">очему замечательный русский ученый Василий Васильевич Докучаев говорил, </w:t>
      </w:r>
      <w:r w:rsidRPr="007069FC">
        <w:rPr>
          <w:rFonts w:ascii="Times New Roman" w:hAnsi="Times New Roman" w:cs="Times New Roman"/>
          <w:i/>
          <w:iCs/>
          <w:sz w:val="24"/>
          <w:szCs w:val="24"/>
        </w:rPr>
        <w:t>что почва дороже золота. Без золота люди прожить могли бы, без почвы – нет</w:t>
      </w:r>
      <w:r w:rsidR="00DB2221" w:rsidRPr="007069FC">
        <w:rPr>
          <w:rFonts w:ascii="Times New Roman" w:hAnsi="Times New Roman" w:cs="Times New Roman"/>
          <w:i/>
          <w:iCs/>
          <w:sz w:val="24"/>
          <w:szCs w:val="24"/>
        </w:rPr>
        <w:t>.   (</w:t>
      </w:r>
      <w:r w:rsidR="00DB2221" w:rsidRPr="007069FC">
        <w:rPr>
          <w:rFonts w:ascii="Times New Roman" w:hAnsi="Times New Roman" w:cs="Times New Roman"/>
          <w:iCs/>
          <w:sz w:val="24"/>
          <w:szCs w:val="24"/>
        </w:rPr>
        <w:t>Высказывания учеников)</w:t>
      </w:r>
    </w:p>
    <w:p w:rsidR="00355AFC" w:rsidRPr="007069FC" w:rsidRDefault="00355AFC" w:rsidP="007069FC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BE7A32" w:rsidRPr="007069FC" w:rsidRDefault="00BE7A32" w:rsidP="007069FC">
      <w:pPr>
        <w:autoSpaceDE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Б) (</w:t>
      </w:r>
      <w:r w:rsidR="00F4662D" w:rsidRPr="007069FC">
        <w:rPr>
          <w:rFonts w:ascii="Times New Roman" w:hAnsi="Times New Roman" w:cs="Times New Roman"/>
          <w:b/>
          <w:sz w:val="24"/>
          <w:szCs w:val="24"/>
        </w:rPr>
        <w:t>с</w:t>
      </w:r>
      <w:r w:rsidRPr="007069FC">
        <w:rPr>
          <w:rFonts w:ascii="Times New Roman" w:hAnsi="Times New Roman" w:cs="Times New Roman"/>
          <w:b/>
          <w:sz w:val="24"/>
          <w:szCs w:val="24"/>
        </w:rPr>
        <w:t>лайд</w:t>
      </w:r>
      <w:r w:rsidR="00F4662D" w:rsidRPr="007069FC">
        <w:rPr>
          <w:rFonts w:ascii="Times New Roman" w:hAnsi="Times New Roman" w:cs="Times New Roman"/>
          <w:b/>
          <w:sz w:val="24"/>
          <w:szCs w:val="24"/>
        </w:rPr>
        <w:t xml:space="preserve"> 19</w:t>
      </w:r>
      <w:r w:rsidRPr="007069FC">
        <w:rPr>
          <w:rFonts w:ascii="Times New Roman" w:hAnsi="Times New Roman" w:cs="Times New Roman"/>
          <w:sz w:val="24"/>
          <w:szCs w:val="24"/>
        </w:rPr>
        <w:t xml:space="preserve"> – «солнышко»)</w:t>
      </w:r>
    </w:p>
    <w:p w:rsidR="00BE7A32" w:rsidRPr="007069FC" w:rsidRDefault="00BE7A32" w:rsidP="007069FC">
      <w:pPr>
        <w:autoSpaceDE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- Нарисуйте свое настроение в конце урока (у каждого рисунок солнышка, надо раскрасить ). (Приложение</w:t>
      </w:r>
      <w:r w:rsidR="00123289" w:rsidRPr="007069FC">
        <w:rPr>
          <w:rFonts w:ascii="Times New Roman" w:hAnsi="Times New Roman" w:cs="Times New Roman"/>
          <w:sz w:val="24"/>
          <w:szCs w:val="24"/>
        </w:rPr>
        <w:t>1</w:t>
      </w:r>
      <w:r w:rsidRPr="007069FC">
        <w:rPr>
          <w:rFonts w:ascii="Times New Roman" w:hAnsi="Times New Roman" w:cs="Times New Roman"/>
          <w:sz w:val="24"/>
          <w:szCs w:val="24"/>
        </w:rPr>
        <w:t>.)</w:t>
      </w:r>
    </w:p>
    <w:p w:rsidR="00BE7A32" w:rsidRPr="007069FC" w:rsidRDefault="00BE7A32" w:rsidP="007069FC">
      <w:pPr>
        <w:autoSpaceDE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 xml:space="preserve">- Оцени свою работу на уроке (веер). </w:t>
      </w:r>
    </w:p>
    <w:p w:rsidR="00BE7A32" w:rsidRPr="007069FC" w:rsidRDefault="00BE7A32" w:rsidP="007069FC">
      <w:pPr>
        <w:autoSpaceDE w:val="0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069FC">
        <w:rPr>
          <w:rFonts w:ascii="Times New Roman" w:hAnsi="Times New Roman" w:cs="Times New Roman"/>
          <w:sz w:val="24"/>
          <w:szCs w:val="24"/>
        </w:rPr>
        <w:t>- Почему так?  (дети высказываются.)</w:t>
      </w:r>
    </w:p>
    <w:p w:rsidR="00BE7A32" w:rsidRPr="007069FC" w:rsidRDefault="00BE7A32" w:rsidP="007069FC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Pr="00404948" w:rsidRDefault="008C52AC" w:rsidP="004D471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136E09" w:rsidRPr="0015524D" w:rsidRDefault="0015524D" w:rsidP="0015524D">
      <w:pPr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15524D">
        <w:rPr>
          <w:rFonts w:ascii="Times New Roman" w:eastAsia="Calibri" w:hAnsi="Times New Roman" w:cs="Times New Roman"/>
          <w:sz w:val="24"/>
          <w:szCs w:val="24"/>
        </w:rPr>
        <w:t>Приложение1.</w:t>
      </w:r>
    </w:p>
    <w:tbl>
      <w:tblPr>
        <w:tblStyle w:val="ab"/>
        <w:tblW w:w="5670" w:type="dxa"/>
        <w:tblInd w:w="392" w:type="dxa"/>
        <w:tblLook w:val="04A0"/>
      </w:tblPr>
      <w:tblGrid>
        <w:gridCol w:w="1205"/>
        <w:gridCol w:w="3189"/>
        <w:gridCol w:w="1276"/>
      </w:tblGrid>
      <w:tr w:rsidR="0015524D" w:rsidRPr="0015524D" w:rsidTr="0015524D">
        <w:trPr>
          <w:trHeight w:val="2859"/>
        </w:trPr>
        <w:tc>
          <w:tcPr>
            <w:tcW w:w="1205" w:type="dxa"/>
          </w:tcPr>
          <w:p w:rsidR="0015524D" w:rsidRPr="0015524D" w:rsidRDefault="0015524D" w:rsidP="000B02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89" w:type="dxa"/>
          </w:tcPr>
          <w:p w:rsidR="0015524D" w:rsidRPr="0015524D" w:rsidRDefault="0015524D" w:rsidP="000B02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524D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666875" cy="1704975"/>
                  <wp:effectExtent l="0" t="0" r="0" b="0"/>
                  <wp:docPr id="3" name="Рисунок 1" descr="http://sun.wauu.ru/0_8ad6_18898049_X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un.wauu.ru/0_8ad6_18898049_XL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8721" cy="17068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15524D" w:rsidRPr="0015524D" w:rsidRDefault="0015524D" w:rsidP="000B02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5524D" w:rsidRPr="0015524D" w:rsidRDefault="0015524D" w:rsidP="000B02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5524D" w:rsidRPr="0015524D" w:rsidRDefault="0015524D" w:rsidP="000B02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5524D" w:rsidRPr="0015524D" w:rsidRDefault="0015524D" w:rsidP="000B02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5524D" w:rsidRPr="0015524D" w:rsidRDefault="0015524D" w:rsidP="000B02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5524D" w:rsidRPr="0015524D" w:rsidRDefault="0015524D" w:rsidP="000B02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5524D" w:rsidRPr="0015524D" w:rsidRDefault="0015524D" w:rsidP="000B02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5524D" w:rsidRPr="0015524D" w:rsidRDefault="0015524D" w:rsidP="000B02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60AAB" w:rsidRPr="008A068C" w:rsidRDefault="00136E09" w:rsidP="008A068C">
      <w:pPr>
        <w:pStyle w:val="a9"/>
        <w:rPr>
          <w:rFonts w:ascii="Times New Roman" w:hAnsi="Times New Roman" w:cs="Times New Roman"/>
          <w:sz w:val="24"/>
          <w:szCs w:val="24"/>
        </w:rPr>
      </w:pPr>
      <w:r>
        <w:tab/>
      </w:r>
      <w:r w:rsidRPr="008A06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5524D" w:rsidRDefault="0015524D" w:rsidP="008C52AC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8C52AC" w:rsidRDefault="008C52AC" w:rsidP="008C52AC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15524D" w:rsidRDefault="0015524D" w:rsidP="0015524D">
      <w:pPr>
        <w:pStyle w:val="a9"/>
        <w:jc w:val="right"/>
        <w:rPr>
          <w:rFonts w:ascii="Times New Roman" w:hAnsi="Times New Roman" w:cs="Times New Roman"/>
          <w:sz w:val="24"/>
          <w:szCs w:val="24"/>
        </w:rPr>
      </w:pPr>
    </w:p>
    <w:p w:rsidR="00404948" w:rsidRDefault="0015524D" w:rsidP="0015524D">
      <w:pPr>
        <w:pStyle w:val="a9"/>
        <w:jc w:val="right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>Приложение 2.</w:t>
      </w:r>
    </w:p>
    <w:p w:rsidR="0015524D" w:rsidRP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t xml:space="preserve"> </w:t>
      </w:r>
      <w:r w:rsidRPr="0015524D">
        <w:rPr>
          <w:rFonts w:ascii="Times New Roman" w:hAnsi="Times New Roman" w:cs="Times New Roman"/>
          <w:sz w:val="24"/>
          <w:szCs w:val="24"/>
        </w:rPr>
        <w:t xml:space="preserve">Без неё не побежит </w:t>
      </w:r>
    </w:p>
    <w:p w:rsidR="0015524D" w:rsidRP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Ни такси, ни мотоцикл, </w:t>
      </w:r>
    </w:p>
    <w:p w:rsidR="0015524D" w:rsidRP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Не поднимется ракета. </w:t>
      </w:r>
    </w:p>
    <w:p w:rsidR="0015524D" w:rsidRPr="0015524D" w:rsidRDefault="0015524D" w:rsidP="0015524D">
      <w:pPr>
        <w:pStyle w:val="a9"/>
      </w:pPr>
      <w:r w:rsidRPr="0015524D">
        <w:rPr>
          <w:rFonts w:ascii="Times New Roman" w:hAnsi="Times New Roman" w:cs="Times New Roman"/>
          <w:sz w:val="24"/>
          <w:szCs w:val="24"/>
        </w:rPr>
        <w:t>Отгадайте, что же это?</w:t>
      </w:r>
      <w:r>
        <w:rPr>
          <w:rFonts w:ascii="Times New Roman" w:hAnsi="Times New Roman" w:cs="Times New Roman"/>
          <w:sz w:val="24"/>
          <w:szCs w:val="24"/>
        </w:rPr>
        <w:t xml:space="preserve"> (нефть)</w:t>
      </w:r>
      <w:r w:rsidRPr="0015524D">
        <w:rPr>
          <w:rFonts w:ascii="Times New Roman" w:hAnsi="Times New Roman" w:cs="Times New Roman"/>
          <w:sz w:val="24"/>
          <w:szCs w:val="24"/>
        </w:rPr>
        <w:br/>
      </w:r>
      <w:r w:rsidRPr="0015524D">
        <w:br/>
      </w:r>
      <w:r w:rsidRPr="0015524D">
        <w:rPr>
          <w:rFonts w:ascii="Times New Roman" w:hAnsi="Times New Roman" w:cs="Times New Roman"/>
          <w:sz w:val="24"/>
          <w:szCs w:val="24"/>
        </w:rPr>
        <w:t>Если встретишь на дороге,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 То увязнут сильно ноги.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Чтоб сделать миску или вазу —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>Она понадобится сразу.</w:t>
      </w:r>
      <w:r>
        <w:rPr>
          <w:rFonts w:ascii="Times New Roman" w:hAnsi="Times New Roman" w:cs="Times New Roman"/>
          <w:sz w:val="24"/>
          <w:szCs w:val="24"/>
        </w:rPr>
        <w:t xml:space="preserve"> (глина)</w:t>
      </w:r>
      <w:r w:rsidRPr="0015524D">
        <w:rPr>
          <w:rFonts w:ascii="Times New Roman" w:hAnsi="Times New Roman" w:cs="Times New Roman"/>
          <w:sz w:val="24"/>
          <w:szCs w:val="24"/>
        </w:rPr>
        <w:br/>
      </w:r>
      <w:r w:rsidRPr="0015524D">
        <w:rPr>
          <w:rFonts w:ascii="Times New Roman" w:hAnsi="Times New Roman" w:cs="Times New Roman"/>
          <w:sz w:val="24"/>
          <w:szCs w:val="24"/>
        </w:rPr>
        <w:br/>
        <w:t xml:space="preserve">Росли на болоте растения ...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>А теперь это топливо и удобрение. (торф)</w:t>
      </w:r>
    </w:p>
    <w:p w:rsidR="0015524D" w:rsidRP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Он чёрный, блестящий,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Людям помощник настоящий.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Он несёт в дома тепло,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От него в домах светло,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Помогает плавить стали, </w:t>
      </w:r>
    </w:p>
    <w:p w:rsidR="0015524D" w:rsidRP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>Делать краски и эмали. (каменный уголь)</w:t>
      </w:r>
      <w:r w:rsidRPr="0015524D">
        <w:rPr>
          <w:rFonts w:ascii="Times New Roman" w:hAnsi="Times New Roman" w:cs="Times New Roman"/>
          <w:sz w:val="24"/>
          <w:szCs w:val="24"/>
        </w:rPr>
        <w:br/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На кухне у мамы помощник отличный,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>Он синим цветком расцветает от спичек. (природный газ)</w:t>
      </w:r>
      <w:r w:rsidRPr="0015524D">
        <w:rPr>
          <w:rFonts w:ascii="Times New Roman" w:hAnsi="Times New Roman" w:cs="Times New Roman"/>
          <w:sz w:val="24"/>
          <w:szCs w:val="24"/>
        </w:rPr>
        <w:br/>
      </w:r>
      <w:r w:rsidRPr="0015524D">
        <w:rPr>
          <w:rFonts w:ascii="Times New Roman" w:hAnsi="Times New Roman" w:cs="Times New Roman"/>
          <w:sz w:val="24"/>
          <w:szCs w:val="24"/>
        </w:rPr>
        <w:br/>
        <w:t xml:space="preserve">Он очень нужен детворе,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>Он на дорожках во дворе,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 Он на стройке и на пляже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>И в стекле расплавлен даже. (песок)</w:t>
      </w:r>
      <w:r w:rsidRPr="0015524D">
        <w:rPr>
          <w:rFonts w:ascii="Times New Roman" w:hAnsi="Times New Roman" w:cs="Times New Roman"/>
          <w:sz w:val="24"/>
          <w:szCs w:val="24"/>
        </w:rPr>
        <w:br/>
      </w:r>
      <w:r w:rsidRPr="0015524D">
        <w:rPr>
          <w:rFonts w:ascii="Times New Roman" w:hAnsi="Times New Roman" w:cs="Times New Roman"/>
          <w:sz w:val="24"/>
          <w:szCs w:val="24"/>
        </w:rPr>
        <w:br/>
        <w:t xml:space="preserve">Этот мастер белый-белый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В школе не лежит без дела.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Пробегает по доске — Оставляет белый след.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Потолок наш тоже белый, </w:t>
      </w:r>
    </w:p>
    <w:p w:rsidR="008C52AC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>Ведь и он побелен ... (мел)</w:t>
      </w:r>
      <w:r w:rsidRPr="0015524D">
        <w:rPr>
          <w:rFonts w:ascii="Times New Roman" w:hAnsi="Times New Roman" w:cs="Times New Roman"/>
          <w:sz w:val="24"/>
          <w:szCs w:val="24"/>
        </w:rPr>
        <w:br/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br/>
        <w:t xml:space="preserve">В воде она родится,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lastRenderedPageBreak/>
        <w:t xml:space="preserve">Но странная судьба: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Воды она боится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>И гибнет в ней всегда. (соль)</w:t>
      </w:r>
      <w:r>
        <w:rPr>
          <w:rFonts w:ascii="Times New Roman" w:hAnsi="Times New Roman" w:cs="Times New Roman"/>
          <w:sz w:val="24"/>
          <w:szCs w:val="24"/>
        </w:rPr>
        <w:br/>
      </w:r>
      <w:r w:rsidRPr="0015524D">
        <w:rPr>
          <w:rFonts w:ascii="Times New Roman" w:hAnsi="Times New Roman" w:cs="Times New Roman"/>
          <w:sz w:val="24"/>
          <w:szCs w:val="24"/>
        </w:rPr>
        <w:br/>
        <w:t xml:space="preserve">Покрывают им дороги,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Улицы в селеньях,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>А ещё он есть в цементе.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 Сам он — удобрение. (известняк)</w:t>
      </w:r>
      <w:r w:rsidRPr="0015524D">
        <w:rPr>
          <w:rFonts w:ascii="Times New Roman" w:hAnsi="Times New Roman" w:cs="Times New Roman"/>
          <w:sz w:val="24"/>
          <w:szCs w:val="24"/>
        </w:rPr>
        <w:br/>
      </w:r>
      <w:r w:rsidRPr="0015524D">
        <w:rPr>
          <w:rFonts w:ascii="Times New Roman" w:hAnsi="Times New Roman" w:cs="Times New Roman"/>
          <w:sz w:val="24"/>
          <w:szCs w:val="24"/>
        </w:rPr>
        <w:br/>
        <w:t xml:space="preserve">Туп конец,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Востёр резец. </w:t>
      </w:r>
    </w:p>
    <w:p w:rsid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 xml:space="preserve">Режет листы, </w:t>
      </w:r>
    </w:p>
    <w:p w:rsidR="0015524D" w:rsidRP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  <w:r w:rsidRPr="0015524D">
        <w:rPr>
          <w:rFonts w:ascii="Times New Roman" w:hAnsi="Times New Roman" w:cs="Times New Roman"/>
          <w:sz w:val="24"/>
          <w:szCs w:val="24"/>
        </w:rPr>
        <w:t>Летят куски. (алмаз)</w:t>
      </w:r>
      <w:r w:rsidRPr="0015524D">
        <w:rPr>
          <w:rFonts w:ascii="Times New Roman" w:hAnsi="Times New Roman" w:cs="Times New Roman"/>
          <w:sz w:val="24"/>
          <w:szCs w:val="24"/>
        </w:rPr>
        <w:br/>
      </w:r>
      <w:r w:rsidRPr="0015524D">
        <w:rPr>
          <w:rFonts w:ascii="Times New Roman" w:hAnsi="Times New Roman" w:cs="Times New Roman"/>
          <w:sz w:val="24"/>
          <w:szCs w:val="24"/>
        </w:rPr>
        <w:br/>
        <w:t xml:space="preserve">Источник: </w:t>
      </w:r>
      <w:hyperlink r:id="rId9" w:history="1">
        <w:r w:rsidRPr="0015524D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http://www.ubilya.ru/Mysteries_of_minerals</w:t>
        </w:r>
      </w:hyperlink>
      <w:r w:rsidRPr="0015524D">
        <w:rPr>
          <w:rFonts w:ascii="Times New Roman" w:hAnsi="Times New Roman" w:cs="Times New Roman"/>
          <w:sz w:val="24"/>
          <w:szCs w:val="24"/>
        </w:rPr>
        <w:br/>
        <w:t>© ubilya.ru</w:t>
      </w:r>
    </w:p>
    <w:p w:rsidR="0015524D" w:rsidRPr="0015524D" w:rsidRDefault="0015524D" w:rsidP="0015524D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15524D" w:rsidRPr="0015524D" w:rsidRDefault="0015524D" w:rsidP="0015524D">
      <w:pPr>
        <w:pStyle w:val="a9"/>
      </w:pPr>
    </w:p>
    <w:sectPr w:rsidR="0015524D" w:rsidRPr="0015524D" w:rsidSect="007069FC">
      <w:foot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0807" w:rsidRDefault="007F0807" w:rsidP="008C52AC">
      <w:pPr>
        <w:spacing w:after="0" w:line="240" w:lineRule="auto"/>
      </w:pPr>
      <w:r>
        <w:separator/>
      </w:r>
    </w:p>
  </w:endnote>
  <w:endnote w:type="continuationSeparator" w:id="1">
    <w:p w:rsidR="007F0807" w:rsidRDefault="007F0807" w:rsidP="008C5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ragmatica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658454"/>
      <w:docPartObj>
        <w:docPartGallery w:val="Page Numbers (Bottom of Page)"/>
        <w:docPartUnique/>
      </w:docPartObj>
    </w:sdtPr>
    <w:sdtContent>
      <w:p w:rsidR="008C52AC" w:rsidRDefault="0013782E">
        <w:pPr>
          <w:pStyle w:val="ae"/>
          <w:jc w:val="right"/>
        </w:pPr>
        <w:fldSimple w:instr=" PAGE   \* MERGEFORMAT ">
          <w:r w:rsidR="00616B09">
            <w:rPr>
              <w:noProof/>
            </w:rPr>
            <w:t>2</w:t>
          </w:r>
        </w:fldSimple>
      </w:p>
    </w:sdtContent>
  </w:sdt>
  <w:p w:rsidR="008C52AC" w:rsidRDefault="008C52AC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0807" w:rsidRDefault="007F0807" w:rsidP="008C52AC">
      <w:pPr>
        <w:spacing w:after="0" w:line="240" w:lineRule="auto"/>
      </w:pPr>
      <w:r>
        <w:separator/>
      </w:r>
    </w:p>
  </w:footnote>
  <w:footnote w:type="continuationSeparator" w:id="1">
    <w:p w:rsidR="007F0807" w:rsidRDefault="007F0807" w:rsidP="008C52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15FCB"/>
    <w:multiLevelType w:val="hybridMultilevel"/>
    <w:tmpl w:val="728CF63E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B447DF"/>
    <w:multiLevelType w:val="hybridMultilevel"/>
    <w:tmpl w:val="313059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921768D"/>
    <w:multiLevelType w:val="hybridMultilevel"/>
    <w:tmpl w:val="208864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5F0337"/>
    <w:multiLevelType w:val="hybridMultilevel"/>
    <w:tmpl w:val="E5F0DE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C07E8B"/>
    <w:multiLevelType w:val="hybridMultilevel"/>
    <w:tmpl w:val="F372F0D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98543FE"/>
    <w:multiLevelType w:val="hybridMultilevel"/>
    <w:tmpl w:val="568C9DA6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A414AC"/>
    <w:multiLevelType w:val="hybridMultilevel"/>
    <w:tmpl w:val="93CC71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A036BB"/>
    <w:multiLevelType w:val="hybridMultilevel"/>
    <w:tmpl w:val="C17065C4"/>
    <w:lvl w:ilvl="0" w:tplc="6114A2AE">
      <w:start w:val="2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78F5B7A"/>
    <w:multiLevelType w:val="hybridMultilevel"/>
    <w:tmpl w:val="23908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9E67C7"/>
    <w:multiLevelType w:val="hybridMultilevel"/>
    <w:tmpl w:val="F620AE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303AEE"/>
    <w:multiLevelType w:val="hybridMultilevel"/>
    <w:tmpl w:val="038209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9847E3"/>
    <w:multiLevelType w:val="hybridMultilevel"/>
    <w:tmpl w:val="22C89D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F8035A"/>
    <w:multiLevelType w:val="hybridMultilevel"/>
    <w:tmpl w:val="C17065C4"/>
    <w:lvl w:ilvl="0" w:tplc="6114A2AE">
      <w:start w:val="2"/>
      <w:numFmt w:val="decimal"/>
      <w:lvlText w:val="%1."/>
      <w:lvlJc w:val="left"/>
      <w:pPr>
        <w:ind w:left="64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1B55CB8"/>
    <w:multiLevelType w:val="hybridMultilevel"/>
    <w:tmpl w:val="C17065C4"/>
    <w:lvl w:ilvl="0" w:tplc="6114A2AE">
      <w:start w:val="2"/>
      <w:numFmt w:val="decimal"/>
      <w:lvlText w:val="%1."/>
      <w:lvlJc w:val="left"/>
      <w:pPr>
        <w:ind w:left="644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2067CDF"/>
    <w:multiLevelType w:val="multilevel"/>
    <w:tmpl w:val="CAD4B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DF6F87"/>
    <w:multiLevelType w:val="hybridMultilevel"/>
    <w:tmpl w:val="D55CDE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B6189B"/>
    <w:multiLevelType w:val="hybridMultilevel"/>
    <w:tmpl w:val="7F626A94"/>
    <w:lvl w:ilvl="0" w:tplc="2B22416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D7396B"/>
    <w:multiLevelType w:val="hybridMultilevel"/>
    <w:tmpl w:val="E50A51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5635A9"/>
    <w:multiLevelType w:val="hybridMultilevel"/>
    <w:tmpl w:val="9C6A25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6ED4D04"/>
    <w:multiLevelType w:val="hybridMultilevel"/>
    <w:tmpl w:val="BC3820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492254"/>
    <w:multiLevelType w:val="hybridMultilevel"/>
    <w:tmpl w:val="FFBC98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421CF8"/>
    <w:multiLevelType w:val="hybridMultilevel"/>
    <w:tmpl w:val="FFC27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BC81DC4"/>
    <w:multiLevelType w:val="hybridMultilevel"/>
    <w:tmpl w:val="46022CCA"/>
    <w:lvl w:ilvl="0" w:tplc="E924AC80">
      <w:start w:val="1"/>
      <w:numFmt w:val="decimal"/>
      <w:lvlText w:val="%1."/>
      <w:lvlJc w:val="left"/>
      <w:pPr>
        <w:ind w:left="644" w:hanging="360"/>
      </w:pPr>
      <w:rPr>
        <w:rFonts w:hint="default"/>
        <w:i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73DC0EB1"/>
    <w:multiLevelType w:val="hybridMultilevel"/>
    <w:tmpl w:val="92461FB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FF47CE"/>
    <w:multiLevelType w:val="hybridMultilevel"/>
    <w:tmpl w:val="CAD4B8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D00249"/>
    <w:multiLevelType w:val="hybridMultilevel"/>
    <w:tmpl w:val="9522DDD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1D07B7"/>
    <w:multiLevelType w:val="hybridMultilevel"/>
    <w:tmpl w:val="349A5A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7071BC3"/>
    <w:multiLevelType w:val="hybridMultilevel"/>
    <w:tmpl w:val="5F582E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8A1299"/>
    <w:multiLevelType w:val="hybridMultilevel"/>
    <w:tmpl w:val="6828301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4"/>
  </w:num>
  <w:num w:numId="3">
    <w:abstractNumId w:val="1"/>
  </w:num>
  <w:num w:numId="4">
    <w:abstractNumId w:val="12"/>
  </w:num>
  <w:num w:numId="5">
    <w:abstractNumId w:val="19"/>
  </w:num>
  <w:num w:numId="6">
    <w:abstractNumId w:val="24"/>
  </w:num>
  <w:num w:numId="7">
    <w:abstractNumId w:val="9"/>
  </w:num>
  <w:num w:numId="8">
    <w:abstractNumId w:val="6"/>
  </w:num>
  <w:num w:numId="9">
    <w:abstractNumId w:val="11"/>
  </w:num>
  <w:num w:numId="10">
    <w:abstractNumId w:val="15"/>
  </w:num>
  <w:num w:numId="11">
    <w:abstractNumId w:val="26"/>
  </w:num>
  <w:num w:numId="12">
    <w:abstractNumId w:val="3"/>
  </w:num>
  <w:num w:numId="13">
    <w:abstractNumId w:val="27"/>
  </w:num>
  <w:num w:numId="14">
    <w:abstractNumId w:val="17"/>
  </w:num>
  <w:num w:numId="15">
    <w:abstractNumId w:val="10"/>
  </w:num>
  <w:num w:numId="16">
    <w:abstractNumId w:val="8"/>
  </w:num>
  <w:num w:numId="17">
    <w:abstractNumId w:val="14"/>
  </w:num>
  <w:num w:numId="18">
    <w:abstractNumId w:val="25"/>
  </w:num>
  <w:num w:numId="19">
    <w:abstractNumId w:val="0"/>
  </w:num>
  <w:num w:numId="20">
    <w:abstractNumId w:val="23"/>
  </w:num>
  <w:num w:numId="21">
    <w:abstractNumId w:val="5"/>
  </w:num>
  <w:num w:numId="22">
    <w:abstractNumId w:val="28"/>
  </w:num>
  <w:num w:numId="23">
    <w:abstractNumId w:val="16"/>
  </w:num>
  <w:num w:numId="24">
    <w:abstractNumId w:val="18"/>
  </w:num>
  <w:num w:numId="25">
    <w:abstractNumId w:val="2"/>
  </w:num>
  <w:num w:numId="26">
    <w:abstractNumId w:val="7"/>
  </w:num>
  <w:num w:numId="27">
    <w:abstractNumId w:val="13"/>
  </w:num>
  <w:num w:numId="28">
    <w:abstractNumId w:val="21"/>
  </w:num>
  <w:num w:numId="2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00C7C"/>
    <w:rsid w:val="00056B88"/>
    <w:rsid w:val="00062ADC"/>
    <w:rsid w:val="000A0FDD"/>
    <w:rsid w:val="000C343B"/>
    <w:rsid w:val="000D3122"/>
    <w:rsid w:val="000D6E93"/>
    <w:rsid w:val="00123289"/>
    <w:rsid w:val="00136E09"/>
    <w:rsid w:val="0013782E"/>
    <w:rsid w:val="0015524D"/>
    <w:rsid w:val="001670F2"/>
    <w:rsid w:val="0017353D"/>
    <w:rsid w:val="00195FBD"/>
    <w:rsid w:val="001A4F54"/>
    <w:rsid w:val="00214682"/>
    <w:rsid w:val="0023540E"/>
    <w:rsid w:val="002D511C"/>
    <w:rsid w:val="00300C7C"/>
    <w:rsid w:val="00302189"/>
    <w:rsid w:val="00340637"/>
    <w:rsid w:val="00355AFC"/>
    <w:rsid w:val="003E4BD2"/>
    <w:rsid w:val="00404948"/>
    <w:rsid w:val="00405EC1"/>
    <w:rsid w:val="00440CFE"/>
    <w:rsid w:val="00464C00"/>
    <w:rsid w:val="004904DF"/>
    <w:rsid w:val="00493E65"/>
    <w:rsid w:val="004D471D"/>
    <w:rsid w:val="004D66BD"/>
    <w:rsid w:val="004F0156"/>
    <w:rsid w:val="004F310B"/>
    <w:rsid w:val="00520639"/>
    <w:rsid w:val="00587E34"/>
    <w:rsid w:val="005E0ABB"/>
    <w:rsid w:val="00616B09"/>
    <w:rsid w:val="006870C1"/>
    <w:rsid w:val="006A6A9F"/>
    <w:rsid w:val="006D6D1B"/>
    <w:rsid w:val="006E4A77"/>
    <w:rsid w:val="00705DAB"/>
    <w:rsid w:val="007069FC"/>
    <w:rsid w:val="0072045C"/>
    <w:rsid w:val="00726137"/>
    <w:rsid w:val="00752D3B"/>
    <w:rsid w:val="0076003B"/>
    <w:rsid w:val="007D6CEB"/>
    <w:rsid w:val="007F0807"/>
    <w:rsid w:val="00811EEC"/>
    <w:rsid w:val="008A068C"/>
    <w:rsid w:val="008C52AC"/>
    <w:rsid w:val="008D53D6"/>
    <w:rsid w:val="00901C04"/>
    <w:rsid w:val="009378A1"/>
    <w:rsid w:val="009C0356"/>
    <w:rsid w:val="009C5569"/>
    <w:rsid w:val="009C6E6E"/>
    <w:rsid w:val="00A60AAB"/>
    <w:rsid w:val="00B27F0B"/>
    <w:rsid w:val="00BC3798"/>
    <w:rsid w:val="00BC64C2"/>
    <w:rsid w:val="00BE7A32"/>
    <w:rsid w:val="00C241F0"/>
    <w:rsid w:val="00C8582C"/>
    <w:rsid w:val="00C90BBE"/>
    <w:rsid w:val="00CA51DD"/>
    <w:rsid w:val="00CA7989"/>
    <w:rsid w:val="00CC40FF"/>
    <w:rsid w:val="00CD2135"/>
    <w:rsid w:val="00D41F22"/>
    <w:rsid w:val="00D61926"/>
    <w:rsid w:val="00D83A7A"/>
    <w:rsid w:val="00D87A52"/>
    <w:rsid w:val="00D93253"/>
    <w:rsid w:val="00DB2221"/>
    <w:rsid w:val="00DC3B1A"/>
    <w:rsid w:val="00DF0736"/>
    <w:rsid w:val="00E6635F"/>
    <w:rsid w:val="00E92576"/>
    <w:rsid w:val="00EA3C43"/>
    <w:rsid w:val="00EC54F7"/>
    <w:rsid w:val="00F0497C"/>
    <w:rsid w:val="00F170E7"/>
    <w:rsid w:val="00F40732"/>
    <w:rsid w:val="00F4662D"/>
    <w:rsid w:val="00F5489B"/>
    <w:rsid w:val="00FB42EF"/>
    <w:rsid w:val="00FC1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F54"/>
  </w:style>
  <w:style w:type="paragraph" w:styleId="1">
    <w:name w:val="heading 1"/>
    <w:basedOn w:val="a"/>
    <w:link w:val="10"/>
    <w:uiPriority w:val="9"/>
    <w:qFormat/>
    <w:rsid w:val="00300C7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00C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0C7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00C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300C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00C7C"/>
    <w:rPr>
      <w:b/>
      <w:bCs/>
    </w:rPr>
  </w:style>
  <w:style w:type="character" w:styleId="a5">
    <w:name w:val="Hyperlink"/>
    <w:basedOn w:val="a0"/>
    <w:uiPriority w:val="99"/>
    <w:semiHidden/>
    <w:unhideWhenUsed/>
    <w:rsid w:val="00300C7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00C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0C7C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300C7C"/>
    <w:pPr>
      <w:ind w:left="720"/>
      <w:contextualSpacing/>
    </w:p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00C7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300C7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00C7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300C7C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No Spacing"/>
    <w:uiPriority w:val="1"/>
    <w:qFormat/>
    <w:rsid w:val="004D471D"/>
    <w:pPr>
      <w:spacing w:after="0" w:line="240" w:lineRule="auto"/>
    </w:pPr>
  </w:style>
  <w:style w:type="paragraph" w:customStyle="1" w:styleId="aa">
    <w:name w:val="Автор"/>
    <w:basedOn w:val="a"/>
    <w:qFormat/>
    <w:rsid w:val="00811EEC"/>
    <w:pPr>
      <w:spacing w:after="0" w:line="240" w:lineRule="auto"/>
    </w:pPr>
    <w:rPr>
      <w:rFonts w:ascii="Arial" w:eastAsia="Times New Roman" w:hAnsi="Arial" w:cs="Times New Roman"/>
      <w:i/>
      <w:sz w:val="16"/>
      <w:lang w:eastAsia="ru-RU"/>
    </w:rPr>
  </w:style>
  <w:style w:type="paragraph" w:customStyle="1" w:styleId="11">
    <w:name w:val="Без интервала1"/>
    <w:rsid w:val="00811EEC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2">
    <w:name w:val="Абзац списка1"/>
    <w:basedOn w:val="a"/>
    <w:uiPriority w:val="34"/>
    <w:qFormat/>
    <w:rsid w:val="00CA51DD"/>
    <w:pPr>
      <w:spacing w:after="0" w:line="240" w:lineRule="auto"/>
      <w:ind w:left="720" w:firstLine="397"/>
      <w:contextualSpacing/>
      <w:jc w:val="both"/>
    </w:pPr>
    <w:rPr>
      <w:rFonts w:ascii="Arial" w:eastAsia="Times New Roman" w:hAnsi="Arial" w:cs="Times New Roman"/>
      <w:sz w:val="17"/>
      <w:lang w:eastAsia="ru-RU"/>
    </w:rPr>
  </w:style>
  <w:style w:type="table" w:styleId="ab">
    <w:name w:val="Table Grid"/>
    <w:basedOn w:val="a1"/>
    <w:uiPriority w:val="59"/>
    <w:rsid w:val="001552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semiHidden/>
    <w:unhideWhenUsed/>
    <w:rsid w:val="008C52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8C52AC"/>
  </w:style>
  <w:style w:type="paragraph" w:styleId="ae">
    <w:name w:val="footer"/>
    <w:basedOn w:val="a"/>
    <w:link w:val="af"/>
    <w:uiPriority w:val="99"/>
    <w:unhideWhenUsed/>
    <w:rsid w:val="008C52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8C52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5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2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0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68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40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76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20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6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553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166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495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92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85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239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3110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265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87556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257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49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25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39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5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66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538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53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69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732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99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54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0949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5208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36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05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952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5743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18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53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74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0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42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92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26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7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4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04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622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251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536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849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361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918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42614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956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864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803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28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10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5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0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7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50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518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8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938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263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31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683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0399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372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3279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766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379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4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1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48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5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7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1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8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1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24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70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4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749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032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94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0656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6106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0443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4268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49919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39202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265860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30510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001457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1624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36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08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28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50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53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607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33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405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86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8326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3588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7657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751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3108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4199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263713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963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81811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99847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509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8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79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39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643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77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6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98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978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96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7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7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09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19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82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341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851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36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289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30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77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08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05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122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62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473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20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73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1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40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1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6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48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7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139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172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121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825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027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9997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309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3725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2807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2095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311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22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9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1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43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87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224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372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802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766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992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830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5555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8190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4073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9770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10550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119840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8933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42803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992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567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23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7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28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14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8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0648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4323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445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0038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487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7407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4397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692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7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ettings" Target="settings.xml"/><Relationship Id="rId7" Type="http://schemas.openxmlformats.org/officeDocument/2006/relationships/hyperlink" Target="http://www.proshkolu.ru/golink/www.ikt.oblcit.ru/11/gonsharenko/sait/12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ubilya.ru/Mysteries_of_mineral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1038</TotalTime>
  <Pages>11</Pages>
  <Words>2930</Words>
  <Characters>16702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Светик</cp:lastModifiedBy>
  <cp:revision>89</cp:revision>
  <dcterms:created xsi:type="dcterms:W3CDTF">2014-02-24T16:57:00Z</dcterms:created>
  <dcterms:modified xsi:type="dcterms:W3CDTF">2014-11-14T19:05:00Z</dcterms:modified>
</cp:coreProperties>
</file>