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EA8" w:rsidRPr="00845EA8" w:rsidRDefault="00845EA8" w:rsidP="00845EA8">
      <w:pPr>
        <w:pStyle w:val="c6"/>
        <w:spacing w:before="0" w:beforeAutospacing="0" w:after="0" w:afterAutospacing="0"/>
        <w:rPr>
          <w:sz w:val="22"/>
          <w:szCs w:val="22"/>
        </w:rPr>
      </w:pPr>
      <w:r>
        <w:rPr>
          <w:rStyle w:val="c11"/>
          <w:sz w:val="22"/>
          <w:szCs w:val="22"/>
        </w:rPr>
        <w:t>__________________________________________________________________</w:t>
      </w:r>
    </w:p>
    <w:p w:rsidR="00845EA8" w:rsidRPr="00845EA8" w:rsidRDefault="00845EA8" w:rsidP="00845EA8">
      <w:pPr>
        <w:pStyle w:val="c4"/>
        <w:spacing w:before="0" w:beforeAutospacing="0" w:after="0" w:afterAutospacing="0"/>
        <w:ind w:firstLine="142"/>
        <w:rPr>
          <w:sz w:val="22"/>
          <w:szCs w:val="22"/>
        </w:rPr>
      </w:pPr>
      <w:r w:rsidRPr="00845EA8">
        <w:rPr>
          <w:rStyle w:val="c3"/>
          <w:sz w:val="22"/>
          <w:szCs w:val="22"/>
        </w:rPr>
        <w:t>1.Зона тундры расположена…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 севернее арктических пустынь,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 южнее арктических пустынь.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2.Тундра расположена…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</w:t>
      </w:r>
      <w:proofErr w:type="gramStart"/>
      <w:r w:rsidRPr="00845EA8">
        <w:rPr>
          <w:rStyle w:val="c1"/>
          <w:sz w:val="22"/>
          <w:szCs w:val="22"/>
        </w:rPr>
        <w:t>)н</w:t>
      </w:r>
      <w:proofErr w:type="gramEnd"/>
      <w:r w:rsidRPr="00845EA8">
        <w:rPr>
          <w:rStyle w:val="c1"/>
          <w:sz w:val="22"/>
          <w:szCs w:val="22"/>
        </w:rPr>
        <w:t>а равнинах,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Б)на возвышенностях,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В)в горах.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3.В тундре…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А)ярко выражены 4 времени года,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Б)длинная суровая зима и жаркое лето,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 длинная суровая зима и короткое прохладное лето.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4)</w:t>
      </w:r>
      <w:r w:rsidRPr="00845EA8">
        <w:rPr>
          <w:sz w:val="22"/>
          <w:szCs w:val="22"/>
        </w:rPr>
        <w:t xml:space="preserve"> </w:t>
      </w:r>
      <w:r w:rsidRPr="00845EA8">
        <w:rPr>
          <w:rStyle w:val="c3"/>
          <w:sz w:val="22"/>
          <w:szCs w:val="22"/>
        </w:rPr>
        <w:t>По каким причинам в тундре много болот и озер?</w:t>
      </w:r>
    </w:p>
    <w:p w:rsidR="00845EA8" w:rsidRPr="00845EA8" w:rsidRDefault="00845EA8" w:rsidP="00845EA8">
      <w:pPr>
        <w:pStyle w:val="c4"/>
        <w:spacing w:before="0" w:beforeAutospacing="0" w:after="0" w:afterAutospacing="0"/>
        <w:rPr>
          <w:rStyle w:val="c1"/>
          <w:sz w:val="22"/>
          <w:szCs w:val="22"/>
        </w:rPr>
      </w:pPr>
      <w:r w:rsidRPr="00845EA8">
        <w:rPr>
          <w:rStyle w:val="c1"/>
          <w:sz w:val="22"/>
          <w:szCs w:val="22"/>
        </w:rPr>
        <w:t>А). Постоянно идут дожди</w:t>
      </w:r>
    </w:p>
    <w:p w:rsidR="00845EA8" w:rsidRPr="00845EA8" w:rsidRDefault="00845EA8" w:rsidP="00845EA8">
      <w:pPr>
        <w:pStyle w:val="c4"/>
        <w:spacing w:before="0" w:beforeAutospacing="0" w:after="0" w:afterAutospacing="0"/>
        <w:rPr>
          <w:sz w:val="22"/>
          <w:szCs w:val="22"/>
        </w:rPr>
      </w:pPr>
      <w:r w:rsidRPr="00845EA8">
        <w:rPr>
          <w:rStyle w:val="c1"/>
          <w:sz w:val="22"/>
          <w:szCs w:val="22"/>
        </w:rPr>
        <w:t>Б). Многолетняя мерзлота не пропускает дождевую и талую воду на глубину.</w:t>
      </w:r>
    </w:p>
    <w:p w:rsidR="00845EA8" w:rsidRPr="00845EA8" w:rsidRDefault="00845EA8" w:rsidP="00845EA8">
      <w:pPr>
        <w:pStyle w:val="c4"/>
        <w:spacing w:before="0" w:beforeAutospacing="0" w:after="0" w:afterAutospacing="0"/>
        <w:rPr>
          <w:sz w:val="22"/>
          <w:szCs w:val="22"/>
        </w:rPr>
      </w:pPr>
      <w:r w:rsidRPr="00845EA8">
        <w:rPr>
          <w:rStyle w:val="c1"/>
          <w:sz w:val="22"/>
          <w:szCs w:val="22"/>
        </w:rPr>
        <w:t>В). Из-за низкой температуры воздуха вода с поверхности почвы испаряется                   медленно.</w:t>
      </w:r>
    </w:p>
    <w:p w:rsidR="00845EA8" w:rsidRPr="00845EA8" w:rsidRDefault="00845EA8" w:rsidP="00845EA8">
      <w:pPr>
        <w:pStyle w:val="c4"/>
        <w:spacing w:before="0" w:beforeAutospacing="0" w:after="0" w:afterAutospacing="0"/>
        <w:rPr>
          <w:sz w:val="22"/>
          <w:szCs w:val="22"/>
        </w:rPr>
      </w:pPr>
      <w:r w:rsidRPr="00845EA8">
        <w:rPr>
          <w:rStyle w:val="c1"/>
          <w:sz w:val="22"/>
          <w:szCs w:val="22"/>
        </w:rPr>
        <w:t>Г). Почва бедна перегноем.</w:t>
      </w:r>
    </w:p>
    <w:p w:rsidR="00845EA8" w:rsidRDefault="00845EA8" w:rsidP="00845EA8">
      <w:pPr>
        <w:pStyle w:val="c4"/>
        <w:spacing w:before="0" w:beforeAutospacing="0" w:after="0" w:afterAutospacing="0"/>
        <w:rPr>
          <w:rStyle w:val="c1"/>
          <w:sz w:val="22"/>
          <w:szCs w:val="22"/>
        </w:rPr>
      </w:pP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5)Растения тундры…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</w:t>
      </w:r>
      <w:proofErr w:type="gramStart"/>
      <w:r w:rsidRPr="00845EA8">
        <w:rPr>
          <w:rStyle w:val="c1"/>
          <w:sz w:val="22"/>
          <w:szCs w:val="22"/>
        </w:rPr>
        <w:t>)в</w:t>
      </w:r>
      <w:proofErr w:type="gramEnd"/>
      <w:r w:rsidRPr="00845EA8">
        <w:rPr>
          <w:rStyle w:val="c1"/>
          <w:sz w:val="22"/>
          <w:szCs w:val="22"/>
        </w:rPr>
        <w:t>ысокие с мощными корнями и широкими листьями,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Б)низкорослые со стелющими корнями и мелкими листьями.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6)К тундровым растениям относятся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А)верблюжья колючка, саксаул, кактус,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Б)кедр, осина, пальма,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В)карликовая ива, мох – ягель, черника.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7)В тундре обитают…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А)тюлени, моржи, киты,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Б)песцы, лемминги, волки,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В)верблюды, лошади, коровы.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8)Укажи верную цепь питания: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</w:t>
      </w:r>
      <w:proofErr w:type="gramStart"/>
      <w:r w:rsidRPr="00845EA8">
        <w:rPr>
          <w:rStyle w:val="c1"/>
          <w:sz w:val="22"/>
          <w:szCs w:val="22"/>
        </w:rPr>
        <w:t>)р</w:t>
      </w:r>
      <w:proofErr w:type="gramEnd"/>
      <w:r w:rsidRPr="00845EA8">
        <w:rPr>
          <w:rStyle w:val="c1"/>
          <w:sz w:val="22"/>
          <w:szCs w:val="22"/>
        </w:rPr>
        <w:t>астения – лемминги - полярные совы,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Б)комары, мошки – полярные куропатки – песцы,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 растения – кречеты – волки.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9)Дикие северные олени живут…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 стадами,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Б)по одному,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В)жмутся к жилью человека.</w:t>
      </w:r>
    </w:p>
    <w:p w:rsidR="00845EA8" w:rsidRPr="00845EA8" w:rsidRDefault="00845EA8" w:rsidP="00845EA8">
      <w:pPr>
        <w:pStyle w:val="c6"/>
        <w:spacing w:before="0" w:beforeAutospacing="0" w:after="0" w:afterAutospacing="0"/>
        <w:rPr>
          <w:sz w:val="22"/>
          <w:szCs w:val="22"/>
        </w:rPr>
      </w:pPr>
      <w:r>
        <w:rPr>
          <w:rStyle w:val="c11"/>
          <w:sz w:val="22"/>
          <w:szCs w:val="22"/>
        </w:rPr>
        <w:lastRenderedPageBreak/>
        <w:t>__________________________________________________________________</w:t>
      </w:r>
    </w:p>
    <w:p w:rsidR="00845EA8" w:rsidRPr="00845EA8" w:rsidRDefault="00845EA8" w:rsidP="00845EA8">
      <w:pPr>
        <w:pStyle w:val="c4"/>
        <w:spacing w:before="0" w:beforeAutospacing="0" w:after="0" w:afterAutospacing="0"/>
        <w:ind w:firstLine="142"/>
        <w:rPr>
          <w:sz w:val="22"/>
          <w:szCs w:val="22"/>
        </w:rPr>
      </w:pPr>
      <w:r w:rsidRPr="00845EA8">
        <w:rPr>
          <w:rStyle w:val="c3"/>
          <w:sz w:val="22"/>
          <w:szCs w:val="22"/>
        </w:rPr>
        <w:t>1.Зона тундры расположена…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 севернее арктических пустынь,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 южнее арктических пустынь.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2.Тундра расположена…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</w:t>
      </w:r>
      <w:proofErr w:type="gramStart"/>
      <w:r w:rsidRPr="00845EA8">
        <w:rPr>
          <w:rStyle w:val="c1"/>
          <w:sz w:val="22"/>
          <w:szCs w:val="22"/>
        </w:rPr>
        <w:t>)н</w:t>
      </w:r>
      <w:proofErr w:type="gramEnd"/>
      <w:r w:rsidRPr="00845EA8">
        <w:rPr>
          <w:rStyle w:val="c1"/>
          <w:sz w:val="22"/>
          <w:szCs w:val="22"/>
        </w:rPr>
        <w:t>а равнинах,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Б)на возвышенностях,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В)в горах.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3.В тундре…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А)ярко выражены 4 времени года,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Б)длинная суровая зима и жаркое лето,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 длинная суровая зима и короткое прохладное лето.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4)</w:t>
      </w:r>
      <w:r w:rsidRPr="00845EA8">
        <w:rPr>
          <w:sz w:val="22"/>
          <w:szCs w:val="22"/>
        </w:rPr>
        <w:t xml:space="preserve"> </w:t>
      </w:r>
      <w:r w:rsidRPr="00845EA8">
        <w:rPr>
          <w:rStyle w:val="c3"/>
          <w:sz w:val="22"/>
          <w:szCs w:val="22"/>
        </w:rPr>
        <w:t>По каким причинам в тундре много болот и озер?</w:t>
      </w:r>
    </w:p>
    <w:p w:rsidR="00845EA8" w:rsidRPr="00845EA8" w:rsidRDefault="00845EA8" w:rsidP="00845EA8">
      <w:pPr>
        <w:pStyle w:val="c4"/>
        <w:spacing w:before="0" w:beforeAutospacing="0" w:after="0" w:afterAutospacing="0"/>
        <w:rPr>
          <w:rStyle w:val="c1"/>
          <w:sz w:val="22"/>
          <w:szCs w:val="22"/>
        </w:rPr>
      </w:pPr>
      <w:r w:rsidRPr="00845EA8">
        <w:rPr>
          <w:rStyle w:val="c1"/>
          <w:sz w:val="22"/>
          <w:szCs w:val="22"/>
        </w:rPr>
        <w:t>А). Постоянно идут дожди</w:t>
      </w:r>
    </w:p>
    <w:p w:rsidR="00845EA8" w:rsidRPr="00845EA8" w:rsidRDefault="00845EA8" w:rsidP="00845EA8">
      <w:pPr>
        <w:pStyle w:val="c4"/>
        <w:spacing w:before="0" w:beforeAutospacing="0" w:after="0" w:afterAutospacing="0"/>
        <w:rPr>
          <w:sz w:val="22"/>
          <w:szCs w:val="22"/>
        </w:rPr>
      </w:pPr>
      <w:r w:rsidRPr="00845EA8">
        <w:rPr>
          <w:rStyle w:val="c1"/>
          <w:sz w:val="22"/>
          <w:szCs w:val="22"/>
        </w:rPr>
        <w:t>Б). Многолетняя мерзлота не пропускает дождевую и талую воду на глубину.</w:t>
      </w:r>
    </w:p>
    <w:p w:rsidR="00845EA8" w:rsidRPr="00845EA8" w:rsidRDefault="00845EA8" w:rsidP="00845EA8">
      <w:pPr>
        <w:pStyle w:val="c4"/>
        <w:spacing w:before="0" w:beforeAutospacing="0" w:after="0" w:afterAutospacing="0"/>
        <w:rPr>
          <w:sz w:val="22"/>
          <w:szCs w:val="22"/>
        </w:rPr>
      </w:pPr>
      <w:r w:rsidRPr="00845EA8">
        <w:rPr>
          <w:rStyle w:val="c1"/>
          <w:sz w:val="22"/>
          <w:szCs w:val="22"/>
        </w:rPr>
        <w:t>В). Из-за низкой температуры воздуха вода с поверхности почвы испаряется                   медленно.</w:t>
      </w:r>
    </w:p>
    <w:p w:rsidR="00845EA8" w:rsidRPr="00845EA8" w:rsidRDefault="00845EA8" w:rsidP="00845EA8">
      <w:pPr>
        <w:pStyle w:val="c4"/>
        <w:spacing w:before="0" w:beforeAutospacing="0" w:after="0" w:afterAutospacing="0"/>
        <w:rPr>
          <w:sz w:val="22"/>
          <w:szCs w:val="22"/>
        </w:rPr>
      </w:pPr>
      <w:r w:rsidRPr="00845EA8">
        <w:rPr>
          <w:rStyle w:val="c1"/>
          <w:sz w:val="22"/>
          <w:szCs w:val="22"/>
        </w:rPr>
        <w:t>Г). Почва бедна перегноем.</w:t>
      </w:r>
    </w:p>
    <w:p w:rsidR="00CF3ECA" w:rsidRPr="00845EA8" w:rsidRDefault="00845EA8" w:rsidP="00845EA8">
      <w:pPr>
        <w:pStyle w:val="c4"/>
        <w:spacing w:before="0" w:beforeAutospacing="0" w:after="0" w:afterAutospacing="0"/>
        <w:rPr>
          <w:sz w:val="22"/>
          <w:szCs w:val="22"/>
        </w:rPr>
      </w:pP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5)Растения тундры…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</w:t>
      </w:r>
      <w:proofErr w:type="gramStart"/>
      <w:r w:rsidRPr="00845EA8">
        <w:rPr>
          <w:rStyle w:val="c1"/>
          <w:sz w:val="22"/>
          <w:szCs w:val="22"/>
        </w:rPr>
        <w:t>)в</w:t>
      </w:r>
      <w:proofErr w:type="gramEnd"/>
      <w:r w:rsidRPr="00845EA8">
        <w:rPr>
          <w:rStyle w:val="c1"/>
          <w:sz w:val="22"/>
          <w:szCs w:val="22"/>
        </w:rPr>
        <w:t>ысокие с мощными корнями и широкими листьями,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Б)низкорослые со стелющими корнями и мелкими листьями.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6)К тундровым растениям относятся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А)верблюжья колючка, саксаул, кактус,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Б)кедр, осина, пальма,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В)карликовая ива, мох – ягель, черника.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7)В тундре обитают…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А)тюлени, моржи, киты,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Б)песцы, лемминги, волки,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В)верблюды, лошади, коровы.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8)Укажи верную цепь питания: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</w:t>
      </w:r>
      <w:proofErr w:type="gramStart"/>
      <w:r w:rsidRPr="00845EA8">
        <w:rPr>
          <w:rStyle w:val="c1"/>
          <w:sz w:val="22"/>
          <w:szCs w:val="22"/>
        </w:rPr>
        <w:t>)р</w:t>
      </w:r>
      <w:proofErr w:type="gramEnd"/>
      <w:r w:rsidRPr="00845EA8">
        <w:rPr>
          <w:rStyle w:val="c1"/>
          <w:sz w:val="22"/>
          <w:szCs w:val="22"/>
        </w:rPr>
        <w:t>астения – лемминги - полярные совы,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Б)комары, мошки – полярные куропатки – песцы,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 растения – кречеты – волки.</w:t>
      </w:r>
      <w:r w:rsidRPr="00845EA8">
        <w:rPr>
          <w:sz w:val="22"/>
          <w:szCs w:val="22"/>
        </w:rPr>
        <w:br/>
      </w:r>
      <w:r w:rsidRPr="00845EA8">
        <w:rPr>
          <w:sz w:val="22"/>
          <w:szCs w:val="22"/>
        </w:rPr>
        <w:br/>
      </w:r>
      <w:r w:rsidRPr="00845EA8">
        <w:rPr>
          <w:rStyle w:val="c3"/>
          <w:sz w:val="22"/>
          <w:szCs w:val="22"/>
        </w:rPr>
        <w:t>9)Дикие северные олени живут…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А) стадами,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Б)по одному,</w:t>
      </w:r>
      <w:r w:rsidRPr="00845EA8">
        <w:rPr>
          <w:sz w:val="22"/>
          <w:szCs w:val="22"/>
        </w:rPr>
        <w:br/>
      </w:r>
      <w:r w:rsidRPr="00845EA8">
        <w:rPr>
          <w:rStyle w:val="c1"/>
          <w:sz w:val="22"/>
          <w:szCs w:val="22"/>
        </w:rPr>
        <w:t>В)жмутся к жилью человека.</w:t>
      </w:r>
    </w:p>
    <w:sectPr w:rsidR="00CF3ECA" w:rsidRPr="00845EA8" w:rsidSect="00845EA8">
      <w:pgSz w:w="16838" w:h="11906" w:orient="landscape"/>
      <w:pgMar w:top="284" w:right="253" w:bottom="142" w:left="284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5EA8"/>
    <w:rsid w:val="00845EA8"/>
    <w:rsid w:val="00CF3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845E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845EA8"/>
  </w:style>
  <w:style w:type="paragraph" w:customStyle="1" w:styleId="c4">
    <w:name w:val="c4"/>
    <w:basedOn w:val="a"/>
    <w:rsid w:val="00845E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845EA8"/>
  </w:style>
  <w:style w:type="character" w:customStyle="1" w:styleId="c1">
    <w:name w:val="c1"/>
    <w:basedOn w:val="a0"/>
    <w:rsid w:val="00845E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215</dc:creator>
  <cp:keywords/>
  <dc:description/>
  <cp:lastModifiedBy>215</cp:lastModifiedBy>
  <cp:revision>3</cp:revision>
  <cp:lastPrinted>2014-12-10T05:19:00Z</cp:lastPrinted>
  <dcterms:created xsi:type="dcterms:W3CDTF">2014-12-10T05:15:00Z</dcterms:created>
  <dcterms:modified xsi:type="dcterms:W3CDTF">2014-12-10T05:20:00Z</dcterms:modified>
</cp:coreProperties>
</file>