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A9" w:rsidRDefault="00AD58A9" w:rsidP="007A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CDF">
        <w:rPr>
          <w:rFonts w:ascii="Times New Roman" w:hAnsi="Times New Roman" w:cs="Times New Roman"/>
          <w:b/>
          <w:sz w:val="28"/>
          <w:szCs w:val="28"/>
          <w:u w:val="single"/>
        </w:rPr>
        <w:t>Урок алгебры в 8 классе.</w:t>
      </w:r>
    </w:p>
    <w:p w:rsidR="007A32F2" w:rsidRPr="00110CDF" w:rsidRDefault="007A32F2" w:rsidP="007A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Габдукаева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Физалия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Каримовна</w:t>
      </w:r>
      <w:proofErr w:type="spellEnd"/>
    </w:p>
    <w:p w:rsidR="00AD58A9" w:rsidRPr="00110CDF" w:rsidRDefault="00AD58A9" w:rsidP="007A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Тема урока: «</w:t>
      </w:r>
      <w:r w:rsidR="00A35A8E" w:rsidRPr="00110CDF">
        <w:rPr>
          <w:rFonts w:ascii="Times New Roman" w:hAnsi="Times New Roman" w:cs="Times New Roman"/>
          <w:sz w:val="28"/>
          <w:szCs w:val="28"/>
        </w:rPr>
        <w:t>Иррациональные уравнения».</w:t>
      </w:r>
    </w:p>
    <w:p w:rsidR="00AD58A9" w:rsidRPr="00110CDF" w:rsidRDefault="00AD58A9" w:rsidP="007A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Цели:</w:t>
      </w:r>
    </w:p>
    <w:p w:rsidR="00AD58A9" w:rsidRPr="00110CDF" w:rsidRDefault="00517E98" w:rsidP="007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Формирование навыков решения иррациональных уравнений.</w:t>
      </w:r>
    </w:p>
    <w:p w:rsidR="00AD58A9" w:rsidRPr="00FC72E2" w:rsidRDefault="00FC72E2" w:rsidP="007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E2">
        <w:rPr>
          <w:rFonts w:ascii="Times New Roman" w:hAnsi="Times New Roman" w:cs="Times New Roman"/>
          <w:sz w:val="28"/>
          <w:szCs w:val="28"/>
        </w:rPr>
        <w:t>Формирование умений нацеливать себя на выполнение поставленной задачи; осуществлять самоанализ и сам</w:t>
      </w:r>
      <w:r>
        <w:rPr>
          <w:rFonts w:ascii="Times New Roman" w:hAnsi="Times New Roman" w:cs="Times New Roman"/>
          <w:sz w:val="28"/>
          <w:szCs w:val="28"/>
        </w:rPr>
        <w:t>оконтроль учебной деятельности.</w:t>
      </w:r>
    </w:p>
    <w:p w:rsidR="00A35A8E" w:rsidRPr="00110CDF" w:rsidRDefault="00517E98" w:rsidP="007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E2">
        <w:rPr>
          <w:rFonts w:ascii="Times New Roman" w:hAnsi="Times New Roman" w:cs="Times New Roman"/>
          <w:sz w:val="28"/>
          <w:szCs w:val="28"/>
        </w:rPr>
        <w:t xml:space="preserve">Развитие коммуникативных компетенций: организация и планирование учебного сотрудничества с учителем и сверстниками; общение и взаимодействие в группе и в парах сменного состава;  формирование компетенции публичного выступления; </w:t>
      </w:r>
    </w:p>
    <w:p w:rsidR="00A35A8E" w:rsidRPr="00110CDF" w:rsidRDefault="00A35A8E" w:rsidP="007A32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A73" w:rsidRPr="00110CDF" w:rsidRDefault="00AD58A9" w:rsidP="007A32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CDF">
        <w:rPr>
          <w:rFonts w:ascii="Times New Roman" w:hAnsi="Times New Roman" w:cs="Times New Roman"/>
          <w:sz w:val="28"/>
          <w:szCs w:val="28"/>
        </w:rPr>
        <w:t>Урок построен</w:t>
      </w:r>
      <w:r w:rsidRPr="00110C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методике</w:t>
      </w:r>
      <w:r w:rsidR="00C408EF" w:rsidRPr="00110C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взаимообмена заданиями.</w:t>
      </w:r>
    </w:p>
    <w:p w:rsidR="00A35A8E" w:rsidRPr="00110CDF" w:rsidRDefault="00A35A8E" w:rsidP="007A3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564" w:rsidRPr="00A467B6" w:rsidRDefault="00AD58A9" w:rsidP="007A3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467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46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A46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2564" w:rsidRPr="00A467B6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работа.</w:t>
      </w:r>
    </w:p>
    <w:p w:rsidR="00EE2E17" w:rsidRPr="00110CDF" w:rsidRDefault="00EE2E17" w:rsidP="007A32F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CDF">
        <w:rPr>
          <w:rFonts w:ascii="Times New Roman" w:hAnsi="Times New Roman" w:cs="Times New Roman"/>
          <w:i/>
          <w:sz w:val="28"/>
          <w:szCs w:val="28"/>
        </w:rPr>
        <w:t>(проводится накануне урока)</w:t>
      </w:r>
    </w:p>
    <w:p w:rsidR="00C408EF" w:rsidRPr="00110CDF" w:rsidRDefault="00AC2564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51644" w:rsidRPr="00110CDF">
        <w:rPr>
          <w:rFonts w:ascii="Times New Roman" w:hAnsi="Times New Roman" w:cs="Times New Roman"/>
          <w:sz w:val="28"/>
          <w:szCs w:val="28"/>
        </w:rPr>
        <w:t>готовит</w:t>
      </w:r>
      <w:r w:rsidR="00C408EF" w:rsidRPr="00110CDF">
        <w:rPr>
          <w:rFonts w:ascii="Times New Roman" w:hAnsi="Times New Roman" w:cs="Times New Roman"/>
          <w:sz w:val="28"/>
          <w:szCs w:val="28"/>
        </w:rPr>
        <w:t xml:space="preserve"> карточки разных цветов.  В каждой карточке </w:t>
      </w:r>
      <w:r w:rsidR="00851644" w:rsidRPr="00110CDF">
        <w:rPr>
          <w:rFonts w:ascii="Times New Roman" w:hAnsi="Times New Roman" w:cs="Times New Roman"/>
          <w:sz w:val="28"/>
          <w:szCs w:val="28"/>
        </w:rPr>
        <w:t xml:space="preserve">одного цвета </w:t>
      </w:r>
      <w:r w:rsidR="00C408EF" w:rsidRPr="00110CDF">
        <w:rPr>
          <w:rFonts w:ascii="Times New Roman" w:hAnsi="Times New Roman" w:cs="Times New Roman"/>
          <w:sz w:val="28"/>
          <w:szCs w:val="28"/>
        </w:rPr>
        <w:t>2</w:t>
      </w:r>
      <w:r w:rsidR="00851644" w:rsidRPr="00110CDF">
        <w:rPr>
          <w:rFonts w:ascii="Times New Roman" w:hAnsi="Times New Roman" w:cs="Times New Roman"/>
          <w:sz w:val="28"/>
          <w:szCs w:val="28"/>
        </w:rPr>
        <w:t xml:space="preserve"> совершенно идентичных задания</w:t>
      </w:r>
      <w:r w:rsidR="00C408EF" w:rsidRPr="00110CDF">
        <w:rPr>
          <w:rFonts w:ascii="Times New Roman" w:hAnsi="Times New Roman" w:cs="Times New Roman"/>
          <w:sz w:val="28"/>
          <w:szCs w:val="28"/>
        </w:rPr>
        <w:t xml:space="preserve">. Учитель готовит </w:t>
      </w:r>
      <w:r w:rsidR="00717309" w:rsidRPr="00110CDF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C408EF" w:rsidRPr="00110CDF">
        <w:rPr>
          <w:rFonts w:ascii="Times New Roman" w:hAnsi="Times New Roman" w:cs="Times New Roman"/>
          <w:sz w:val="28"/>
          <w:szCs w:val="28"/>
        </w:rPr>
        <w:t xml:space="preserve">консультантов по </w:t>
      </w:r>
      <w:r w:rsidR="00717309" w:rsidRPr="00110CDF">
        <w:rPr>
          <w:rFonts w:ascii="Times New Roman" w:hAnsi="Times New Roman" w:cs="Times New Roman"/>
          <w:sz w:val="28"/>
          <w:szCs w:val="28"/>
        </w:rPr>
        <w:t>одному на каждую  карточку</w:t>
      </w:r>
      <w:r w:rsidR="00851644" w:rsidRPr="00110CDF">
        <w:rPr>
          <w:rFonts w:ascii="Times New Roman" w:hAnsi="Times New Roman" w:cs="Times New Roman"/>
          <w:sz w:val="28"/>
          <w:szCs w:val="28"/>
        </w:rPr>
        <w:t xml:space="preserve"> одинакового цвета</w:t>
      </w:r>
      <w:r w:rsidR="00C408EF" w:rsidRPr="00110CDF">
        <w:rPr>
          <w:rFonts w:ascii="Times New Roman" w:hAnsi="Times New Roman" w:cs="Times New Roman"/>
          <w:sz w:val="28"/>
          <w:szCs w:val="28"/>
        </w:rPr>
        <w:t>: объясняет ученику первое</w:t>
      </w:r>
      <w:r w:rsidR="00851644" w:rsidRPr="00110CDF">
        <w:rPr>
          <w:rFonts w:ascii="Times New Roman" w:hAnsi="Times New Roman" w:cs="Times New Roman"/>
          <w:sz w:val="28"/>
          <w:szCs w:val="28"/>
        </w:rPr>
        <w:t xml:space="preserve"> задание с карточки;</w:t>
      </w:r>
      <w:r w:rsidR="00C408EF" w:rsidRPr="00110CDF">
        <w:rPr>
          <w:rFonts w:ascii="Times New Roman" w:hAnsi="Times New Roman" w:cs="Times New Roman"/>
          <w:sz w:val="28"/>
          <w:szCs w:val="28"/>
        </w:rPr>
        <w:t xml:space="preserve">  даёт </w:t>
      </w:r>
      <w:r w:rsidR="00851644" w:rsidRPr="00110CDF">
        <w:rPr>
          <w:rFonts w:ascii="Times New Roman" w:hAnsi="Times New Roman" w:cs="Times New Roman"/>
          <w:sz w:val="28"/>
          <w:szCs w:val="28"/>
        </w:rPr>
        <w:t>время учащемуся на решение второго задания; учащийся</w:t>
      </w:r>
      <w:r w:rsidR="00C408EF" w:rsidRPr="00110CDF">
        <w:rPr>
          <w:rFonts w:ascii="Times New Roman" w:hAnsi="Times New Roman" w:cs="Times New Roman"/>
          <w:sz w:val="28"/>
          <w:szCs w:val="28"/>
        </w:rPr>
        <w:t xml:space="preserve"> рассказывает решение второго задания учителю; учитель даёт, если надо, дополнительные пояснения</w:t>
      </w:r>
      <w:r w:rsidR="00851644" w:rsidRPr="00110CDF">
        <w:rPr>
          <w:rFonts w:ascii="Times New Roman" w:hAnsi="Times New Roman" w:cs="Times New Roman"/>
          <w:sz w:val="28"/>
          <w:szCs w:val="28"/>
        </w:rPr>
        <w:t>,</w:t>
      </w:r>
      <w:r w:rsidR="00C408EF" w:rsidRPr="00110CDF">
        <w:rPr>
          <w:rFonts w:ascii="Times New Roman" w:hAnsi="Times New Roman" w:cs="Times New Roman"/>
          <w:sz w:val="28"/>
          <w:szCs w:val="28"/>
        </w:rPr>
        <w:t xml:space="preserve"> готовит ученика к запуску данной карточки.</w:t>
      </w:r>
      <w:r w:rsidR="00AD58A9" w:rsidRPr="0011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A9" w:rsidRPr="00110CDF" w:rsidRDefault="00AD58A9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CDF">
        <w:rPr>
          <w:rFonts w:ascii="Times New Roman" w:hAnsi="Times New Roman" w:cs="Times New Roman"/>
          <w:b/>
          <w:i/>
          <w:sz w:val="28"/>
          <w:szCs w:val="28"/>
        </w:rPr>
        <w:t>Карточки с заданиями.</w:t>
      </w:r>
    </w:p>
    <w:p w:rsidR="00AD58A9" w:rsidRPr="00110CDF" w:rsidRDefault="00AD58A9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E17" w:rsidRPr="00A467B6" w:rsidRDefault="00A1593B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7B6">
        <w:rPr>
          <w:rFonts w:ascii="Times New Roman" w:hAnsi="Times New Roman" w:cs="Times New Roman"/>
          <w:b/>
          <w:sz w:val="28"/>
          <w:szCs w:val="28"/>
        </w:rPr>
        <w:t>Голубая карточка.</w:t>
      </w:r>
    </w:p>
    <w:p w:rsidR="00EE2E17" w:rsidRPr="00110CDF" w:rsidRDefault="00A1593B" w:rsidP="007A32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w:r w:rsidRPr="00110CDF">
        <w:rPr>
          <w:rFonts w:ascii="Times New Roman" w:hAnsi="Times New Roman" w:cs="Times New Roman"/>
          <w:sz w:val="28"/>
          <w:szCs w:val="28"/>
          <w:lang w:val="en-US"/>
        </w:rPr>
        <w:t>x-6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+8=0.</w:t>
      </w:r>
    </w:p>
    <w:p w:rsidR="00A1593B" w:rsidRPr="00110CDF" w:rsidRDefault="00A1593B" w:rsidP="007A32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w:r w:rsidRPr="00110C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0CDF">
        <w:rPr>
          <w:rFonts w:ascii="Times New Roman" w:hAnsi="Times New Roman" w:cs="Times New Roman"/>
          <w:sz w:val="28"/>
          <w:szCs w:val="28"/>
        </w:rPr>
        <w:t>-5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</w:rPr>
        <w:t>+6=0.</w:t>
      </w:r>
    </w:p>
    <w:p w:rsidR="00A1593B" w:rsidRPr="00110CDF" w:rsidRDefault="00A1593B" w:rsidP="007A32F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A1593B" w:rsidRPr="00A467B6" w:rsidRDefault="00A1593B" w:rsidP="007A32F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467B6">
        <w:rPr>
          <w:rFonts w:ascii="Times New Roman" w:hAnsi="Times New Roman" w:cs="Times New Roman"/>
          <w:b/>
          <w:sz w:val="28"/>
          <w:szCs w:val="28"/>
        </w:rPr>
        <w:t>Зелёная карточка.</w:t>
      </w:r>
    </w:p>
    <w:p w:rsidR="00A1593B" w:rsidRPr="00110CDF" w:rsidRDefault="00A1593B" w:rsidP="007A32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Решить уравнение: (5</w:t>
      </w:r>
      <w:r w:rsidRPr="00110CDF">
        <w:rPr>
          <w:rFonts w:ascii="Times New Roman" w:hAnsi="Times New Roman" w:cs="Times New Roman"/>
          <w:sz w:val="28"/>
          <w:szCs w:val="28"/>
          <w:lang w:val="en-US"/>
        </w:rPr>
        <w:t>x-1)+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e>
        </m:rad>
      </m:oMath>
      <w:r w:rsidR="005B0559"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=12.</w:t>
      </w:r>
    </w:p>
    <w:p w:rsidR="00A1593B" w:rsidRPr="00110CDF" w:rsidRDefault="00A1593B" w:rsidP="007A32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w:r w:rsidR="005B0559" w:rsidRPr="00110CDF">
        <w:rPr>
          <w:rFonts w:ascii="Times New Roman" w:hAnsi="Times New Roman" w:cs="Times New Roman"/>
          <w:sz w:val="28"/>
          <w:szCs w:val="28"/>
          <w:lang w:val="en-US"/>
        </w:rPr>
        <w:t>(2x+3)+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+3</m:t>
            </m:r>
          </m:e>
        </m:rad>
      </m:oMath>
      <w:r w:rsidR="005B0559"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=2.</w:t>
      </w:r>
    </w:p>
    <w:p w:rsidR="00A1593B" w:rsidRPr="00110CDF" w:rsidRDefault="00A1593B" w:rsidP="007A32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2E17" w:rsidRPr="00110CDF" w:rsidRDefault="00EE2E17" w:rsidP="007A32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0559" w:rsidRPr="00A467B6" w:rsidRDefault="005B0559" w:rsidP="007A32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67B6">
        <w:rPr>
          <w:rFonts w:ascii="Times New Roman" w:hAnsi="Times New Roman" w:cs="Times New Roman"/>
          <w:b/>
          <w:sz w:val="28"/>
          <w:szCs w:val="28"/>
        </w:rPr>
        <w:t>Жёлтая карточка.</w:t>
      </w:r>
    </w:p>
    <w:p w:rsidR="005B0559" w:rsidRPr="00110CDF" w:rsidRDefault="005B0559" w:rsidP="007A32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=2+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19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EE2E17" w:rsidRPr="00110CDF" w:rsidRDefault="005B0559" w:rsidP="007A32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13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+8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- 3.</w:t>
      </w:r>
    </w:p>
    <w:p w:rsidR="00EE2E17" w:rsidRPr="00110CDF" w:rsidRDefault="00EE2E17" w:rsidP="007A32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E2E17" w:rsidRPr="00A467B6" w:rsidRDefault="005B0559" w:rsidP="007A32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67B6">
        <w:rPr>
          <w:rFonts w:ascii="Times New Roman" w:hAnsi="Times New Roman" w:cs="Times New Roman"/>
          <w:b/>
          <w:sz w:val="28"/>
          <w:szCs w:val="28"/>
        </w:rPr>
        <w:t>Красная карточка.</w:t>
      </w:r>
    </w:p>
    <w:p w:rsidR="005B0559" w:rsidRPr="00110CDF" w:rsidRDefault="005B0559" w:rsidP="007A32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=6.</w:t>
      </w:r>
    </w:p>
    <w:p w:rsidR="00EE2E17" w:rsidRPr="00110CDF" w:rsidRDefault="005B0559" w:rsidP="007A32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=1</w:t>
      </w:r>
      <w:r w:rsidRPr="00110C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0CDF" w:rsidRDefault="00110CDF" w:rsidP="007A32F2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7A32F2" w:rsidRDefault="007A32F2" w:rsidP="007A32F2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7A32F2" w:rsidRDefault="007A32F2" w:rsidP="007A32F2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7A32F2" w:rsidRDefault="007A32F2" w:rsidP="007A32F2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7A32F2" w:rsidRDefault="007A32F2" w:rsidP="007A32F2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7A32F2" w:rsidRDefault="007A32F2" w:rsidP="007A32F2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7A32F2" w:rsidRPr="00110CDF" w:rsidRDefault="007A32F2" w:rsidP="007A32F2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AC2564" w:rsidRPr="00A467B6" w:rsidRDefault="00AD58A9" w:rsidP="007A3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467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46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A46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2564" w:rsidRPr="00A467B6">
        <w:rPr>
          <w:rFonts w:ascii="Times New Roman" w:hAnsi="Times New Roman" w:cs="Times New Roman"/>
          <w:b/>
          <w:sz w:val="28"/>
          <w:szCs w:val="28"/>
          <w:u w:val="single"/>
        </w:rPr>
        <w:t>Запуск работы.</w:t>
      </w:r>
    </w:p>
    <w:p w:rsidR="00AD58A9" w:rsidRPr="008B29DF" w:rsidRDefault="00717309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Класс разбивается на группы так, чтобы в каждой группе был один консультант. </w:t>
      </w:r>
      <w:r w:rsidR="00851644" w:rsidRPr="00110CDF">
        <w:rPr>
          <w:rFonts w:ascii="Times New Roman" w:hAnsi="Times New Roman" w:cs="Times New Roman"/>
          <w:sz w:val="28"/>
          <w:szCs w:val="28"/>
        </w:rPr>
        <w:t>Каждому учащемуся</w:t>
      </w:r>
      <w:r w:rsidRPr="00110CDF">
        <w:rPr>
          <w:rFonts w:ascii="Times New Roman" w:hAnsi="Times New Roman" w:cs="Times New Roman"/>
          <w:sz w:val="28"/>
          <w:szCs w:val="28"/>
        </w:rPr>
        <w:t xml:space="preserve"> консультант раздаёт </w:t>
      </w:r>
      <w:r w:rsidR="00AC2564" w:rsidRPr="00110CDF">
        <w:rPr>
          <w:rFonts w:ascii="Times New Roman" w:hAnsi="Times New Roman" w:cs="Times New Roman"/>
          <w:sz w:val="28"/>
          <w:szCs w:val="28"/>
        </w:rPr>
        <w:t xml:space="preserve">маршрутные листы и </w:t>
      </w:r>
      <w:r w:rsidRPr="00110CDF">
        <w:rPr>
          <w:rFonts w:ascii="Times New Roman" w:hAnsi="Times New Roman" w:cs="Times New Roman"/>
          <w:sz w:val="28"/>
          <w:szCs w:val="28"/>
        </w:rPr>
        <w:t>карточки</w:t>
      </w:r>
      <w:r w:rsidR="00AC2564" w:rsidRPr="00110CDF">
        <w:rPr>
          <w:rFonts w:ascii="Times New Roman" w:hAnsi="Times New Roman" w:cs="Times New Roman"/>
          <w:sz w:val="28"/>
          <w:szCs w:val="28"/>
        </w:rPr>
        <w:t xml:space="preserve"> с заданиями одинакового цвета</w:t>
      </w:r>
      <w:r w:rsidRPr="00110CDF">
        <w:rPr>
          <w:rFonts w:ascii="Times New Roman" w:hAnsi="Times New Roman" w:cs="Times New Roman"/>
          <w:sz w:val="28"/>
          <w:szCs w:val="28"/>
        </w:rPr>
        <w:t>, такие же, что и у него самого.</w:t>
      </w:r>
    </w:p>
    <w:p w:rsidR="00110CDF" w:rsidRPr="008B29DF" w:rsidRDefault="00110CDF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2137"/>
        <w:gridCol w:w="2136"/>
        <w:gridCol w:w="2136"/>
        <w:gridCol w:w="2136"/>
      </w:tblGrid>
      <w:tr w:rsidR="00AD58A9" w:rsidRPr="00110CDF" w:rsidTr="00BF41F7">
        <w:tc>
          <w:tcPr>
            <w:tcW w:w="5000" w:type="pct"/>
            <w:gridSpan w:val="5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CDF">
              <w:rPr>
                <w:rFonts w:ascii="Times New Roman" w:hAnsi="Times New Roman" w:cs="Times New Roman"/>
                <w:sz w:val="28"/>
                <w:szCs w:val="28"/>
              </w:rPr>
              <w:t>Маршрутный лист  (Ф.И.О.)</w:t>
            </w:r>
          </w:p>
        </w:tc>
      </w:tr>
      <w:tr w:rsidR="00AD58A9" w:rsidRPr="00110CDF" w:rsidTr="00BF41F7"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D58A9" w:rsidRPr="00110CDF" w:rsidRDefault="00512BAB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CDF">
              <w:rPr>
                <w:rFonts w:ascii="Times New Roman" w:hAnsi="Times New Roman" w:cs="Times New Roman"/>
                <w:sz w:val="28"/>
                <w:szCs w:val="28"/>
              </w:rPr>
              <w:t xml:space="preserve">Красная </w:t>
            </w:r>
            <w:r w:rsidR="00AD58A9" w:rsidRPr="00110CDF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CDF">
              <w:rPr>
                <w:rFonts w:ascii="Times New Roman" w:hAnsi="Times New Roman" w:cs="Times New Roman"/>
                <w:sz w:val="28"/>
                <w:szCs w:val="28"/>
              </w:rPr>
              <w:t>Желтая карточка</w:t>
            </w: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CDF">
              <w:rPr>
                <w:rFonts w:ascii="Times New Roman" w:hAnsi="Times New Roman" w:cs="Times New Roman"/>
                <w:sz w:val="28"/>
                <w:szCs w:val="28"/>
              </w:rPr>
              <w:t>Голубая карточка</w:t>
            </w:r>
          </w:p>
        </w:tc>
        <w:tc>
          <w:tcPr>
            <w:tcW w:w="1000" w:type="pct"/>
          </w:tcPr>
          <w:p w:rsidR="00AD58A9" w:rsidRPr="00110CDF" w:rsidRDefault="00512BAB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CDF">
              <w:rPr>
                <w:rFonts w:ascii="Times New Roman" w:hAnsi="Times New Roman" w:cs="Times New Roman"/>
                <w:sz w:val="28"/>
                <w:szCs w:val="28"/>
              </w:rPr>
              <w:t xml:space="preserve">Зелёная </w:t>
            </w:r>
            <w:r w:rsidR="00AD58A9" w:rsidRPr="00110CDF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</w:tr>
      <w:tr w:rsidR="00AD58A9" w:rsidRPr="00110CDF" w:rsidTr="00BF41F7"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CDF">
              <w:rPr>
                <w:rFonts w:ascii="Times New Roman" w:hAnsi="Times New Roman" w:cs="Times New Roman"/>
                <w:sz w:val="28"/>
                <w:szCs w:val="28"/>
              </w:rPr>
              <w:t>Оценка решения и подпись проверяющего</w:t>
            </w: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A9" w:rsidRPr="00110CDF" w:rsidTr="00BF41F7"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CDF">
              <w:rPr>
                <w:rFonts w:ascii="Times New Roman" w:hAnsi="Times New Roman" w:cs="Times New Roman"/>
                <w:sz w:val="28"/>
                <w:szCs w:val="28"/>
              </w:rPr>
              <w:t xml:space="preserve">Фамилия объясняющего и оценка объяснения </w:t>
            </w: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D58A9" w:rsidRPr="00110CDF" w:rsidRDefault="00AD58A9" w:rsidP="007A3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09" w:rsidRPr="00110CDF" w:rsidRDefault="00717309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 </w:t>
      </w:r>
      <w:r w:rsidR="00AC2564" w:rsidRPr="00110CDF">
        <w:rPr>
          <w:rFonts w:ascii="Times New Roman" w:hAnsi="Times New Roman" w:cs="Times New Roman"/>
          <w:sz w:val="28"/>
          <w:szCs w:val="28"/>
        </w:rPr>
        <w:t xml:space="preserve">Учащиеся подписывают маршрутные листы. </w:t>
      </w:r>
      <w:r w:rsidRPr="00110CDF">
        <w:rPr>
          <w:rFonts w:ascii="Times New Roman" w:hAnsi="Times New Roman" w:cs="Times New Roman"/>
          <w:sz w:val="28"/>
          <w:szCs w:val="28"/>
        </w:rPr>
        <w:t>Консультант объясняет решение первого задания своей карточки всей группе, записывая либо на отдельном лист</w:t>
      </w:r>
      <w:r w:rsidR="00851644" w:rsidRPr="00110CDF">
        <w:rPr>
          <w:rFonts w:ascii="Times New Roman" w:hAnsi="Times New Roman" w:cs="Times New Roman"/>
          <w:sz w:val="28"/>
          <w:szCs w:val="28"/>
        </w:rPr>
        <w:t>е, либо в тетради одного учащегося</w:t>
      </w:r>
      <w:r w:rsidRPr="00110CDF">
        <w:rPr>
          <w:rFonts w:ascii="Times New Roman" w:hAnsi="Times New Roman" w:cs="Times New Roman"/>
          <w:sz w:val="28"/>
          <w:szCs w:val="28"/>
        </w:rPr>
        <w:t xml:space="preserve"> группы. Остальные пишут себе в тетради (или одновременно, или потом)</w:t>
      </w:r>
      <w:r w:rsidR="00FC72E2">
        <w:rPr>
          <w:rFonts w:ascii="Times New Roman" w:hAnsi="Times New Roman" w:cs="Times New Roman"/>
          <w:sz w:val="28"/>
          <w:szCs w:val="28"/>
        </w:rPr>
        <w:t>, задают уточняющие вопросы, если что-то не понятно</w:t>
      </w:r>
      <w:r w:rsidRPr="00110CDF">
        <w:rPr>
          <w:rFonts w:ascii="Times New Roman" w:hAnsi="Times New Roman" w:cs="Times New Roman"/>
          <w:sz w:val="28"/>
          <w:szCs w:val="28"/>
        </w:rPr>
        <w:t>.</w:t>
      </w:r>
    </w:p>
    <w:p w:rsidR="00717309" w:rsidRPr="00110CDF" w:rsidRDefault="00851644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После этого учащиеся</w:t>
      </w:r>
      <w:r w:rsidR="00717309" w:rsidRPr="00110CDF">
        <w:rPr>
          <w:rFonts w:ascii="Times New Roman" w:hAnsi="Times New Roman" w:cs="Times New Roman"/>
          <w:sz w:val="28"/>
          <w:szCs w:val="28"/>
        </w:rPr>
        <w:t xml:space="preserve"> самостоятельно решают второе задание своей карточки в тетрадях. </w:t>
      </w:r>
    </w:p>
    <w:p w:rsidR="00717309" w:rsidRPr="00110CDF" w:rsidRDefault="00851644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Каждый учащийся</w:t>
      </w:r>
      <w:r w:rsidR="00717309" w:rsidRPr="00110CDF">
        <w:rPr>
          <w:rFonts w:ascii="Times New Roman" w:hAnsi="Times New Roman" w:cs="Times New Roman"/>
          <w:sz w:val="28"/>
          <w:szCs w:val="28"/>
        </w:rPr>
        <w:t xml:space="preserve"> группы по отдельности сдаёт консультанту второе задание (вслух объясняет решение).</w:t>
      </w:r>
      <w:r w:rsidR="00AC2564" w:rsidRPr="00110CDF">
        <w:rPr>
          <w:rFonts w:ascii="Times New Roman" w:hAnsi="Times New Roman" w:cs="Times New Roman"/>
          <w:sz w:val="28"/>
          <w:szCs w:val="28"/>
        </w:rPr>
        <w:t xml:space="preserve"> Консультант оценивает решение второго задания ученика по ранее составленным критериям, ставит оценку в маршрутный лист ученика и подписывается. Учащиеся оценивают объяснение консультанта (далее любого объясняющего) по ранее подготовленным критериям</w:t>
      </w:r>
      <w:r w:rsidR="00FC72E2">
        <w:rPr>
          <w:rFonts w:ascii="Times New Roman" w:hAnsi="Times New Roman" w:cs="Times New Roman"/>
          <w:sz w:val="28"/>
          <w:szCs w:val="28"/>
        </w:rPr>
        <w:t xml:space="preserve"> (критерии разрабатываются самими учащимися на первом уроке, проведённом по методике взаимообмена заданиями)</w:t>
      </w:r>
      <w:r w:rsidR="00AC2564" w:rsidRPr="00110CDF">
        <w:rPr>
          <w:rFonts w:ascii="Times New Roman" w:hAnsi="Times New Roman" w:cs="Times New Roman"/>
          <w:sz w:val="28"/>
          <w:szCs w:val="28"/>
        </w:rPr>
        <w:t>, ставят</w:t>
      </w:r>
      <w:r w:rsidR="007A32F2">
        <w:rPr>
          <w:rFonts w:ascii="Times New Roman" w:hAnsi="Times New Roman" w:cs="Times New Roman"/>
          <w:sz w:val="28"/>
          <w:szCs w:val="28"/>
        </w:rPr>
        <w:t xml:space="preserve"> </w:t>
      </w:r>
      <w:r w:rsidR="00AC2564" w:rsidRPr="00110CDF">
        <w:rPr>
          <w:rFonts w:ascii="Times New Roman" w:hAnsi="Times New Roman" w:cs="Times New Roman"/>
          <w:sz w:val="28"/>
          <w:szCs w:val="28"/>
        </w:rPr>
        <w:t xml:space="preserve">оценку в маршрутный </w:t>
      </w:r>
      <w:r w:rsidR="00A52DC8" w:rsidRPr="00110CDF">
        <w:rPr>
          <w:rFonts w:ascii="Times New Roman" w:hAnsi="Times New Roman" w:cs="Times New Roman"/>
          <w:sz w:val="28"/>
          <w:szCs w:val="28"/>
        </w:rPr>
        <w:t xml:space="preserve">лист </w:t>
      </w:r>
      <w:r w:rsidR="00110CDF">
        <w:rPr>
          <w:rFonts w:ascii="Times New Roman" w:hAnsi="Times New Roman" w:cs="Times New Roman"/>
          <w:sz w:val="28"/>
          <w:szCs w:val="28"/>
        </w:rPr>
        <w:t>и пишут</w:t>
      </w:r>
      <w:r w:rsidR="00AC2564" w:rsidRPr="00110CDF">
        <w:rPr>
          <w:rFonts w:ascii="Times New Roman" w:hAnsi="Times New Roman" w:cs="Times New Roman"/>
          <w:sz w:val="28"/>
          <w:szCs w:val="28"/>
        </w:rPr>
        <w:t xml:space="preserve"> </w:t>
      </w:r>
      <w:r w:rsidR="007A32F2">
        <w:rPr>
          <w:rFonts w:ascii="Times New Roman" w:hAnsi="Times New Roman" w:cs="Times New Roman"/>
          <w:sz w:val="28"/>
          <w:szCs w:val="28"/>
        </w:rPr>
        <w:t xml:space="preserve">фамилию </w:t>
      </w:r>
      <w:r w:rsidR="00AC2564" w:rsidRPr="00110CDF">
        <w:rPr>
          <w:rFonts w:ascii="Times New Roman" w:hAnsi="Times New Roman" w:cs="Times New Roman"/>
          <w:sz w:val="28"/>
          <w:szCs w:val="28"/>
        </w:rPr>
        <w:t>объясняющего.</w:t>
      </w:r>
      <w:r w:rsidR="00AD58A9" w:rsidRPr="00110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CDF" w:rsidRPr="00110CDF">
        <w:rPr>
          <w:rFonts w:ascii="Times New Roman" w:hAnsi="Times New Roman" w:cs="Times New Roman"/>
          <w:sz w:val="28"/>
          <w:szCs w:val="28"/>
        </w:rPr>
        <w:object w:dxaOrig="5155" w:dyaOrig="3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213pt" o:ole="">
            <v:imagedata r:id="rId6" o:title=""/>
          </v:shape>
          <o:OLEObject Type="Embed" ProgID="PowerPoint.Slide.12" ShapeID="_x0000_i1025" DrawAspect="Content" ObjectID="_1479046492" r:id="rId7"/>
        </w:object>
      </w:r>
    </w:p>
    <w:p w:rsidR="00512BAB" w:rsidRPr="00A467B6" w:rsidRDefault="00512BAB" w:rsidP="007A32F2">
      <w:pPr>
        <w:spacing w:after="0" w:line="240" w:lineRule="auto"/>
        <w:ind w:firstLine="567"/>
        <w:jc w:val="both"/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</w:pPr>
      <w:proofErr w:type="gramStart"/>
      <w:r w:rsidRPr="00A467B6">
        <w:rPr>
          <w:rFonts w:ascii="Times New Roman" w:hAnsi="Times New Roman" w:cs="Times New Roman"/>
          <w:i/>
          <w:sz w:val="24"/>
          <w:szCs w:val="24"/>
        </w:rPr>
        <w:t>Для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оценки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качества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объяснения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могут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быть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использованы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критерии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: </w:t>
      </w:r>
      <w:r w:rsidRPr="00A467B6">
        <w:rPr>
          <w:rFonts w:ascii="Times New Roman" w:hAnsi="Times New Roman" w:cs="Times New Roman"/>
          <w:i/>
          <w:sz w:val="24"/>
          <w:szCs w:val="24"/>
        </w:rPr>
        <w:t>у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мение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дать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содержательный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и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правильно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построенный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ответ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на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вопрос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>;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у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мение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с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достаточной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полнотой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и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lastRenderedPageBreak/>
        <w:t>точностью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выражать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свои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мысли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в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соответствии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с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задачами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и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условиями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24"/>
          <w:szCs w:val="24"/>
        </w:rPr>
        <w:t>коммуникации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>;</w:t>
      </w:r>
      <w:r w:rsidR="002A0461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связное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изложение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; </w:t>
      </w:r>
      <w:r w:rsidRPr="00A467B6">
        <w:rPr>
          <w:rFonts w:ascii="Times New Roman" w:hAnsi="Times New Roman" w:cs="Times New Roman"/>
          <w:i/>
          <w:sz w:val="24"/>
          <w:szCs w:val="24"/>
        </w:rPr>
        <w:t>отсутствие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речевых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ошибок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- </w:t>
      </w:r>
      <w:r w:rsidRPr="00A467B6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адекватных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языковых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средств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для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отображения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в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форме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речевых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высказываний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своих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чувств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, </w:t>
      </w:r>
      <w:r w:rsidRPr="00A467B6">
        <w:rPr>
          <w:rFonts w:ascii="Times New Roman" w:hAnsi="Times New Roman" w:cs="Times New Roman"/>
          <w:i/>
          <w:sz w:val="24"/>
          <w:szCs w:val="24"/>
        </w:rPr>
        <w:t>мыслей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, </w:t>
      </w:r>
      <w:r w:rsidRPr="00A467B6">
        <w:rPr>
          <w:rFonts w:ascii="Times New Roman" w:hAnsi="Times New Roman" w:cs="Times New Roman"/>
          <w:i/>
          <w:sz w:val="24"/>
          <w:szCs w:val="24"/>
        </w:rPr>
        <w:t>побуждений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и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иных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составляющих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внутреннего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A467B6">
        <w:rPr>
          <w:rFonts w:ascii="Times New Roman" w:hAnsi="Times New Roman" w:cs="Times New Roman"/>
          <w:i/>
          <w:sz w:val="24"/>
          <w:szCs w:val="24"/>
        </w:rPr>
        <w:t>мира</w:t>
      </w:r>
      <w:r w:rsidRPr="00A467B6">
        <w:rPr>
          <w:rFonts w:ascii="Arial Rounded MT Bold" w:hAnsi="Arial Rounded MT Bold" w:cs="Times New Roman"/>
          <w:i/>
          <w:sz w:val="24"/>
          <w:szCs w:val="24"/>
        </w:rPr>
        <w:t>;</w:t>
      </w:r>
      <w:proofErr w:type="gramEnd"/>
      <w:r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умение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к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оротко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ясно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</w:t>
      </w:r>
      <w:r w:rsidR="00C654AA"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;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убедительные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доказательства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 (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приведены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жизни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литературы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свои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наблюдения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);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объяснения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сформулированы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четко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ясно</w:t>
      </w:r>
      <w:r w:rsidR="008B29DF"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>,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понятно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убедительно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;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грамотной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устной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математической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 </w:t>
      </w:r>
      <w:r w:rsidRPr="00A46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речью</w:t>
      </w:r>
      <w:r w:rsidRPr="00A467B6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>;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обеспечение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бесконфликтной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совместной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работы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в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группе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и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т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>.</w:t>
      </w:r>
      <w:r w:rsidR="00C654AA" w:rsidRPr="00A467B6">
        <w:rPr>
          <w:rFonts w:ascii="Times New Roman" w:hAnsi="Times New Roman" w:cs="Times New Roman"/>
          <w:i/>
          <w:sz w:val="24"/>
          <w:szCs w:val="24"/>
        </w:rPr>
        <w:t>д</w:t>
      </w:r>
      <w:r w:rsidR="00C654AA" w:rsidRPr="00A467B6">
        <w:rPr>
          <w:rFonts w:ascii="Arial Rounded MT Bold" w:hAnsi="Arial Rounded MT Bold" w:cs="Times New Roman"/>
          <w:i/>
          <w:sz w:val="24"/>
          <w:szCs w:val="24"/>
        </w:rPr>
        <w:t>.</w:t>
      </w:r>
    </w:p>
    <w:p w:rsidR="002A0461" w:rsidRPr="00110CDF" w:rsidRDefault="00512BAB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 xml:space="preserve">  </w:t>
      </w:r>
      <w:r w:rsidR="00AC2564" w:rsidRPr="00110CDF">
        <w:rPr>
          <w:rFonts w:ascii="Times New Roman" w:hAnsi="Times New Roman" w:cs="Times New Roman"/>
          <w:sz w:val="28"/>
          <w:szCs w:val="28"/>
        </w:rPr>
        <w:t>Запуск считается законченным, когда каждый ученик готов по одной карточке.</w:t>
      </w:r>
    </w:p>
    <w:p w:rsidR="0050673E" w:rsidRPr="00110CDF" w:rsidRDefault="0050673E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309" w:rsidRPr="00A467B6" w:rsidRDefault="00EE2E17" w:rsidP="007A3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7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46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</w:t>
      </w:r>
      <w:r w:rsidR="00AC2564" w:rsidRPr="00A467B6">
        <w:rPr>
          <w:rFonts w:ascii="Times New Roman" w:hAnsi="Times New Roman" w:cs="Times New Roman"/>
          <w:b/>
          <w:sz w:val="28"/>
          <w:szCs w:val="28"/>
          <w:u w:val="single"/>
        </w:rPr>
        <w:t>Работа в парах сменного состава.</w:t>
      </w:r>
    </w:p>
    <w:p w:rsidR="00C408EF" w:rsidRPr="00110CDF" w:rsidRDefault="00AC2564" w:rsidP="007A3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Каждый, ответивший в группе, незамедлительно</w:t>
      </w:r>
      <w:r w:rsidR="00BC0C3F" w:rsidRPr="00110CDF">
        <w:rPr>
          <w:rFonts w:ascii="Times New Roman" w:hAnsi="Times New Roman" w:cs="Times New Roman"/>
          <w:sz w:val="28"/>
          <w:szCs w:val="28"/>
        </w:rPr>
        <w:t xml:space="preserve"> ищет себе пару</w:t>
      </w:r>
      <w:r w:rsidR="008B29DF">
        <w:rPr>
          <w:rFonts w:ascii="Times New Roman" w:hAnsi="Times New Roman" w:cs="Times New Roman"/>
          <w:sz w:val="28"/>
          <w:szCs w:val="28"/>
        </w:rPr>
        <w:t xml:space="preserve"> с заданием с карточки другого цвета.</w:t>
      </w:r>
    </w:p>
    <w:p w:rsidR="00BC0C3F" w:rsidRPr="00110CDF" w:rsidRDefault="00BC0C3F" w:rsidP="007A3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110C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0CDF">
        <w:rPr>
          <w:rFonts w:ascii="Times New Roman" w:hAnsi="Times New Roman" w:cs="Times New Roman"/>
          <w:sz w:val="28"/>
          <w:szCs w:val="28"/>
        </w:rPr>
        <w:t xml:space="preserve"> объясняет ученику В первое задание своей карточки, записывает решение в тетрадь ученика В.</w:t>
      </w:r>
    </w:p>
    <w:p w:rsidR="00BC0C3F" w:rsidRPr="00110CDF" w:rsidRDefault="00BC0C3F" w:rsidP="007A3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110C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0CDF">
        <w:rPr>
          <w:rFonts w:ascii="Times New Roman" w:hAnsi="Times New Roman" w:cs="Times New Roman"/>
          <w:sz w:val="28"/>
          <w:szCs w:val="28"/>
        </w:rPr>
        <w:t xml:space="preserve"> объясняет ученику А первое задание своей карточки и записывает решение в тетради ученика А.</w:t>
      </w:r>
    </w:p>
    <w:p w:rsidR="00BC0C3F" w:rsidRPr="00110CDF" w:rsidRDefault="00851644" w:rsidP="007A3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Учащиеся</w:t>
      </w:r>
      <w:r w:rsidR="00BC0C3F" w:rsidRPr="00110CDF">
        <w:rPr>
          <w:rFonts w:ascii="Times New Roman" w:hAnsi="Times New Roman" w:cs="Times New Roman"/>
          <w:sz w:val="28"/>
          <w:szCs w:val="28"/>
        </w:rPr>
        <w:t xml:space="preserve"> обмениваются карточками и одновременно решают второе задание новой карточки в своей тетради.</w:t>
      </w:r>
    </w:p>
    <w:p w:rsidR="00BC0C3F" w:rsidRPr="00110CDF" w:rsidRDefault="00851644" w:rsidP="007A3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Учащиеся</w:t>
      </w:r>
      <w:r w:rsidR="00BC0C3F" w:rsidRPr="00110CDF">
        <w:rPr>
          <w:rFonts w:ascii="Times New Roman" w:hAnsi="Times New Roman" w:cs="Times New Roman"/>
          <w:sz w:val="28"/>
          <w:szCs w:val="28"/>
        </w:rPr>
        <w:t xml:space="preserve"> по очереди отчитываются друг перед другом за второе задание.</w:t>
      </w:r>
    </w:p>
    <w:p w:rsidR="00BC0C3F" w:rsidRPr="00110CDF" w:rsidRDefault="00BC0C3F" w:rsidP="007A3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У</w:t>
      </w:r>
      <w:r w:rsidR="00851644" w:rsidRPr="00110CDF">
        <w:rPr>
          <w:rFonts w:ascii="Times New Roman" w:hAnsi="Times New Roman" w:cs="Times New Roman"/>
          <w:sz w:val="28"/>
          <w:szCs w:val="28"/>
        </w:rPr>
        <w:t>чащиеся</w:t>
      </w:r>
      <w:r w:rsidRPr="00110CDF">
        <w:rPr>
          <w:rFonts w:ascii="Times New Roman" w:hAnsi="Times New Roman" w:cs="Times New Roman"/>
          <w:sz w:val="28"/>
          <w:szCs w:val="28"/>
        </w:rPr>
        <w:t xml:space="preserve"> оценивают решение задачи и объяснение</w:t>
      </w:r>
      <w:r w:rsidR="00851644" w:rsidRPr="00110CDF">
        <w:rPr>
          <w:rFonts w:ascii="Times New Roman" w:hAnsi="Times New Roman" w:cs="Times New Roman"/>
          <w:sz w:val="28"/>
          <w:szCs w:val="28"/>
        </w:rPr>
        <w:t>,</w:t>
      </w:r>
      <w:r w:rsidRPr="00110CDF">
        <w:rPr>
          <w:rFonts w:ascii="Times New Roman" w:hAnsi="Times New Roman" w:cs="Times New Roman"/>
          <w:sz w:val="28"/>
          <w:szCs w:val="28"/>
        </w:rPr>
        <w:t xml:space="preserve"> ставят оценку в маршрутный лист, подписываются, пишут фамилию </w:t>
      </w:r>
      <w:proofErr w:type="gramStart"/>
      <w:r w:rsidRPr="00110CDF">
        <w:rPr>
          <w:rFonts w:ascii="Times New Roman" w:hAnsi="Times New Roman" w:cs="Times New Roman"/>
          <w:sz w:val="28"/>
          <w:szCs w:val="28"/>
        </w:rPr>
        <w:t>объясняющего</w:t>
      </w:r>
      <w:proofErr w:type="gramEnd"/>
      <w:r w:rsidRPr="00110CDF">
        <w:rPr>
          <w:rFonts w:ascii="Times New Roman" w:hAnsi="Times New Roman" w:cs="Times New Roman"/>
          <w:sz w:val="28"/>
          <w:szCs w:val="28"/>
        </w:rPr>
        <w:t>.</w:t>
      </w:r>
    </w:p>
    <w:p w:rsidR="00BC0C3F" w:rsidRPr="00110CDF" w:rsidRDefault="00851644" w:rsidP="007A3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Учащиеся р</w:t>
      </w:r>
      <w:r w:rsidR="00BC0C3F" w:rsidRPr="00110CDF">
        <w:rPr>
          <w:rFonts w:ascii="Times New Roman" w:hAnsi="Times New Roman" w:cs="Times New Roman"/>
          <w:sz w:val="28"/>
          <w:szCs w:val="28"/>
        </w:rPr>
        <w:t>асходятся в поисках новой пары.</w:t>
      </w:r>
    </w:p>
    <w:p w:rsidR="00110CDF" w:rsidRPr="008B29DF" w:rsidRDefault="00110CDF" w:rsidP="007A32F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0C3F" w:rsidRPr="00A467B6" w:rsidRDefault="00BC0C3F" w:rsidP="007A32F2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7B6">
        <w:rPr>
          <w:rFonts w:ascii="Times New Roman" w:hAnsi="Times New Roman" w:cs="Times New Roman"/>
          <w:b/>
          <w:i/>
          <w:sz w:val="28"/>
          <w:szCs w:val="28"/>
        </w:rPr>
        <w:t>Консультанты тоже работают в парах сменного состава.</w:t>
      </w:r>
      <w:r w:rsidR="00B21F69" w:rsidRPr="00A467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67B6">
        <w:rPr>
          <w:rFonts w:ascii="Times New Roman" w:hAnsi="Times New Roman" w:cs="Times New Roman"/>
          <w:b/>
          <w:i/>
          <w:sz w:val="28"/>
          <w:szCs w:val="28"/>
        </w:rPr>
        <w:t>С каждой карточкой каждый ученик должен встретиться только один раз.</w:t>
      </w:r>
    </w:p>
    <w:p w:rsidR="00EE2E17" w:rsidRPr="00110CDF" w:rsidRDefault="00EE2E17" w:rsidP="007A32F2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17" w:rsidRPr="00110CDF" w:rsidRDefault="00EE2E17" w:rsidP="007A32F2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3F" w:rsidRPr="00A467B6" w:rsidRDefault="00EE2E17" w:rsidP="007A32F2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467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A46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A46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C3F" w:rsidRPr="00A467B6">
        <w:rPr>
          <w:rFonts w:ascii="Times New Roman" w:hAnsi="Times New Roman" w:cs="Times New Roman"/>
          <w:b/>
          <w:sz w:val="28"/>
          <w:szCs w:val="28"/>
          <w:u w:val="single"/>
        </w:rPr>
        <w:t>Итоговый контроль.</w:t>
      </w:r>
    </w:p>
    <w:p w:rsidR="002D094A" w:rsidRPr="00110CDF" w:rsidRDefault="002D094A" w:rsidP="007A32F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После прохождения всех карточек ученик выходит на итоговый контроль.</w:t>
      </w:r>
      <w:r w:rsidR="00EE2E17" w:rsidRPr="00110CDF">
        <w:rPr>
          <w:rFonts w:ascii="Times New Roman" w:hAnsi="Times New Roman" w:cs="Times New Roman"/>
          <w:sz w:val="28"/>
          <w:szCs w:val="28"/>
        </w:rPr>
        <w:t xml:space="preserve"> Ученик подходит к учителю и сдаёт свой полностью заполненный маршрутный лист учителю.</w:t>
      </w:r>
      <w:r w:rsidRPr="00110CDF">
        <w:rPr>
          <w:rFonts w:ascii="Times New Roman" w:hAnsi="Times New Roman" w:cs="Times New Roman"/>
          <w:sz w:val="28"/>
          <w:szCs w:val="28"/>
        </w:rPr>
        <w:t xml:space="preserve"> Учитель даёт </w:t>
      </w:r>
      <w:r w:rsidR="00EE2E17" w:rsidRPr="00110CDF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110CDF">
        <w:rPr>
          <w:rFonts w:ascii="Times New Roman" w:hAnsi="Times New Roman" w:cs="Times New Roman"/>
          <w:sz w:val="28"/>
          <w:szCs w:val="28"/>
        </w:rPr>
        <w:t xml:space="preserve">карточку с контрольными заданиями. Ученик решает задания самостоятельно на отдельном листочке и сдаёт решения учителю на проверку. </w:t>
      </w:r>
    </w:p>
    <w:p w:rsidR="00EE2E17" w:rsidRPr="00110CDF" w:rsidRDefault="00EE2E17" w:rsidP="007A32F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CDF">
        <w:rPr>
          <w:rFonts w:ascii="Times New Roman" w:hAnsi="Times New Roman" w:cs="Times New Roman"/>
          <w:b/>
          <w:i/>
          <w:sz w:val="28"/>
          <w:szCs w:val="28"/>
        </w:rPr>
        <w:t>Контрольные задания.</w:t>
      </w:r>
    </w:p>
    <w:p w:rsidR="0050673E" w:rsidRPr="00110CDF" w:rsidRDefault="0050673E" w:rsidP="007A32F2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AB7896" w:rsidRPr="00110CDF" w:rsidRDefault="00AB7896" w:rsidP="007A32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CD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110CDF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=30.</w:t>
      </w:r>
    </w:p>
    <w:p w:rsidR="00AB7896" w:rsidRPr="00110CDF" w:rsidRDefault="00AB7896" w:rsidP="007A32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(7x+4) -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+4</m:t>
            </m:r>
          </m:e>
        </m:rad>
      </m:oMath>
      <w:r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=42.</w:t>
      </w:r>
    </w:p>
    <w:p w:rsidR="00AB7896" w:rsidRPr="00110CDF" w:rsidRDefault="0039188A" w:rsidP="007A32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+8</m:t>
            </m:r>
          </m:e>
        </m:rad>
      </m:oMath>
      <w:r w:rsidR="00AB7896"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+9</m:t>
            </m:r>
          </m:e>
        </m:rad>
      </m:oMath>
      <w:r w:rsidR="00AB7896"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- 1.</w:t>
      </w:r>
    </w:p>
    <w:p w:rsidR="007B41BD" w:rsidRPr="00110CDF" w:rsidRDefault="0039188A" w:rsidP="007A32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+7</m:t>
            </m:r>
          </m:e>
        </m:rad>
      </m:oMath>
      <w:r w:rsidR="007B41BD"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+1</m:t>
            </m:r>
          </m:e>
        </m:rad>
      </m:oMath>
      <w:r w:rsidR="007B41BD" w:rsidRPr="00110CD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=2.</w:t>
      </w:r>
    </w:p>
    <w:p w:rsidR="0050673E" w:rsidRPr="00110CDF" w:rsidRDefault="0050673E" w:rsidP="007A32F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50673E" w:rsidRPr="00110CDF" w:rsidSect="007A32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B69"/>
    <w:multiLevelType w:val="hybridMultilevel"/>
    <w:tmpl w:val="F9D89A32"/>
    <w:lvl w:ilvl="0" w:tplc="48A07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27FCA"/>
    <w:multiLevelType w:val="hybridMultilevel"/>
    <w:tmpl w:val="86C8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0382"/>
    <w:multiLevelType w:val="hybridMultilevel"/>
    <w:tmpl w:val="03E00560"/>
    <w:lvl w:ilvl="0" w:tplc="AFC6D5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0D2D3F"/>
    <w:multiLevelType w:val="hybridMultilevel"/>
    <w:tmpl w:val="111CB686"/>
    <w:lvl w:ilvl="0" w:tplc="31C83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9E7442"/>
    <w:multiLevelType w:val="hybridMultilevel"/>
    <w:tmpl w:val="4EFEC0C6"/>
    <w:lvl w:ilvl="0" w:tplc="1EF4E8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70B02BC"/>
    <w:multiLevelType w:val="hybridMultilevel"/>
    <w:tmpl w:val="1BA87D0E"/>
    <w:lvl w:ilvl="0" w:tplc="C978871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22D6919"/>
    <w:multiLevelType w:val="hybridMultilevel"/>
    <w:tmpl w:val="05E0DCB8"/>
    <w:lvl w:ilvl="0" w:tplc="0228F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630E3F"/>
    <w:multiLevelType w:val="hybridMultilevel"/>
    <w:tmpl w:val="8ED400D4"/>
    <w:lvl w:ilvl="0" w:tplc="512EAB9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3C93F88"/>
    <w:multiLevelType w:val="hybridMultilevel"/>
    <w:tmpl w:val="E33AD6FC"/>
    <w:lvl w:ilvl="0" w:tplc="B936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8B027A"/>
    <w:multiLevelType w:val="hybridMultilevel"/>
    <w:tmpl w:val="2982CD76"/>
    <w:lvl w:ilvl="0" w:tplc="E452C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F452DA"/>
    <w:multiLevelType w:val="hybridMultilevel"/>
    <w:tmpl w:val="CB5AF390"/>
    <w:lvl w:ilvl="0" w:tplc="4642B1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C7E4179"/>
    <w:multiLevelType w:val="hybridMultilevel"/>
    <w:tmpl w:val="7A00CDFC"/>
    <w:lvl w:ilvl="0" w:tplc="2A741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8EF"/>
    <w:rsid w:val="000B0887"/>
    <w:rsid w:val="00110CDF"/>
    <w:rsid w:val="00195C54"/>
    <w:rsid w:val="002A0461"/>
    <w:rsid w:val="002D094A"/>
    <w:rsid w:val="0030494B"/>
    <w:rsid w:val="0039188A"/>
    <w:rsid w:val="004B1C00"/>
    <w:rsid w:val="0050673E"/>
    <w:rsid w:val="00512BAB"/>
    <w:rsid w:val="00517E98"/>
    <w:rsid w:val="005B0559"/>
    <w:rsid w:val="00717309"/>
    <w:rsid w:val="007A32F2"/>
    <w:rsid w:val="007B41BD"/>
    <w:rsid w:val="00851644"/>
    <w:rsid w:val="008B29DF"/>
    <w:rsid w:val="00970915"/>
    <w:rsid w:val="00A1593B"/>
    <w:rsid w:val="00A35A8E"/>
    <w:rsid w:val="00A467B6"/>
    <w:rsid w:val="00A52DC8"/>
    <w:rsid w:val="00AB7896"/>
    <w:rsid w:val="00AC2564"/>
    <w:rsid w:val="00AD58A9"/>
    <w:rsid w:val="00B21F69"/>
    <w:rsid w:val="00B45A73"/>
    <w:rsid w:val="00BC0C3F"/>
    <w:rsid w:val="00C408EF"/>
    <w:rsid w:val="00C654AA"/>
    <w:rsid w:val="00E966F9"/>
    <w:rsid w:val="00EE2E17"/>
    <w:rsid w:val="00F6139D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3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59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2DB2-4A50-4635-B51A-41B90280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2014-11-28T04:54:00Z</dcterms:created>
  <dcterms:modified xsi:type="dcterms:W3CDTF">2014-12-02T11:28:00Z</dcterms:modified>
</cp:coreProperties>
</file>